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Test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Головний звіт про тестування · Book2Screen API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SCRUM-138/139/140/141 · Team 17 · 23.04.2026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Test Report — Book2Screen API · Sprint 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Проєкт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Book2Screen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Версія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v5.0 (фінальна)  |  API Tests: 26 TC + 3 нових = 29 | Unit Tests: 40/40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Дата та час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 квітня 2026  |  10:00 – 17:30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Середовище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10 · PostgreSQL (Supabase dev) · Docker  |  URL: http://localhost:5000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Тип тестування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Ручне API-тестування (Postman) + Юніт-тестування (xUnit + Moq)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17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Загальне резюме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тестування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Всього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 /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API тести (Postman)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26"/>
                <w:szCs w:val="2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26"/>
                <w:szCs w:val="2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5 WARN + 1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Юніт-тести (xUnit)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26"/>
                <w:szCs w:val="2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26"/>
                <w:szCs w:val="26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Покриття по модулях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Автентифікація (Auth)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Register, Login, Duplicate, Wrong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Online, Offline, JSON format — BUG-007 виявлено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List, By ID, Filter — BUG-008/009 виявлено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Обробка помилок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400, Type, Edge case, Malformed, Schema, 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Безпека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trace, No SQL, Combined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Продуктивність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 warm, Register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Бізнес-логіка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67%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Duplicate user, Wrong pass (Vote BLOCKED)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Логування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 logged ✔, Auth absent → BUG-003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Юніт-тести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 класів: TokenService, Validators, Mapper, BCrypt, Moq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Знайдені дефекти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Cold-start latency &gt; 1000ms на /api/health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Реєстрація дублікату повертає 401 замість 409 Conflict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Serilog не логує запити /api/auth/* — некоректний порядок middleware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ErrorResponse не містить поле errorCode — порушення API контракту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Відсутні seed-дані у міграції InitialCreate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GlobalExceptionHandler: 500 відповідь без errorCode:"INTERNAL_ERROR"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 повертає plain text замість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/api/items/{id} → 500 — невідповідність типу параметра (int vs Guid)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BUG-009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/api/items/{guid} → 400 замість 404 — помилка прив'язки типів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Major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Деталі виконання API тестів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2000"/>
        <w:gridCol w:w="1800"/>
        <w:gridCol w:w="2200"/>
        <w:gridCol w:w="7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 тест-кейсу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Очікуваний результат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Фактичний результат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Нотатка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TC-HEALTH-01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— online (plain text)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200;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200; plain text 'Healthy'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TC-HEALTH-02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— offline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503; Unhealthy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503 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TC-HEALTH-03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— формат 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Content-Type: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text/plain → BUG-007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TC-AUTH-01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Реєстрація нового користувача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200; {token}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200; JWT; запис у БД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Токен збережено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TC-AUTH-02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Логін існуючого користувача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200; {token}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200;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Авто-збережено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TC-ITEMS-01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всі адаптації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200; масив ≥1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200; [] порожньо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BUG-005 (seed)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TC-ITEMS-02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за int ID → BUG-008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або 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500 (int vs Guid)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BUG-008 (P1)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TC-ITEMS-03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за Guid → BUG-009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(binding fail)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BUG-009 (P1)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TC-ITEMS-04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Фільтрація за назвою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Happy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200; відфільтровано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200; масив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TC-ERR-400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Порожнє тіло при логіні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400; JSON; без 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400; JSON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Немає HTML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TC-ERR-TYPE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Неправильний тип поля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400;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400; FluentValidation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Немає HTML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TC-ERR-EDGE-01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Частковий 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Edge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400; missing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400; поля вказані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TC-ERR-MALFORMED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Зламаний 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Edge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400; без краша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400; без 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TC-VALIDATION-SCHEMA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Схема валідації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400; всі поля listed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400; всі 3 поля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TC-ERR-401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токена → 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401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TC-ERR-500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Error handler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500; JSON; errorCode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500; JSON; без trace ✔
errorCode відсутній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BUG-004 (P3)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TC-SEC-01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Немає stack trace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trace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Без trace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TC-SEC-02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Немає SQL витоку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SQL тексту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Без SQL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TC-SEC-03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Комплексна перевірка витоків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SQL/trace/paths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Все OK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TC-PERF-01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warm &lt; 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Warm&lt;500ms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Warm 2.4ms ✔
Cold 2597ms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BUG-001 (P2)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TC-PERF-02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&lt; 2000ms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2000ms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~350ms (Postman) ✔
Сериlog лог відсутній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BUG-003 (P2)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TC-BUS-01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Дублікат email → 409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401 → BUG-002 (P2)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 contract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TC-BUS-02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Неправильний пароль → 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401; без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401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TC-BUS-03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Дублікат vote → 409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 або 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Endpoint відсутній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BLOCKED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TC-LOG-01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Logging /api/health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Лог з method/path/status/elapsed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Всі поля є 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12:43:41 UTC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TC-LOG-02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Logging /api/auth/* відсутній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Лог для auth запитів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Записів немає → BUG-003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Middleware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Висновок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Загальний вердикт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CONDITIONAL PASS
(ГОТОВО ДО ДЕМО З ВІДКРИТИМИ P1+P2 ПРОБЛЕМАМИ)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1A"/>
                <w:sz w:val="18"/>
                <w:szCs w:val="18"/>
              </w:rPr>
              <w:t xml:space="preserve">Що працює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Автентифікація (JWT register + login)
✔ Отримання списку адаптацій + фільтрація
✔ Обробка помилок (JSON, без HTML, без stack trace)
✔ Безпека (без SQL витоків, без sensitive data)
✔ Юніт-тести: 40/40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FAIL (нові баги)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BUG-007 (P2): /api/health повертає plain text замість JSON
BUG-008 (P1): GET /api/items/{int} → 500 (int vs Guid)
BUG-009 (P1): GET /api/items/{guid} → 400 замість 404
BUG-002 (P2): 401 замість 409 при дублікаті
BUG-003 (P2): auth логи відсутні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Наступні кроки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Виправити BUG-008/009: GetItemById(int id) → GetItemById(Guid id)
2. Виправити BUG-007: додати ResponseWriter до MapHealthChecks()
3. Виправити BUG-002: Unauthorized() → Conflict() в AuthController
4. Виправити BUG-003: порядок middleware у Program.cs
5. Реалізувати POST /votes → розблокує TC-BUS-03</w:t>
            </w:r>
          </w:p>
        </w:tc>
      </w:tr>
    </w:tbl>
    <w:sectPr>
      <w:pgSz w:w="19000" w:h="134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2026-04-23T23:32:50.913Z</dcterms:created>
  <dcterms:modified xsi:type="dcterms:W3CDTF">2026-04-23T23:32:50.913Z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