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DEA" w:rsidRDefault="008C2DEA">
      <w:r>
        <w:t xml:space="preserve">Name:                                                                                        </w:t>
      </w:r>
      <w:proofErr w:type="spellStart"/>
      <w:r>
        <w:t>Kazim</w:t>
      </w:r>
      <w:proofErr w:type="spellEnd"/>
      <w:r>
        <w:t xml:space="preserve"> </w:t>
      </w:r>
      <w:proofErr w:type="spellStart"/>
      <w:r>
        <w:t>Shaukat</w:t>
      </w:r>
      <w:proofErr w:type="spellEnd"/>
      <w:r>
        <w:t xml:space="preserve">     </w:t>
      </w:r>
    </w:p>
    <w:p w:rsidR="008C2DEA" w:rsidRDefault="008C2DEA">
      <w:proofErr w:type="spellStart"/>
      <w:r>
        <w:t>Reg</w:t>
      </w:r>
      <w:proofErr w:type="spellEnd"/>
      <w:r>
        <w:t xml:space="preserve"> No:                                                                                       SP23-BSE-024</w:t>
      </w:r>
    </w:p>
    <w:p w:rsidR="008C2DEA" w:rsidRDefault="008C2DEA"/>
    <w:p w:rsidR="008C2DEA" w:rsidRDefault="008C2DEA"/>
    <w:p w:rsidR="008C2DEA" w:rsidRDefault="008C2DEA">
      <w:pPr>
        <w:rPr>
          <w:rFonts w:ascii="Arial" w:hAnsi="Arial" w:cs="Arial"/>
          <w:b/>
        </w:rPr>
      </w:pPr>
      <w:r w:rsidRPr="00D94525">
        <w:rPr>
          <w:rFonts w:ascii="Arial" w:hAnsi="Arial" w:cs="Arial"/>
          <w:b/>
        </w:rPr>
        <w:t xml:space="preserve"> Use case </w:t>
      </w:r>
      <w:proofErr w:type="gramStart"/>
      <w:r w:rsidRPr="00D94525">
        <w:rPr>
          <w:rFonts w:ascii="Arial" w:hAnsi="Arial" w:cs="Arial"/>
          <w:b/>
        </w:rPr>
        <w:t xml:space="preserve">study  </w:t>
      </w:r>
      <w:proofErr w:type="spellStart"/>
      <w:r w:rsidRPr="00D94525">
        <w:rPr>
          <w:rFonts w:ascii="Arial" w:hAnsi="Arial" w:cs="Arial"/>
          <w:b/>
        </w:rPr>
        <w:t>Todo</w:t>
      </w:r>
      <w:proofErr w:type="spellEnd"/>
      <w:proofErr w:type="gramEnd"/>
      <w:r w:rsidRPr="00D94525">
        <w:rPr>
          <w:rFonts w:ascii="Arial" w:hAnsi="Arial" w:cs="Arial"/>
          <w:b/>
        </w:rPr>
        <w:t xml:space="preserve"> app:</w:t>
      </w:r>
    </w:p>
    <w:p w:rsidR="00CD7DA5" w:rsidRDefault="00CD7DA5">
      <w:pPr>
        <w:rPr>
          <w:rFonts w:ascii="Arial" w:hAnsi="Arial" w:cs="Arial"/>
          <w:b/>
        </w:rPr>
      </w:pPr>
      <w:bookmarkStart w:id="0" w:name="_GoBack"/>
      <w:bookmarkEnd w:id="0"/>
    </w:p>
    <w:p w:rsidR="00CD7DA5" w:rsidRPr="00D94525" w:rsidRDefault="00CD7DA5">
      <w:pPr>
        <w:rPr>
          <w:rFonts w:ascii="Arial" w:hAnsi="Arial" w:cs="Arial"/>
          <w:b/>
        </w:rPr>
      </w:pPr>
    </w:p>
    <w:p w:rsidR="008C2DEA" w:rsidRPr="00D94525" w:rsidRDefault="008C2DEA">
      <w:pPr>
        <w:rPr>
          <w:rFonts w:ascii="Arial" w:hAnsi="Arial" w:cs="Arial"/>
          <w:b/>
        </w:rPr>
      </w:pPr>
      <w:r w:rsidRPr="00D94525">
        <w:rPr>
          <w:rFonts w:ascii="Arial" w:hAnsi="Arial" w:cs="Arial"/>
          <w:b/>
        </w:rPr>
        <w:t>Low coupling:</w:t>
      </w:r>
    </w:p>
    <w:p w:rsidR="008C2DEA" w:rsidRPr="00D94525" w:rsidRDefault="008C2DEA">
      <w:pPr>
        <w:rPr>
          <w:rFonts w:ascii="Arial" w:hAnsi="Arial" w:cs="Arial"/>
        </w:rPr>
      </w:pPr>
      <w:r w:rsidRPr="00D94525">
        <w:rPr>
          <w:rFonts w:ascii="Arial" w:hAnsi="Arial" w:cs="Arial"/>
        </w:rPr>
        <w:t>Low coupling help us</w:t>
      </w:r>
      <w:r w:rsidRPr="00D94525">
        <w:rPr>
          <w:rFonts w:ascii="Arial" w:hAnsi="Arial" w:cs="Arial"/>
          <w:b/>
        </w:rPr>
        <w:t xml:space="preserve"> </w:t>
      </w:r>
      <w:r w:rsidR="00D94525" w:rsidRPr="00D94525">
        <w:rPr>
          <w:rFonts w:ascii="Arial" w:hAnsi="Arial" w:cs="Arial"/>
        </w:rPr>
        <w:t xml:space="preserve">to  minimize the dependencies of classes with each other it can really help to implement in this use case </w:t>
      </w:r>
      <w:proofErr w:type="spellStart"/>
      <w:r w:rsidR="00D94525" w:rsidRPr="00D94525">
        <w:rPr>
          <w:rFonts w:ascii="Arial" w:hAnsi="Arial" w:cs="Arial"/>
        </w:rPr>
        <w:t>e.g</w:t>
      </w:r>
      <w:proofErr w:type="spellEnd"/>
      <w:r w:rsidR="00D94525" w:rsidRPr="00D94525">
        <w:rPr>
          <w:rFonts w:ascii="Arial" w:hAnsi="Arial" w:cs="Arial"/>
        </w:rPr>
        <w:t xml:space="preserve"> like doing </w:t>
      </w:r>
      <w:proofErr w:type="spellStart"/>
      <w:r w:rsidR="00D94525" w:rsidRPr="00D94525">
        <w:rPr>
          <w:rFonts w:ascii="Arial" w:hAnsi="Arial" w:cs="Arial"/>
        </w:rPr>
        <w:t>amy</w:t>
      </w:r>
      <w:proofErr w:type="spellEnd"/>
      <w:r w:rsidR="00D94525" w:rsidRPr="00D94525">
        <w:rPr>
          <w:rFonts w:ascii="Arial" w:hAnsi="Arial" w:cs="Arial"/>
        </w:rPr>
        <w:t xml:space="preserve"> task like viewing notification or viewing </w:t>
      </w:r>
      <w:proofErr w:type="spellStart"/>
      <w:r w:rsidR="00D94525" w:rsidRPr="00D94525">
        <w:rPr>
          <w:rFonts w:ascii="Arial" w:hAnsi="Arial" w:cs="Arial"/>
        </w:rPr>
        <w:t>task,set</w:t>
      </w:r>
      <w:proofErr w:type="spellEnd"/>
      <w:r w:rsidR="00D94525" w:rsidRPr="00D94525">
        <w:rPr>
          <w:rFonts w:ascii="Arial" w:hAnsi="Arial" w:cs="Arial"/>
        </w:rPr>
        <w:t xml:space="preserve"> </w:t>
      </w:r>
      <w:proofErr w:type="spellStart"/>
      <w:r w:rsidR="00D94525" w:rsidRPr="00D94525">
        <w:rPr>
          <w:rFonts w:ascii="Arial" w:hAnsi="Arial" w:cs="Arial"/>
        </w:rPr>
        <w:t>tasks,delete</w:t>
      </w:r>
      <w:proofErr w:type="spellEnd"/>
      <w:r w:rsidR="00D94525" w:rsidRPr="00D94525">
        <w:rPr>
          <w:rFonts w:ascii="Arial" w:hAnsi="Arial" w:cs="Arial"/>
        </w:rPr>
        <w:t xml:space="preserve"> task could be handled </w:t>
      </w:r>
      <w:proofErr w:type="spellStart"/>
      <w:r w:rsidR="00D94525" w:rsidRPr="00D94525">
        <w:rPr>
          <w:rFonts w:ascii="Arial" w:hAnsi="Arial" w:cs="Arial"/>
        </w:rPr>
        <w:t>separetly</w:t>
      </w:r>
      <w:proofErr w:type="spellEnd"/>
      <w:r w:rsidR="00D94525" w:rsidRPr="00D94525">
        <w:rPr>
          <w:rFonts w:ascii="Arial" w:hAnsi="Arial" w:cs="Arial"/>
        </w:rPr>
        <w:t xml:space="preserve">  </w:t>
      </w:r>
    </w:p>
    <w:p w:rsidR="00D94525" w:rsidRPr="00D94525" w:rsidRDefault="00D94525">
      <w:pPr>
        <w:rPr>
          <w:rFonts w:asciiTheme="majorHAnsi" w:hAnsiTheme="majorHAnsi" w:cstheme="majorHAnsi"/>
          <w:sz w:val="20"/>
        </w:rPr>
      </w:pPr>
    </w:p>
    <w:p w:rsidR="00D94525" w:rsidRPr="00D94525" w:rsidRDefault="00D94525" w:rsidP="00D94525">
      <w:pPr>
        <w:shd w:val="clear" w:color="auto" w:fill="FFFFFF"/>
        <w:spacing w:after="120" w:line="330" w:lineRule="atLeast"/>
        <w:ind w:left="-420"/>
        <w:rPr>
          <w:rFonts w:ascii="Arial" w:eastAsia="Times New Roman" w:hAnsi="Arial" w:cs="Arial"/>
          <w:color w:val="001D35"/>
          <w:szCs w:val="24"/>
        </w:rPr>
      </w:pPr>
      <w:r w:rsidRPr="00D94525">
        <w:rPr>
          <w:rFonts w:ascii="Arial" w:eastAsia="Times New Roman" w:hAnsi="Arial" w:cs="Arial"/>
          <w:b/>
          <w:bCs/>
          <w:color w:val="001D35"/>
          <w:szCs w:val="24"/>
        </w:rPr>
        <w:t>High Cohesion:</w:t>
      </w:r>
    </w:p>
    <w:p w:rsidR="00D94525" w:rsidRDefault="00D94525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  <w:r w:rsidRPr="00D94525">
        <w:rPr>
          <w:rFonts w:ascii="Arial" w:eastAsia="Times New Roman" w:hAnsi="Arial" w:cs="Arial"/>
          <w:spacing w:val="2"/>
          <w:szCs w:val="24"/>
        </w:rPr>
        <w:t>This principle promotes creating classes with a focused set of re</w:t>
      </w:r>
      <w:r>
        <w:rPr>
          <w:rFonts w:ascii="Arial" w:eastAsia="Times New Roman" w:hAnsi="Arial" w:cs="Arial"/>
          <w:spacing w:val="2"/>
          <w:szCs w:val="24"/>
        </w:rPr>
        <w:t>sponsibilities. For example, a Task</w:t>
      </w:r>
      <w:r w:rsidRPr="00D94525">
        <w:rPr>
          <w:rFonts w:ascii="Arial" w:eastAsia="Times New Roman" w:hAnsi="Arial" w:cs="Arial"/>
          <w:spacing w:val="2"/>
          <w:szCs w:val="24"/>
        </w:rPr>
        <w:t xml:space="preserve"> class could be responsible for managing task-related data</w:t>
      </w:r>
      <w:r>
        <w:rPr>
          <w:rFonts w:ascii="Arial" w:eastAsia="Times New Roman" w:hAnsi="Arial" w:cs="Arial"/>
          <w:spacing w:val="2"/>
          <w:szCs w:val="24"/>
        </w:rPr>
        <w:t xml:space="preserve"> and operations, while a User </w:t>
      </w:r>
      <w:r w:rsidRPr="00D94525">
        <w:rPr>
          <w:rFonts w:ascii="Arial" w:eastAsia="Times New Roman" w:hAnsi="Arial" w:cs="Arial"/>
          <w:spacing w:val="2"/>
          <w:szCs w:val="24"/>
        </w:rPr>
        <w:t>class handles user-specific information.</w:t>
      </w:r>
    </w:p>
    <w:p w:rsidR="00CD7DA5" w:rsidRDefault="00CD7DA5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CD7DA5" w:rsidRDefault="00CD7DA5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AD2322" w:rsidRDefault="00AD2322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AD2322" w:rsidRDefault="00AD2322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AD2322" w:rsidRDefault="00AD2322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692832" w:rsidRDefault="00692832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AD2322" w:rsidRDefault="00AD2322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Designing a To-Do List Application | by Chakrin Deesit | Mediu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4ABAF5" id="Rectangle 1" o:spid="_x0000_s1026" alt="Designing a To-Do List Application | by Chakrin Deesit | Mediu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9+S0nkAgAA/w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</w:p>
    <w:p w:rsidR="00AD2322" w:rsidRDefault="00AD2322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692832" w:rsidRDefault="00692832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692832" w:rsidRDefault="00692832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692832" w:rsidRDefault="00692832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D94525" w:rsidRDefault="00D94525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D94525" w:rsidRDefault="00D94525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692832" w:rsidRDefault="00692832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D94525" w:rsidRDefault="00D94525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D94525" w:rsidRDefault="00D94525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D94525" w:rsidRDefault="00D94525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D94525" w:rsidRDefault="00D94525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  <w:r w:rsidRPr="00D94525">
        <w:rPr>
          <w:rFonts w:ascii="Arial" w:eastAsia="Times New Roman" w:hAnsi="Arial" w:cs="Arial"/>
          <w:spacing w:val="2"/>
          <w:szCs w:val="24"/>
        </w:rPr>
        <w:t> </w:t>
      </w:r>
    </w:p>
    <w:p w:rsidR="00D94525" w:rsidRDefault="00D94525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D94525" w:rsidRPr="00D94525" w:rsidRDefault="00D94525" w:rsidP="00D94525">
      <w:pPr>
        <w:shd w:val="clear" w:color="auto" w:fill="FFFFFF"/>
        <w:spacing w:after="120" w:line="330" w:lineRule="atLeast"/>
        <w:rPr>
          <w:rFonts w:ascii="Arial" w:eastAsia="Times New Roman" w:hAnsi="Arial" w:cs="Arial"/>
          <w:spacing w:val="2"/>
          <w:szCs w:val="24"/>
        </w:rPr>
      </w:pPr>
    </w:p>
    <w:p w:rsidR="00D94525" w:rsidRDefault="00D94525"/>
    <w:p w:rsidR="00D94525" w:rsidRDefault="00D94525"/>
    <w:p w:rsidR="00D94525" w:rsidRDefault="00D94525"/>
    <w:p w:rsidR="00D94525" w:rsidRPr="008C2DEA" w:rsidRDefault="00D94525"/>
    <w:p w:rsidR="008C2DEA" w:rsidRPr="008C2DEA" w:rsidRDefault="008C2DEA">
      <w:pPr>
        <w:rPr>
          <w:b/>
        </w:rPr>
      </w:pPr>
      <w:r w:rsidRPr="008C2DEA">
        <w:rPr>
          <w:b/>
        </w:rPr>
        <w:t xml:space="preserve"> </w:t>
      </w:r>
    </w:p>
    <w:p w:rsidR="008C2DEA" w:rsidRDefault="008C2DEA"/>
    <w:p w:rsidR="008C2DEA" w:rsidRDefault="008C2DEA"/>
    <w:sectPr w:rsidR="008C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D463D"/>
    <w:multiLevelType w:val="multilevel"/>
    <w:tmpl w:val="C386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DEA"/>
    <w:rsid w:val="00692832"/>
    <w:rsid w:val="008C2DEA"/>
    <w:rsid w:val="00AD2322"/>
    <w:rsid w:val="00CD7DA5"/>
    <w:rsid w:val="00D9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0290"/>
  <w15:chartTrackingRefBased/>
  <w15:docId w15:val="{F55AAADB-4C92-40FD-A89D-7789FD49E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94525"/>
    <w:rPr>
      <w:b/>
      <w:bCs/>
    </w:rPr>
  </w:style>
  <w:style w:type="character" w:customStyle="1" w:styleId="uv3um">
    <w:name w:val="uv3um"/>
    <w:basedOn w:val="DefaultParagraphFont"/>
    <w:rsid w:val="00D94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6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4989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4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0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22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40248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1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6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9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CB57B-4284-4CED-AEF3-86748A9AE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SP23-BSE-021</dc:creator>
  <cp:keywords/>
  <dc:description/>
  <cp:lastModifiedBy>SP23-BSE-021</cp:lastModifiedBy>
  <cp:revision>1</cp:revision>
  <dcterms:created xsi:type="dcterms:W3CDTF">2025-05-21T07:54:00Z</dcterms:created>
  <dcterms:modified xsi:type="dcterms:W3CDTF">2025-05-21T08:59:00Z</dcterms:modified>
</cp:coreProperties>
</file>