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bookmarkStart w:id="0" w:name="_GoBack"/>
            <w:bookmarkEnd w:id="0"/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256B00" w:rsidP="00A16D78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4798695</wp:posOffset>
                      </wp:positionH>
                      <wp:positionV relativeFrom="paragraph">
                        <wp:posOffset>-472440</wp:posOffset>
                      </wp:positionV>
                      <wp:extent cx="730885" cy="802005"/>
                      <wp:effectExtent l="13335" t="13335" r="8255" b="13335"/>
                      <wp:wrapNone/>
                      <wp:docPr id="29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0885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1C52" w:rsidRPr="00D46486" w:rsidRDefault="004E1093" w:rsidP="006C1C52">
                                  <w:pPr>
                                    <w:rPr>
                                      <w:sz w:val="96"/>
                                    </w:rPr>
                                  </w:pPr>
                                  <w:r>
                                    <w:rPr>
                                      <w:sz w:val="9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6" type="#_x0000_t202" style="position:absolute;margin-left:377.85pt;margin-top:-37.2pt;width:57.55pt;height:63.1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">
                      <v:textbox style="mso-fit-shape-to-text:t">
                        <w:txbxContent>
                          <w:p w:rsidR="006C1C52" w:rsidRPr="00D46486" w:rsidRDefault="004E1093" w:rsidP="006C1C52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5EA">
              <w:rPr>
                <w:b/>
              </w:rPr>
              <w:t>3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6C1C52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CF53A8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CF53A8">
        <w:rPr>
          <w:b/>
          <w:sz w:val="32"/>
          <w:szCs w:val="32"/>
        </w:rPr>
        <w:t>8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6C1C52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F752BC">
        <w:rPr>
          <w:b/>
          <w:sz w:val="28"/>
          <w:szCs w:val="28"/>
        </w:rPr>
        <w:t>50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A9039A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A9039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:rsidR="004D4831" w:rsidRDefault="002D5FDC" w:rsidP="00BC002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105979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94" cy="16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3B" w:rsidRPr="005D32AB" w:rsidRDefault="0015533B" w:rsidP="004D4831">
      <w:pPr>
        <w:rPr>
          <w:b/>
          <w:u w:val="single"/>
        </w:rPr>
      </w:pPr>
    </w:p>
    <w:p w:rsidR="00BC0027" w:rsidRPr="00BC0027" w:rsidRDefault="00656A4A" w:rsidP="00BC0027">
      <w:pPr>
        <w:autoSpaceDE w:val="0"/>
        <w:autoSpaceDN w:val="0"/>
        <w:adjustRightInd w:val="0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39507" wp14:editId="39F8D8B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43000" cy="342900"/>
                <wp:effectExtent l="0" t="0" r="0" b="0"/>
                <wp:wrapNone/>
                <wp:docPr id="2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D88" w:rsidRPr="004A0046" w:rsidRDefault="00872D88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BC002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39507" id="Text Box 120" o:spid="_x0000_s1027" type="#_x0000_t202" style="position:absolute;left:0;text-align:left;margin-left:0;margin-top:.5pt;width:90pt;height:27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rAuwIAAMM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" filled="f" stroked="f">
                <v:textbox>
                  <w:txbxContent>
                    <w:p w:rsidR="00872D88" w:rsidRPr="004A0046" w:rsidRDefault="00872D88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BC002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A4A" w:rsidRPr="00656A4A" w:rsidRDefault="00656A4A" w:rsidP="00656A4A">
      <w:pPr>
        <w:autoSpaceDE w:val="0"/>
        <w:autoSpaceDN w:val="0"/>
        <w:adjustRightInd w:val="0"/>
        <w:spacing w:line="360" w:lineRule="auto"/>
        <w:ind w:left="720"/>
        <w:rPr>
          <w:b/>
        </w:rPr>
      </w:pPr>
    </w:p>
    <w:p w:rsidR="002E2656" w:rsidRPr="00923301" w:rsidRDefault="002E2656" w:rsidP="00533660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>
        <w:t>Su</w:t>
      </w:r>
      <w:r w:rsidR="00656A4A">
        <w:t>ppose a company is given a network address</w:t>
      </w:r>
      <w:r>
        <w:t xml:space="preserve"> </w:t>
      </w:r>
      <w:r w:rsidR="002D5FDC">
        <w:rPr>
          <w:b/>
        </w:rPr>
        <w:t>193</w:t>
      </w:r>
      <w:r w:rsidR="000C3B88">
        <w:rPr>
          <w:b/>
        </w:rPr>
        <w:t>.</w:t>
      </w:r>
      <w:r w:rsidR="002D5FDC">
        <w:rPr>
          <w:b/>
        </w:rPr>
        <w:t>32.100</w:t>
      </w:r>
      <w:r w:rsidR="001C16FF">
        <w:rPr>
          <w:b/>
        </w:rPr>
        <w:t>.</w:t>
      </w:r>
      <w:r w:rsidR="000C3B88">
        <w:rPr>
          <w:b/>
        </w:rPr>
        <w:t>0/2</w:t>
      </w:r>
      <w:r w:rsidR="002D5FDC">
        <w:rPr>
          <w:b/>
        </w:rPr>
        <w:t>2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 xml:space="preserve">Show </w:t>
      </w:r>
      <w:r w:rsidR="004F024A">
        <w:rPr>
          <w:rFonts w:cs="Arial"/>
          <w:lang w:val="en-GB"/>
        </w:rPr>
        <w:t xml:space="preserve">how you can </w:t>
      </w:r>
      <w:r w:rsidR="00656A4A">
        <w:rPr>
          <w:rFonts w:cs="Arial"/>
          <w:lang w:val="en-GB"/>
        </w:rPr>
        <w:t xml:space="preserve">create required multiple subnets </w:t>
      </w:r>
      <w:r w:rsidR="002A75EA">
        <w:rPr>
          <w:rFonts w:cs="Arial"/>
          <w:lang w:val="en-GB"/>
        </w:rPr>
        <w:t xml:space="preserve">from the given single network address </w:t>
      </w:r>
      <w:r w:rsidR="00656A4A">
        <w:rPr>
          <w:rFonts w:cs="Arial"/>
          <w:lang w:val="en-GB"/>
        </w:rPr>
        <w:t>as shown in the above figure no.</w:t>
      </w:r>
      <w:r w:rsidR="002D5FDC">
        <w:rPr>
          <w:rFonts w:cs="Arial"/>
          <w:lang w:val="en-GB"/>
        </w:rPr>
        <w:t>1</w:t>
      </w:r>
      <w:r w:rsidR="00656A4A">
        <w:rPr>
          <w:rFonts w:cs="Arial"/>
          <w:lang w:val="en-GB"/>
        </w:rPr>
        <w:t xml:space="preserve">, </w:t>
      </w:r>
      <w:r w:rsidR="00D57D86">
        <w:rPr>
          <w:rFonts w:cs="Arial"/>
          <w:lang w:val="en-GB"/>
        </w:rPr>
        <w:t>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Pr="0050215C">
        <w:t>[</w:t>
      </w:r>
      <w:r w:rsidR="00656A4A">
        <w:t>8</w:t>
      </w:r>
      <w:r w:rsidRPr="0050215C">
        <w:t xml:space="preserve"> marks]</w:t>
      </w:r>
    </w:p>
    <w:p w:rsidR="00923301" w:rsidRPr="00923301" w:rsidRDefault="00923301" w:rsidP="00923301">
      <w:pPr>
        <w:autoSpaceDE w:val="0"/>
        <w:autoSpaceDN w:val="0"/>
        <w:adjustRightInd w:val="0"/>
        <w:spacing w:line="360" w:lineRule="auto"/>
        <w:ind w:left="720"/>
        <w:rPr>
          <w:b/>
        </w:rPr>
      </w:pPr>
    </w:p>
    <w:p w:rsidR="000F3D48" w:rsidRDefault="000F3D48" w:rsidP="000F3D4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center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1420F" wp14:editId="57103947">
                <wp:simplePos x="0" y="0"/>
                <wp:positionH relativeFrom="margin">
                  <wp:align>center</wp:align>
                </wp:positionH>
                <wp:positionV relativeFrom="paragraph">
                  <wp:posOffset>2073910</wp:posOffset>
                </wp:positionV>
                <wp:extent cx="1143000" cy="342900"/>
                <wp:effectExtent l="0" t="0" r="0" b="0"/>
                <wp:wrapNone/>
                <wp:docPr id="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660" w:rsidRPr="004A0046" w:rsidRDefault="00533660" w:rsidP="00533660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1420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3.3pt;width:90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4dvA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" filled="f" stroked="f">
                <v:textbox>
                  <w:txbxContent>
                    <w:p w:rsidR="00533660" w:rsidRPr="004A0046" w:rsidRDefault="00533660" w:rsidP="00533660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1BF6">
        <w:rPr>
          <w:rFonts w:ascii="Times New Roman" w:hAnsi="Times New Roman"/>
          <w:noProof/>
        </w:rPr>
        <w:drawing>
          <wp:inline distT="0" distB="0" distL="0" distR="0" wp14:anchorId="521A9DC0" wp14:editId="6222A3F1">
            <wp:extent cx="2988860" cy="2057400"/>
            <wp:effectExtent l="0" t="0" r="2540" b="0"/>
            <wp:docPr id="7" name="Picture 7" descr="http://assessment.netacad.net/assessment/images/14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://assessment.netacad.net/assessment/images/142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51" cy="20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96" w:rsidRPr="00443E96" w:rsidRDefault="00443E96" w:rsidP="00443E96">
      <w:pPr>
        <w:autoSpaceDE w:val="0"/>
        <w:autoSpaceDN w:val="0"/>
        <w:adjustRightInd w:val="0"/>
        <w:spacing w:line="360" w:lineRule="auto"/>
        <w:ind w:left="720"/>
        <w:rPr>
          <w:b/>
        </w:rPr>
      </w:pPr>
    </w:p>
    <w:p w:rsidR="00923301" w:rsidRPr="00533660" w:rsidRDefault="000F3D48" w:rsidP="000F3D4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 w:rsidRPr="0038648B">
        <w:rPr>
          <w:sz w:val="22"/>
          <w:szCs w:val="22"/>
        </w:rPr>
        <w:t xml:space="preserve">Refer to the </w:t>
      </w:r>
      <w:r>
        <w:rPr>
          <w:sz w:val="22"/>
          <w:szCs w:val="22"/>
        </w:rPr>
        <w:t xml:space="preserve">routing table shown in figure no. 2 above. </w:t>
      </w:r>
      <w:r w:rsidRPr="0038648B">
        <w:rPr>
          <w:sz w:val="22"/>
          <w:szCs w:val="22"/>
        </w:rPr>
        <w:t>Packets destined to whi</w:t>
      </w:r>
      <w:r>
        <w:rPr>
          <w:sz w:val="22"/>
          <w:szCs w:val="22"/>
        </w:rPr>
        <w:t xml:space="preserve">ch two networks will require </w:t>
      </w:r>
      <w:r w:rsidRPr="0038648B">
        <w:rPr>
          <w:sz w:val="22"/>
          <w:szCs w:val="22"/>
        </w:rPr>
        <w:t>the router to perform a recursive lookup?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[2 marks]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23301" w:rsidRPr="00B67D63" w:rsidRDefault="00923301" w:rsidP="000F3D48">
      <w:pPr>
        <w:pStyle w:val="ListParagraph"/>
        <w:numPr>
          <w:ilvl w:val="0"/>
          <w:numId w:val="6"/>
        </w:numPr>
        <w:spacing w:line="360" w:lineRule="auto"/>
      </w:pPr>
      <w:r w:rsidRPr="00B67D63">
        <w:rPr>
          <w:rFonts w:ascii="Times New Roman" w:hAnsi="Times New Roman"/>
          <w:sz w:val="24"/>
          <w:szCs w:val="24"/>
        </w:rPr>
        <w:lastRenderedPageBreak/>
        <w:t xml:space="preserve">An administrator issues the command on a router.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D76FD">
        <w:rPr>
          <w:rFonts w:ascii="Times New Roman" w:hAnsi="Times New Roman"/>
          <w:sz w:val="24"/>
          <w:szCs w:val="24"/>
        </w:rPr>
        <w:t>[2+3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198E">
        <w:rPr>
          <w:rFonts w:ascii="Times New Roman" w:hAnsi="Times New Roman"/>
          <w:sz w:val="24"/>
          <w:szCs w:val="24"/>
        </w:rPr>
        <w:t xml:space="preserve"> marks]</w:t>
      </w:r>
    </w:p>
    <w:p w:rsidR="00923301" w:rsidRPr="00B67D63" w:rsidRDefault="00923301" w:rsidP="00923301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67D63">
        <w:rPr>
          <w:rFonts w:ascii="Times New Roman" w:hAnsi="Times New Roman"/>
          <w:b/>
          <w:sz w:val="24"/>
          <w:szCs w:val="24"/>
        </w:rPr>
        <w:t>R1(config)# ipv6 route 2001:db8:acad:1::/32  gigabitethe</w:t>
      </w:r>
      <w:r w:rsidR="00AE0FC1">
        <w:rPr>
          <w:rFonts w:ascii="Times New Roman" w:hAnsi="Times New Roman"/>
          <w:b/>
          <w:sz w:val="24"/>
          <w:szCs w:val="24"/>
        </w:rPr>
        <w:t>rnet0/0  2001:db8:acad:6::1  8</w:t>
      </w:r>
      <w:r w:rsidRPr="00B67D63">
        <w:rPr>
          <w:rFonts w:ascii="Times New Roman" w:hAnsi="Times New Roman"/>
          <w:b/>
          <w:sz w:val="24"/>
          <w:szCs w:val="24"/>
        </w:rPr>
        <w:t xml:space="preserve"> </w:t>
      </w:r>
    </w:p>
    <w:p w:rsidR="00923301" w:rsidRDefault="00AE0FC1" w:rsidP="004D76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both the next hop IP</w:t>
      </w:r>
      <w:r w:rsidR="00923301">
        <w:rPr>
          <w:rFonts w:ascii="Times New Roman" w:hAnsi="Times New Roman"/>
          <w:sz w:val="24"/>
          <w:szCs w:val="24"/>
        </w:rPr>
        <w:t xml:space="preserve"> address and exit interface are used in the static route command?  </w:t>
      </w:r>
    </w:p>
    <w:p w:rsidR="00923301" w:rsidRPr="00533660" w:rsidRDefault="00AE0FC1" w:rsidP="004D76FD">
      <w:pPr>
        <w:pStyle w:val="ListParagraph"/>
        <w:numPr>
          <w:ilvl w:val="0"/>
          <w:numId w:val="20"/>
        </w:numPr>
        <w:spacing w:line="360" w:lineRule="auto"/>
      </w:pPr>
      <w:r>
        <w:rPr>
          <w:rFonts w:ascii="Times New Roman" w:hAnsi="Times New Roman"/>
          <w:sz w:val="24"/>
          <w:szCs w:val="24"/>
        </w:rPr>
        <w:t>What is the number “8</w:t>
      </w:r>
      <w:r w:rsidR="004D76FD">
        <w:rPr>
          <w:rFonts w:ascii="Times New Roman" w:hAnsi="Times New Roman"/>
          <w:sz w:val="24"/>
          <w:szCs w:val="24"/>
        </w:rPr>
        <w:t>” and why is it assigned here</w:t>
      </w:r>
      <w:r w:rsidR="00923301" w:rsidRPr="00B67D63">
        <w:rPr>
          <w:rFonts w:ascii="Times New Roman" w:hAnsi="Times New Roman"/>
          <w:sz w:val="24"/>
          <w:szCs w:val="24"/>
        </w:rPr>
        <w:t>?</w:t>
      </w:r>
      <w:r w:rsidR="00923301">
        <w:rPr>
          <w:rFonts w:ascii="Times New Roman" w:hAnsi="Times New Roman"/>
          <w:sz w:val="24"/>
          <w:szCs w:val="24"/>
        </w:rPr>
        <w:t xml:space="preserve"> </w:t>
      </w:r>
      <w:r w:rsidR="00923301" w:rsidRPr="00533660">
        <w:rPr>
          <w:rFonts w:ascii="Times New Roman" w:hAnsi="Times New Roman"/>
          <w:sz w:val="24"/>
          <w:szCs w:val="24"/>
        </w:rPr>
        <w:tab/>
      </w:r>
      <w:r w:rsidR="00923301" w:rsidRPr="00533660">
        <w:rPr>
          <w:rFonts w:ascii="Times New Roman" w:hAnsi="Times New Roman"/>
          <w:sz w:val="24"/>
          <w:szCs w:val="24"/>
        </w:rPr>
        <w:tab/>
      </w:r>
      <w:r w:rsidR="00923301" w:rsidRPr="00533660">
        <w:rPr>
          <w:rFonts w:ascii="Times New Roman" w:hAnsi="Times New Roman"/>
          <w:sz w:val="24"/>
          <w:szCs w:val="24"/>
        </w:rPr>
        <w:tab/>
      </w:r>
      <w:r w:rsidR="00923301">
        <w:tab/>
      </w:r>
      <w:r w:rsidR="00923301">
        <w:tab/>
      </w:r>
    </w:p>
    <w:p w:rsidR="006D1B23" w:rsidRDefault="006D1B23" w:rsidP="00DA09E9">
      <w:pPr>
        <w:rPr>
          <w:b/>
          <w:u w:val="single"/>
        </w:rPr>
      </w:pPr>
    </w:p>
    <w:tbl>
      <w:tblPr>
        <w:tblpPr w:leftFromText="180" w:rightFromText="180" w:vertAnchor="text" w:horzAnchor="page" w:tblpX="5731" w:tblpY="102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B90CAC" w:rsidRPr="007104DE" w:rsidTr="00B90CAC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AC0743" w:rsidRDefault="004704E9" w:rsidP="00B90CAC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Node A</w:t>
            </w:r>
            <w:r w:rsidR="00B90CAC" w:rsidRPr="00AC074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90CAC" w:rsidRPr="007104DE" w:rsidTr="00B90CAC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7104DE" w:rsidRDefault="00B90CAC" w:rsidP="00B90CA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7104DE" w:rsidRDefault="004704E9" w:rsidP="00B90CA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7104DE" w:rsidRDefault="004704E9" w:rsidP="00B90CA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90CAC" w:rsidRPr="007104DE" w:rsidRDefault="004704E9" w:rsidP="00B90CA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7104DE" w:rsidRDefault="004704E9" w:rsidP="00B90CA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CAC" w:rsidRPr="004704E9" w:rsidTr="00B90CAC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jc w:val="center"/>
              <w:rPr>
                <w:rFonts w:ascii="Arial" w:hAnsi="Arial" w:cs="Arial"/>
                <w:bCs/>
                <w:color w:val="000000"/>
                <w:sz w:val="22"/>
              </w:rPr>
            </w:pPr>
            <w:r w:rsidRPr="004704E9">
              <w:rPr>
                <w:rFonts w:ascii="Arial" w:hAnsi="Arial" w:cs="Arial"/>
                <w:bCs/>
                <w:color w:val="000000"/>
                <w:sz w:val="22"/>
              </w:rPr>
              <w:t>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B90CAC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CAC" w:rsidRPr="004704E9" w:rsidRDefault="00B90CAC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</w:tr>
    </w:tbl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t>Question</w:t>
      </w:r>
      <w:r w:rsidR="003B73A0">
        <w:rPr>
          <w:b/>
          <w:u w:val="single"/>
        </w:rPr>
        <w:t xml:space="preserve"> 2</w:t>
      </w:r>
      <w:r w:rsidRPr="005D32AB">
        <w:rPr>
          <w:b/>
          <w:u w:val="single"/>
        </w:rPr>
        <w:t xml:space="preserve"> </w:t>
      </w:r>
    </w:p>
    <w:p w:rsidR="004704E9" w:rsidRDefault="004704E9" w:rsidP="00DA09E9">
      <w:pPr>
        <w:rPr>
          <w:b/>
          <w:u w:val="single"/>
        </w:rPr>
      </w:pPr>
    </w:p>
    <w:tbl>
      <w:tblPr>
        <w:tblpPr w:leftFromText="180" w:rightFromText="180" w:vertAnchor="text" w:horzAnchor="page" w:tblpX="6346" w:tblpY="936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B90CAC" w:rsidRPr="007104DE" w:rsidTr="004704E9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7104DE" w:rsidRDefault="004704E9" w:rsidP="00B90CA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B</w:t>
            </w:r>
            <w:r w:rsidR="00B90CAC"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04E9" w:rsidRPr="007104DE" w:rsidTr="004704E9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CAC" w:rsidRPr="004704E9" w:rsidTr="004704E9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B90CAC" w:rsidP="00B90C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CAC" w:rsidRPr="004704E9" w:rsidRDefault="004704E9" w:rsidP="00B90CA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b/>
                <w:color w:val="000000"/>
                <w:sz w:val="28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tbl>
      <w:tblPr>
        <w:tblpPr w:leftFromText="180" w:rightFromText="180" w:vertAnchor="text" w:horzAnchor="page" w:tblpX="7756" w:tblpY="2211"/>
        <w:tblW w:w="2434" w:type="dxa"/>
        <w:tblLayout w:type="fixed"/>
        <w:tblLook w:val="04A0" w:firstRow="1" w:lastRow="0" w:firstColumn="1" w:lastColumn="0" w:noHBand="0" w:noVBand="1"/>
      </w:tblPr>
      <w:tblGrid>
        <w:gridCol w:w="404"/>
        <w:gridCol w:w="535"/>
        <w:gridCol w:w="537"/>
        <w:gridCol w:w="479"/>
        <w:gridCol w:w="479"/>
      </w:tblGrid>
      <w:tr w:rsidR="00B90CAC" w:rsidRPr="007104DE" w:rsidTr="004704E9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7104DE" w:rsidRDefault="004704E9" w:rsidP="00B90CA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D</w:t>
            </w:r>
            <w:r w:rsidR="00B90CAC"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CAC" w:rsidRPr="007104DE" w:rsidRDefault="00B90CAC" w:rsidP="00B90C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04E9" w:rsidRPr="007104DE" w:rsidTr="004704E9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4E9" w:rsidRPr="007104DE" w:rsidRDefault="004704E9" w:rsidP="004704E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CAC" w:rsidRPr="004704E9" w:rsidTr="004704E9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4704E9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43E96" w:rsidP="00B90CAC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CAC" w:rsidRPr="004704E9" w:rsidRDefault="004704E9" w:rsidP="00B90CAC">
            <w:pPr>
              <w:rPr>
                <w:rFonts w:ascii="Arial" w:hAnsi="Arial" w:cs="Arial"/>
                <w:color w:val="000000"/>
                <w:sz w:val="22"/>
              </w:rPr>
            </w:pPr>
            <w:r w:rsidRPr="004704E9"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</w:tbl>
    <w:p w:rsidR="0051362E" w:rsidRDefault="004704E9" w:rsidP="00DA09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409825" cy="1582572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68" cy="15862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622" w:rsidRDefault="004704E9" w:rsidP="0051362E">
      <w:pPr>
        <w:spacing w:line="360" w:lineRule="auto"/>
        <w:ind w:left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5F918" wp14:editId="1A31FFFD">
                <wp:simplePos x="0" y="0"/>
                <wp:positionH relativeFrom="margin">
                  <wp:posOffset>2635885</wp:posOffset>
                </wp:positionH>
                <wp:positionV relativeFrom="paragraph">
                  <wp:posOffset>105410</wp:posOffset>
                </wp:positionV>
                <wp:extent cx="1143000" cy="342900"/>
                <wp:effectExtent l="0" t="0" r="0" b="0"/>
                <wp:wrapNone/>
                <wp:docPr id="2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B23" w:rsidRPr="004A0046" w:rsidRDefault="006D1B23" w:rsidP="006D1B2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533660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F918" id="Text Box 149" o:spid="_x0000_s1029" type="#_x0000_t202" style="position:absolute;left:0;text-align:left;margin-left:207.55pt;margin-top:8.3pt;width:90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qeuw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" filled="f" stroked="f">
                <v:textbox>
                  <w:txbxContent>
                    <w:p w:rsidR="006D1B23" w:rsidRPr="004A0046" w:rsidRDefault="006D1B23" w:rsidP="006D1B2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533660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622" w:rsidRDefault="00DA0622" w:rsidP="0051362E">
      <w:pPr>
        <w:spacing w:line="360" w:lineRule="auto"/>
        <w:ind w:left="720"/>
        <w:rPr>
          <w:lang w:val="en-GB"/>
        </w:rPr>
      </w:pPr>
    </w:p>
    <w:p w:rsidR="00DF5BDF" w:rsidRDefault="00DF5BDF" w:rsidP="00DF5B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DF5BDF">
        <w:rPr>
          <w:rFonts w:ascii="Times New Roman" w:hAnsi="Times New Roman"/>
          <w:sz w:val="24"/>
          <w:szCs w:val="24"/>
          <w:lang w:val="en-GB"/>
        </w:rPr>
        <w:t>The tables represe</w:t>
      </w:r>
      <w:r w:rsidR="004704E9">
        <w:rPr>
          <w:rFonts w:ascii="Times New Roman" w:hAnsi="Times New Roman"/>
          <w:sz w:val="24"/>
          <w:szCs w:val="24"/>
          <w:lang w:val="en-GB"/>
        </w:rPr>
        <w:t>nt the routing table of Router A, B and D</w:t>
      </w:r>
      <w:r w:rsidRPr="00DF5BDF">
        <w:rPr>
          <w:rFonts w:ascii="Times New Roman" w:hAnsi="Times New Roman"/>
          <w:sz w:val="24"/>
          <w:szCs w:val="24"/>
          <w:lang w:val="en-GB"/>
        </w:rPr>
        <w:t xml:space="preserve"> at </w:t>
      </w:r>
      <w:r w:rsidR="004704E9">
        <w:rPr>
          <w:rFonts w:ascii="Times New Roman" w:hAnsi="Times New Roman"/>
          <w:sz w:val="24"/>
          <w:szCs w:val="24"/>
          <w:lang w:val="en-GB"/>
        </w:rPr>
        <w:t>a single point of time. Router D</w:t>
      </w:r>
      <w:r w:rsidR="004F13E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04E9">
        <w:rPr>
          <w:rFonts w:ascii="Times New Roman" w:hAnsi="Times New Roman"/>
          <w:sz w:val="24"/>
          <w:szCs w:val="24"/>
          <w:lang w:val="en-GB"/>
        </w:rPr>
        <w:t>receives updates from A and B</w:t>
      </w:r>
      <w:r w:rsidRPr="00DF5BDF">
        <w:rPr>
          <w:rFonts w:ascii="Times New Roman" w:hAnsi="Times New Roman"/>
          <w:sz w:val="24"/>
          <w:szCs w:val="24"/>
          <w:lang w:val="en-GB"/>
        </w:rPr>
        <w:t xml:space="preserve"> routers. All routers are running Distance Vec</w:t>
      </w:r>
      <w:r w:rsidR="004704E9">
        <w:rPr>
          <w:rFonts w:ascii="Times New Roman" w:hAnsi="Times New Roman"/>
          <w:sz w:val="24"/>
          <w:szCs w:val="24"/>
          <w:lang w:val="en-GB"/>
        </w:rPr>
        <w:t>tor algorithm. How will Router D</w:t>
      </w:r>
      <w:r w:rsidRPr="00DF5BDF">
        <w:rPr>
          <w:rFonts w:ascii="Times New Roman" w:hAnsi="Times New Roman"/>
          <w:sz w:val="24"/>
          <w:szCs w:val="24"/>
          <w:lang w:val="en-GB"/>
        </w:rPr>
        <w:t xml:space="preserve"> calculate the best paths to all destinations after r</w:t>
      </w:r>
      <w:r w:rsidR="004704E9">
        <w:rPr>
          <w:rFonts w:ascii="Times New Roman" w:hAnsi="Times New Roman"/>
          <w:sz w:val="24"/>
          <w:szCs w:val="24"/>
          <w:lang w:val="en-GB"/>
        </w:rPr>
        <w:t>eceiving the updates from A and B</w:t>
      </w:r>
      <w:r w:rsidRPr="00DF5BDF">
        <w:rPr>
          <w:rFonts w:ascii="Times New Roman" w:hAnsi="Times New Roman"/>
          <w:sz w:val="24"/>
          <w:szCs w:val="24"/>
          <w:lang w:val="en-GB"/>
        </w:rPr>
        <w:t xml:space="preserve"> only? (Use Dx(y) = min{c(x,y) + Dy(y), c(x,z) + Dz(y)} for exp</w:t>
      </w:r>
      <w:r w:rsidR="004704E9">
        <w:rPr>
          <w:rFonts w:ascii="Times New Roman" w:hAnsi="Times New Roman"/>
          <w:sz w:val="24"/>
          <w:szCs w:val="24"/>
          <w:lang w:val="en-GB"/>
        </w:rPr>
        <w:t>laining your answer)</w:t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 w:rsidR="004704E9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>[6 marks]</w:t>
      </w:r>
    </w:p>
    <w:p w:rsidR="004F024A" w:rsidRDefault="004D76FD" w:rsidP="004F024A">
      <w:pPr>
        <w:ind w:left="720"/>
        <w:rPr>
          <w:lang w:val="en-GB"/>
        </w:rPr>
      </w:pPr>
      <w:r w:rsidRPr="003426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1C85C" wp14:editId="69D053BA">
                <wp:simplePos x="0" y="0"/>
                <wp:positionH relativeFrom="column">
                  <wp:posOffset>2223135</wp:posOffset>
                </wp:positionH>
                <wp:positionV relativeFrom="paragraph">
                  <wp:posOffset>2578735</wp:posOffset>
                </wp:positionV>
                <wp:extent cx="1143000" cy="342900"/>
                <wp:effectExtent l="0" t="0" r="3810" b="3810"/>
                <wp:wrapNone/>
                <wp:docPr id="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0BF" w:rsidRPr="004A0046" w:rsidRDefault="004520BF" w:rsidP="004520BF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0F3D48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C85C" id="Text Box 135" o:spid="_x0000_s1030" type="#_x0000_t202" style="position:absolute;left:0;text-align:left;margin-left:175.05pt;margin-top:203.05pt;width:90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" filled="f" stroked="f">
                <v:textbox>
                  <w:txbxContent>
                    <w:p w:rsidR="004520BF" w:rsidRPr="004A0046" w:rsidRDefault="004520BF" w:rsidP="004520BF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0F3D48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3F0B72" wp14:editId="0EA7021D">
            <wp:extent cx="5391325" cy="2825115"/>
            <wp:effectExtent l="0" t="0" r="0" b="0"/>
            <wp:docPr id="4" name="Picture 4" descr="Image result for discontiguous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contiguous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70" cy="283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75" w:rsidRDefault="00BC1275" w:rsidP="00BC1275">
      <w:pPr>
        <w:jc w:val="center"/>
      </w:pPr>
    </w:p>
    <w:p w:rsidR="00BC1275" w:rsidRPr="00443E96" w:rsidRDefault="00BC1275" w:rsidP="00443E96">
      <w:pPr>
        <w:spacing w:line="360" w:lineRule="auto"/>
      </w:pPr>
      <w:r w:rsidRPr="00443E96">
        <w:tab/>
      </w:r>
      <w:r w:rsidRPr="00443E96">
        <w:tab/>
      </w:r>
      <w:r w:rsidRPr="00443E96">
        <w:tab/>
      </w:r>
      <w:r w:rsidRPr="00443E96">
        <w:tab/>
      </w:r>
      <w:r w:rsidRPr="00443E96">
        <w:tab/>
      </w:r>
      <w:r w:rsidRPr="00443E96">
        <w:tab/>
      </w:r>
      <w:r w:rsidRPr="00443E96">
        <w:tab/>
      </w:r>
      <w:r w:rsidRPr="00443E96">
        <w:tab/>
      </w:r>
      <w:r w:rsidRPr="00443E96">
        <w:tab/>
      </w:r>
      <w:r w:rsidR="004F13EF" w:rsidRPr="00443E96">
        <w:tab/>
      </w:r>
      <w:r w:rsidRPr="00443E96">
        <w:t xml:space="preserve">  </w:t>
      </w:r>
    </w:p>
    <w:p w:rsidR="000F3D48" w:rsidRPr="0034265B" w:rsidRDefault="000F3D48" w:rsidP="000F3D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All routers the figure no.4 above</w:t>
      </w:r>
      <w:r w:rsidR="00443E96">
        <w:rPr>
          <w:rFonts w:ascii="Times New Roman" w:hAnsi="Times New Roman"/>
          <w:sz w:val="24"/>
          <w:szCs w:val="24"/>
          <w:lang w:val="en-GB"/>
        </w:rPr>
        <w:t xml:space="preserve"> is running RIPv2. A</w:t>
      </w:r>
      <w:r>
        <w:rPr>
          <w:rFonts w:ascii="Times New Roman" w:hAnsi="Times New Roman"/>
          <w:sz w:val="24"/>
          <w:szCs w:val="24"/>
          <w:lang w:val="en-GB"/>
        </w:rPr>
        <w:t>utomatic summarization is turned on in all the routers. Users are complaining of packets being dropped. Why is this happening? [4 marks]</w:t>
      </w:r>
    </w:p>
    <w:p w:rsidR="000F3D48" w:rsidRDefault="000F3D48" w:rsidP="000F3D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931E35">
        <w:rPr>
          <w:rFonts w:ascii="Times New Roman" w:hAnsi="Times New Roman"/>
          <w:sz w:val="24"/>
          <w:szCs w:val="24"/>
          <w:lang w:val="en-GB"/>
        </w:rPr>
        <w:lastRenderedPageBreak/>
        <w:t>A router has a RIP</w:t>
      </w:r>
      <w:r w:rsidR="007464A8">
        <w:rPr>
          <w:rFonts w:ascii="Times New Roman" w:hAnsi="Times New Roman"/>
          <w:sz w:val="24"/>
          <w:szCs w:val="24"/>
          <w:lang w:val="en-GB"/>
        </w:rPr>
        <w:t>v2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route to 100.18.20.0 in </w:t>
      </w:r>
      <w:r>
        <w:rPr>
          <w:rFonts w:ascii="Times New Roman" w:hAnsi="Times New Roman"/>
          <w:sz w:val="24"/>
          <w:szCs w:val="24"/>
          <w:lang w:val="en-GB"/>
        </w:rPr>
        <w:t xml:space="preserve">its routing table, with </w:t>
      </w:r>
      <w:r w:rsidR="00443E96">
        <w:rPr>
          <w:rFonts w:ascii="Times New Roman" w:hAnsi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/>
          <w:sz w:val="24"/>
          <w:szCs w:val="24"/>
          <w:lang w:val="en-GB"/>
        </w:rPr>
        <w:t>metric 4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hops. It </w:t>
      </w:r>
      <w:r w:rsidR="00443E96">
        <w:rPr>
          <w:rFonts w:ascii="Times New Roman" w:hAnsi="Times New Roman"/>
          <w:sz w:val="24"/>
          <w:szCs w:val="24"/>
          <w:lang w:val="en-GB"/>
        </w:rPr>
        <w:t xml:space="preserve">has not been </w:t>
      </w:r>
      <w:r w:rsidRPr="00931E35">
        <w:rPr>
          <w:rFonts w:ascii="Times New Roman" w:hAnsi="Times New Roman"/>
          <w:sz w:val="24"/>
          <w:szCs w:val="24"/>
          <w:lang w:val="en-GB"/>
        </w:rPr>
        <w:t>r</w:t>
      </w:r>
      <w:r w:rsidR="00443E96">
        <w:rPr>
          <w:rFonts w:ascii="Times New Roman" w:hAnsi="Times New Roman"/>
          <w:sz w:val="24"/>
          <w:szCs w:val="24"/>
          <w:lang w:val="en-GB"/>
        </w:rPr>
        <w:t>eceiving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information </w:t>
      </w:r>
      <w:r>
        <w:rPr>
          <w:rFonts w:ascii="Times New Roman" w:hAnsi="Times New Roman"/>
          <w:sz w:val="24"/>
          <w:szCs w:val="24"/>
          <w:lang w:val="en-GB"/>
        </w:rPr>
        <w:t xml:space="preserve">regarding that 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route </w:t>
      </w:r>
      <w:r>
        <w:rPr>
          <w:rFonts w:ascii="Times New Roman" w:hAnsi="Times New Roman"/>
          <w:sz w:val="24"/>
          <w:szCs w:val="24"/>
          <w:lang w:val="en-GB"/>
        </w:rPr>
        <w:t xml:space="preserve">from its neighbour for 150 seconds, </w:t>
      </w:r>
      <w:r w:rsidR="007464A8">
        <w:rPr>
          <w:rFonts w:ascii="Times New Roman" w:hAnsi="Times New Roman"/>
          <w:sz w:val="24"/>
          <w:szCs w:val="24"/>
          <w:lang w:val="en-GB"/>
        </w:rPr>
        <w:t xml:space="preserve">and </w:t>
      </w:r>
      <w:r w:rsidR="00443E96">
        <w:rPr>
          <w:rFonts w:ascii="Times New Roman" w:hAnsi="Times New Roman"/>
          <w:sz w:val="24"/>
          <w:szCs w:val="24"/>
          <w:lang w:val="en-GB"/>
        </w:rPr>
        <w:t xml:space="preserve">then </w:t>
      </w:r>
      <w:r>
        <w:rPr>
          <w:rFonts w:ascii="Times New Roman" w:hAnsi="Times New Roman"/>
          <w:sz w:val="24"/>
          <w:szCs w:val="24"/>
          <w:lang w:val="en-GB"/>
        </w:rPr>
        <w:t>i</w:t>
      </w:r>
      <w:r w:rsidR="007464A8">
        <w:rPr>
          <w:rFonts w:ascii="Times New Roman" w:hAnsi="Times New Roman"/>
          <w:sz w:val="24"/>
          <w:szCs w:val="24"/>
          <w:lang w:val="en-GB"/>
        </w:rPr>
        <w:t>t receives an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update </w:t>
      </w:r>
      <w:r w:rsidR="007464A8">
        <w:rPr>
          <w:rFonts w:ascii="Times New Roman" w:hAnsi="Times New Roman"/>
          <w:sz w:val="24"/>
          <w:szCs w:val="24"/>
          <w:lang w:val="en-GB"/>
        </w:rPr>
        <w:t>from another router that it</w:t>
      </w:r>
      <w:r>
        <w:rPr>
          <w:rFonts w:ascii="Times New Roman" w:hAnsi="Times New Roman"/>
          <w:sz w:val="24"/>
          <w:szCs w:val="24"/>
          <w:lang w:val="en-GB"/>
        </w:rPr>
        <w:t xml:space="preserve"> is 5</w:t>
      </w:r>
      <w:r w:rsidR="007464A8">
        <w:rPr>
          <w:rFonts w:ascii="Times New Roman" w:hAnsi="Times New Roman"/>
          <w:sz w:val="24"/>
          <w:szCs w:val="24"/>
          <w:lang w:val="en-GB"/>
        </w:rPr>
        <w:t xml:space="preserve"> hops away, what will the router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do? What if it re</w:t>
      </w:r>
      <w:r>
        <w:rPr>
          <w:rFonts w:ascii="Times New Roman" w:hAnsi="Times New Roman"/>
          <w:sz w:val="24"/>
          <w:szCs w:val="24"/>
          <w:lang w:val="en-GB"/>
        </w:rPr>
        <w:t>ceives no updates even after 180</w:t>
      </w:r>
      <w:r w:rsidRPr="00931E35">
        <w:rPr>
          <w:rFonts w:ascii="Times New Roman" w:hAnsi="Times New Roman"/>
          <w:sz w:val="24"/>
          <w:szCs w:val="24"/>
          <w:lang w:val="en-GB"/>
        </w:rPr>
        <w:t xml:space="preserve"> seconds?</w:t>
      </w:r>
      <w:r w:rsidRPr="00931E35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7464A8">
        <w:rPr>
          <w:rFonts w:ascii="Times New Roman" w:hAnsi="Times New Roman"/>
          <w:sz w:val="24"/>
          <w:szCs w:val="24"/>
          <w:lang w:val="en-GB"/>
        </w:rPr>
        <w:tab/>
      </w:r>
      <w:r w:rsidR="007464A8">
        <w:rPr>
          <w:rFonts w:ascii="Times New Roman" w:hAnsi="Times New Roman"/>
          <w:sz w:val="24"/>
          <w:szCs w:val="24"/>
          <w:lang w:val="en-GB"/>
        </w:rPr>
        <w:tab/>
      </w:r>
      <w:r w:rsidR="007464A8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34265B">
        <w:rPr>
          <w:rFonts w:ascii="Times New Roman" w:hAnsi="Times New Roman"/>
          <w:sz w:val="24"/>
          <w:szCs w:val="24"/>
          <w:lang w:val="en-GB"/>
        </w:rPr>
        <w:t>[</w:t>
      </w:r>
      <w:r>
        <w:rPr>
          <w:rFonts w:ascii="Times New Roman" w:hAnsi="Times New Roman"/>
          <w:sz w:val="24"/>
          <w:szCs w:val="24"/>
          <w:lang w:val="en-GB"/>
        </w:rPr>
        <w:t>2+3</w:t>
      </w:r>
      <w:r w:rsidRPr="0034265B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3</w:t>
      </w:r>
    </w:p>
    <w:p w:rsidR="00B968E2" w:rsidRDefault="007E5603" w:rsidP="00B968E2">
      <w:pPr>
        <w:spacing w:line="360" w:lineRule="auto"/>
        <w:jc w:val="center"/>
        <w:rPr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8614B" wp14:editId="26693C56">
                <wp:simplePos x="0" y="0"/>
                <wp:positionH relativeFrom="margin">
                  <wp:align>center</wp:align>
                </wp:positionH>
                <wp:positionV relativeFrom="paragraph">
                  <wp:posOffset>1650365</wp:posOffset>
                </wp:positionV>
                <wp:extent cx="1143000" cy="342900"/>
                <wp:effectExtent l="0" t="0" r="0" b="0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6F5" w:rsidRPr="004A0046" w:rsidRDefault="00D606F5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0F3D48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8614B" id="Text Box 123" o:spid="_x0000_s1031" type="#_x0000_t202" style="position:absolute;left:0;text-align:left;margin-left:0;margin-top:129.95pt;width:90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" filled="f" stroked="f">
                <v:textbox>
                  <w:txbxContent>
                    <w:p w:rsidR="00D606F5" w:rsidRPr="004A0046" w:rsidRDefault="00D606F5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0F3D48"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7C0F73" wp14:editId="38698AA4">
            <wp:extent cx="2019300" cy="167247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3" cy="16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D1" w:rsidRDefault="00CE3BD1" w:rsidP="00CE3BD1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B233EE" w:rsidRDefault="007E5603" w:rsidP="007E560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5603">
        <w:rPr>
          <w:rFonts w:ascii="Times New Roman" w:hAnsi="Times New Roman"/>
          <w:sz w:val="24"/>
          <w:szCs w:val="24"/>
        </w:rPr>
        <w:t xml:space="preserve">Link state routing protocol uses Dijkstra’s algorithm. Now using Dijkstra’s algorithm, </w:t>
      </w:r>
      <w:r>
        <w:rPr>
          <w:rFonts w:ascii="Times New Roman" w:hAnsi="Times New Roman"/>
          <w:sz w:val="24"/>
          <w:szCs w:val="24"/>
        </w:rPr>
        <w:t xml:space="preserve">compute the shortest path from Node </w:t>
      </w:r>
      <w:r w:rsidRPr="007E5603">
        <w:rPr>
          <w:rFonts w:ascii="Times New Roman" w:hAnsi="Times New Roman"/>
          <w:b/>
          <w:sz w:val="24"/>
          <w:szCs w:val="24"/>
        </w:rPr>
        <w:t>B</w:t>
      </w:r>
      <w:r w:rsidRPr="007E5603">
        <w:rPr>
          <w:rFonts w:ascii="Times New Roman" w:hAnsi="Times New Roman"/>
          <w:sz w:val="24"/>
          <w:szCs w:val="24"/>
        </w:rPr>
        <w:t xml:space="preserve"> to all other remote networks shown in the figure</w:t>
      </w:r>
      <w:r w:rsidR="000F3D48">
        <w:rPr>
          <w:rFonts w:ascii="Times New Roman" w:hAnsi="Times New Roman"/>
          <w:sz w:val="24"/>
          <w:szCs w:val="24"/>
        </w:rPr>
        <w:t xml:space="preserve"> no. 5</w:t>
      </w:r>
      <w:r w:rsidRPr="007E5603">
        <w:rPr>
          <w:rFonts w:ascii="Times New Roman" w:hAnsi="Times New Roman"/>
          <w:sz w:val="24"/>
          <w:szCs w:val="24"/>
        </w:rPr>
        <w:t>. Use the table provided.</w:t>
      </w:r>
      <w:r w:rsidR="00B968E2" w:rsidRPr="00B968E2">
        <w:rPr>
          <w:rFonts w:ascii="Times New Roman" w:hAnsi="Times New Roman"/>
          <w:sz w:val="24"/>
          <w:szCs w:val="24"/>
          <w:lang w:val="en-GB"/>
        </w:rPr>
        <w:tab/>
      </w:r>
      <w:r w:rsidR="00B233EE" w:rsidRPr="00B968E2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</w:r>
      <w:r w:rsidR="0036584A">
        <w:rPr>
          <w:rFonts w:ascii="Times New Roman" w:hAnsi="Times New Roman"/>
          <w:sz w:val="24"/>
          <w:szCs w:val="24"/>
        </w:rPr>
        <w:tab/>
        <w:t>[6</w:t>
      </w:r>
      <w:r w:rsidR="00B233EE" w:rsidRPr="00B968E2">
        <w:rPr>
          <w:rFonts w:ascii="Times New Roman" w:hAnsi="Times New Roman"/>
          <w:sz w:val="24"/>
          <w:szCs w:val="24"/>
        </w:rPr>
        <w:t xml:space="preserve"> marks]</w:t>
      </w:r>
    </w:p>
    <w:p w:rsidR="004F13EF" w:rsidRDefault="004F13EF" w:rsidP="004F13EF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BCF3A" wp14:editId="2A59BB70">
                <wp:simplePos x="0" y="0"/>
                <wp:positionH relativeFrom="margin">
                  <wp:posOffset>2686050</wp:posOffset>
                </wp:positionH>
                <wp:positionV relativeFrom="paragraph">
                  <wp:posOffset>2037715</wp:posOffset>
                </wp:positionV>
                <wp:extent cx="1143000" cy="342900"/>
                <wp:effectExtent l="0" t="0" r="0" b="0"/>
                <wp:wrapNone/>
                <wp:docPr id="4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3BA" w:rsidRPr="004A0046" w:rsidRDefault="00A363BA" w:rsidP="00A363BA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 w:rsidR="000F3D48"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CF3A" id="_x0000_s1032" type="#_x0000_t202" style="position:absolute;left:0;text-align:left;margin-left:211.5pt;margin-top:160.45pt;width:90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DRuwIAAMM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" filled="f" stroked="f">
                <v:textbox>
                  <w:txbxContent>
                    <w:p w:rsidR="00A363BA" w:rsidRPr="004A0046" w:rsidRDefault="00A363BA" w:rsidP="00A363BA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 w:rsidR="000F3D48">
                        <w:rPr>
                          <w:b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60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620946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76" cy="20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EF" w:rsidRPr="00DF5BDF" w:rsidRDefault="004F13EF" w:rsidP="004F13E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B968E2" w:rsidRPr="00B90CAC" w:rsidRDefault="004F13EF" w:rsidP="004F13E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F13EF">
        <w:rPr>
          <w:rFonts w:ascii="Times New Roman" w:hAnsi="Times New Roman"/>
          <w:sz w:val="24"/>
          <w:szCs w:val="24"/>
          <w:lang w:val="en-GB"/>
        </w:rPr>
        <w:t>Refer to figure</w:t>
      </w:r>
      <w:r w:rsidR="000F3D48">
        <w:rPr>
          <w:rFonts w:ascii="Times New Roman" w:hAnsi="Times New Roman"/>
          <w:sz w:val="24"/>
          <w:szCs w:val="24"/>
          <w:lang w:val="en-GB"/>
        </w:rPr>
        <w:t xml:space="preserve"> no.6</w:t>
      </w:r>
      <w:r>
        <w:rPr>
          <w:rFonts w:ascii="Times New Roman" w:hAnsi="Times New Roman"/>
          <w:sz w:val="24"/>
          <w:szCs w:val="24"/>
          <w:lang w:val="en-GB"/>
        </w:rPr>
        <w:t>, all routers are running OSPF routing protocol</w:t>
      </w:r>
      <w:r w:rsidRPr="004F13EF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7E5603">
        <w:rPr>
          <w:rFonts w:ascii="Times New Roman" w:hAnsi="Times New Roman"/>
          <w:sz w:val="24"/>
          <w:szCs w:val="24"/>
          <w:lang w:val="en-GB"/>
        </w:rPr>
        <w:t>The bandwidth has been changed in all routers to reflect the</w:t>
      </w:r>
      <w:r w:rsidR="007464A8">
        <w:rPr>
          <w:rFonts w:ascii="Times New Roman" w:hAnsi="Times New Roman"/>
          <w:sz w:val="24"/>
          <w:szCs w:val="24"/>
          <w:lang w:val="en-GB"/>
        </w:rPr>
        <w:t xml:space="preserve"> actual bandwidth of all the </w:t>
      </w:r>
      <w:r w:rsidR="007E5603">
        <w:rPr>
          <w:rFonts w:ascii="Times New Roman" w:hAnsi="Times New Roman"/>
          <w:sz w:val="24"/>
          <w:szCs w:val="24"/>
          <w:lang w:val="en-GB"/>
        </w:rPr>
        <w:t>interfaces</w:t>
      </w:r>
      <w:r w:rsidR="007464A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E5603">
        <w:rPr>
          <w:rFonts w:ascii="Times New Roman" w:hAnsi="Times New Roman"/>
          <w:sz w:val="24"/>
          <w:szCs w:val="24"/>
          <w:lang w:val="en-GB"/>
        </w:rPr>
        <w:t>inste</w:t>
      </w:r>
      <w:r w:rsidR="007464A8">
        <w:rPr>
          <w:rFonts w:ascii="Times New Roman" w:hAnsi="Times New Roman"/>
          <w:sz w:val="24"/>
          <w:szCs w:val="24"/>
          <w:lang w:val="en-GB"/>
        </w:rPr>
        <w:t>ad of the default bandwidth</w:t>
      </w:r>
      <w:r w:rsidR="007E5603">
        <w:rPr>
          <w:rFonts w:ascii="Times New Roman" w:hAnsi="Times New Roman"/>
          <w:sz w:val="24"/>
          <w:szCs w:val="24"/>
          <w:lang w:val="en-GB"/>
        </w:rPr>
        <w:t xml:space="preserve">.  </w:t>
      </w:r>
      <w:r w:rsidR="002A75EA" w:rsidRPr="004F13EF">
        <w:rPr>
          <w:rFonts w:ascii="Times New Roman" w:hAnsi="Times New Roman"/>
          <w:sz w:val="24"/>
          <w:szCs w:val="24"/>
          <w:lang w:val="en-GB"/>
        </w:rPr>
        <w:t>Which path</w:t>
      </w:r>
      <w:r w:rsidR="002A75EA">
        <w:rPr>
          <w:rFonts w:ascii="Times New Roman" w:hAnsi="Times New Roman"/>
          <w:sz w:val="24"/>
          <w:szCs w:val="24"/>
          <w:lang w:val="en-GB"/>
        </w:rPr>
        <w:t>/s</w:t>
      </w:r>
      <w:r w:rsidR="002A75EA" w:rsidRPr="004F13EF">
        <w:rPr>
          <w:rFonts w:ascii="Times New Roman" w:hAnsi="Times New Roman"/>
          <w:sz w:val="24"/>
          <w:szCs w:val="24"/>
          <w:lang w:val="en-GB"/>
        </w:rPr>
        <w:t xml:space="preserve"> will Router A tak</w:t>
      </w:r>
      <w:r w:rsidR="002A75EA">
        <w:rPr>
          <w:rFonts w:ascii="Times New Roman" w:hAnsi="Times New Roman"/>
          <w:sz w:val="24"/>
          <w:szCs w:val="24"/>
          <w:lang w:val="en-GB"/>
        </w:rPr>
        <w:t>e to send packets to network 200.20.2.0/27 and why? And what is the cost of that path?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2A75EA">
        <w:rPr>
          <w:rFonts w:ascii="Times New Roman" w:hAnsi="Times New Roman"/>
          <w:sz w:val="24"/>
          <w:szCs w:val="24"/>
          <w:lang w:val="en-GB"/>
        </w:rPr>
        <w:tab/>
      </w:r>
      <w:r w:rsidR="007E5603">
        <w:rPr>
          <w:rFonts w:ascii="Times New Roman" w:hAnsi="Times New Roman"/>
          <w:sz w:val="24"/>
          <w:szCs w:val="24"/>
          <w:lang w:val="en-GB"/>
        </w:rPr>
        <w:t>[</w:t>
      </w:r>
      <w:r w:rsidR="002A75EA">
        <w:rPr>
          <w:rFonts w:ascii="Times New Roman" w:hAnsi="Times New Roman"/>
          <w:sz w:val="24"/>
          <w:szCs w:val="24"/>
          <w:lang w:val="en-GB"/>
        </w:rPr>
        <w:t>3+2</w:t>
      </w:r>
      <w:r w:rsidRPr="004F13EF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B90CAC" w:rsidRPr="00B90CAC" w:rsidRDefault="00B90CAC" w:rsidP="004F13E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lang w:val="en-GB"/>
        </w:rPr>
        <w:t>State two</w:t>
      </w:r>
      <w:r w:rsidRPr="00262BF0">
        <w:rPr>
          <w:rFonts w:ascii="Times New Roman" w:hAnsi="Times New Roman"/>
          <w:lang w:val="en-GB"/>
        </w:rPr>
        <w:t xml:space="preserve"> difference</w:t>
      </w:r>
      <w:r>
        <w:rPr>
          <w:rFonts w:ascii="Times New Roman" w:hAnsi="Times New Roman"/>
          <w:lang w:val="en-GB"/>
        </w:rPr>
        <w:t>s</w:t>
      </w:r>
      <w:r w:rsidRPr="00262BF0">
        <w:rPr>
          <w:rFonts w:ascii="Times New Roman" w:hAnsi="Times New Roman"/>
          <w:lang w:val="en-GB"/>
        </w:rPr>
        <w:t xml:space="preserve"> </w:t>
      </w:r>
      <w:r w:rsidR="004704E9">
        <w:rPr>
          <w:rFonts w:ascii="Times New Roman" w:hAnsi="Times New Roman"/>
          <w:lang w:val="en-GB"/>
        </w:rPr>
        <w:t>between Hello packets and Link S</w:t>
      </w:r>
      <w:r w:rsidRPr="00262BF0">
        <w:rPr>
          <w:rFonts w:ascii="Times New Roman" w:hAnsi="Times New Roman"/>
          <w:lang w:val="en-GB"/>
        </w:rPr>
        <w:t>tate packets</w:t>
      </w:r>
      <w:r>
        <w:rPr>
          <w:rFonts w:ascii="Times New Roman" w:hAnsi="Times New Roman"/>
          <w:lang w:val="en-GB"/>
        </w:rPr>
        <w:t xml:space="preserve"> </w:t>
      </w:r>
      <w:r w:rsidR="004704E9">
        <w:rPr>
          <w:rFonts w:ascii="Times New Roman" w:hAnsi="Times New Roman"/>
          <w:lang w:val="en-GB"/>
        </w:rPr>
        <w:t>o</w:t>
      </w:r>
      <w:r>
        <w:rPr>
          <w:rFonts w:ascii="Times New Roman" w:hAnsi="Times New Roman"/>
          <w:lang w:val="en-GB"/>
        </w:rPr>
        <w:t>r Database Description packets</w:t>
      </w:r>
      <w:r w:rsidRPr="00262BF0">
        <w:rPr>
          <w:rFonts w:ascii="Times New Roman" w:hAnsi="Times New Roman"/>
          <w:lang w:val="en-GB"/>
        </w:rPr>
        <w:t xml:space="preserve"> in OSPF routing protocol?</w:t>
      </w:r>
      <w:r w:rsidRPr="00262BF0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 xml:space="preserve"> </w:t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</w:r>
      <w:r w:rsidR="002A75EA">
        <w:rPr>
          <w:rFonts w:ascii="Times New Roman" w:hAnsi="Times New Roman"/>
          <w:lang w:val="en-GB"/>
        </w:rPr>
        <w:tab/>
        <w:t>[4</w:t>
      </w:r>
      <w:r>
        <w:rPr>
          <w:rFonts w:ascii="Times New Roman" w:hAnsi="Times New Roman"/>
          <w:lang w:val="en-GB"/>
        </w:rPr>
        <w:t xml:space="preserve"> marks]</w:t>
      </w:r>
    </w:p>
    <w:p w:rsidR="000F3D48" w:rsidRDefault="000F3D48" w:rsidP="000F3D4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750C3" wp14:editId="6C9234A9">
                <wp:simplePos x="0" y="0"/>
                <wp:positionH relativeFrom="column">
                  <wp:posOffset>-129540</wp:posOffset>
                </wp:positionH>
                <wp:positionV relativeFrom="paragraph">
                  <wp:posOffset>374650</wp:posOffset>
                </wp:positionV>
                <wp:extent cx="6905625" cy="19050"/>
                <wp:effectExtent l="9525" t="12700" r="9525" b="6350"/>
                <wp:wrapNone/>
                <wp:docPr id="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40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-10.2pt;margin-top:29.5pt;width:543.7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"/>
            </w:pict>
          </mc:Fallback>
        </mc:AlternateContent>
      </w:r>
    </w:p>
    <w:p w:rsidR="000F3D48" w:rsidRDefault="000F3D48" w:rsidP="000F3D48">
      <w:pPr>
        <w:spacing w:line="360" w:lineRule="auto"/>
        <w:jc w:val="center"/>
        <w:rPr>
          <w:b/>
          <w:bCs/>
          <w:sz w:val="32"/>
        </w:rPr>
      </w:pPr>
    </w:p>
    <w:p w:rsidR="00881BC2" w:rsidRPr="000F3D48" w:rsidRDefault="00A93337" w:rsidP="000F3D48">
      <w:pPr>
        <w:spacing w:line="360" w:lineRule="auto"/>
        <w:jc w:val="center"/>
        <w:rPr>
          <w:b/>
          <w:bCs/>
          <w:sz w:val="32"/>
        </w:rPr>
      </w:pPr>
      <w:r w:rsidRPr="00A93337">
        <w:rPr>
          <w:b/>
          <w:bCs/>
          <w:sz w:val="32"/>
        </w:rPr>
        <w:t>THE END</w:t>
      </w:r>
    </w:p>
    <w:sectPr w:rsidR="00881BC2" w:rsidRPr="000F3D48" w:rsidSect="00284E26">
      <w:footerReference w:type="even" r:id="rId14"/>
      <w:footerReference w:type="default" r:id="rId15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DFB" w:rsidRDefault="00144DFB">
      <w:r>
        <w:separator/>
      </w:r>
    </w:p>
  </w:endnote>
  <w:endnote w:type="continuationSeparator" w:id="0">
    <w:p w:rsidR="00144DFB" w:rsidRDefault="0014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99D" w:rsidRDefault="004635F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DFD">
      <w:rPr>
        <w:rStyle w:val="PageNumber"/>
        <w:noProof/>
      </w:rPr>
      <w:t>1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DFB" w:rsidRDefault="00144DFB">
      <w:r>
        <w:separator/>
      </w:r>
    </w:p>
  </w:footnote>
  <w:footnote w:type="continuationSeparator" w:id="0">
    <w:p w:rsidR="00144DFB" w:rsidRDefault="0014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2D2E"/>
    <w:multiLevelType w:val="hybridMultilevel"/>
    <w:tmpl w:val="D51067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3563B"/>
    <w:multiLevelType w:val="hybridMultilevel"/>
    <w:tmpl w:val="D3364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4E4E"/>
    <w:multiLevelType w:val="hybridMultilevel"/>
    <w:tmpl w:val="EC28484C"/>
    <w:lvl w:ilvl="0" w:tplc="C49076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991EB9B2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05287F"/>
    <w:multiLevelType w:val="hybridMultilevel"/>
    <w:tmpl w:val="900818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922FD9"/>
    <w:multiLevelType w:val="hybridMultilevel"/>
    <w:tmpl w:val="326EE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0B62"/>
    <w:multiLevelType w:val="hybridMultilevel"/>
    <w:tmpl w:val="E4760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6365E7"/>
    <w:multiLevelType w:val="hybridMultilevel"/>
    <w:tmpl w:val="B678A332"/>
    <w:lvl w:ilvl="0" w:tplc="C49076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991EB9B2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17EF7"/>
    <w:multiLevelType w:val="hybridMultilevel"/>
    <w:tmpl w:val="76C4D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33FE8"/>
    <w:multiLevelType w:val="hybridMultilevel"/>
    <w:tmpl w:val="2348FC96"/>
    <w:lvl w:ilvl="0" w:tplc="C49076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991EB9B2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4"/>
  </w:num>
  <w:num w:numId="5">
    <w:abstractNumId w:val="4"/>
  </w:num>
  <w:num w:numId="6">
    <w:abstractNumId w:val="12"/>
  </w:num>
  <w:num w:numId="7">
    <w:abstractNumId w:val="10"/>
  </w:num>
  <w:num w:numId="8">
    <w:abstractNumId w:val="18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20"/>
  </w:num>
  <w:num w:numId="14">
    <w:abstractNumId w:val="13"/>
  </w:num>
  <w:num w:numId="15">
    <w:abstractNumId w:val="1"/>
  </w:num>
  <w:num w:numId="16">
    <w:abstractNumId w:val="19"/>
  </w:num>
  <w:num w:numId="17">
    <w:abstractNumId w:val="6"/>
  </w:num>
  <w:num w:numId="18">
    <w:abstractNumId w:val="7"/>
  </w:num>
  <w:num w:numId="19">
    <w:abstractNumId w:val="21"/>
  </w:num>
  <w:num w:numId="20">
    <w:abstractNumId w:val="5"/>
  </w:num>
  <w:num w:numId="21">
    <w:abstractNumId w:val="0"/>
  </w:num>
  <w:num w:numId="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AC"/>
    <w:rsid w:val="0000613B"/>
    <w:rsid w:val="00006F9F"/>
    <w:rsid w:val="000159E0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23DB"/>
    <w:rsid w:val="000C3B88"/>
    <w:rsid w:val="000D04F3"/>
    <w:rsid w:val="000F3D48"/>
    <w:rsid w:val="000F60F0"/>
    <w:rsid w:val="0010544F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44DFB"/>
    <w:rsid w:val="00151FB7"/>
    <w:rsid w:val="00153A30"/>
    <w:rsid w:val="0015533B"/>
    <w:rsid w:val="00160042"/>
    <w:rsid w:val="00160E6C"/>
    <w:rsid w:val="0016437A"/>
    <w:rsid w:val="00170712"/>
    <w:rsid w:val="0017515B"/>
    <w:rsid w:val="00184E0A"/>
    <w:rsid w:val="00197C23"/>
    <w:rsid w:val="001B3B12"/>
    <w:rsid w:val="001C0960"/>
    <w:rsid w:val="001C16FF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47CE3"/>
    <w:rsid w:val="00250726"/>
    <w:rsid w:val="0025107D"/>
    <w:rsid w:val="00256B00"/>
    <w:rsid w:val="00262BF0"/>
    <w:rsid w:val="0027198E"/>
    <w:rsid w:val="00284E26"/>
    <w:rsid w:val="00291757"/>
    <w:rsid w:val="002A20E6"/>
    <w:rsid w:val="002A75EA"/>
    <w:rsid w:val="002A7AE5"/>
    <w:rsid w:val="002A7D1F"/>
    <w:rsid w:val="002B1A96"/>
    <w:rsid w:val="002B3BB0"/>
    <w:rsid w:val="002D51F7"/>
    <w:rsid w:val="002D5FDC"/>
    <w:rsid w:val="002E05ED"/>
    <w:rsid w:val="002E0857"/>
    <w:rsid w:val="002E2656"/>
    <w:rsid w:val="00304E1C"/>
    <w:rsid w:val="003058A8"/>
    <w:rsid w:val="00310DD4"/>
    <w:rsid w:val="003235F4"/>
    <w:rsid w:val="0032767A"/>
    <w:rsid w:val="00330F51"/>
    <w:rsid w:val="00332F08"/>
    <w:rsid w:val="00335CB4"/>
    <w:rsid w:val="0034265B"/>
    <w:rsid w:val="00354FA1"/>
    <w:rsid w:val="00360B29"/>
    <w:rsid w:val="00364925"/>
    <w:rsid w:val="0036584A"/>
    <w:rsid w:val="003A6352"/>
    <w:rsid w:val="003B73A0"/>
    <w:rsid w:val="003B7E20"/>
    <w:rsid w:val="003D3E42"/>
    <w:rsid w:val="003E1268"/>
    <w:rsid w:val="003E3CCA"/>
    <w:rsid w:val="003E3F09"/>
    <w:rsid w:val="003E63DD"/>
    <w:rsid w:val="003F2D4B"/>
    <w:rsid w:val="003F563D"/>
    <w:rsid w:val="003F7269"/>
    <w:rsid w:val="00404682"/>
    <w:rsid w:val="004139F3"/>
    <w:rsid w:val="00420E2F"/>
    <w:rsid w:val="004219BA"/>
    <w:rsid w:val="00423DFD"/>
    <w:rsid w:val="00430A3F"/>
    <w:rsid w:val="0044196B"/>
    <w:rsid w:val="00443E96"/>
    <w:rsid w:val="0044729C"/>
    <w:rsid w:val="004520BF"/>
    <w:rsid w:val="004635F0"/>
    <w:rsid w:val="0046551E"/>
    <w:rsid w:val="004704E9"/>
    <w:rsid w:val="00471B44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D76FD"/>
    <w:rsid w:val="004E0356"/>
    <w:rsid w:val="004E1093"/>
    <w:rsid w:val="004F024A"/>
    <w:rsid w:val="004F13EF"/>
    <w:rsid w:val="004F15B3"/>
    <w:rsid w:val="004F4EA5"/>
    <w:rsid w:val="004F6FB7"/>
    <w:rsid w:val="0050122B"/>
    <w:rsid w:val="00505449"/>
    <w:rsid w:val="005114B0"/>
    <w:rsid w:val="0051213F"/>
    <w:rsid w:val="0051362E"/>
    <w:rsid w:val="00513661"/>
    <w:rsid w:val="00516388"/>
    <w:rsid w:val="00522F8E"/>
    <w:rsid w:val="005231D7"/>
    <w:rsid w:val="0053013F"/>
    <w:rsid w:val="0053097B"/>
    <w:rsid w:val="00533660"/>
    <w:rsid w:val="00536A09"/>
    <w:rsid w:val="00553BCA"/>
    <w:rsid w:val="005543BB"/>
    <w:rsid w:val="00562C37"/>
    <w:rsid w:val="005644C0"/>
    <w:rsid w:val="00572730"/>
    <w:rsid w:val="00577E27"/>
    <w:rsid w:val="005B1362"/>
    <w:rsid w:val="005B712D"/>
    <w:rsid w:val="005D32AB"/>
    <w:rsid w:val="005D7644"/>
    <w:rsid w:val="005E2514"/>
    <w:rsid w:val="005E7EDC"/>
    <w:rsid w:val="00616EC4"/>
    <w:rsid w:val="00617CEB"/>
    <w:rsid w:val="00630709"/>
    <w:rsid w:val="006355A5"/>
    <w:rsid w:val="00646D64"/>
    <w:rsid w:val="00650A54"/>
    <w:rsid w:val="0065457C"/>
    <w:rsid w:val="00656A4A"/>
    <w:rsid w:val="0066315D"/>
    <w:rsid w:val="00674FEA"/>
    <w:rsid w:val="00676A72"/>
    <w:rsid w:val="00695D19"/>
    <w:rsid w:val="006A77D2"/>
    <w:rsid w:val="006B4B60"/>
    <w:rsid w:val="006C1C52"/>
    <w:rsid w:val="006C489A"/>
    <w:rsid w:val="006D1B23"/>
    <w:rsid w:val="006E0159"/>
    <w:rsid w:val="00705382"/>
    <w:rsid w:val="007056EE"/>
    <w:rsid w:val="0071347D"/>
    <w:rsid w:val="00717B73"/>
    <w:rsid w:val="00717E44"/>
    <w:rsid w:val="00723D53"/>
    <w:rsid w:val="00732204"/>
    <w:rsid w:val="007464A8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5603"/>
    <w:rsid w:val="007E7474"/>
    <w:rsid w:val="007F14B3"/>
    <w:rsid w:val="007F6233"/>
    <w:rsid w:val="007F66AE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31B3"/>
    <w:rsid w:val="00917B94"/>
    <w:rsid w:val="0092292E"/>
    <w:rsid w:val="00923301"/>
    <w:rsid w:val="00924C11"/>
    <w:rsid w:val="00927C37"/>
    <w:rsid w:val="00931E35"/>
    <w:rsid w:val="00932CCF"/>
    <w:rsid w:val="0093326F"/>
    <w:rsid w:val="00953F85"/>
    <w:rsid w:val="00970216"/>
    <w:rsid w:val="009730C3"/>
    <w:rsid w:val="009800E5"/>
    <w:rsid w:val="0098097A"/>
    <w:rsid w:val="00983419"/>
    <w:rsid w:val="009867EB"/>
    <w:rsid w:val="0098738F"/>
    <w:rsid w:val="0099358C"/>
    <w:rsid w:val="00996F1B"/>
    <w:rsid w:val="009A1302"/>
    <w:rsid w:val="009A31BB"/>
    <w:rsid w:val="009B2573"/>
    <w:rsid w:val="009B6CD3"/>
    <w:rsid w:val="009D2E3B"/>
    <w:rsid w:val="009D73DC"/>
    <w:rsid w:val="009E070F"/>
    <w:rsid w:val="009F27E1"/>
    <w:rsid w:val="00A14B1D"/>
    <w:rsid w:val="00A16D78"/>
    <w:rsid w:val="00A223CB"/>
    <w:rsid w:val="00A334AC"/>
    <w:rsid w:val="00A363BA"/>
    <w:rsid w:val="00A51021"/>
    <w:rsid w:val="00A52773"/>
    <w:rsid w:val="00A6135B"/>
    <w:rsid w:val="00A6428B"/>
    <w:rsid w:val="00A9039A"/>
    <w:rsid w:val="00A93337"/>
    <w:rsid w:val="00AA063A"/>
    <w:rsid w:val="00AA16F6"/>
    <w:rsid w:val="00AA71AD"/>
    <w:rsid w:val="00AB4268"/>
    <w:rsid w:val="00AC0743"/>
    <w:rsid w:val="00AC4BF8"/>
    <w:rsid w:val="00AC6A64"/>
    <w:rsid w:val="00AD4933"/>
    <w:rsid w:val="00AE0FC1"/>
    <w:rsid w:val="00AF7A54"/>
    <w:rsid w:val="00B12EAD"/>
    <w:rsid w:val="00B21CD9"/>
    <w:rsid w:val="00B22CED"/>
    <w:rsid w:val="00B233EE"/>
    <w:rsid w:val="00B35B77"/>
    <w:rsid w:val="00B43F9F"/>
    <w:rsid w:val="00B5469B"/>
    <w:rsid w:val="00B55398"/>
    <w:rsid w:val="00B67D63"/>
    <w:rsid w:val="00B720C8"/>
    <w:rsid w:val="00B810D2"/>
    <w:rsid w:val="00B90CAC"/>
    <w:rsid w:val="00B9401A"/>
    <w:rsid w:val="00B968E2"/>
    <w:rsid w:val="00BA36FE"/>
    <w:rsid w:val="00BA5261"/>
    <w:rsid w:val="00BA71E5"/>
    <w:rsid w:val="00BB1082"/>
    <w:rsid w:val="00BB7579"/>
    <w:rsid w:val="00BC0027"/>
    <w:rsid w:val="00BC1275"/>
    <w:rsid w:val="00BC6D1E"/>
    <w:rsid w:val="00BE34E3"/>
    <w:rsid w:val="00BE4865"/>
    <w:rsid w:val="00BF171F"/>
    <w:rsid w:val="00BF2A2A"/>
    <w:rsid w:val="00BF3BB8"/>
    <w:rsid w:val="00C0652B"/>
    <w:rsid w:val="00C14FDD"/>
    <w:rsid w:val="00C218E8"/>
    <w:rsid w:val="00C25B0A"/>
    <w:rsid w:val="00C42524"/>
    <w:rsid w:val="00C43E08"/>
    <w:rsid w:val="00CA02F2"/>
    <w:rsid w:val="00CA0580"/>
    <w:rsid w:val="00CA25B3"/>
    <w:rsid w:val="00CB0066"/>
    <w:rsid w:val="00CB4098"/>
    <w:rsid w:val="00CB653E"/>
    <w:rsid w:val="00CB7C4C"/>
    <w:rsid w:val="00CD504A"/>
    <w:rsid w:val="00CD5813"/>
    <w:rsid w:val="00CE1666"/>
    <w:rsid w:val="00CE3BD1"/>
    <w:rsid w:val="00CF53A8"/>
    <w:rsid w:val="00CF7343"/>
    <w:rsid w:val="00D02784"/>
    <w:rsid w:val="00D11831"/>
    <w:rsid w:val="00D13CF6"/>
    <w:rsid w:val="00D154F4"/>
    <w:rsid w:val="00D1796C"/>
    <w:rsid w:val="00D27863"/>
    <w:rsid w:val="00D326F0"/>
    <w:rsid w:val="00D43737"/>
    <w:rsid w:val="00D45BA7"/>
    <w:rsid w:val="00D55D6C"/>
    <w:rsid w:val="00D57D86"/>
    <w:rsid w:val="00D606F5"/>
    <w:rsid w:val="00D66F4A"/>
    <w:rsid w:val="00D67A80"/>
    <w:rsid w:val="00D7763F"/>
    <w:rsid w:val="00D9760D"/>
    <w:rsid w:val="00DA0622"/>
    <w:rsid w:val="00DA09E9"/>
    <w:rsid w:val="00DB48EA"/>
    <w:rsid w:val="00DB7210"/>
    <w:rsid w:val="00DD157A"/>
    <w:rsid w:val="00DE1335"/>
    <w:rsid w:val="00DE5C2B"/>
    <w:rsid w:val="00DE6183"/>
    <w:rsid w:val="00DF3FBF"/>
    <w:rsid w:val="00DF5BDF"/>
    <w:rsid w:val="00E16493"/>
    <w:rsid w:val="00E27147"/>
    <w:rsid w:val="00E33478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752BC"/>
    <w:rsid w:val="00F814D5"/>
    <w:rsid w:val="00F84396"/>
    <w:rsid w:val="00F8584B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AA9B27-0BBF-4470-9D3D-6D991B6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0F3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F3D4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Mrs. Sadia Hamid Kazi</cp:lastModifiedBy>
  <cp:revision>12</cp:revision>
  <cp:lastPrinted>2018-02-15T05:36:00Z</cp:lastPrinted>
  <dcterms:created xsi:type="dcterms:W3CDTF">2018-02-07T07:28:00Z</dcterms:created>
  <dcterms:modified xsi:type="dcterms:W3CDTF">2018-07-04T07:34:00Z</dcterms:modified>
</cp:coreProperties>
</file>