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4FD9" w14:textId="5A0CC54D" w:rsidR="00B95A6C" w:rsidRDefault="00B95A6C" w:rsidP="00B95A6C">
      <w:pPr>
        <w:spacing w:line="240" w:lineRule="auto"/>
        <w:rPr>
          <w:b/>
          <w:bCs/>
          <w:sz w:val="34"/>
          <w:szCs w:val="34"/>
        </w:rPr>
      </w:pPr>
      <w:r>
        <w:rPr>
          <w:b/>
          <w:bCs/>
          <w:sz w:val="34"/>
          <w:szCs w:val="34"/>
        </w:rPr>
        <w:t xml:space="preserve">                                         </w:t>
      </w:r>
      <w:r>
        <w:rPr>
          <w:b/>
          <w:bCs/>
          <w:noProof/>
          <w:sz w:val="34"/>
          <w:szCs w:val="34"/>
        </w:rPr>
        <w:drawing>
          <wp:inline distT="0" distB="0" distL="0" distR="0" wp14:anchorId="4A2CA723" wp14:editId="2E14CDAC">
            <wp:extent cx="19907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990725" cy="1828800"/>
                    </a:xfrm>
                    <a:prstGeom prst="rect">
                      <a:avLst/>
                    </a:prstGeom>
                  </pic:spPr>
                </pic:pic>
              </a:graphicData>
            </a:graphic>
          </wp:inline>
        </w:drawing>
      </w:r>
    </w:p>
    <w:p w14:paraId="7B7D6F8A" w14:textId="77777777" w:rsidR="00B95A6C" w:rsidRDefault="00B95A6C" w:rsidP="00B95A6C">
      <w:pPr>
        <w:spacing w:line="240" w:lineRule="auto"/>
        <w:rPr>
          <w:b/>
          <w:bCs/>
          <w:sz w:val="34"/>
          <w:szCs w:val="34"/>
        </w:rPr>
      </w:pPr>
    </w:p>
    <w:p w14:paraId="18F98C5E" w14:textId="07394071" w:rsidR="00B95A6C" w:rsidRPr="009D65F5" w:rsidRDefault="009D65F5" w:rsidP="00B95A6C">
      <w:pPr>
        <w:spacing w:line="240" w:lineRule="auto"/>
        <w:jc w:val="center"/>
        <w:rPr>
          <w:b/>
          <w:bCs/>
          <w:sz w:val="40"/>
          <w:szCs w:val="40"/>
        </w:rPr>
      </w:pPr>
      <w:r w:rsidRPr="009D65F5">
        <w:rPr>
          <w:b/>
          <w:bCs/>
          <w:sz w:val="40"/>
          <w:szCs w:val="40"/>
        </w:rPr>
        <w:t xml:space="preserve">CSE439 Code Assignment </w:t>
      </w:r>
    </w:p>
    <w:p w14:paraId="3E0B8E3D" w14:textId="77777777" w:rsidR="00B95A6C" w:rsidRDefault="00B95A6C" w:rsidP="00B95A6C">
      <w:pPr>
        <w:spacing w:line="240" w:lineRule="auto"/>
        <w:jc w:val="center"/>
        <w:rPr>
          <w:b/>
          <w:bCs/>
          <w:sz w:val="34"/>
          <w:szCs w:val="34"/>
        </w:rPr>
      </w:pPr>
    </w:p>
    <w:p w14:paraId="61B0E839" w14:textId="388AC099" w:rsidR="00440B72" w:rsidRPr="00B95A6C" w:rsidRDefault="00B95A6C" w:rsidP="00B95A6C">
      <w:pPr>
        <w:spacing w:line="240" w:lineRule="auto"/>
        <w:jc w:val="center"/>
        <w:rPr>
          <w:b/>
          <w:bCs/>
          <w:sz w:val="34"/>
          <w:szCs w:val="34"/>
        </w:rPr>
      </w:pPr>
      <w:r w:rsidRPr="00B95A6C">
        <w:rPr>
          <w:b/>
          <w:bCs/>
          <w:sz w:val="34"/>
          <w:szCs w:val="34"/>
        </w:rPr>
        <w:t>Name – Kazi Mahathir Rahman</w:t>
      </w:r>
    </w:p>
    <w:p w14:paraId="3358B100" w14:textId="7BCD83E5" w:rsidR="00B95A6C" w:rsidRPr="00B95A6C" w:rsidRDefault="00B95A6C" w:rsidP="00B95A6C">
      <w:pPr>
        <w:spacing w:line="240" w:lineRule="auto"/>
        <w:jc w:val="center"/>
        <w:rPr>
          <w:b/>
          <w:bCs/>
          <w:sz w:val="34"/>
          <w:szCs w:val="34"/>
        </w:rPr>
      </w:pPr>
      <w:r w:rsidRPr="00B95A6C">
        <w:rPr>
          <w:b/>
          <w:bCs/>
          <w:sz w:val="34"/>
          <w:szCs w:val="34"/>
        </w:rPr>
        <w:t>ID – 23341066</w:t>
      </w:r>
    </w:p>
    <w:p w14:paraId="44C8CE35" w14:textId="6853C2C4" w:rsidR="00B95A6C" w:rsidRPr="00B95A6C" w:rsidRDefault="00B95A6C" w:rsidP="00B95A6C">
      <w:pPr>
        <w:spacing w:line="240" w:lineRule="auto"/>
        <w:jc w:val="center"/>
        <w:rPr>
          <w:b/>
          <w:bCs/>
          <w:sz w:val="34"/>
          <w:szCs w:val="34"/>
        </w:rPr>
      </w:pPr>
      <w:r w:rsidRPr="00B95A6C">
        <w:rPr>
          <w:b/>
          <w:bCs/>
          <w:sz w:val="34"/>
          <w:szCs w:val="34"/>
        </w:rPr>
        <w:t>Sec- 01</w:t>
      </w:r>
    </w:p>
    <w:p w14:paraId="7063C71F" w14:textId="36FA0572" w:rsidR="00B95A6C" w:rsidRDefault="00B95A6C" w:rsidP="00B95A6C">
      <w:pPr>
        <w:spacing w:line="240" w:lineRule="auto"/>
        <w:jc w:val="center"/>
        <w:rPr>
          <w:b/>
          <w:bCs/>
          <w:sz w:val="34"/>
          <w:szCs w:val="34"/>
        </w:rPr>
      </w:pPr>
      <w:r w:rsidRPr="00B95A6C">
        <w:rPr>
          <w:b/>
          <w:bCs/>
          <w:sz w:val="34"/>
          <w:szCs w:val="34"/>
        </w:rPr>
        <w:t>Faculty – MJA</w:t>
      </w:r>
    </w:p>
    <w:p w14:paraId="30AFC486" w14:textId="621327E9" w:rsidR="00B95A6C" w:rsidRDefault="00B95A6C" w:rsidP="00B95A6C">
      <w:pPr>
        <w:spacing w:line="240" w:lineRule="auto"/>
        <w:jc w:val="center"/>
        <w:rPr>
          <w:b/>
          <w:bCs/>
          <w:sz w:val="34"/>
          <w:szCs w:val="34"/>
        </w:rPr>
      </w:pPr>
    </w:p>
    <w:p w14:paraId="13EF10AE" w14:textId="555FA06D" w:rsidR="00B95A6C" w:rsidRDefault="00B95A6C" w:rsidP="00B95A6C">
      <w:pPr>
        <w:spacing w:line="240" w:lineRule="auto"/>
        <w:jc w:val="center"/>
        <w:rPr>
          <w:b/>
          <w:bCs/>
          <w:sz w:val="34"/>
          <w:szCs w:val="34"/>
        </w:rPr>
      </w:pPr>
    </w:p>
    <w:p w14:paraId="509A5ECC" w14:textId="4D3392D9" w:rsidR="00B95A6C" w:rsidRDefault="00B95A6C" w:rsidP="00B95A6C">
      <w:pPr>
        <w:spacing w:line="240" w:lineRule="auto"/>
        <w:jc w:val="center"/>
        <w:rPr>
          <w:b/>
          <w:bCs/>
          <w:sz w:val="34"/>
          <w:szCs w:val="34"/>
        </w:rPr>
      </w:pPr>
    </w:p>
    <w:p w14:paraId="4E956766" w14:textId="54AC825B" w:rsidR="00B95A6C" w:rsidRDefault="00B95A6C" w:rsidP="00B95A6C">
      <w:pPr>
        <w:spacing w:line="240" w:lineRule="auto"/>
        <w:jc w:val="center"/>
        <w:rPr>
          <w:b/>
          <w:bCs/>
          <w:sz w:val="34"/>
          <w:szCs w:val="34"/>
        </w:rPr>
      </w:pPr>
    </w:p>
    <w:p w14:paraId="7911AFC7" w14:textId="36915383" w:rsidR="00B95A6C" w:rsidRDefault="00B95A6C" w:rsidP="00B95A6C">
      <w:pPr>
        <w:spacing w:line="240" w:lineRule="auto"/>
        <w:jc w:val="center"/>
        <w:rPr>
          <w:b/>
          <w:bCs/>
          <w:sz w:val="34"/>
          <w:szCs w:val="34"/>
        </w:rPr>
      </w:pPr>
    </w:p>
    <w:p w14:paraId="003DA9ED" w14:textId="58AC9AB3" w:rsidR="00B95A6C" w:rsidRDefault="00B95A6C" w:rsidP="00B95A6C">
      <w:pPr>
        <w:spacing w:line="240" w:lineRule="auto"/>
        <w:jc w:val="center"/>
        <w:rPr>
          <w:b/>
          <w:bCs/>
          <w:sz w:val="34"/>
          <w:szCs w:val="34"/>
        </w:rPr>
      </w:pPr>
    </w:p>
    <w:p w14:paraId="70B7A84E" w14:textId="50C0BA69" w:rsidR="00B95A6C" w:rsidRDefault="00B95A6C" w:rsidP="00B95A6C">
      <w:pPr>
        <w:spacing w:line="240" w:lineRule="auto"/>
        <w:jc w:val="center"/>
        <w:rPr>
          <w:b/>
          <w:bCs/>
          <w:sz w:val="34"/>
          <w:szCs w:val="34"/>
        </w:rPr>
      </w:pPr>
    </w:p>
    <w:p w14:paraId="0CBC3493" w14:textId="2B39AA7E" w:rsidR="00B95A6C" w:rsidRDefault="00B95A6C" w:rsidP="00B95A6C">
      <w:pPr>
        <w:spacing w:line="240" w:lineRule="auto"/>
        <w:jc w:val="center"/>
        <w:rPr>
          <w:b/>
          <w:bCs/>
          <w:sz w:val="34"/>
          <w:szCs w:val="34"/>
        </w:rPr>
      </w:pPr>
    </w:p>
    <w:p w14:paraId="5E4E7B5D" w14:textId="03DF8597" w:rsidR="00B95A6C" w:rsidRDefault="00B95A6C" w:rsidP="00B95A6C">
      <w:pPr>
        <w:spacing w:line="240" w:lineRule="auto"/>
        <w:jc w:val="center"/>
        <w:rPr>
          <w:b/>
          <w:bCs/>
          <w:sz w:val="34"/>
          <w:szCs w:val="34"/>
        </w:rPr>
      </w:pPr>
    </w:p>
    <w:p w14:paraId="6A4ECC71" w14:textId="20100661" w:rsidR="00B95A6C" w:rsidRDefault="00B95A6C" w:rsidP="00B95A6C">
      <w:pPr>
        <w:spacing w:line="240" w:lineRule="auto"/>
        <w:rPr>
          <w:b/>
          <w:bCs/>
          <w:sz w:val="34"/>
          <w:szCs w:val="34"/>
        </w:rPr>
      </w:pPr>
    </w:p>
    <w:p w14:paraId="6DD47265"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586C0"/>
          <w:sz w:val="21"/>
          <w:szCs w:val="21"/>
        </w:rPr>
        <w:lastRenderedPageBreak/>
        <w:t>import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p>
    <w:p w14:paraId="0A3574FF"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586C0"/>
          <w:sz w:val="21"/>
          <w:szCs w:val="21"/>
        </w:rPr>
        <w:t>import</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numpy</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C586C0"/>
          <w:sz w:val="21"/>
          <w:szCs w:val="21"/>
        </w:rPr>
        <w:t>as</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np</w:t>
      </w:r>
    </w:p>
    <w:p w14:paraId="3FD6081E"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586C0"/>
          <w:sz w:val="21"/>
          <w:szCs w:val="21"/>
        </w:rPr>
        <w:t>from</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matplotlib</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C586C0"/>
          <w:sz w:val="21"/>
          <w:szCs w:val="21"/>
        </w:rPr>
        <w:t>import</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pyplot</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C586C0"/>
          <w:sz w:val="21"/>
          <w:szCs w:val="21"/>
        </w:rPr>
        <w:t>as</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proofErr w:type="spellEnd"/>
    </w:p>
    <w:p w14:paraId="1A4D1B85" w14:textId="00C8106C" w:rsid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imread</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"D:\CSE BRACU\CSE439-Machine-Vision\Assignment\Test_image.png"</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IMREAD_GRAYSCALE</w:t>
      </w:r>
      <w:r w:rsidRPr="00B95A6C">
        <w:rPr>
          <w:rFonts w:ascii="Consolas" w:eastAsia="Times New Roman" w:hAnsi="Consolas" w:cs="Times New Roman"/>
          <w:color w:val="CCCCCC"/>
          <w:sz w:val="21"/>
          <w:szCs w:val="21"/>
        </w:rPr>
        <w:t>)</w:t>
      </w:r>
    </w:p>
    <w:p w14:paraId="162AA693"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60E6F6BF"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r w:rsidRPr="00B95A6C">
        <w:rPr>
          <w:rFonts w:ascii="Consolas" w:eastAsia="Times New Roman" w:hAnsi="Consolas" w:cs="Times New Roman"/>
          <w:color w:val="9CDCFE"/>
          <w:sz w:val="21"/>
          <w:szCs w:val="21"/>
        </w:rPr>
        <w:t>sobel_x</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Sobel</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 xml:space="preserve">.CV_64F, </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B5CEA8"/>
          <w:sz w:val="21"/>
          <w:szCs w:val="21"/>
        </w:rPr>
        <w:t>0</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ksize</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3</w:t>
      </w:r>
      <w:r w:rsidRPr="00B95A6C">
        <w:rPr>
          <w:rFonts w:ascii="Consolas" w:eastAsia="Times New Roman" w:hAnsi="Consolas" w:cs="Times New Roman"/>
          <w:color w:val="CCCCCC"/>
          <w:sz w:val="21"/>
          <w:szCs w:val="21"/>
        </w:rPr>
        <w:t>)          </w:t>
      </w:r>
      <w:r w:rsidRPr="00B95A6C">
        <w:rPr>
          <w:rFonts w:ascii="Consolas" w:eastAsia="Times New Roman" w:hAnsi="Consolas" w:cs="Times New Roman"/>
          <w:color w:val="6A9955"/>
          <w:sz w:val="21"/>
          <w:szCs w:val="21"/>
        </w:rPr>
        <w:t xml:space="preserve"># </w:t>
      </w:r>
      <w:proofErr w:type="spellStart"/>
      <w:r w:rsidRPr="00B95A6C">
        <w:rPr>
          <w:rFonts w:ascii="Consolas" w:eastAsia="Times New Roman" w:hAnsi="Consolas" w:cs="Times New Roman"/>
          <w:color w:val="6A9955"/>
          <w:sz w:val="21"/>
          <w:szCs w:val="21"/>
        </w:rPr>
        <w:t>sobel</w:t>
      </w:r>
      <w:proofErr w:type="spellEnd"/>
      <w:r w:rsidRPr="00B95A6C">
        <w:rPr>
          <w:rFonts w:ascii="Consolas" w:eastAsia="Times New Roman" w:hAnsi="Consolas" w:cs="Times New Roman"/>
          <w:color w:val="6A9955"/>
          <w:sz w:val="21"/>
          <w:szCs w:val="21"/>
        </w:rPr>
        <w:t xml:space="preserve"> x</w:t>
      </w:r>
    </w:p>
    <w:p w14:paraId="1794E850"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r w:rsidRPr="00B95A6C">
        <w:rPr>
          <w:rFonts w:ascii="Consolas" w:eastAsia="Times New Roman" w:hAnsi="Consolas" w:cs="Times New Roman"/>
          <w:color w:val="9CDCFE"/>
          <w:sz w:val="21"/>
          <w:szCs w:val="21"/>
        </w:rPr>
        <w:t>sobel_y</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Sobel</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 xml:space="preserve">.CV_64F, </w:t>
      </w:r>
      <w:r w:rsidRPr="00B95A6C">
        <w:rPr>
          <w:rFonts w:ascii="Consolas" w:eastAsia="Times New Roman" w:hAnsi="Consolas" w:cs="Times New Roman"/>
          <w:color w:val="B5CEA8"/>
          <w:sz w:val="21"/>
          <w:szCs w:val="21"/>
        </w:rPr>
        <w:t>0</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ksize</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3</w:t>
      </w:r>
      <w:r w:rsidRPr="00B95A6C">
        <w:rPr>
          <w:rFonts w:ascii="Consolas" w:eastAsia="Times New Roman" w:hAnsi="Consolas" w:cs="Times New Roman"/>
          <w:color w:val="CCCCCC"/>
          <w:sz w:val="21"/>
          <w:szCs w:val="21"/>
        </w:rPr>
        <w:t>)          </w:t>
      </w:r>
      <w:r w:rsidRPr="00B95A6C">
        <w:rPr>
          <w:rFonts w:ascii="Consolas" w:eastAsia="Times New Roman" w:hAnsi="Consolas" w:cs="Times New Roman"/>
          <w:color w:val="6A9955"/>
          <w:sz w:val="21"/>
          <w:szCs w:val="21"/>
        </w:rPr>
        <w:t xml:space="preserve"># </w:t>
      </w:r>
      <w:proofErr w:type="spellStart"/>
      <w:r w:rsidRPr="00B95A6C">
        <w:rPr>
          <w:rFonts w:ascii="Consolas" w:eastAsia="Times New Roman" w:hAnsi="Consolas" w:cs="Times New Roman"/>
          <w:color w:val="6A9955"/>
          <w:sz w:val="21"/>
          <w:szCs w:val="21"/>
        </w:rPr>
        <w:t>sobel</w:t>
      </w:r>
      <w:proofErr w:type="spellEnd"/>
      <w:r w:rsidRPr="00B95A6C">
        <w:rPr>
          <w:rFonts w:ascii="Consolas" w:eastAsia="Times New Roman" w:hAnsi="Consolas" w:cs="Times New Roman"/>
          <w:color w:val="6A9955"/>
          <w:sz w:val="21"/>
          <w:szCs w:val="21"/>
        </w:rPr>
        <w:t xml:space="preserve"> y</w:t>
      </w:r>
    </w:p>
    <w:p w14:paraId="46A10041"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sobel_45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Sobel</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 xml:space="preserve">.CV_64F, </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ksize</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3</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6A9955"/>
          <w:sz w:val="21"/>
          <w:szCs w:val="21"/>
        </w:rPr>
        <w:t xml:space="preserve"># </w:t>
      </w:r>
      <w:proofErr w:type="spellStart"/>
      <w:r w:rsidRPr="00B95A6C">
        <w:rPr>
          <w:rFonts w:ascii="Consolas" w:eastAsia="Times New Roman" w:hAnsi="Consolas" w:cs="Times New Roman"/>
          <w:color w:val="6A9955"/>
          <w:sz w:val="21"/>
          <w:szCs w:val="21"/>
        </w:rPr>
        <w:t>sobel</w:t>
      </w:r>
      <w:proofErr w:type="spellEnd"/>
      <w:r w:rsidRPr="00B95A6C">
        <w:rPr>
          <w:rFonts w:ascii="Consolas" w:eastAsia="Times New Roman" w:hAnsi="Consolas" w:cs="Times New Roman"/>
          <w:color w:val="6A9955"/>
          <w:sz w:val="21"/>
          <w:szCs w:val="21"/>
        </w:rPr>
        <w:t xml:space="preserve"> 45</w:t>
      </w:r>
    </w:p>
    <w:p w14:paraId="2993AA7C"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21002DF7"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sobel_135_kernel</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proofErr w:type="spellStart"/>
      <w:proofErr w:type="gram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array</w:t>
      </w:r>
      <w:proofErr w:type="spellEnd"/>
      <w:proofErr w:type="gramEnd"/>
      <w:r w:rsidRPr="00B95A6C">
        <w:rPr>
          <w:rFonts w:ascii="Consolas" w:eastAsia="Times New Roman" w:hAnsi="Consolas" w:cs="Times New Roman"/>
          <w:color w:val="CCCCCC"/>
          <w:sz w:val="21"/>
          <w:szCs w:val="21"/>
        </w:rPr>
        <w:t>([</w:t>
      </w:r>
    </w:p>
    <w:p w14:paraId="1EF02B2F"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CCCCC"/>
          <w:sz w:val="21"/>
          <w:szCs w:val="21"/>
        </w:rPr>
        <w:t>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proofErr w:type="gramStart"/>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  </w:t>
      </w:r>
      <w:r w:rsidRPr="00B95A6C">
        <w:rPr>
          <w:rFonts w:ascii="Consolas" w:eastAsia="Times New Roman" w:hAnsi="Consolas" w:cs="Times New Roman"/>
          <w:color w:val="B5CEA8"/>
          <w:sz w:val="21"/>
          <w:szCs w:val="21"/>
        </w:rPr>
        <w:t>2</w:t>
      </w:r>
      <w:proofErr w:type="gramEnd"/>
      <w:r w:rsidRPr="00B95A6C">
        <w:rPr>
          <w:rFonts w:ascii="Consolas" w:eastAsia="Times New Roman" w:hAnsi="Consolas" w:cs="Times New Roman"/>
          <w:color w:val="CCCCCC"/>
          <w:sz w:val="21"/>
          <w:szCs w:val="21"/>
        </w:rPr>
        <w:t>],</w:t>
      </w:r>
    </w:p>
    <w:p w14:paraId="7EB5645D"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CCCCC"/>
          <w:sz w:val="21"/>
          <w:szCs w:val="21"/>
        </w:rPr>
        <w:t>    [</w:t>
      </w:r>
      <w:r w:rsidRPr="00B95A6C">
        <w:rPr>
          <w:rFonts w:ascii="Consolas" w:eastAsia="Times New Roman" w:hAnsi="Consolas" w:cs="Times New Roman"/>
          <w:color w:val="D4D4D4"/>
          <w:sz w:val="21"/>
          <w:szCs w:val="21"/>
        </w:rPr>
        <w:t>-</w:t>
      </w:r>
      <w:proofErr w:type="gramStart"/>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  </w:t>
      </w:r>
      <w:r w:rsidRPr="00B95A6C">
        <w:rPr>
          <w:rFonts w:ascii="Consolas" w:eastAsia="Times New Roman" w:hAnsi="Consolas" w:cs="Times New Roman"/>
          <w:color w:val="B5CEA8"/>
          <w:sz w:val="21"/>
          <w:szCs w:val="21"/>
        </w:rPr>
        <w:t>2</w:t>
      </w:r>
      <w:proofErr w:type="gram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w:t>
      </w:r>
    </w:p>
    <w:p w14:paraId="0FD85021"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CCCCC"/>
          <w:sz w:val="21"/>
          <w:szCs w:val="21"/>
        </w:rPr>
        <w:t xml:space="preserve">    [ </w:t>
      </w:r>
      <w:r w:rsidRPr="00B95A6C">
        <w:rPr>
          <w:rFonts w:ascii="Consolas" w:eastAsia="Times New Roman" w:hAnsi="Consolas" w:cs="Times New Roman"/>
          <w:color w:val="B5CEA8"/>
          <w:sz w:val="21"/>
          <w:szCs w:val="21"/>
        </w:rPr>
        <w:t>2</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w:t>
      </w:r>
    </w:p>
    <w:p w14:paraId="7886BDB4"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CCCCC"/>
          <w:sz w:val="21"/>
          <w:szCs w:val="21"/>
        </w:rPr>
        <w:t>])</w:t>
      </w:r>
    </w:p>
    <w:p w14:paraId="642899AD"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049C6249"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sobel_135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filter2</w:t>
      </w:r>
      <w:proofErr w:type="gramStart"/>
      <w:r w:rsidRPr="00B95A6C">
        <w:rPr>
          <w:rFonts w:ascii="Consolas" w:eastAsia="Times New Roman" w:hAnsi="Consolas" w:cs="Times New Roman"/>
          <w:color w:val="DCDCAA"/>
          <w:sz w:val="21"/>
          <w:szCs w:val="21"/>
        </w:rPr>
        <w:t>D</w:t>
      </w:r>
      <w:r w:rsidRPr="00B95A6C">
        <w:rPr>
          <w:rFonts w:ascii="Consolas" w:eastAsia="Times New Roman" w:hAnsi="Consolas" w:cs="Times New Roman"/>
          <w:color w:val="CCCCCC"/>
          <w:sz w:val="21"/>
          <w:szCs w:val="21"/>
        </w:rPr>
        <w:t>(</w:t>
      </w:r>
      <w:proofErr w:type="gramEnd"/>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 xml:space="preserve">.CV_64F, </w:t>
      </w:r>
      <w:r w:rsidRPr="00B95A6C">
        <w:rPr>
          <w:rFonts w:ascii="Consolas" w:eastAsia="Times New Roman" w:hAnsi="Consolas" w:cs="Times New Roman"/>
          <w:color w:val="9CDCFE"/>
          <w:sz w:val="21"/>
          <w:szCs w:val="21"/>
        </w:rPr>
        <w:t>sobel_135_kernel</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6A9955"/>
          <w:sz w:val="21"/>
          <w:szCs w:val="21"/>
        </w:rPr>
        <w:t xml:space="preserve"># </w:t>
      </w:r>
      <w:proofErr w:type="spellStart"/>
      <w:r w:rsidRPr="00B95A6C">
        <w:rPr>
          <w:rFonts w:ascii="Consolas" w:eastAsia="Times New Roman" w:hAnsi="Consolas" w:cs="Times New Roman"/>
          <w:color w:val="6A9955"/>
          <w:sz w:val="21"/>
          <w:szCs w:val="21"/>
        </w:rPr>
        <w:t>sobel</w:t>
      </w:r>
      <w:proofErr w:type="spellEnd"/>
      <w:r w:rsidRPr="00B95A6C">
        <w:rPr>
          <w:rFonts w:ascii="Consolas" w:eastAsia="Times New Roman" w:hAnsi="Consolas" w:cs="Times New Roman"/>
          <w:color w:val="6A9955"/>
          <w:sz w:val="21"/>
          <w:szCs w:val="21"/>
        </w:rPr>
        <w:t xml:space="preserve"> 135</w:t>
      </w:r>
    </w:p>
    <w:p w14:paraId="7E73353A"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24CDE071"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r w:rsidRPr="00B95A6C">
        <w:rPr>
          <w:rFonts w:ascii="Consolas" w:eastAsia="Times New Roman" w:hAnsi="Consolas" w:cs="Times New Roman"/>
          <w:color w:val="9CDCFE"/>
          <w:sz w:val="21"/>
          <w:szCs w:val="21"/>
        </w:rPr>
        <w:t>laplacian</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Laplacian</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 xml:space="preserve">.CV_64F, </w:t>
      </w:r>
      <w:proofErr w:type="spellStart"/>
      <w:r w:rsidRPr="00B95A6C">
        <w:rPr>
          <w:rFonts w:ascii="Consolas" w:eastAsia="Times New Roman" w:hAnsi="Consolas" w:cs="Times New Roman"/>
          <w:color w:val="9CDCFE"/>
          <w:sz w:val="21"/>
          <w:szCs w:val="21"/>
        </w:rPr>
        <w:t>ksize</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3</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6A9955"/>
          <w:sz w:val="21"/>
          <w:szCs w:val="21"/>
        </w:rPr>
        <w:t xml:space="preserve"># </w:t>
      </w:r>
      <w:proofErr w:type="spellStart"/>
      <w:r w:rsidRPr="00B95A6C">
        <w:rPr>
          <w:rFonts w:ascii="Consolas" w:eastAsia="Times New Roman" w:hAnsi="Consolas" w:cs="Times New Roman"/>
          <w:color w:val="6A9955"/>
          <w:sz w:val="21"/>
          <w:szCs w:val="21"/>
        </w:rPr>
        <w:t>laplacian</w:t>
      </w:r>
      <w:proofErr w:type="spellEnd"/>
    </w:p>
    <w:p w14:paraId="092817F6"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622BE1BA"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r w:rsidRPr="00B95A6C">
        <w:rPr>
          <w:rFonts w:ascii="Consolas" w:eastAsia="Times New Roman" w:hAnsi="Consolas" w:cs="Times New Roman"/>
          <w:color w:val="9CDCFE"/>
          <w:sz w:val="21"/>
          <w:szCs w:val="21"/>
        </w:rPr>
        <w:t>sobel_x</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proofErr w:type="gram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uint</w:t>
      </w:r>
      <w:proofErr w:type="gramEnd"/>
      <w:r w:rsidRPr="00B95A6C">
        <w:rPr>
          <w:rFonts w:ascii="Consolas" w:eastAsia="Times New Roman" w:hAnsi="Consolas" w:cs="Times New Roman"/>
          <w:color w:val="9CDCFE"/>
          <w:sz w:val="21"/>
          <w:szCs w:val="21"/>
        </w:rPr>
        <w:t>8</w:t>
      </w:r>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absolute</w:t>
      </w:r>
      <w:proofErr w:type="spellEnd"/>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9CDCFE"/>
          <w:sz w:val="21"/>
          <w:szCs w:val="21"/>
        </w:rPr>
        <w:t>sobel_x</w:t>
      </w:r>
      <w:proofErr w:type="spellEnd"/>
      <w:r w:rsidRPr="00B95A6C">
        <w:rPr>
          <w:rFonts w:ascii="Consolas" w:eastAsia="Times New Roman" w:hAnsi="Consolas" w:cs="Times New Roman"/>
          <w:color w:val="CCCCCC"/>
          <w:sz w:val="21"/>
          <w:szCs w:val="21"/>
        </w:rPr>
        <w:t>))</w:t>
      </w:r>
    </w:p>
    <w:p w14:paraId="487F8099"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r w:rsidRPr="00B95A6C">
        <w:rPr>
          <w:rFonts w:ascii="Consolas" w:eastAsia="Times New Roman" w:hAnsi="Consolas" w:cs="Times New Roman"/>
          <w:color w:val="9CDCFE"/>
          <w:sz w:val="21"/>
          <w:szCs w:val="21"/>
        </w:rPr>
        <w:t>sobel_y</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proofErr w:type="gram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uint</w:t>
      </w:r>
      <w:proofErr w:type="gramEnd"/>
      <w:r w:rsidRPr="00B95A6C">
        <w:rPr>
          <w:rFonts w:ascii="Consolas" w:eastAsia="Times New Roman" w:hAnsi="Consolas" w:cs="Times New Roman"/>
          <w:color w:val="9CDCFE"/>
          <w:sz w:val="21"/>
          <w:szCs w:val="21"/>
        </w:rPr>
        <w:t>8</w:t>
      </w:r>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absolute</w:t>
      </w:r>
      <w:proofErr w:type="spellEnd"/>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9CDCFE"/>
          <w:sz w:val="21"/>
          <w:szCs w:val="21"/>
        </w:rPr>
        <w:t>sobel_y</w:t>
      </w:r>
      <w:proofErr w:type="spellEnd"/>
      <w:r w:rsidRPr="00B95A6C">
        <w:rPr>
          <w:rFonts w:ascii="Consolas" w:eastAsia="Times New Roman" w:hAnsi="Consolas" w:cs="Times New Roman"/>
          <w:color w:val="CCCCCC"/>
          <w:sz w:val="21"/>
          <w:szCs w:val="21"/>
        </w:rPr>
        <w:t>))</w:t>
      </w:r>
    </w:p>
    <w:p w14:paraId="5E755A3A"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sobel_45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proofErr w:type="gram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uint</w:t>
      </w:r>
      <w:proofErr w:type="gramEnd"/>
      <w:r w:rsidRPr="00B95A6C">
        <w:rPr>
          <w:rFonts w:ascii="Consolas" w:eastAsia="Times New Roman" w:hAnsi="Consolas" w:cs="Times New Roman"/>
          <w:color w:val="9CDCFE"/>
          <w:sz w:val="21"/>
          <w:szCs w:val="21"/>
        </w:rPr>
        <w:t>8</w:t>
      </w:r>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absolute</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sobel_45</w:t>
      </w:r>
      <w:r w:rsidRPr="00B95A6C">
        <w:rPr>
          <w:rFonts w:ascii="Consolas" w:eastAsia="Times New Roman" w:hAnsi="Consolas" w:cs="Times New Roman"/>
          <w:color w:val="CCCCCC"/>
          <w:sz w:val="21"/>
          <w:szCs w:val="21"/>
        </w:rPr>
        <w:t>))</w:t>
      </w:r>
    </w:p>
    <w:p w14:paraId="57134B72"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sobel_135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proofErr w:type="gram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uint</w:t>
      </w:r>
      <w:proofErr w:type="gramEnd"/>
      <w:r w:rsidRPr="00B95A6C">
        <w:rPr>
          <w:rFonts w:ascii="Consolas" w:eastAsia="Times New Roman" w:hAnsi="Consolas" w:cs="Times New Roman"/>
          <w:color w:val="9CDCFE"/>
          <w:sz w:val="21"/>
          <w:szCs w:val="21"/>
        </w:rPr>
        <w:t>8</w:t>
      </w:r>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absolute</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sobel_135</w:t>
      </w:r>
      <w:r w:rsidRPr="00B95A6C">
        <w:rPr>
          <w:rFonts w:ascii="Consolas" w:eastAsia="Times New Roman" w:hAnsi="Consolas" w:cs="Times New Roman"/>
          <w:color w:val="CCCCCC"/>
          <w:sz w:val="21"/>
          <w:szCs w:val="21"/>
        </w:rPr>
        <w:t>))</w:t>
      </w:r>
    </w:p>
    <w:p w14:paraId="1A422F3B"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r w:rsidRPr="00B95A6C">
        <w:rPr>
          <w:rFonts w:ascii="Consolas" w:eastAsia="Times New Roman" w:hAnsi="Consolas" w:cs="Times New Roman"/>
          <w:color w:val="9CDCFE"/>
          <w:sz w:val="21"/>
          <w:szCs w:val="21"/>
        </w:rPr>
        <w:t>laplacian</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proofErr w:type="gram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uint</w:t>
      </w:r>
      <w:proofErr w:type="gramEnd"/>
      <w:r w:rsidRPr="00B95A6C">
        <w:rPr>
          <w:rFonts w:ascii="Consolas" w:eastAsia="Times New Roman" w:hAnsi="Consolas" w:cs="Times New Roman"/>
          <w:color w:val="9CDCFE"/>
          <w:sz w:val="21"/>
          <w:szCs w:val="21"/>
        </w:rPr>
        <w:t>8</w:t>
      </w:r>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absolute</w:t>
      </w:r>
      <w:proofErr w:type="spellEnd"/>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9CDCFE"/>
          <w:sz w:val="21"/>
          <w:szCs w:val="21"/>
        </w:rPr>
        <w:t>laplacian</w:t>
      </w:r>
      <w:proofErr w:type="spellEnd"/>
      <w:r w:rsidRPr="00B95A6C">
        <w:rPr>
          <w:rFonts w:ascii="Consolas" w:eastAsia="Times New Roman" w:hAnsi="Consolas" w:cs="Times New Roman"/>
          <w:color w:val="CCCCCC"/>
          <w:sz w:val="21"/>
          <w:szCs w:val="21"/>
        </w:rPr>
        <w:t>))</w:t>
      </w:r>
    </w:p>
    <w:p w14:paraId="781AA39A"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31033B7D"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6A9955"/>
          <w:sz w:val="21"/>
          <w:szCs w:val="21"/>
        </w:rPr>
        <w:t># Display the images</w:t>
      </w:r>
    </w:p>
    <w:p w14:paraId="640DFDA7"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titles</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CE9178"/>
          <w:sz w:val="21"/>
          <w:szCs w:val="21"/>
        </w:rPr>
        <w:t>'Original'</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CE9178"/>
          <w:sz w:val="21"/>
          <w:szCs w:val="21"/>
        </w:rPr>
        <w:t>'Sobel X'</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CE9178"/>
          <w:sz w:val="21"/>
          <w:szCs w:val="21"/>
        </w:rPr>
        <w:t>'Sobel Y'</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CE9178"/>
          <w:sz w:val="21"/>
          <w:szCs w:val="21"/>
        </w:rPr>
        <w:t>'Sobel 45'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CE9178"/>
          <w:sz w:val="21"/>
          <w:szCs w:val="21"/>
        </w:rPr>
        <w:t>'Sobel 135'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CE9178"/>
          <w:sz w:val="21"/>
          <w:szCs w:val="21"/>
        </w:rPr>
        <w:t>'Laplacian'</w:t>
      </w:r>
      <w:r w:rsidRPr="00B95A6C">
        <w:rPr>
          <w:rFonts w:ascii="Consolas" w:eastAsia="Times New Roman" w:hAnsi="Consolas" w:cs="Times New Roman"/>
          <w:color w:val="CCCCCC"/>
          <w:sz w:val="21"/>
          <w:szCs w:val="21"/>
        </w:rPr>
        <w:t>]</w:t>
      </w:r>
    </w:p>
    <w:p w14:paraId="07C8E84E"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images</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sobel_x</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sobel_y</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sobel_45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sobel_135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laplacian</w:t>
      </w:r>
      <w:proofErr w:type="spellEnd"/>
      <w:r w:rsidRPr="00B95A6C">
        <w:rPr>
          <w:rFonts w:ascii="Consolas" w:eastAsia="Times New Roman" w:hAnsi="Consolas" w:cs="Times New Roman"/>
          <w:color w:val="CCCCCC"/>
          <w:sz w:val="21"/>
          <w:szCs w:val="21"/>
        </w:rPr>
        <w:t>]</w:t>
      </w:r>
    </w:p>
    <w:p w14:paraId="4184BCBF"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1C49BF02"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586C0"/>
          <w:sz w:val="21"/>
          <w:szCs w:val="21"/>
        </w:rPr>
        <w:t>for</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i</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C586C0"/>
          <w:sz w:val="21"/>
          <w:szCs w:val="21"/>
        </w:rPr>
        <w:t>in</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range</w:t>
      </w:r>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DCDCAA"/>
          <w:sz w:val="21"/>
          <w:szCs w:val="21"/>
        </w:rPr>
        <w:t>len</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images</w:t>
      </w:r>
      <w:r w:rsidRPr="00B95A6C">
        <w:rPr>
          <w:rFonts w:ascii="Consolas" w:eastAsia="Times New Roman" w:hAnsi="Consolas" w:cs="Times New Roman"/>
          <w:color w:val="CCCCCC"/>
          <w:sz w:val="21"/>
          <w:szCs w:val="21"/>
        </w:rPr>
        <w:t>)):</w:t>
      </w:r>
    </w:p>
    <w:p w14:paraId="54317E7A"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CCCCC"/>
          <w:sz w:val="21"/>
          <w:szCs w:val="21"/>
        </w:rPr>
        <w:t xml:space="preserve">    </w:t>
      </w: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2</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B5CEA8"/>
          <w:sz w:val="21"/>
          <w:szCs w:val="21"/>
        </w:rPr>
        <w:t>3</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i</w:t>
      </w:r>
      <w:proofErr w:type="spellEnd"/>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w:t>
      </w:r>
    </w:p>
    <w:p w14:paraId="09CDE47E"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CCCCC"/>
          <w:sz w:val="21"/>
          <w:szCs w:val="21"/>
        </w:rPr>
        <w:t xml:space="preserve">    </w:t>
      </w: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images</w:t>
      </w:r>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9CDCFE"/>
          <w:sz w:val="21"/>
          <w:szCs w:val="21"/>
        </w:rPr>
        <w:t>i</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3AC364E7"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CCCCC"/>
          <w:sz w:val="21"/>
          <w:szCs w:val="21"/>
        </w:rPr>
        <w:t xml:space="preserve">    </w:t>
      </w: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titles</w:t>
      </w:r>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9CDCFE"/>
          <w:sz w:val="21"/>
          <w:szCs w:val="21"/>
        </w:rPr>
        <w:t>i</w:t>
      </w:r>
      <w:proofErr w:type="spellEnd"/>
      <w:r w:rsidRPr="00B95A6C">
        <w:rPr>
          <w:rFonts w:ascii="Consolas" w:eastAsia="Times New Roman" w:hAnsi="Consolas" w:cs="Times New Roman"/>
          <w:color w:val="CCCCCC"/>
          <w:sz w:val="21"/>
          <w:szCs w:val="21"/>
        </w:rPr>
        <w:t>])</w:t>
      </w:r>
    </w:p>
    <w:p w14:paraId="7502D56B"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CCCCCC"/>
          <w:sz w:val="21"/>
          <w:szCs w:val="21"/>
        </w:rPr>
        <w:t xml:space="preserve">    </w:t>
      </w: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proofErr w:type="gram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08C27278"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26AE1E2B"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show</w:t>
      </w:r>
      <w:proofErr w:type="spellEnd"/>
      <w:proofErr w:type="gramEnd"/>
      <w:r w:rsidRPr="00B95A6C">
        <w:rPr>
          <w:rFonts w:ascii="Consolas" w:eastAsia="Times New Roman" w:hAnsi="Consolas" w:cs="Times New Roman"/>
          <w:color w:val="CCCCCC"/>
          <w:sz w:val="21"/>
          <w:szCs w:val="21"/>
        </w:rPr>
        <w:t>()</w:t>
      </w:r>
    </w:p>
    <w:p w14:paraId="21D178A7" w14:textId="2FA653D8" w:rsidR="00B95A6C" w:rsidRDefault="00B95A6C" w:rsidP="00B95A6C">
      <w:pPr>
        <w:spacing w:line="240" w:lineRule="auto"/>
        <w:rPr>
          <w:b/>
          <w:bCs/>
          <w:sz w:val="34"/>
          <w:szCs w:val="34"/>
        </w:rPr>
      </w:pPr>
      <w:r w:rsidRPr="00B95A6C">
        <w:rPr>
          <w:b/>
          <w:bCs/>
          <w:noProof/>
          <w:sz w:val="34"/>
          <w:szCs w:val="34"/>
        </w:rPr>
        <w:lastRenderedPageBreak/>
        <w:drawing>
          <wp:inline distT="0" distB="0" distL="0" distR="0" wp14:anchorId="5FB5E9B4" wp14:editId="60D39274">
            <wp:extent cx="5182049" cy="357409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049" cy="3574090"/>
                    </a:xfrm>
                    <a:prstGeom prst="rect">
                      <a:avLst/>
                    </a:prstGeom>
                  </pic:spPr>
                </pic:pic>
              </a:graphicData>
            </a:graphic>
          </wp:inline>
        </w:drawing>
      </w:r>
    </w:p>
    <w:p w14:paraId="48D6A92B" w14:textId="612152CB" w:rsidR="00B95A6C" w:rsidRDefault="00B95A6C" w:rsidP="00B95A6C">
      <w:pPr>
        <w:spacing w:line="240" w:lineRule="auto"/>
        <w:rPr>
          <w:b/>
          <w:bCs/>
          <w:sz w:val="34"/>
          <w:szCs w:val="34"/>
        </w:rPr>
      </w:pPr>
    </w:p>
    <w:p w14:paraId="529591AD" w14:textId="77777777" w:rsidR="00B95A6C" w:rsidRDefault="00B95A6C" w:rsidP="00B95A6C">
      <w:pPr>
        <w:spacing w:line="240" w:lineRule="auto"/>
        <w:rPr>
          <w:b/>
          <w:bCs/>
          <w:sz w:val="34"/>
          <w:szCs w:val="34"/>
        </w:rPr>
      </w:pPr>
      <w:r w:rsidRPr="00B95A6C">
        <w:rPr>
          <w:b/>
          <w:bCs/>
          <w:sz w:val="34"/>
          <w:szCs w:val="34"/>
        </w:rPr>
        <w:t>Laplacian was better</w:t>
      </w:r>
      <w:r>
        <w:rPr>
          <w:b/>
          <w:bCs/>
          <w:sz w:val="34"/>
          <w:szCs w:val="34"/>
        </w:rPr>
        <w:t>, why?</w:t>
      </w:r>
    </w:p>
    <w:p w14:paraId="74CA14E2" w14:textId="2ED2328F" w:rsidR="00B95A6C" w:rsidRPr="00B95A6C" w:rsidRDefault="00B95A6C" w:rsidP="00B95A6C">
      <w:pPr>
        <w:spacing w:line="240" w:lineRule="auto"/>
        <w:rPr>
          <w:sz w:val="24"/>
          <w:szCs w:val="24"/>
        </w:rPr>
      </w:pPr>
      <w:r w:rsidRPr="00B95A6C">
        <w:rPr>
          <w:sz w:val="24"/>
          <w:szCs w:val="24"/>
        </w:rPr>
        <w:t>The Laplacian operator stands out among edge detection algorithms due to its capability to precisely locate edges in an image, regardless of their orientation, making it highly effective in capturing fine details and subtle changes in intensity. Unlike Sobel operators, which are sensitive to noise and detect edges along specific directions, the Laplacian operator computes the second derivative of the image intensity, resulting in sharper edge localization and enhanced response to edge structures. This makes it particularly suitable for applications requiring high accuracy in edge detection, such as medical imaging or quality control in manufacturing. However, its sensitivity to noise and potential for producing responses to non-edge features must be considered when choosing the appropriate edge detection method for a given scenario</w:t>
      </w:r>
      <w:r>
        <w:rPr>
          <w:sz w:val="24"/>
          <w:szCs w:val="24"/>
        </w:rPr>
        <w:t>.</w:t>
      </w:r>
    </w:p>
    <w:p w14:paraId="47A5BBFD" w14:textId="77777777" w:rsidR="00B95A6C" w:rsidRPr="00B95A6C" w:rsidRDefault="00B95A6C" w:rsidP="00B95A6C">
      <w:pPr>
        <w:spacing w:line="240" w:lineRule="auto"/>
        <w:rPr>
          <w:sz w:val="24"/>
          <w:szCs w:val="24"/>
        </w:rPr>
      </w:pPr>
    </w:p>
    <w:p w14:paraId="3D51AA68" w14:textId="010336A5" w:rsidR="00B95A6C" w:rsidRDefault="00B95A6C" w:rsidP="00B95A6C">
      <w:pPr>
        <w:spacing w:line="240" w:lineRule="auto"/>
        <w:rPr>
          <w:b/>
          <w:bCs/>
          <w:sz w:val="34"/>
          <w:szCs w:val="34"/>
        </w:rPr>
      </w:pPr>
    </w:p>
    <w:p w14:paraId="66738F07" w14:textId="50EA7396" w:rsidR="00B95A6C" w:rsidRDefault="00B95A6C" w:rsidP="00B95A6C">
      <w:pPr>
        <w:spacing w:line="240" w:lineRule="auto"/>
        <w:rPr>
          <w:b/>
          <w:bCs/>
          <w:sz w:val="34"/>
          <w:szCs w:val="34"/>
        </w:rPr>
      </w:pPr>
    </w:p>
    <w:p w14:paraId="4D6120F3" w14:textId="77777777" w:rsidR="00B95A6C" w:rsidRDefault="00B95A6C" w:rsidP="00B95A6C">
      <w:pPr>
        <w:spacing w:line="240" w:lineRule="auto"/>
        <w:rPr>
          <w:b/>
          <w:bCs/>
          <w:sz w:val="34"/>
          <w:szCs w:val="34"/>
        </w:rPr>
      </w:pPr>
    </w:p>
    <w:p w14:paraId="71678680" w14:textId="2B9FDD27" w:rsidR="00B95A6C" w:rsidRDefault="00B95A6C" w:rsidP="00B95A6C">
      <w:pPr>
        <w:spacing w:line="240" w:lineRule="auto"/>
        <w:rPr>
          <w:b/>
          <w:bCs/>
          <w:sz w:val="34"/>
          <w:szCs w:val="34"/>
        </w:rPr>
      </w:pPr>
    </w:p>
    <w:p w14:paraId="086FE9BC"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lastRenderedPageBreak/>
        <w:t>kernel_5x5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proofErr w:type="spellStart"/>
      <w:proofErr w:type="gram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ones</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B5CEA8"/>
          <w:sz w:val="21"/>
          <w:szCs w:val="21"/>
        </w:rPr>
        <w:t>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dtype</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uint8</w:t>
      </w:r>
      <w:r w:rsidRPr="00B95A6C">
        <w:rPr>
          <w:rFonts w:ascii="Consolas" w:eastAsia="Times New Roman" w:hAnsi="Consolas" w:cs="Times New Roman"/>
          <w:color w:val="CCCCCC"/>
          <w:sz w:val="21"/>
          <w:szCs w:val="21"/>
        </w:rPr>
        <w:t>)</w:t>
      </w:r>
    </w:p>
    <w:p w14:paraId="48668A8B"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kernel_9x9</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proofErr w:type="spellStart"/>
      <w:proofErr w:type="gramStart"/>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ones</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9</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B5CEA8"/>
          <w:sz w:val="21"/>
          <w:szCs w:val="21"/>
        </w:rPr>
        <w:t>9</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dtype</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4EC9B0"/>
          <w:sz w:val="21"/>
          <w:szCs w:val="21"/>
        </w:rPr>
        <w:t>np</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uint8</w:t>
      </w:r>
      <w:r w:rsidRPr="00B95A6C">
        <w:rPr>
          <w:rFonts w:ascii="Consolas" w:eastAsia="Times New Roman" w:hAnsi="Consolas" w:cs="Times New Roman"/>
          <w:color w:val="CCCCCC"/>
          <w:sz w:val="21"/>
          <w:szCs w:val="21"/>
        </w:rPr>
        <w:t>)</w:t>
      </w:r>
    </w:p>
    <w:p w14:paraId="20DDC7A5"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7740D3EA"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6A9955"/>
          <w:sz w:val="21"/>
          <w:szCs w:val="21"/>
        </w:rPr>
        <w:t xml:space="preserve"># </w:t>
      </w:r>
      <w:proofErr w:type="gramStart"/>
      <w:r w:rsidRPr="00B95A6C">
        <w:rPr>
          <w:rFonts w:ascii="Consolas" w:eastAsia="Times New Roman" w:hAnsi="Consolas" w:cs="Times New Roman"/>
          <w:color w:val="6A9955"/>
          <w:sz w:val="21"/>
          <w:szCs w:val="21"/>
        </w:rPr>
        <w:t>erosion</w:t>
      </w:r>
      <w:proofErr w:type="gramEnd"/>
      <w:r w:rsidRPr="00B95A6C">
        <w:rPr>
          <w:rFonts w:ascii="Consolas" w:eastAsia="Times New Roman" w:hAnsi="Consolas" w:cs="Times New Roman"/>
          <w:color w:val="6A9955"/>
          <w:sz w:val="21"/>
          <w:szCs w:val="21"/>
        </w:rPr>
        <w:t xml:space="preserve"> and dilation</w:t>
      </w:r>
    </w:p>
    <w:p w14:paraId="0D0EA315"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erosion_5x5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erode</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kernel_5x5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iterations</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w:t>
      </w:r>
    </w:p>
    <w:p w14:paraId="059325D6"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dilation_5x5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dilate</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kernel_5x5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iterations</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w:t>
      </w:r>
    </w:p>
    <w:p w14:paraId="791F47F9"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4019155E"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erosion_9x9</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erode</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kernel_9x9</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iterations</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w:t>
      </w:r>
    </w:p>
    <w:p w14:paraId="1D557F02"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dilation_9x9</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dilate</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kernel_9x9</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iterations</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B5CEA8"/>
          <w:sz w:val="21"/>
          <w:szCs w:val="21"/>
        </w:rPr>
        <w:t>1</w:t>
      </w:r>
      <w:r w:rsidRPr="00B95A6C">
        <w:rPr>
          <w:rFonts w:ascii="Consolas" w:eastAsia="Times New Roman" w:hAnsi="Consolas" w:cs="Times New Roman"/>
          <w:color w:val="CCCCCC"/>
          <w:sz w:val="21"/>
          <w:szCs w:val="21"/>
        </w:rPr>
        <w:t>)</w:t>
      </w:r>
    </w:p>
    <w:p w14:paraId="73F62A9E"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45CDE6C2"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6A9955"/>
          <w:sz w:val="21"/>
          <w:szCs w:val="21"/>
        </w:rPr>
        <w:t xml:space="preserve"># </w:t>
      </w:r>
      <w:proofErr w:type="gramStart"/>
      <w:r w:rsidRPr="00B95A6C">
        <w:rPr>
          <w:rFonts w:ascii="Consolas" w:eastAsia="Times New Roman" w:hAnsi="Consolas" w:cs="Times New Roman"/>
          <w:color w:val="6A9955"/>
          <w:sz w:val="21"/>
          <w:szCs w:val="21"/>
        </w:rPr>
        <w:t>opening</w:t>
      </w:r>
      <w:proofErr w:type="gramEnd"/>
      <w:r w:rsidRPr="00B95A6C">
        <w:rPr>
          <w:rFonts w:ascii="Consolas" w:eastAsia="Times New Roman" w:hAnsi="Consolas" w:cs="Times New Roman"/>
          <w:color w:val="6A9955"/>
          <w:sz w:val="21"/>
          <w:szCs w:val="21"/>
        </w:rPr>
        <w:t xml:space="preserve"> and closing</w:t>
      </w:r>
    </w:p>
    <w:p w14:paraId="071A87F5"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opening_5x5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morphologyEx</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MORPH_OPEN</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kernel_5x5</w:t>
      </w:r>
      <w:r w:rsidRPr="00B95A6C">
        <w:rPr>
          <w:rFonts w:ascii="Consolas" w:eastAsia="Times New Roman" w:hAnsi="Consolas" w:cs="Times New Roman"/>
          <w:color w:val="CCCCCC"/>
          <w:sz w:val="21"/>
          <w:szCs w:val="21"/>
        </w:rPr>
        <w:t>)</w:t>
      </w:r>
    </w:p>
    <w:p w14:paraId="1FDE6F90"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closing_5x5</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morphologyEx</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MORPH_CLOSE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kernel_5x5</w:t>
      </w:r>
      <w:r w:rsidRPr="00B95A6C">
        <w:rPr>
          <w:rFonts w:ascii="Consolas" w:eastAsia="Times New Roman" w:hAnsi="Consolas" w:cs="Times New Roman"/>
          <w:color w:val="CCCCCC"/>
          <w:sz w:val="21"/>
          <w:szCs w:val="21"/>
        </w:rPr>
        <w:t>)</w:t>
      </w:r>
    </w:p>
    <w:p w14:paraId="336AAB93"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1E44EC17"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opening_9x9</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morphologyEx</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MORPH_OPEN</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kernel_9x9</w:t>
      </w:r>
      <w:r w:rsidRPr="00B95A6C">
        <w:rPr>
          <w:rFonts w:ascii="Consolas" w:eastAsia="Times New Roman" w:hAnsi="Consolas" w:cs="Times New Roman"/>
          <w:color w:val="CCCCCC"/>
          <w:sz w:val="21"/>
          <w:szCs w:val="21"/>
        </w:rPr>
        <w:t>)</w:t>
      </w:r>
    </w:p>
    <w:p w14:paraId="5521DEFC"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9CDCFE"/>
          <w:sz w:val="21"/>
          <w:szCs w:val="21"/>
        </w:rPr>
        <w:t>closing_9x9</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morphologyEx</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4EC9B0"/>
          <w:sz w:val="21"/>
          <w:szCs w:val="21"/>
        </w:rPr>
        <w:t>cv2</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MORPH_CLOSE</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9CDCFE"/>
          <w:sz w:val="21"/>
          <w:szCs w:val="21"/>
        </w:rPr>
        <w:t>kernel_9x9</w:t>
      </w:r>
      <w:r w:rsidRPr="00B95A6C">
        <w:rPr>
          <w:rFonts w:ascii="Consolas" w:eastAsia="Times New Roman" w:hAnsi="Consolas" w:cs="Times New Roman"/>
          <w:color w:val="CCCCCC"/>
          <w:sz w:val="21"/>
          <w:szCs w:val="21"/>
        </w:rPr>
        <w:t>)</w:t>
      </w:r>
    </w:p>
    <w:p w14:paraId="0F743EF8" w14:textId="77777777" w:rsidR="00B95A6C" w:rsidRPr="00B95A6C" w:rsidRDefault="00B95A6C" w:rsidP="00B95A6C">
      <w:pPr>
        <w:shd w:val="clear" w:color="auto" w:fill="1F1F1F"/>
        <w:spacing w:after="240" w:line="285" w:lineRule="atLeast"/>
        <w:rPr>
          <w:rFonts w:ascii="Consolas" w:eastAsia="Times New Roman" w:hAnsi="Consolas" w:cs="Times New Roman"/>
          <w:color w:val="CCCCCC"/>
          <w:sz w:val="21"/>
          <w:szCs w:val="21"/>
        </w:rPr>
      </w:pPr>
    </w:p>
    <w:p w14:paraId="79A06644"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figure</w:t>
      </w:r>
      <w:proofErr w:type="spellEnd"/>
      <w:proofErr w:type="gramEnd"/>
      <w:r w:rsidRPr="00B95A6C">
        <w:rPr>
          <w:rFonts w:ascii="Consolas" w:eastAsia="Times New Roman" w:hAnsi="Consolas" w:cs="Times New Roman"/>
          <w:color w:val="CCCCCC"/>
          <w:sz w:val="21"/>
          <w:szCs w:val="21"/>
        </w:rPr>
        <w:t>(</w:t>
      </w:r>
      <w:proofErr w:type="spellStart"/>
      <w:r w:rsidRPr="00B95A6C">
        <w:rPr>
          <w:rFonts w:ascii="Consolas" w:eastAsia="Times New Roman" w:hAnsi="Consolas" w:cs="Times New Roman"/>
          <w:color w:val="9CDCFE"/>
          <w:sz w:val="21"/>
          <w:szCs w:val="21"/>
        </w:rPr>
        <w:t>figsize</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9</w:t>
      </w:r>
      <w:r w:rsidRPr="00B95A6C">
        <w:rPr>
          <w:rFonts w:ascii="Consolas" w:eastAsia="Times New Roman" w:hAnsi="Consolas" w:cs="Times New Roman"/>
          <w:color w:val="CCCCCC"/>
          <w:sz w:val="21"/>
          <w:szCs w:val="21"/>
        </w:rPr>
        <w:t xml:space="preserve">, </w:t>
      </w:r>
      <w:r w:rsidRPr="00B95A6C">
        <w:rPr>
          <w:rFonts w:ascii="Consolas" w:eastAsia="Times New Roman" w:hAnsi="Consolas" w:cs="Times New Roman"/>
          <w:color w:val="B5CEA8"/>
          <w:sz w:val="21"/>
          <w:szCs w:val="21"/>
        </w:rPr>
        <w:t>7</w:t>
      </w:r>
      <w:r w:rsidRPr="00B95A6C">
        <w:rPr>
          <w:rFonts w:ascii="Consolas" w:eastAsia="Times New Roman" w:hAnsi="Consolas" w:cs="Times New Roman"/>
          <w:color w:val="CCCCCC"/>
          <w:sz w:val="21"/>
          <w:szCs w:val="21"/>
        </w:rPr>
        <w:t>))</w:t>
      </w:r>
    </w:p>
    <w:p w14:paraId="1980250F"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641A68B8"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6A9955"/>
          <w:sz w:val="21"/>
          <w:szCs w:val="21"/>
        </w:rPr>
        <w:t># First row: Erosion and Dilation (5x5)</w:t>
      </w:r>
    </w:p>
    <w:p w14:paraId="6430447E"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441</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2AC073F6"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'Original Image'</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342D6435"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442</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erosion_5x5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4C6A15CD"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'Erosion (5x5)'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1CD33D6E"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443</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dilation_5x5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6EE86446"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'Dilation (5x5)'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645BBDED"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2E92078A"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6A9955"/>
          <w:sz w:val="21"/>
          <w:szCs w:val="21"/>
        </w:rPr>
        <w:t># Second row: Erosion and Dilation (9x9)</w:t>
      </w:r>
    </w:p>
    <w:p w14:paraId="3337F5D3"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445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04DE7E71"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'Original Image'</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66A55FE8"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446</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erosion_9x9</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715D4396"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'Erosion (9x9)'</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21F6B872"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447</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dilation_9x9</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110EB712"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'Dilation (9x9)'</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7C91F637"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069FA388"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6A9955"/>
          <w:sz w:val="21"/>
          <w:szCs w:val="21"/>
        </w:rPr>
        <w:t># Third row: Opening and Closing (5x5)</w:t>
      </w:r>
    </w:p>
    <w:p w14:paraId="35513C26"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449</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087D49F0"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'Original Image'</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498A1E48"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10</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opening_5x5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52B87C6F"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'Opening (5x5)'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0A8A84B8"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11</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closing_5x5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7F124AE0"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'Closing (5x5)'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7BCF70E0"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602A4B2B"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r w:rsidRPr="00B95A6C">
        <w:rPr>
          <w:rFonts w:ascii="Consolas" w:eastAsia="Times New Roman" w:hAnsi="Consolas" w:cs="Times New Roman"/>
          <w:color w:val="6A9955"/>
          <w:sz w:val="21"/>
          <w:szCs w:val="21"/>
        </w:rPr>
        <w:t># Fourth row: Opening and Closing (9x9)</w:t>
      </w:r>
    </w:p>
    <w:p w14:paraId="51928BF5"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lastRenderedPageBreak/>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13</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image</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7E101FF3"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'Original Image'</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4BA6A756"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14</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opening_9x9</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536E6409"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'Opening (9x9)'</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4D008649"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subplot</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4</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B5CEA8"/>
          <w:sz w:val="21"/>
          <w:szCs w:val="21"/>
        </w:rPr>
        <w:t>15</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imshow</w:t>
      </w:r>
      <w:proofErr w:type="spell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9CDCFE"/>
          <w:sz w:val="21"/>
          <w:szCs w:val="21"/>
        </w:rPr>
        <w:t>closing_9x9</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9CDCFE"/>
          <w:sz w:val="21"/>
          <w:szCs w:val="21"/>
        </w:rPr>
        <w:t>cmap</w:t>
      </w:r>
      <w:proofErr w:type="spellEnd"/>
      <w:r w:rsidRPr="00B95A6C">
        <w:rPr>
          <w:rFonts w:ascii="Consolas" w:eastAsia="Times New Roman" w:hAnsi="Consolas" w:cs="Times New Roman"/>
          <w:color w:val="D4D4D4"/>
          <w:sz w:val="21"/>
          <w:szCs w:val="21"/>
        </w:rPr>
        <w:t>=</w:t>
      </w:r>
      <w:r w:rsidRPr="00B95A6C">
        <w:rPr>
          <w:rFonts w:ascii="Consolas" w:eastAsia="Times New Roman" w:hAnsi="Consolas" w:cs="Times New Roman"/>
          <w:color w:val="CE9178"/>
          <w:sz w:val="21"/>
          <w:szCs w:val="21"/>
        </w:rPr>
        <w:t>'gray'</w:t>
      </w:r>
      <w:r w:rsidRPr="00B95A6C">
        <w:rPr>
          <w:rFonts w:ascii="Consolas" w:eastAsia="Times New Roman" w:hAnsi="Consolas" w:cs="Times New Roman"/>
          <w:color w:val="CCCCCC"/>
          <w:sz w:val="21"/>
          <w:szCs w:val="21"/>
        </w:rPr>
        <w:t>)</w:t>
      </w:r>
    </w:p>
    <w:p w14:paraId="282C7045"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title</w:t>
      </w:r>
      <w:proofErr w:type="spellEnd"/>
      <w:proofErr w:type="gramEnd"/>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CE9178"/>
          <w:sz w:val="21"/>
          <w:szCs w:val="21"/>
        </w:rPr>
        <w:t>'Closing (9x9)'</w:t>
      </w:r>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xticks</w:t>
      </w:r>
      <w:proofErr w:type="spellEnd"/>
      <w:r w:rsidRPr="00B95A6C">
        <w:rPr>
          <w:rFonts w:ascii="Consolas" w:eastAsia="Times New Roman" w:hAnsi="Consolas" w:cs="Times New Roman"/>
          <w:color w:val="CCCCCC"/>
          <w:sz w:val="21"/>
          <w:szCs w:val="21"/>
        </w:rPr>
        <w:t xml:space="preserve">([]), </w:t>
      </w:r>
      <w:proofErr w:type="spell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yticks</w:t>
      </w:r>
      <w:proofErr w:type="spellEnd"/>
      <w:r w:rsidRPr="00B95A6C">
        <w:rPr>
          <w:rFonts w:ascii="Consolas" w:eastAsia="Times New Roman" w:hAnsi="Consolas" w:cs="Times New Roman"/>
          <w:color w:val="CCCCCC"/>
          <w:sz w:val="21"/>
          <w:szCs w:val="21"/>
        </w:rPr>
        <w:t>([])</w:t>
      </w:r>
    </w:p>
    <w:p w14:paraId="4BDBC10F"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
    <w:p w14:paraId="488A4CEB" w14:textId="77777777" w:rsidR="00B95A6C" w:rsidRPr="00B95A6C"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tight</w:t>
      </w:r>
      <w:proofErr w:type="gramEnd"/>
      <w:r w:rsidRPr="00B95A6C">
        <w:rPr>
          <w:rFonts w:ascii="Consolas" w:eastAsia="Times New Roman" w:hAnsi="Consolas" w:cs="Times New Roman"/>
          <w:color w:val="DCDCAA"/>
          <w:sz w:val="21"/>
          <w:szCs w:val="21"/>
        </w:rPr>
        <w:t>_layout</w:t>
      </w:r>
      <w:proofErr w:type="spellEnd"/>
      <w:r w:rsidRPr="00B95A6C">
        <w:rPr>
          <w:rFonts w:ascii="Consolas" w:eastAsia="Times New Roman" w:hAnsi="Consolas" w:cs="Times New Roman"/>
          <w:color w:val="CCCCCC"/>
          <w:sz w:val="21"/>
          <w:szCs w:val="21"/>
        </w:rPr>
        <w:t>()</w:t>
      </w:r>
    </w:p>
    <w:p w14:paraId="75F0FFB7" w14:textId="475C0F93" w:rsidR="000F1EC0" w:rsidRDefault="00B95A6C" w:rsidP="00B95A6C">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B95A6C">
        <w:rPr>
          <w:rFonts w:ascii="Consolas" w:eastAsia="Times New Roman" w:hAnsi="Consolas" w:cs="Times New Roman"/>
          <w:color w:val="4EC9B0"/>
          <w:sz w:val="21"/>
          <w:szCs w:val="21"/>
        </w:rPr>
        <w:t>plt</w:t>
      </w:r>
      <w:r w:rsidRPr="00B95A6C">
        <w:rPr>
          <w:rFonts w:ascii="Consolas" w:eastAsia="Times New Roman" w:hAnsi="Consolas" w:cs="Times New Roman"/>
          <w:color w:val="CCCCCC"/>
          <w:sz w:val="21"/>
          <w:szCs w:val="21"/>
        </w:rPr>
        <w:t>.</w:t>
      </w:r>
      <w:r w:rsidRPr="00B95A6C">
        <w:rPr>
          <w:rFonts w:ascii="Consolas" w:eastAsia="Times New Roman" w:hAnsi="Consolas" w:cs="Times New Roman"/>
          <w:color w:val="DCDCAA"/>
          <w:sz w:val="21"/>
          <w:szCs w:val="21"/>
        </w:rPr>
        <w:t>show</w:t>
      </w:r>
      <w:proofErr w:type="spellEnd"/>
      <w:proofErr w:type="gramEnd"/>
      <w:r w:rsidRPr="00B95A6C">
        <w:rPr>
          <w:rFonts w:ascii="Consolas" w:eastAsia="Times New Roman" w:hAnsi="Consolas" w:cs="Times New Roman"/>
          <w:color w:val="CCCCCC"/>
          <w:sz w:val="21"/>
          <w:szCs w:val="21"/>
        </w:rPr>
        <w:t>()</w:t>
      </w:r>
    </w:p>
    <w:p w14:paraId="00765124" w14:textId="77777777" w:rsidR="000F1EC0" w:rsidRPr="00B95A6C" w:rsidRDefault="000F1EC0" w:rsidP="00B95A6C">
      <w:pPr>
        <w:shd w:val="clear" w:color="auto" w:fill="1F1F1F"/>
        <w:spacing w:after="0" w:line="285" w:lineRule="atLeast"/>
        <w:rPr>
          <w:rFonts w:ascii="Consolas" w:eastAsia="Times New Roman" w:hAnsi="Consolas" w:cs="Times New Roman"/>
          <w:color w:val="CCCCCC"/>
          <w:sz w:val="21"/>
          <w:szCs w:val="21"/>
        </w:rPr>
      </w:pPr>
    </w:p>
    <w:p w14:paraId="42690C15" w14:textId="5301649C" w:rsidR="000F1EC0" w:rsidRDefault="00B95A6C" w:rsidP="00B95A6C">
      <w:pPr>
        <w:spacing w:line="240" w:lineRule="auto"/>
        <w:rPr>
          <w:b/>
          <w:bCs/>
          <w:sz w:val="34"/>
          <w:szCs w:val="34"/>
        </w:rPr>
      </w:pPr>
      <w:r w:rsidRPr="00B95A6C">
        <w:rPr>
          <w:b/>
          <w:bCs/>
          <w:noProof/>
          <w:sz w:val="34"/>
          <w:szCs w:val="34"/>
        </w:rPr>
        <w:drawing>
          <wp:inline distT="0" distB="0" distL="0" distR="0" wp14:anchorId="68B4E3DB" wp14:editId="37F5D6D2">
            <wp:extent cx="5943600" cy="6316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16345"/>
                    </a:xfrm>
                    <a:prstGeom prst="rect">
                      <a:avLst/>
                    </a:prstGeom>
                  </pic:spPr>
                </pic:pic>
              </a:graphicData>
            </a:graphic>
          </wp:inline>
        </w:drawing>
      </w:r>
    </w:p>
    <w:p w14:paraId="3A01B578" w14:textId="42CCCEBB" w:rsidR="00B95A6C" w:rsidRPr="00B95A6C" w:rsidRDefault="00B95A6C" w:rsidP="00B95A6C">
      <w:pPr>
        <w:spacing w:line="240" w:lineRule="auto"/>
        <w:rPr>
          <w:sz w:val="24"/>
          <w:szCs w:val="24"/>
        </w:rPr>
      </w:pPr>
      <w:r w:rsidRPr="00B95A6C">
        <w:rPr>
          <w:sz w:val="24"/>
          <w:szCs w:val="24"/>
        </w:rPr>
        <w:lastRenderedPageBreak/>
        <w:t xml:space="preserve">1. </w:t>
      </w:r>
      <w:r w:rsidRPr="000F1EC0">
        <w:rPr>
          <w:b/>
          <w:bCs/>
          <w:sz w:val="24"/>
          <w:szCs w:val="24"/>
        </w:rPr>
        <w:t>Erosion (5x5)</w:t>
      </w:r>
      <w:r w:rsidRPr="00B95A6C">
        <w:rPr>
          <w:sz w:val="24"/>
          <w:szCs w:val="24"/>
        </w:rPr>
        <w:t>: Erosion is a morphological operation that "erodes away" the boundaries of foreground objects in an image. It achieves this by moving a kernel over the image and replacing each pixel's value with the minimum value of its neighboring pixels covered by the kernel. This operation tends to shrink the boundaries of foreground objects. In the case of a 5x5 structuring element, the erosion operation will result in more pronounced thinning of object boundaries compared to smaller structuring elements.</w:t>
      </w:r>
    </w:p>
    <w:p w14:paraId="6E9B91C9" w14:textId="77777777" w:rsidR="00B95A6C" w:rsidRPr="00B95A6C" w:rsidRDefault="00B95A6C" w:rsidP="00B95A6C">
      <w:pPr>
        <w:spacing w:line="240" w:lineRule="auto"/>
        <w:rPr>
          <w:sz w:val="24"/>
          <w:szCs w:val="24"/>
        </w:rPr>
      </w:pPr>
    </w:p>
    <w:p w14:paraId="6134BA03" w14:textId="24A884D8" w:rsidR="00B95A6C" w:rsidRPr="00B95A6C" w:rsidRDefault="00B95A6C" w:rsidP="00B95A6C">
      <w:pPr>
        <w:spacing w:line="240" w:lineRule="auto"/>
        <w:rPr>
          <w:sz w:val="24"/>
          <w:szCs w:val="24"/>
        </w:rPr>
      </w:pPr>
      <w:r w:rsidRPr="00B95A6C">
        <w:rPr>
          <w:sz w:val="24"/>
          <w:szCs w:val="24"/>
        </w:rPr>
        <w:t xml:space="preserve">2. </w:t>
      </w:r>
      <w:r w:rsidRPr="000F1EC0">
        <w:rPr>
          <w:b/>
          <w:bCs/>
          <w:sz w:val="24"/>
          <w:szCs w:val="24"/>
        </w:rPr>
        <w:t>Dilation (5x5)</w:t>
      </w:r>
      <w:r w:rsidRPr="00B95A6C">
        <w:rPr>
          <w:sz w:val="24"/>
          <w:szCs w:val="24"/>
        </w:rPr>
        <w:t>: Dilation is the opposite of erosion. It "dilates" the boundaries of foreground objects by replacing each pixel's value with the maximum value of its neighboring pixels covered by the kernel. Dilation tends to expand the boundaries of foreground objects. With a 5x5 structuring element, the dilation operation will lead to a thicker and more pronounced boundary of objects compared to smaller structuring elements.</w:t>
      </w:r>
    </w:p>
    <w:p w14:paraId="3ED0F7CE" w14:textId="77777777" w:rsidR="00B95A6C" w:rsidRPr="00B95A6C" w:rsidRDefault="00B95A6C" w:rsidP="00B95A6C">
      <w:pPr>
        <w:spacing w:line="240" w:lineRule="auto"/>
        <w:rPr>
          <w:sz w:val="24"/>
          <w:szCs w:val="24"/>
        </w:rPr>
      </w:pPr>
    </w:p>
    <w:p w14:paraId="71BF7732" w14:textId="6271475F" w:rsidR="00B95A6C" w:rsidRPr="00B95A6C" w:rsidRDefault="00B95A6C" w:rsidP="00B95A6C">
      <w:pPr>
        <w:spacing w:line="240" w:lineRule="auto"/>
        <w:rPr>
          <w:sz w:val="24"/>
          <w:szCs w:val="24"/>
        </w:rPr>
      </w:pPr>
      <w:r w:rsidRPr="00B95A6C">
        <w:rPr>
          <w:sz w:val="24"/>
          <w:szCs w:val="24"/>
        </w:rPr>
        <w:t xml:space="preserve">3. </w:t>
      </w:r>
      <w:r w:rsidRPr="000F1EC0">
        <w:rPr>
          <w:b/>
          <w:bCs/>
          <w:sz w:val="24"/>
          <w:szCs w:val="24"/>
        </w:rPr>
        <w:t>Erosion (9x9)</w:t>
      </w:r>
      <w:r w:rsidRPr="00B95A6C">
        <w:rPr>
          <w:sz w:val="24"/>
          <w:szCs w:val="24"/>
        </w:rPr>
        <w:t>: Similar to the erosion operation with a 5x5 structuring element, but with a larger kernel size (9x9), the erosion operation here will cause more aggressive shrinking of the foreground object boundaries. This operation tends to remove finer details from the objects.</w:t>
      </w:r>
    </w:p>
    <w:p w14:paraId="594C9F71" w14:textId="77777777" w:rsidR="00B95A6C" w:rsidRPr="00B95A6C" w:rsidRDefault="00B95A6C" w:rsidP="00B95A6C">
      <w:pPr>
        <w:spacing w:line="240" w:lineRule="auto"/>
        <w:rPr>
          <w:sz w:val="24"/>
          <w:szCs w:val="24"/>
        </w:rPr>
      </w:pPr>
    </w:p>
    <w:p w14:paraId="6B8D89A4" w14:textId="12440ABB" w:rsidR="00B95A6C" w:rsidRPr="00B95A6C" w:rsidRDefault="00B95A6C" w:rsidP="00B95A6C">
      <w:pPr>
        <w:spacing w:line="240" w:lineRule="auto"/>
        <w:rPr>
          <w:sz w:val="24"/>
          <w:szCs w:val="24"/>
        </w:rPr>
      </w:pPr>
      <w:r w:rsidRPr="00B95A6C">
        <w:rPr>
          <w:sz w:val="24"/>
          <w:szCs w:val="24"/>
        </w:rPr>
        <w:t xml:space="preserve">4. </w:t>
      </w:r>
      <w:r w:rsidRPr="000F1EC0">
        <w:rPr>
          <w:b/>
          <w:bCs/>
          <w:sz w:val="24"/>
          <w:szCs w:val="24"/>
        </w:rPr>
        <w:t>Dilation (9x9)</w:t>
      </w:r>
      <w:r w:rsidRPr="00B95A6C">
        <w:rPr>
          <w:sz w:val="24"/>
          <w:szCs w:val="24"/>
        </w:rPr>
        <w:t>: Similarly, dilation with a 9x9 structuring element will result in a more extensive expansion of foreground object boundaries compared to the 5x5 structuring element. It will create a thicker boundary around objects.</w:t>
      </w:r>
    </w:p>
    <w:p w14:paraId="2FE63F62" w14:textId="77777777" w:rsidR="00B95A6C" w:rsidRPr="00B95A6C" w:rsidRDefault="00B95A6C" w:rsidP="00B95A6C">
      <w:pPr>
        <w:spacing w:line="240" w:lineRule="auto"/>
        <w:rPr>
          <w:sz w:val="24"/>
          <w:szCs w:val="24"/>
        </w:rPr>
      </w:pPr>
    </w:p>
    <w:p w14:paraId="2F1A4E2C" w14:textId="353A386A" w:rsidR="00B95A6C" w:rsidRPr="00B95A6C" w:rsidRDefault="00B95A6C" w:rsidP="00B95A6C">
      <w:pPr>
        <w:spacing w:line="240" w:lineRule="auto"/>
        <w:rPr>
          <w:sz w:val="24"/>
          <w:szCs w:val="24"/>
        </w:rPr>
      </w:pPr>
      <w:r w:rsidRPr="00B95A6C">
        <w:rPr>
          <w:sz w:val="24"/>
          <w:szCs w:val="24"/>
        </w:rPr>
        <w:t xml:space="preserve">5. </w:t>
      </w:r>
      <w:r w:rsidRPr="000F1EC0">
        <w:rPr>
          <w:b/>
          <w:bCs/>
          <w:sz w:val="24"/>
          <w:szCs w:val="24"/>
        </w:rPr>
        <w:t>Opening (5x5</w:t>
      </w:r>
      <w:r w:rsidRPr="00B95A6C">
        <w:rPr>
          <w:sz w:val="24"/>
          <w:szCs w:val="24"/>
        </w:rPr>
        <w:t>): Opening is a combination of erosion followed by dilation. It is useful in removing noise from images while preserving the shape and size of the objects. The erosion operation removes small objects and "breaks" thin connections, and the subsequent dilation operation restores the size of the remaining objects. With a 5x5 structuring element, opening will effectively remove smaller noise while preserving the main structure of objects.</w:t>
      </w:r>
    </w:p>
    <w:p w14:paraId="1F35B0F9" w14:textId="77777777" w:rsidR="00B95A6C" w:rsidRPr="00B95A6C" w:rsidRDefault="00B95A6C" w:rsidP="00B95A6C">
      <w:pPr>
        <w:spacing w:line="240" w:lineRule="auto"/>
        <w:rPr>
          <w:sz w:val="24"/>
          <w:szCs w:val="24"/>
        </w:rPr>
      </w:pPr>
    </w:p>
    <w:p w14:paraId="69D302C4" w14:textId="0BC64190" w:rsidR="00B95A6C" w:rsidRPr="00B95A6C" w:rsidRDefault="00B95A6C" w:rsidP="00B95A6C">
      <w:pPr>
        <w:spacing w:line="240" w:lineRule="auto"/>
        <w:rPr>
          <w:sz w:val="24"/>
          <w:szCs w:val="24"/>
        </w:rPr>
      </w:pPr>
      <w:r w:rsidRPr="00B95A6C">
        <w:rPr>
          <w:sz w:val="24"/>
          <w:szCs w:val="24"/>
        </w:rPr>
        <w:t xml:space="preserve">6. </w:t>
      </w:r>
      <w:r w:rsidRPr="000F1EC0">
        <w:rPr>
          <w:b/>
          <w:bCs/>
          <w:sz w:val="24"/>
          <w:szCs w:val="24"/>
        </w:rPr>
        <w:t>Closing (5x5)</w:t>
      </w:r>
      <w:r w:rsidRPr="00B95A6C">
        <w:rPr>
          <w:sz w:val="24"/>
          <w:szCs w:val="24"/>
        </w:rPr>
        <w:t>: Closing is the reverse of opening, consisting of dilation followed by erosion. It is effective in closing small holes in objects or in joining small breaks in the contours. With a 5x5 structuring element, closing will fill in small gaps or holes within objects.</w:t>
      </w:r>
    </w:p>
    <w:p w14:paraId="5F1E0FE3" w14:textId="77777777" w:rsidR="00B95A6C" w:rsidRPr="00B95A6C" w:rsidRDefault="00B95A6C" w:rsidP="00B95A6C">
      <w:pPr>
        <w:spacing w:line="240" w:lineRule="auto"/>
        <w:rPr>
          <w:sz w:val="24"/>
          <w:szCs w:val="24"/>
        </w:rPr>
      </w:pPr>
    </w:p>
    <w:p w14:paraId="1F546CE1" w14:textId="241B30EE" w:rsidR="00B95A6C" w:rsidRPr="00B95A6C" w:rsidRDefault="00B95A6C" w:rsidP="00B95A6C">
      <w:pPr>
        <w:spacing w:line="240" w:lineRule="auto"/>
        <w:rPr>
          <w:sz w:val="24"/>
          <w:szCs w:val="24"/>
        </w:rPr>
      </w:pPr>
      <w:r w:rsidRPr="00B95A6C">
        <w:rPr>
          <w:sz w:val="24"/>
          <w:szCs w:val="24"/>
        </w:rPr>
        <w:t xml:space="preserve">7. </w:t>
      </w:r>
      <w:r w:rsidRPr="000F1EC0">
        <w:rPr>
          <w:b/>
          <w:bCs/>
          <w:sz w:val="24"/>
          <w:szCs w:val="24"/>
        </w:rPr>
        <w:t>Opening (9x9)</w:t>
      </w:r>
      <w:r w:rsidRPr="00B95A6C">
        <w:rPr>
          <w:sz w:val="24"/>
          <w:szCs w:val="24"/>
        </w:rPr>
        <w:t>: Similar to opening with a 5x5 structuring element, but with a larger kernel size (9x9), this operation will be more effective in removing noise and small details while preserving the main structures of objects.</w:t>
      </w:r>
    </w:p>
    <w:p w14:paraId="04E1BF6B" w14:textId="77777777" w:rsidR="00B95A6C" w:rsidRPr="00B95A6C" w:rsidRDefault="00B95A6C" w:rsidP="00B95A6C">
      <w:pPr>
        <w:spacing w:line="240" w:lineRule="auto"/>
        <w:rPr>
          <w:sz w:val="24"/>
          <w:szCs w:val="24"/>
        </w:rPr>
      </w:pPr>
    </w:p>
    <w:p w14:paraId="2474F507" w14:textId="0878DCE8" w:rsidR="00B95A6C" w:rsidRPr="00B95A6C" w:rsidRDefault="00B95A6C" w:rsidP="00B95A6C">
      <w:pPr>
        <w:spacing w:line="240" w:lineRule="auto"/>
        <w:rPr>
          <w:sz w:val="24"/>
          <w:szCs w:val="24"/>
        </w:rPr>
      </w:pPr>
      <w:r w:rsidRPr="00B95A6C">
        <w:rPr>
          <w:sz w:val="24"/>
          <w:szCs w:val="24"/>
        </w:rPr>
        <w:lastRenderedPageBreak/>
        <w:t xml:space="preserve">8. </w:t>
      </w:r>
      <w:r w:rsidRPr="000F1EC0">
        <w:rPr>
          <w:b/>
          <w:bCs/>
          <w:sz w:val="24"/>
          <w:szCs w:val="24"/>
        </w:rPr>
        <w:t>Closing (9x9)</w:t>
      </w:r>
      <w:r w:rsidRPr="00B95A6C">
        <w:rPr>
          <w:sz w:val="24"/>
          <w:szCs w:val="24"/>
        </w:rPr>
        <w:t>: Similar to closing with a 5x5 structuring element, but with a larger kernel size (9x9), this operation will effectively fill in larger gaps or holes within objects.</w:t>
      </w:r>
    </w:p>
    <w:sectPr w:rsidR="00B95A6C" w:rsidRPr="00B9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96"/>
    <w:rsid w:val="000F1EC0"/>
    <w:rsid w:val="00440B72"/>
    <w:rsid w:val="009D65F5"/>
    <w:rsid w:val="00B95A6C"/>
    <w:rsid w:val="00C90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692B"/>
  <w15:chartTrackingRefBased/>
  <w15:docId w15:val="{70D225F0-0FA9-4117-B013-E4E4F179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27282">
      <w:bodyDiv w:val="1"/>
      <w:marLeft w:val="0"/>
      <w:marRight w:val="0"/>
      <w:marTop w:val="0"/>
      <w:marBottom w:val="0"/>
      <w:divBdr>
        <w:top w:val="none" w:sz="0" w:space="0" w:color="auto"/>
        <w:left w:val="none" w:sz="0" w:space="0" w:color="auto"/>
        <w:bottom w:val="none" w:sz="0" w:space="0" w:color="auto"/>
        <w:right w:val="none" w:sz="0" w:space="0" w:color="auto"/>
      </w:divBdr>
      <w:divsChild>
        <w:div w:id="1537549522">
          <w:marLeft w:val="0"/>
          <w:marRight w:val="0"/>
          <w:marTop w:val="0"/>
          <w:marBottom w:val="0"/>
          <w:divBdr>
            <w:top w:val="none" w:sz="0" w:space="0" w:color="auto"/>
            <w:left w:val="none" w:sz="0" w:space="0" w:color="auto"/>
            <w:bottom w:val="none" w:sz="0" w:space="0" w:color="auto"/>
            <w:right w:val="none" w:sz="0" w:space="0" w:color="auto"/>
          </w:divBdr>
          <w:divsChild>
            <w:div w:id="20883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0328">
      <w:bodyDiv w:val="1"/>
      <w:marLeft w:val="0"/>
      <w:marRight w:val="0"/>
      <w:marTop w:val="0"/>
      <w:marBottom w:val="0"/>
      <w:divBdr>
        <w:top w:val="none" w:sz="0" w:space="0" w:color="auto"/>
        <w:left w:val="none" w:sz="0" w:space="0" w:color="auto"/>
        <w:bottom w:val="none" w:sz="0" w:space="0" w:color="auto"/>
        <w:right w:val="none" w:sz="0" w:space="0" w:color="auto"/>
      </w:divBdr>
      <w:divsChild>
        <w:div w:id="1646356558">
          <w:marLeft w:val="0"/>
          <w:marRight w:val="0"/>
          <w:marTop w:val="0"/>
          <w:marBottom w:val="0"/>
          <w:divBdr>
            <w:top w:val="none" w:sz="0" w:space="0" w:color="auto"/>
            <w:left w:val="none" w:sz="0" w:space="0" w:color="auto"/>
            <w:bottom w:val="none" w:sz="0" w:space="0" w:color="auto"/>
            <w:right w:val="none" w:sz="0" w:space="0" w:color="auto"/>
          </w:divBdr>
          <w:divsChild>
            <w:div w:id="2123257198">
              <w:marLeft w:val="0"/>
              <w:marRight w:val="0"/>
              <w:marTop w:val="0"/>
              <w:marBottom w:val="0"/>
              <w:divBdr>
                <w:top w:val="none" w:sz="0" w:space="0" w:color="auto"/>
                <w:left w:val="none" w:sz="0" w:space="0" w:color="auto"/>
                <w:bottom w:val="none" w:sz="0" w:space="0" w:color="auto"/>
                <w:right w:val="none" w:sz="0" w:space="0" w:color="auto"/>
              </w:divBdr>
            </w:div>
            <w:div w:id="2056201038">
              <w:marLeft w:val="0"/>
              <w:marRight w:val="0"/>
              <w:marTop w:val="0"/>
              <w:marBottom w:val="0"/>
              <w:divBdr>
                <w:top w:val="none" w:sz="0" w:space="0" w:color="auto"/>
                <w:left w:val="none" w:sz="0" w:space="0" w:color="auto"/>
                <w:bottom w:val="none" w:sz="0" w:space="0" w:color="auto"/>
                <w:right w:val="none" w:sz="0" w:space="0" w:color="auto"/>
              </w:divBdr>
            </w:div>
            <w:div w:id="18727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8506">
      <w:bodyDiv w:val="1"/>
      <w:marLeft w:val="0"/>
      <w:marRight w:val="0"/>
      <w:marTop w:val="0"/>
      <w:marBottom w:val="0"/>
      <w:divBdr>
        <w:top w:val="none" w:sz="0" w:space="0" w:color="auto"/>
        <w:left w:val="none" w:sz="0" w:space="0" w:color="auto"/>
        <w:bottom w:val="none" w:sz="0" w:space="0" w:color="auto"/>
        <w:right w:val="none" w:sz="0" w:space="0" w:color="auto"/>
      </w:divBdr>
      <w:divsChild>
        <w:div w:id="708922015">
          <w:marLeft w:val="0"/>
          <w:marRight w:val="0"/>
          <w:marTop w:val="0"/>
          <w:marBottom w:val="0"/>
          <w:divBdr>
            <w:top w:val="none" w:sz="0" w:space="0" w:color="auto"/>
            <w:left w:val="none" w:sz="0" w:space="0" w:color="auto"/>
            <w:bottom w:val="none" w:sz="0" w:space="0" w:color="auto"/>
            <w:right w:val="none" w:sz="0" w:space="0" w:color="auto"/>
          </w:divBdr>
          <w:divsChild>
            <w:div w:id="2043241769">
              <w:marLeft w:val="0"/>
              <w:marRight w:val="0"/>
              <w:marTop w:val="0"/>
              <w:marBottom w:val="0"/>
              <w:divBdr>
                <w:top w:val="none" w:sz="0" w:space="0" w:color="auto"/>
                <w:left w:val="none" w:sz="0" w:space="0" w:color="auto"/>
                <w:bottom w:val="none" w:sz="0" w:space="0" w:color="auto"/>
                <w:right w:val="none" w:sz="0" w:space="0" w:color="auto"/>
              </w:divBdr>
            </w:div>
            <w:div w:id="1998729388">
              <w:marLeft w:val="0"/>
              <w:marRight w:val="0"/>
              <w:marTop w:val="0"/>
              <w:marBottom w:val="0"/>
              <w:divBdr>
                <w:top w:val="none" w:sz="0" w:space="0" w:color="auto"/>
                <w:left w:val="none" w:sz="0" w:space="0" w:color="auto"/>
                <w:bottom w:val="none" w:sz="0" w:space="0" w:color="auto"/>
                <w:right w:val="none" w:sz="0" w:space="0" w:color="auto"/>
              </w:divBdr>
            </w:div>
            <w:div w:id="984889804">
              <w:marLeft w:val="0"/>
              <w:marRight w:val="0"/>
              <w:marTop w:val="0"/>
              <w:marBottom w:val="0"/>
              <w:divBdr>
                <w:top w:val="none" w:sz="0" w:space="0" w:color="auto"/>
                <w:left w:val="none" w:sz="0" w:space="0" w:color="auto"/>
                <w:bottom w:val="none" w:sz="0" w:space="0" w:color="auto"/>
                <w:right w:val="none" w:sz="0" w:space="0" w:color="auto"/>
              </w:divBdr>
            </w:div>
            <w:div w:id="1443914822">
              <w:marLeft w:val="0"/>
              <w:marRight w:val="0"/>
              <w:marTop w:val="0"/>
              <w:marBottom w:val="0"/>
              <w:divBdr>
                <w:top w:val="none" w:sz="0" w:space="0" w:color="auto"/>
                <w:left w:val="none" w:sz="0" w:space="0" w:color="auto"/>
                <w:bottom w:val="none" w:sz="0" w:space="0" w:color="auto"/>
                <w:right w:val="none" w:sz="0" w:space="0" w:color="auto"/>
              </w:divBdr>
            </w:div>
            <w:div w:id="50425880">
              <w:marLeft w:val="0"/>
              <w:marRight w:val="0"/>
              <w:marTop w:val="0"/>
              <w:marBottom w:val="0"/>
              <w:divBdr>
                <w:top w:val="none" w:sz="0" w:space="0" w:color="auto"/>
                <w:left w:val="none" w:sz="0" w:space="0" w:color="auto"/>
                <w:bottom w:val="none" w:sz="0" w:space="0" w:color="auto"/>
                <w:right w:val="none" w:sz="0" w:space="0" w:color="auto"/>
              </w:divBdr>
            </w:div>
            <w:div w:id="1968853215">
              <w:marLeft w:val="0"/>
              <w:marRight w:val="0"/>
              <w:marTop w:val="0"/>
              <w:marBottom w:val="0"/>
              <w:divBdr>
                <w:top w:val="none" w:sz="0" w:space="0" w:color="auto"/>
                <w:left w:val="none" w:sz="0" w:space="0" w:color="auto"/>
                <w:bottom w:val="none" w:sz="0" w:space="0" w:color="auto"/>
                <w:right w:val="none" w:sz="0" w:space="0" w:color="auto"/>
              </w:divBdr>
            </w:div>
            <w:div w:id="513425478">
              <w:marLeft w:val="0"/>
              <w:marRight w:val="0"/>
              <w:marTop w:val="0"/>
              <w:marBottom w:val="0"/>
              <w:divBdr>
                <w:top w:val="none" w:sz="0" w:space="0" w:color="auto"/>
                <w:left w:val="none" w:sz="0" w:space="0" w:color="auto"/>
                <w:bottom w:val="none" w:sz="0" w:space="0" w:color="auto"/>
                <w:right w:val="none" w:sz="0" w:space="0" w:color="auto"/>
              </w:divBdr>
            </w:div>
            <w:div w:id="157450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13186">
      <w:bodyDiv w:val="1"/>
      <w:marLeft w:val="0"/>
      <w:marRight w:val="0"/>
      <w:marTop w:val="0"/>
      <w:marBottom w:val="0"/>
      <w:divBdr>
        <w:top w:val="none" w:sz="0" w:space="0" w:color="auto"/>
        <w:left w:val="none" w:sz="0" w:space="0" w:color="auto"/>
        <w:bottom w:val="none" w:sz="0" w:space="0" w:color="auto"/>
        <w:right w:val="none" w:sz="0" w:space="0" w:color="auto"/>
      </w:divBdr>
      <w:divsChild>
        <w:div w:id="2107919815">
          <w:marLeft w:val="0"/>
          <w:marRight w:val="0"/>
          <w:marTop w:val="0"/>
          <w:marBottom w:val="0"/>
          <w:divBdr>
            <w:top w:val="none" w:sz="0" w:space="0" w:color="auto"/>
            <w:left w:val="none" w:sz="0" w:space="0" w:color="auto"/>
            <w:bottom w:val="none" w:sz="0" w:space="0" w:color="auto"/>
            <w:right w:val="none" w:sz="0" w:space="0" w:color="auto"/>
          </w:divBdr>
          <w:divsChild>
            <w:div w:id="11817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33462">
      <w:bodyDiv w:val="1"/>
      <w:marLeft w:val="0"/>
      <w:marRight w:val="0"/>
      <w:marTop w:val="0"/>
      <w:marBottom w:val="0"/>
      <w:divBdr>
        <w:top w:val="none" w:sz="0" w:space="0" w:color="auto"/>
        <w:left w:val="none" w:sz="0" w:space="0" w:color="auto"/>
        <w:bottom w:val="none" w:sz="0" w:space="0" w:color="auto"/>
        <w:right w:val="none" w:sz="0" w:space="0" w:color="auto"/>
      </w:divBdr>
      <w:divsChild>
        <w:div w:id="385179121">
          <w:marLeft w:val="0"/>
          <w:marRight w:val="0"/>
          <w:marTop w:val="0"/>
          <w:marBottom w:val="0"/>
          <w:divBdr>
            <w:top w:val="none" w:sz="0" w:space="0" w:color="auto"/>
            <w:left w:val="none" w:sz="0" w:space="0" w:color="auto"/>
            <w:bottom w:val="none" w:sz="0" w:space="0" w:color="auto"/>
            <w:right w:val="none" w:sz="0" w:space="0" w:color="auto"/>
          </w:divBdr>
          <w:divsChild>
            <w:div w:id="597106790">
              <w:marLeft w:val="0"/>
              <w:marRight w:val="0"/>
              <w:marTop w:val="0"/>
              <w:marBottom w:val="0"/>
              <w:divBdr>
                <w:top w:val="none" w:sz="0" w:space="0" w:color="auto"/>
                <w:left w:val="none" w:sz="0" w:space="0" w:color="auto"/>
                <w:bottom w:val="none" w:sz="0" w:space="0" w:color="auto"/>
                <w:right w:val="none" w:sz="0" w:space="0" w:color="auto"/>
              </w:divBdr>
            </w:div>
            <w:div w:id="1993025716">
              <w:marLeft w:val="0"/>
              <w:marRight w:val="0"/>
              <w:marTop w:val="0"/>
              <w:marBottom w:val="0"/>
              <w:divBdr>
                <w:top w:val="none" w:sz="0" w:space="0" w:color="auto"/>
                <w:left w:val="none" w:sz="0" w:space="0" w:color="auto"/>
                <w:bottom w:val="none" w:sz="0" w:space="0" w:color="auto"/>
                <w:right w:val="none" w:sz="0" w:space="0" w:color="auto"/>
              </w:divBdr>
            </w:div>
            <w:div w:id="396587447">
              <w:marLeft w:val="0"/>
              <w:marRight w:val="0"/>
              <w:marTop w:val="0"/>
              <w:marBottom w:val="0"/>
              <w:divBdr>
                <w:top w:val="none" w:sz="0" w:space="0" w:color="auto"/>
                <w:left w:val="none" w:sz="0" w:space="0" w:color="auto"/>
                <w:bottom w:val="none" w:sz="0" w:space="0" w:color="auto"/>
                <w:right w:val="none" w:sz="0" w:space="0" w:color="auto"/>
              </w:divBdr>
            </w:div>
            <w:div w:id="786513001">
              <w:marLeft w:val="0"/>
              <w:marRight w:val="0"/>
              <w:marTop w:val="0"/>
              <w:marBottom w:val="0"/>
              <w:divBdr>
                <w:top w:val="none" w:sz="0" w:space="0" w:color="auto"/>
                <w:left w:val="none" w:sz="0" w:space="0" w:color="auto"/>
                <w:bottom w:val="none" w:sz="0" w:space="0" w:color="auto"/>
                <w:right w:val="none" w:sz="0" w:space="0" w:color="auto"/>
              </w:divBdr>
            </w:div>
            <w:div w:id="559751534">
              <w:marLeft w:val="0"/>
              <w:marRight w:val="0"/>
              <w:marTop w:val="0"/>
              <w:marBottom w:val="0"/>
              <w:divBdr>
                <w:top w:val="none" w:sz="0" w:space="0" w:color="auto"/>
                <w:left w:val="none" w:sz="0" w:space="0" w:color="auto"/>
                <w:bottom w:val="none" w:sz="0" w:space="0" w:color="auto"/>
                <w:right w:val="none" w:sz="0" w:space="0" w:color="auto"/>
              </w:divBdr>
            </w:div>
            <w:div w:id="64301979">
              <w:marLeft w:val="0"/>
              <w:marRight w:val="0"/>
              <w:marTop w:val="0"/>
              <w:marBottom w:val="0"/>
              <w:divBdr>
                <w:top w:val="none" w:sz="0" w:space="0" w:color="auto"/>
                <w:left w:val="none" w:sz="0" w:space="0" w:color="auto"/>
                <w:bottom w:val="none" w:sz="0" w:space="0" w:color="auto"/>
                <w:right w:val="none" w:sz="0" w:space="0" w:color="auto"/>
              </w:divBdr>
            </w:div>
            <w:div w:id="1580601637">
              <w:marLeft w:val="0"/>
              <w:marRight w:val="0"/>
              <w:marTop w:val="0"/>
              <w:marBottom w:val="0"/>
              <w:divBdr>
                <w:top w:val="none" w:sz="0" w:space="0" w:color="auto"/>
                <w:left w:val="none" w:sz="0" w:space="0" w:color="auto"/>
                <w:bottom w:val="none" w:sz="0" w:space="0" w:color="auto"/>
                <w:right w:val="none" w:sz="0" w:space="0" w:color="auto"/>
              </w:divBdr>
            </w:div>
            <w:div w:id="1137143724">
              <w:marLeft w:val="0"/>
              <w:marRight w:val="0"/>
              <w:marTop w:val="0"/>
              <w:marBottom w:val="0"/>
              <w:divBdr>
                <w:top w:val="none" w:sz="0" w:space="0" w:color="auto"/>
                <w:left w:val="none" w:sz="0" w:space="0" w:color="auto"/>
                <w:bottom w:val="none" w:sz="0" w:space="0" w:color="auto"/>
                <w:right w:val="none" w:sz="0" w:space="0" w:color="auto"/>
              </w:divBdr>
            </w:div>
            <w:div w:id="1021466682">
              <w:marLeft w:val="0"/>
              <w:marRight w:val="0"/>
              <w:marTop w:val="0"/>
              <w:marBottom w:val="0"/>
              <w:divBdr>
                <w:top w:val="none" w:sz="0" w:space="0" w:color="auto"/>
                <w:left w:val="none" w:sz="0" w:space="0" w:color="auto"/>
                <w:bottom w:val="none" w:sz="0" w:space="0" w:color="auto"/>
                <w:right w:val="none" w:sz="0" w:space="0" w:color="auto"/>
              </w:divBdr>
            </w:div>
            <w:div w:id="1096711242">
              <w:marLeft w:val="0"/>
              <w:marRight w:val="0"/>
              <w:marTop w:val="0"/>
              <w:marBottom w:val="0"/>
              <w:divBdr>
                <w:top w:val="none" w:sz="0" w:space="0" w:color="auto"/>
                <w:left w:val="none" w:sz="0" w:space="0" w:color="auto"/>
                <w:bottom w:val="none" w:sz="0" w:space="0" w:color="auto"/>
                <w:right w:val="none" w:sz="0" w:space="0" w:color="auto"/>
              </w:divBdr>
            </w:div>
            <w:div w:id="1354959395">
              <w:marLeft w:val="0"/>
              <w:marRight w:val="0"/>
              <w:marTop w:val="0"/>
              <w:marBottom w:val="0"/>
              <w:divBdr>
                <w:top w:val="none" w:sz="0" w:space="0" w:color="auto"/>
                <w:left w:val="none" w:sz="0" w:space="0" w:color="auto"/>
                <w:bottom w:val="none" w:sz="0" w:space="0" w:color="auto"/>
                <w:right w:val="none" w:sz="0" w:space="0" w:color="auto"/>
              </w:divBdr>
            </w:div>
            <w:div w:id="1735157621">
              <w:marLeft w:val="0"/>
              <w:marRight w:val="0"/>
              <w:marTop w:val="0"/>
              <w:marBottom w:val="0"/>
              <w:divBdr>
                <w:top w:val="none" w:sz="0" w:space="0" w:color="auto"/>
                <w:left w:val="none" w:sz="0" w:space="0" w:color="auto"/>
                <w:bottom w:val="none" w:sz="0" w:space="0" w:color="auto"/>
                <w:right w:val="none" w:sz="0" w:space="0" w:color="auto"/>
              </w:divBdr>
            </w:div>
            <w:div w:id="221140270">
              <w:marLeft w:val="0"/>
              <w:marRight w:val="0"/>
              <w:marTop w:val="0"/>
              <w:marBottom w:val="0"/>
              <w:divBdr>
                <w:top w:val="none" w:sz="0" w:space="0" w:color="auto"/>
                <w:left w:val="none" w:sz="0" w:space="0" w:color="auto"/>
                <w:bottom w:val="none" w:sz="0" w:space="0" w:color="auto"/>
                <w:right w:val="none" w:sz="0" w:space="0" w:color="auto"/>
              </w:divBdr>
            </w:div>
            <w:div w:id="1790466081">
              <w:marLeft w:val="0"/>
              <w:marRight w:val="0"/>
              <w:marTop w:val="0"/>
              <w:marBottom w:val="0"/>
              <w:divBdr>
                <w:top w:val="none" w:sz="0" w:space="0" w:color="auto"/>
                <w:left w:val="none" w:sz="0" w:space="0" w:color="auto"/>
                <w:bottom w:val="none" w:sz="0" w:space="0" w:color="auto"/>
                <w:right w:val="none" w:sz="0" w:space="0" w:color="auto"/>
              </w:divBdr>
            </w:div>
            <w:div w:id="319846984">
              <w:marLeft w:val="0"/>
              <w:marRight w:val="0"/>
              <w:marTop w:val="0"/>
              <w:marBottom w:val="0"/>
              <w:divBdr>
                <w:top w:val="none" w:sz="0" w:space="0" w:color="auto"/>
                <w:left w:val="none" w:sz="0" w:space="0" w:color="auto"/>
                <w:bottom w:val="none" w:sz="0" w:space="0" w:color="auto"/>
                <w:right w:val="none" w:sz="0" w:space="0" w:color="auto"/>
              </w:divBdr>
            </w:div>
            <w:div w:id="1142426827">
              <w:marLeft w:val="0"/>
              <w:marRight w:val="0"/>
              <w:marTop w:val="0"/>
              <w:marBottom w:val="0"/>
              <w:divBdr>
                <w:top w:val="none" w:sz="0" w:space="0" w:color="auto"/>
                <w:left w:val="none" w:sz="0" w:space="0" w:color="auto"/>
                <w:bottom w:val="none" w:sz="0" w:space="0" w:color="auto"/>
                <w:right w:val="none" w:sz="0" w:space="0" w:color="auto"/>
              </w:divBdr>
            </w:div>
            <w:div w:id="1344894224">
              <w:marLeft w:val="0"/>
              <w:marRight w:val="0"/>
              <w:marTop w:val="0"/>
              <w:marBottom w:val="0"/>
              <w:divBdr>
                <w:top w:val="none" w:sz="0" w:space="0" w:color="auto"/>
                <w:left w:val="none" w:sz="0" w:space="0" w:color="auto"/>
                <w:bottom w:val="none" w:sz="0" w:space="0" w:color="auto"/>
                <w:right w:val="none" w:sz="0" w:space="0" w:color="auto"/>
              </w:divBdr>
            </w:div>
            <w:div w:id="540635020">
              <w:marLeft w:val="0"/>
              <w:marRight w:val="0"/>
              <w:marTop w:val="0"/>
              <w:marBottom w:val="0"/>
              <w:divBdr>
                <w:top w:val="none" w:sz="0" w:space="0" w:color="auto"/>
                <w:left w:val="none" w:sz="0" w:space="0" w:color="auto"/>
                <w:bottom w:val="none" w:sz="0" w:space="0" w:color="auto"/>
                <w:right w:val="none" w:sz="0" w:space="0" w:color="auto"/>
              </w:divBdr>
            </w:div>
            <w:div w:id="1870800728">
              <w:marLeft w:val="0"/>
              <w:marRight w:val="0"/>
              <w:marTop w:val="0"/>
              <w:marBottom w:val="0"/>
              <w:divBdr>
                <w:top w:val="none" w:sz="0" w:space="0" w:color="auto"/>
                <w:left w:val="none" w:sz="0" w:space="0" w:color="auto"/>
                <w:bottom w:val="none" w:sz="0" w:space="0" w:color="auto"/>
                <w:right w:val="none" w:sz="0" w:space="0" w:color="auto"/>
              </w:divBdr>
            </w:div>
            <w:div w:id="2134398604">
              <w:marLeft w:val="0"/>
              <w:marRight w:val="0"/>
              <w:marTop w:val="0"/>
              <w:marBottom w:val="0"/>
              <w:divBdr>
                <w:top w:val="none" w:sz="0" w:space="0" w:color="auto"/>
                <w:left w:val="none" w:sz="0" w:space="0" w:color="auto"/>
                <w:bottom w:val="none" w:sz="0" w:space="0" w:color="auto"/>
                <w:right w:val="none" w:sz="0" w:space="0" w:color="auto"/>
              </w:divBdr>
            </w:div>
            <w:div w:id="1760059912">
              <w:marLeft w:val="0"/>
              <w:marRight w:val="0"/>
              <w:marTop w:val="0"/>
              <w:marBottom w:val="0"/>
              <w:divBdr>
                <w:top w:val="none" w:sz="0" w:space="0" w:color="auto"/>
                <w:left w:val="none" w:sz="0" w:space="0" w:color="auto"/>
                <w:bottom w:val="none" w:sz="0" w:space="0" w:color="auto"/>
                <w:right w:val="none" w:sz="0" w:space="0" w:color="auto"/>
              </w:divBdr>
            </w:div>
            <w:div w:id="1903061066">
              <w:marLeft w:val="0"/>
              <w:marRight w:val="0"/>
              <w:marTop w:val="0"/>
              <w:marBottom w:val="0"/>
              <w:divBdr>
                <w:top w:val="none" w:sz="0" w:space="0" w:color="auto"/>
                <w:left w:val="none" w:sz="0" w:space="0" w:color="auto"/>
                <w:bottom w:val="none" w:sz="0" w:space="0" w:color="auto"/>
                <w:right w:val="none" w:sz="0" w:space="0" w:color="auto"/>
              </w:divBdr>
            </w:div>
            <w:div w:id="60639148">
              <w:marLeft w:val="0"/>
              <w:marRight w:val="0"/>
              <w:marTop w:val="0"/>
              <w:marBottom w:val="0"/>
              <w:divBdr>
                <w:top w:val="none" w:sz="0" w:space="0" w:color="auto"/>
                <w:left w:val="none" w:sz="0" w:space="0" w:color="auto"/>
                <w:bottom w:val="none" w:sz="0" w:space="0" w:color="auto"/>
                <w:right w:val="none" w:sz="0" w:space="0" w:color="auto"/>
              </w:divBdr>
            </w:div>
            <w:div w:id="7087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2879">
      <w:bodyDiv w:val="1"/>
      <w:marLeft w:val="0"/>
      <w:marRight w:val="0"/>
      <w:marTop w:val="0"/>
      <w:marBottom w:val="0"/>
      <w:divBdr>
        <w:top w:val="none" w:sz="0" w:space="0" w:color="auto"/>
        <w:left w:val="none" w:sz="0" w:space="0" w:color="auto"/>
        <w:bottom w:val="none" w:sz="0" w:space="0" w:color="auto"/>
        <w:right w:val="none" w:sz="0" w:space="0" w:color="auto"/>
      </w:divBdr>
      <w:divsChild>
        <w:div w:id="620039205">
          <w:marLeft w:val="0"/>
          <w:marRight w:val="0"/>
          <w:marTop w:val="0"/>
          <w:marBottom w:val="0"/>
          <w:divBdr>
            <w:top w:val="none" w:sz="0" w:space="0" w:color="auto"/>
            <w:left w:val="none" w:sz="0" w:space="0" w:color="auto"/>
            <w:bottom w:val="none" w:sz="0" w:space="0" w:color="auto"/>
            <w:right w:val="none" w:sz="0" w:space="0" w:color="auto"/>
          </w:divBdr>
          <w:divsChild>
            <w:div w:id="188028366">
              <w:marLeft w:val="0"/>
              <w:marRight w:val="0"/>
              <w:marTop w:val="0"/>
              <w:marBottom w:val="0"/>
              <w:divBdr>
                <w:top w:val="none" w:sz="0" w:space="0" w:color="auto"/>
                <w:left w:val="none" w:sz="0" w:space="0" w:color="auto"/>
                <w:bottom w:val="none" w:sz="0" w:space="0" w:color="auto"/>
                <w:right w:val="none" w:sz="0" w:space="0" w:color="auto"/>
              </w:divBdr>
            </w:div>
            <w:div w:id="372116265">
              <w:marLeft w:val="0"/>
              <w:marRight w:val="0"/>
              <w:marTop w:val="0"/>
              <w:marBottom w:val="0"/>
              <w:divBdr>
                <w:top w:val="none" w:sz="0" w:space="0" w:color="auto"/>
                <w:left w:val="none" w:sz="0" w:space="0" w:color="auto"/>
                <w:bottom w:val="none" w:sz="0" w:space="0" w:color="auto"/>
                <w:right w:val="none" w:sz="0" w:space="0" w:color="auto"/>
              </w:divBdr>
            </w:div>
            <w:div w:id="708147641">
              <w:marLeft w:val="0"/>
              <w:marRight w:val="0"/>
              <w:marTop w:val="0"/>
              <w:marBottom w:val="0"/>
              <w:divBdr>
                <w:top w:val="none" w:sz="0" w:space="0" w:color="auto"/>
                <w:left w:val="none" w:sz="0" w:space="0" w:color="auto"/>
                <w:bottom w:val="none" w:sz="0" w:space="0" w:color="auto"/>
                <w:right w:val="none" w:sz="0" w:space="0" w:color="auto"/>
              </w:divBdr>
            </w:div>
            <w:div w:id="1450124514">
              <w:marLeft w:val="0"/>
              <w:marRight w:val="0"/>
              <w:marTop w:val="0"/>
              <w:marBottom w:val="0"/>
              <w:divBdr>
                <w:top w:val="none" w:sz="0" w:space="0" w:color="auto"/>
                <w:left w:val="none" w:sz="0" w:space="0" w:color="auto"/>
                <w:bottom w:val="none" w:sz="0" w:space="0" w:color="auto"/>
                <w:right w:val="none" w:sz="0" w:space="0" w:color="auto"/>
              </w:divBdr>
            </w:div>
            <w:div w:id="277764680">
              <w:marLeft w:val="0"/>
              <w:marRight w:val="0"/>
              <w:marTop w:val="0"/>
              <w:marBottom w:val="0"/>
              <w:divBdr>
                <w:top w:val="none" w:sz="0" w:space="0" w:color="auto"/>
                <w:left w:val="none" w:sz="0" w:space="0" w:color="auto"/>
                <w:bottom w:val="none" w:sz="0" w:space="0" w:color="auto"/>
                <w:right w:val="none" w:sz="0" w:space="0" w:color="auto"/>
              </w:divBdr>
            </w:div>
            <w:div w:id="461583267">
              <w:marLeft w:val="0"/>
              <w:marRight w:val="0"/>
              <w:marTop w:val="0"/>
              <w:marBottom w:val="0"/>
              <w:divBdr>
                <w:top w:val="none" w:sz="0" w:space="0" w:color="auto"/>
                <w:left w:val="none" w:sz="0" w:space="0" w:color="auto"/>
                <w:bottom w:val="none" w:sz="0" w:space="0" w:color="auto"/>
                <w:right w:val="none" w:sz="0" w:space="0" w:color="auto"/>
              </w:divBdr>
            </w:div>
            <w:div w:id="347216680">
              <w:marLeft w:val="0"/>
              <w:marRight w:val="0"/>
              <w:marTop w:val="0"/>
              <w:marBottom w:val="0"/>
              <w:divBdr>
                <w:top w:val="none" w:sz="0" w:space="0" w:color="auto"/>
                <w:left w:val="none" w:sz="0" w:space="0" w:color="auto"/>
                <w:bottom w:val="none" w:sz="0" w:space="0" w:color="auto"/>
                <w:right w:val="none" w:sz="0" w:space="0" w:color="auto"/>
              </w:divBdr>
            </w:div>
            <w:div w:id="1696420111">
              <w:marLeft w:val="0"/>
              <w:marRight w:val="0"/>
              <w:marTop w:val="0"/>
              <w:marBottom w:val="0"/>
              <w:divBdr>
                <w:top w:val="none" w:sz="0" w:space="0" w:color="auto"/>
                <w:left w:val="none" w:sz="0" w:space="0" w:color="auto"/>
                <w:bottom w:val="none" w:sz="0" w:space="0" w:color="auto"/>
                <w:right w:val="none" w:sz="0" w:space="0" w:color="auto"/>
              </w:divBdr>
            </w:div>
            <w:div w:id="1309476050">
              <w:marLeft w:val="0"/>
              <w:marRight w:val="0"/>
              <w:marTop w:val="0"/>
              <w:marBottom w:val="0"/>
              <w:divBdr>
                <w:top w:val="none" w:sz="0" w:space="0" w:color="auto"/>
                <w:left w:val="none" w:sz="0" w:space="0" w:color="auto"/>
                <w:bottom w:val="none" w:sz="0" w:space="0" w:color="auto"/>
                <w:right w:val="none" w:sz="0" w:space="0" w:color="auto"/>
              </w:divBdr>
            </w:div>
            <w:div w:id="1792363161">
              <w:marLeft w:val="0"/>
              <w:marRight w:val="0"/>
              <w:marTop w:val="0"/>
              <w:marBottom w:val="0"/>
              <w:divBdr>
                <w:top w:val="none" w:sz="0" w:space="0" w:color="auto"/>
                <w:left w:val="none" w:sz="0" w:space="0" w:color="auto"/>
                <w:bottom w:val="none" w:sz="0" w:space="0" w:color="auto"/>
                <w:right w:val="none" w:sz="0" w:space="0" w:color="auto"/>
              </w:divBdr>
            </w:div>
            <w:div w:id="1997882692">
              <w:marLeft w:val="0"/>
              <w:marRight w:val="0"/>
              <w:marTop w:val="0"/>
              <w:marBottom w:val="0"/>
              <w:divBdr>
                <w:top w:val="none" w:sz="0" w:space="0" w:color="auto"/>
                <w:left w:val="none" w:sz="0" w:space="0" w:color="auto"/>
                <w:bottom w:val="none" w:sz="0" w:space="0" w:color="auto"/>
                <w:right w:val="none" w:sz="0" w:space="0" w:color="auto"/>
              </w:divBdr>
            </w:div>
            <w:div w:id="1269847319">
              <w:marLeft w:val="0"/>
              <w:marRight w:val="0"/>
              <w:marTop w:val="0"/>
              <w:marBottom w:val="0"/>
              <w:divBdr>
                <w:top w:val="none" w:sz="0" w:space="0" w:color="auto"/>
                <w:left w:val="none" w:sz="0" w:space="0" w:color="auto"/>
                <w:bottom w:val="none" w:sz="0" w:space="0" w:color="auto"/>
                <w:right w:val="none" w:sz="0" w:space="0" w:color="auto"/>
              </w:divBdr>
            </w:div>
            <w:div w:id="1702393107">
              <w:marLeft w:val="0"/>
              <w:marRight w:val="0"/>
              <w:marTop w:val="0"/>
              <w:marBottom w:val="0"/>
              <w:divBdr>
                <w:top w:val="none" w:sz="0" w:space="0" w:color="auto"/>
                <w:left w:val="none" w:sz="0" w:space="0" w:color="auto"/>
                <w:bottom w:val="none" w:sz="0" w:space="0" w:color="auto"/>
                <w:right w:val="none" w:sz="0" w:space="0" w:color="auto"/>
              </w:divBdr>
            </w:div>
            <w:div w:id="391390256">
              <w:marLeft w:val="0"/>
              <w:marRight w:val="0"/>
              <w:marTop w:val="0"/>
              <w:marBottom w:val="0"/>
              <w:divBdr>
                <w:top w:val="none" w:sz="0" w:space="0" w:color="auto"/>
                <w:left w:val="none" w:sz="0" w:space="0" w:color="auto"/>
                <w:bottom w:val="none" w:sz="0" w:space="0" w:color="auto"/>
                <w:right w:val="none" w:sz="0" w:space="0" w:color="auto"/>
              </w:divBdr>
            </w:div>
            <w:div w:id="1484663224">
              <w:marLeft w:val="0"/>
              <w:marRight w:val="0"/>
              <w:marTop w:val="0"/>
              <w:marBottom w:val="0"/>
              <w:divBdr>
                <w:top w:val="none" w:sz="0" w:space="0" w:color="auto"/>
                <w:left w:val="none" w:sz="0" w:space="0" w:color="auto"/>
                <w:bottom w:val="none" w:sz="0" w:space="0" w:color="auto"/>
                <w:right w:val="none" w:sz="0" w:space="0" w:color="auto"/>
              </w:divBdr>
            </w:div>
            <w:div w:id="2123718242">
              <w:marLeft w:val="0"/>
              <w:marRight w:val="0"/>
              <w:marTop w:val="0"/>
              <w:marBottom w:val="0"/>
              <w:divBdr>
                <w:top w:val="none" w:sz="0" w:space="0" w:color="auto"/>
                <w:left w:val="none" w:sz="0" w:space="0" w:color="auto"/>
                <w:bottom w:val="none" w:sz="0" w:space="0" w:color="auto"/>
                <w:right w:val="none" w:sz="0" w:space="0" w:color="auto"/>
              </w:divBdr>
            </w:div>
            <w:div w:id="1767532695">
              <w:marLeft w:val="0"/>
              <w:marRight w:val="0"/>
              <w:marTop w:val="0"/>
              <w:marBottom w:val="0"/>
              <w:divBdr>
                <w:top w:val="none" w:sz="0" w:space="0" w:color="auto"/>
                <w:left w:val="none" w:sz="0" w:space="0" w:color="auto"/>
                <w:bottom w:val="none" w:sz="0" w:space="0" w:color="auto"/>
                <w:right w:val="none" w:sz="0" w:space="0" w:color="auto"/>
              </w:divBdr>
            </w:div>
            <w:div w:id="81991734">
              <w:marLeft w:val="0"/>
              <w:marRight w:val="0"/>
              <w:marTop w:val="0"/>
              <w:marBottom w:val="0"/>
              <w:divBdr>
                <w:top w:val="none" w:sz="0" w:space="0" w:color="auto"/>
                <w:left w:val="none" w:sz="0" w:space="0" w:color="auto"/>
                <w:bottom w:val="none" w:sz="0" w:space="0" w:color="auto"/>
                <w:right w:val="none" w:sz="0" w:space="0" w:color="auto"/>
              </w:divBdr>
            </w:div>
            <w:div w:id="1420710433">
              <w:marLeft w:val="0"/>
              <w:marRight w:val="0"/>
              <w:marTop w:val="0"/>
              <w:marBottom w:val="0"/>
              <w:divBdr>
                <w:top w:val="none" w:sz="0" w:space="0" w:color="auto"/>
                <w:left w:val="none" w:sz="0" w:space="0" w:color="auto"/>
                <w:bottom w:val="none" w:sz="0" w:space="0" w:color="auto"/>
                <w:right w:val="none" w:sz="0" w:space="0" w:color="auto"/>
              </w:divBdr>
            </w:div>
            <w:div w:id="1335913154">
              <w:marLeft w:val="0"/>
              <w:marRight w:val="0"/>
              <w:marTop w:val="0"/>
              <w:marBottom w:val="0"/>
              <w:divBdr>
                <w:top w:val="none" w:sz="0" w:space="0" w:color="auto"/>
                <w:left w:val="none" w:sz="0" w:space="0" w:color="auto"/>
                <w:bottom w:val="none" w:sz="0" w:space="0" w:color="auto"/>
                <w:right w:val="none" w:sz="0" w:space="0" w:color="auto"/>
              </w:divBdr>
            </w:div>
            <w:div w:id="1277449289">
              <w:marLeft w:val="0"/>
              <w:marRight w:val="0"/>
              <w:marTop w:val="0"/>
              <w:marBottom w:val="0"/>
              <w:divBdr>
                <w:top w:val="none" w:sz="0" w:space="0" w:color="auto"/>
                <w:left w:val="none" w:sz="0" w:space="0" w:color="auto"/>
                <w:bottom w:val="none" w:sz="0" w:space="0" w:color="auto"/>
                <w:right w:val="none" w:sz="0" w:space="0" w:color="auto"/>
              </w:divBdr>
            </w:div>
            <w:div w:id="49306493">
              <w:marLeft w:val="0"/>
              <w:marRight w:val="0"/>
              <w:marTop w:val="0"/>
              <w:marBottom w:val="0"/>
              <w:divBdr>
                <w:top w:val="none" w:sz="0" w:space="0" w:color="auto"/>
                <w:left w:val="none" w:sz="0" w:space="0" w:color="auto"/>
                <w:bottom w:val="none" w:sz="0" w:space="0" w:color="auto"/>
                <w:right w:val="none" w:sz="0" w:space="0" w:color="auto"/>
              </w:divBdr>
            </w:div>
            <w:div w:id="1731535463">
              <w:marLeft w:val="0"/>
              <w:marRight w:val="0"/>
              <w:marTop w:val="0"/>
              <w:marBottom w:val="0"/>
              <w:divBdr>
                <w:top w:val="none" w:sz="0" w:space="0" w:color="auto"/>
                <w:left w:val="none" w:sz="0" w:space="0" w:color="auto"/>
                <w:bottom w:val="none" w:sz="0" w:space="0" w:color="auto"/>
                <w:right w:val="none" w:sz="0" w:space="0" w:color="auto"/>
              </w:divBdr>
            </w:div>
            <w:div w:id="1842430181">
              <w:marLeft w:val="0"/>
              <w:marRight w:val="0"/>
              <w:marTop w:val="0"/>
              <w:marBottom w:val="0"/>
              <w:divBdr>
                <w:top w:val="none" w:sz="0" w:space="0" w:color="auto"/>
                <w:left w:val="none" w:sz="0" w:space="0" w:color="auto"/>
                <w:bottom w:val="none" w:sz="0" w:space="0" w:color="auto"/>
                <w:right w:val="none" w:sz="0" w:space="0" w:color="auto"/>
              </w:divBdr>
            </w:div>
            <w:div w:id="440026928">
              <w:marLeft w:val="0"/>
              <w:marRight w:val="0"/>
              <w:marTop w:val="0"/>
              <w:marBottom w:val="0"/>
              <w:divBdr>
                <w:top w:val="none" w:sz="0" w:space="0" w:color="auto"/>
                <w:left w:val="none" w:sz="0" w:space="0" w:color="auto"/>
                <w:bottom w:val="none" w:sz="0" w:space="0" w:color="auto"/>
                <w:right w:val="none" w:sz="0" w:space="0" w:color="auto"/>
              </w:divBdr>
            </w:div>
            <w:div w:id="391079940">
              <w:marLeft w:val="0"/>
              <w:marRight w:val="0"/>
              <w:marTop w:val="0"/>
              <w:marBottom w:val="0"/>
              <w:divBdr>
                <w:top w:val="none" w:sz="0" w:space="0" w:color="auto"/>
                <w:left w:val="none" w:sz="0" w:space="0" w:color="auto"/>
                <w:bottom w:val="none" w:sz="0" w:space="0" w:color="auto"/>
                <w:right w:val="none" w:sz="0" w:space="0" w:color="auto"/>
              </w:divBdr>
            </w:div>
            <w:div w:id="2109344109">
              <w:marLeft w:val="0"/>
              <w:marRight w:val="0"/>
              <w:marTop w:val="0"/>
              <w:marBottom w:val="0"/>
              <w:divBdr>
                <w:top w:val="none" w:sz="0" w:space="0" w:color="auto"/>
                <w:left w:val="none" w:sz="0" w:space="0" w:color="auto"/>
                <w:bottom w:val="none" w:sz="0" w:space="0" w:color="auto"/>
                <w:right w:val="none" w:sz="0" w:space="0" w:color="auto"/>
              </w:divBdr>
            </w:div>
            <w:div w:id="691223604">
              <w:marLeft w:val="0"/>
              <w:marRight w:val="0"/>
              <w:marTop w:val="0"/>
              <w:marBottom w:val="0"/>
              <w:divBdr>
                <w:top w:val="none" w:sz="0" w:space="0" w:color="auto"/>
                <w:left w:val="none" w:sz="0" w:space="0" w:color="auto"/>
                <w:bottom w:val="none" w:sz="0" w:space="0" w:color="auto"/>
                <w:right w:val="none" w:sz="0" w:space="0" w:color="auto"/>
              </w:divBdr>
            </w:div>
            <w:div w:id="707225057">
              <w:marLeft w:val="0"/>
              <w:marRight w:val="0"/>
              <w:marTop w:val="0"/>
              <w:marBottom w:val="0"/>
              <w:divBdr>
                <w:top w:val="none" w:sz="0" w:space="0" w:color="auto"/>
                <w:left w:val="none" w:sz="0" w:space="0" w:color="auto"/>
                <w:bottom w:val="none" w:sz="0" w:space="0" w:color="auto"/>
                <w:right w:val="none" w:sz="0" w:space="0" w:color="auto"/>
              </w:divBdr>
            </w:div>
            <w:div w:id="261955071">
              <w:marLeft w:val="0"/>
              <w:marRight w:val="0"/>
              <w:marTop w:val="0"/>
              <w:marBottom w:val="0"/>
              <w:divBdr>
                <w:top w:val="none" w:sz="0" w:space="0" w:color="auto"/>
                <w:left w:val="none" w:sz="0" w:space="0" w:color="auto"/>
                <w:bottom w:val="none" w:sz="0" w:space="0" w:color="auto"/>
                <w:right w:val="none" w:sz="0" w:space="0" w:color="auto"/>
              </w:divBdr>
            </w:div>
            <w:div w:id="1279602766">
              <w:marLeft w:val="0"/>
              <w:marRight w:val="0"/>
              <w:marTop w:val="0"/>
              <w:marBottom w:val="0"/>
              <w:divBdr>
                <w:top w:val="none" w:sz="0" w:space="0" w:color="auto"/>
                <w:left w:val="none" w:sz="0" w:space="0" w:color="auto"/>
                <w:bottom w:val="none" w:sz="0" w:space="0" w:color="auto"/>
                <w:right w:val="none" w:sz="0" w:space="0" w:color="auto"/>
              </w:divBdr>
            </w:div>
            <w:div w:id="657464652">
              <w:marLeft w:val="0"/>
              <w:marRight w:val="0"/>
              <w:marTop w:val="0"/>
              <w:marBottom w:val="0"/>
              <w:divBdr>
                <w:top w:val="none" w:sz="0" w:space="0" w:color="auto"/>
                <w:left w:val="none" w:sz="0" w:space="0" w:color="auto"/>
                <w:bottom w:val="none" w:sz="0" w:space="0" w:color="auto"/>
                <w:right w:val="none" w:sz="0" w:space="0" w:color="auto"/>
              </w:divBdr>
            </w:div>
            <w:div w:id="1975794161">
              <w:marLeft w:val="0"/>
              <w:marRight w:val="0"/>
              <w:marTop w:val="0"/>
              <w:marBottom w:val="0"/>
              <w:divBdr>
                <w:top w:val="none" w:sz="0" w:space="0" w:color="auto"/>
                <w:left w:val="none" w:sz="0" w:space="0" w:color="auto"/>
                <w:bottom w:val="none" w:sz="0" w:space="0" w:color="auto"/>
                <w:right w:val="none" w:sz="0" w:space="0" w:color="auto"/>
              </w:divBdr>
            </w:div>
            <w:div w:id="1727484841">
              <w:marLeft w:val="0"/>
              <w:marRight w:val="0"/>
              <w:marTop w:val="0"/>
              <w:marBottom w:val="0"/>
              <w:divBdr>
                <w:top w:val="none" w:sz="0" w:space="0" w:color="auto"/>
                <w:left w:val="none" w:sz="0" w:space="0" w:color="auto"/>
                <w:bottom w:val="none" w:sz="0" w:space="0" w:color="auto"/>
                <w:right w:val="none" w:sz="0" w:space="0" w:color="auto"/>
              </w:divBdr>
            </w:div>
            <w:div w:id="571934601">
              <w:marLeft w:val="0"/>
              <w:marRight w:val="0"/>
              <w:marTop w:val="0"/>
              <w:marBottom w:val="0"/>
              <w:divBdr>
                <w:top w:val="none" w:sz="0" w:space="0" w:color="auto"/>
                <w:left w:val="none" w:sz="0" w:space="0" w:color="auto"/>
                <w:bottom w:val="none" w:sz="0" w:space="0" w:color="auto"/>
                <w:right w:val="none" w:sz="0" w:space="0" w:color="auto"/>
              </w:divBdr>
            </w:div>
            <w:div w:id="685404356">
              <w:marLeft w:val="0"/>
              <w:marRight w:val="0"/>
              <w:marTop w:val="0"/>
              <w:marBottom w:val="0"/>
              <w:divBdr>
                <w:top w:val="none" w:sz="0" w:space="0" w:color="auto"/>
                <w:left w:val="none" w:sz="0" w:space="0" w:color="auto"/>
                <w:bottom w:val="none" w:sz="0" w:space="0" w:color="auto"/>
                <w:right w:val="none" w:sz="0" w:space="0" w:color="auto"/>
              </w:divBdr>
            </w:div>
            <w:div w:id="725495225">
              <w:marLeft w:val="0"/>
              <w:marRight w:val="0"/>
              <w:marTop w:val="0"/>
              <w:marBottom w:val="0"/>
              <w:divBdr>
                <w:top w:val="none" w:sz="0" w:space="0" w:color="auto"/>
                <w:left w:val="none" w:sz="0" w:space="0" w:color="auto"/>
                <w:bottom w:val="none" w:sz="0" w:space="0" w:color="auto"/>
                <w:right w:val="none" w:sz="0" w:space="0" w:color="auto"/>
              </w:divBdr>
            </w:div>
            <w:div w:id="974873850">
              <w:marLeft w:val="0"/>
              <w:marRight w:val="0"/>
              <w:marTop w:val="0"/>
              <w:marBottom w:val="0"/>
              <w:divBdr>
                <w:top w:val="none" w:sz="0" w:space="0" w:color="auto"/>
                <w:left w:val="none" w:sz="0" w:space="0" w:color="auto"/>
                <w:bottom w:val="none" w:sz="0" w:space="0" w:color="auto"/>
                <w:right w:val="none" w:sz="0" w:space="0" w:color="auto"/>
              </w:divBdr>
            </w:div>
            <w:div w:id="1840580691">
              <w:marLeft w:val="0"/>
              <w:marRight w:val="0"/>
              <w:marTop w:val="0"/>
              <w:marBottom w:val="0"/>
              <w:divBdr>
                <w:top w:val="none" w:sz="0" w:space="0" w:color="auto"/>
                <w:left w:val="none" w:sz="0" w:space="0" w:color="auto"/>
                <w:bottom w:val="none" w:sz="0" w:space="0" w:color="auto"/>
                <w:right w:val="none" w:sz="0" w:space="0" w:color="auto"/>
              </w:divBdr>
            </w:div>
            <w:div w:id="1950971110">
              <w:marLeft w:val="0"/>
              <w:marRight w:val="0"/>
              <w:marTop w:val="0"/>
              <w:marBottom w:val="0"/>
              <w:divBdr>
                <w:top w:val="none" w:sz="0" w:space="0" w:color="auto"/>
                <w:left w:val="none" w:sz="0" w:space="0" w:color="auto"/>
                <w:bottom w:val="none" w:sz="0" w:space="0" w:color="auto"/>
                <w:right w:val="none" w:sz="0" w:space="0" w:color="auto"/>
              </w:divBdr>
            </w:div>
            <w:div w:id="1008170798">
              <w:marLeft w:val="0"/>
              <w:marRight w:val="0"/>
              <w:marTop w:val="0"/>
              <w:marBottom w:val="0"/>
              <w:divBdr>
                <w:top w:val="none" w:sz="0" w:space="0" w:color="auto"/>
                <w:left w:val="none" w:sz="0" w:space="0" w:color="auto"/>
                <w:bottom w:val="none" w:sz="0" w:space="0" w:color="auto"/>
                <w:right w:val="none" w:sz="0" w:space="0" w:color="auto"/>
              </w:divBdr>
            </w:div>
            <w:div w:id="1292249694">
              <w:marLeft w:val="0"/>
              <w:marRight w:val="0"/>
              <w:marTop w:val="0"/>
              <w:marBottom w:val="0"/>
              <w:divBdr>
                <w:top w:val="none" w:sz="0" w:space="0" w:color="auto"/>
                <w:left w:val="none" w:sz="0" w:space="0" w:color="auto"/>
                <w:bottom w:val="none" w:sz="0" w:space="0" w:color="auto"/>
                <w:right w:val="none" w:sz="0" w:space="0" w:color="auto"/>
              </w:divBdr>
            </w:div>
            <w:div w:id="19613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Mahathir Mahim</dc:creator>
  <cp:keywords/>
  <dc:description/>
  <cp:lastModifiedBy>Mahathir Mahim</cp:lastModifiedBy>
  <cp:revision>3</cp:revision>
  <dcterms:created xsi:type="dcterms:W3CDTF">2024-04-13T13:32:00Z</dcterms:created>
  <dcterms:modified xsi:type="dcterms:W3CDTF">2024-04-13T13:45:00Z</dcterms:modified>
</cp:coreProperties>
</file>