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240" w:before="240" w:lineRule="auto"/>
        <w:jc w:val="center"/>
        <w:rPr>
          <w:color w:val="45818e"/>
          <w:sz w:val="35"/>
          <w:szCs w:val="35"/>
          <w:u w:val="single"/>
        </w:rPr>
      </w:pPr>
      <w:bookmarkStart w:colFirst="0" w:colLast="0" w:name="_o35h20jt6r3w" w:id="0"/>
      <w:bookmarkEnd w:id="0"/>
      <w:r w:rsidDel="00000000" w:rsidR="00000000" w:rsidRPr="00000000">
        <w:rPr>
          <w:color w:val="45818e"/>
          <w:sz w:val="35"/>
          <w:szCs w:val="35"/>
          <w:u w:val="single"/>
          <w:rtl w:val="0"/>
        </w:rPr>
        <w:t xml:space="preserve">CSE463 Assignment 1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Fall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hd w:fill="ffffff" w:val="clear"/>
        <w:spacing w:after="240" w:before="240" w:lineRule="auto"/>
        <w:rPr>
          <w:b w:val="1"/>
          <w:color w:val="1f1f1f"/>
          <w:sz w:val="32"/>
          <w:szCs w:val="32"/>
        </w:rPr>
      </w:pPr>
      <w:bookmarkStart w:colFirst="0" w:colLast="0" w:name="_xss7ymrqrtgm" w:id="1"/>
      <w:bookmarkEnd w:id="1"/>
      <w:r w:rsidDel="00000000" w:rsidR="00000000" w:rsidRPr="00000000">
        <w:rPr>
          <w:b w:val="1"/>
          <w:color w:val="1f1f1f"/>
          <w:sz w:val="32"/>
          <w:szCs w:val="32"/>
          <w:rtl w:val="0"/>
        </w:rPr>
        <w:t xml:space="preserve">Task 1: Create your own grayscale letters and numbers! (10)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the first letter of your name, and the last two digits of your ID.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Eg. A student named “Batman” who has the ID “12345678” will create B78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hd w:fill="ffffff" w:val="clear"/>
        <w:spacing w:after="220" w:before="220" w:lineRule="auto"/>
        <w:rPr>
          <w:b w:val="1"/>
          <w:color w:val="1f1f1f"/>
          <w:sz w:val="32"/>
          <w:szCs w:val="32"/>
        </w:rPr>
      </w:pPr>
      <w:bookmarkStart w:colFirst="0" w:colLast="0" w:name="_rhnr1yi3a9x2" w:id="2"/>
      <w:bookmarkEnd w:id="2"/>
      <w:r w:rsidDel="00000000" w:rsidR="00000000" w:rsidRPr="00000000">
        <w:rPr>
          <w:b w:val="1"/>
          <w:color w:val="1f1f1f"/>
          <w:sz w:val="32"/>
          <w:szCs w:val="32"/>
          <w:rtl w:val="0"/>
        </w:rPr>
        <w:t xml:space="preserve">Task 2: Create your own dataset. (10)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fffff" w:val="clear"/>
        <w:spacing w:after="0" w:afterAutospacing="0" w:before="12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Choose a specific subject (eg. cat, dog, horse, tree, car, etc) and c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ollect 10 random images from the internet (Dataset1)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Perform 5 different transformations shown in class on each of them. In your code, you must explain the logic behind choosing any transformation you use.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Finally create a dataset with Random Noise. Show before and after.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after="10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Plot a histogram of the result.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280" w:lineRule="auto"/>
        <w:rPr>
          <w:b w:val="1"/>
          <w:sz w:val="32"/>
          <w:szCs w:val="32"/>
        </w:rPr>
      </w:pPr>
      <w:bookmarkStart w:colFirst="0" w:colLast="0" w:name="_ypm6p6wsdt74" w:id="3"/>
      <w:bookmarkEnd w:id="3"/>
      <w:r w:rsidDel="00000000" w:rsidR="00000000" w:rsidRPr="00000000">
        <w:rPr>
          <w:b w:val="1"/>
          <w:sz w:val="32"/>
          <w:szCs w:val="32"/>
          <w:rtl w:val="0"/>
        </w:rPr>
        <w:t xml:space="preserve">Task 3: The Art of Image Collage (10)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your creativity to blend images together and create a unique collage.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Choose 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 different images that represent a theme of your choice (e.g., nature, urban, abstract). [The images should be different from Task 2] (Dataset2)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Blend the images together using varying alpha values to create a smooth transition between them.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Add Gaussian noise to the final collage to simulate a vintage or artistic effect. Show before and after.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Plot a Histogram.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SUBMISSION instructions: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a folder in google drive and name it as- ID_Name_Lab1 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Subfolders for each task. Ie. Task1, Task2, Task3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Upload the images you collected (where applicable, ie. task 2 and3)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Upload a PDF consisting the codes &amp; screenshots of the outputs of each code.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 the link of the folder in the submission form. (Make sure the folder is accessible)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Submission Link: [TBA]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f1f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