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114300" distT="114300" distL="114300" distR="114300">
            <wp:extent cx="1414463" cy="1360060"/>
            <wp:effectExtent b="0" l="0" r="0" t="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414463" cy="13600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rtl w:val="0"/>
        </w:rPr>
        <w:t xml:space="preserve">CSE463</w:t>
      </w:r>
    </w:p>
    <w:p w:rsidR="00000000" w:rsidDel="00000000" w:rsidP="00000000" w:rsidRDefault="00000000" w:rsidRPr="00000000" w14:paraId="00000003">
      <w:pPr>
        <w:jc w:val="center"/>
        <w:rPr>
          <w:b w:val="1"/>
        </w:rPr>
      </w:pPr>
      <w:r w:rsidDel="00000000" w:rsidR="00000000" w:rsidRPr="00000000">
        <w:rPr>
          <w:b w:val="1"/>
          <w:rtl w:val="0"/>
        </w:rPr>
        <w:t xml:space="preserve">Computer Vision: Fundamentals and Applications</w:t>
      </w:r>
    </w:p>
    <w:p w:rsidR="00000000" w:rsidDel="00000000" w:rsidP="00000000" w:rsidRDefault="00000000" w:rsidRPr="00000000" w14:paraId="00000004">
      <w:pPr>
        <w:jc w:val="center"/>
        <w:rPr>
          <w:b w:val="1"/>
        </w:rPr>
      </w:pPr>
      <w:r w:rsidDel="00000000" w:rsidR="00000000" w:rsidRPr="00000000">
        <w:rPr>
          <w:b w:val="1"/>
          <w:rtl w:val="0"/>
        </w:rPr>
        <w:t xml:space="preserve">Lecture 3</w:t>
      </w:r>
    </w:p>
    <w:p w:rsidR="00000000" w:rsidDel="00000000" w:rsidP="00000000" w:rsidRDefault="00000000" w:rsidRPr="00000000" w14:paraId="00000005">
      <w:pPr>
        <w:jc w:val="center"/>
        <w:rPr>
          <w:b w:val="1"/>
        </w:rPr>
      </w:pPr>
      <w:r w:rsidDel="00000000" w:rsidR="00000000" w:rsidRPr="00000000">
        <w:rPr>
          <w:b w:val="1"/>
          <w:rtl w:val="0"/>
        </w:rPr>
        <w:t xml:space="preserve">Light and Binocular Vision</w:t>
      </w:r>
    </w:p>
    <w:p w:rsidR="00000000" w:rsidDel="00000000" w:rsidP="00000000" w:rsidRDefault="00000000" w:rsidRPr="00000000" w14:paraId="00000006">
      <w:pPr>
        <w:jc w:val="left"/>
        <w:rPr>
          <w:b w:val="1"/>
        </w:rPr>
      </w:pPr>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qr96qxoe10y4" w:id="0"/>
      <w:bookmarkEnd w:id="0"/>
      <w:r w:rsidDel="00000000" w:rsidR="00000000" w:rsidRPr="00000000">
        <w:rPr>
          <w:b w:val="1"/>
          <w:color w:val="000000"/>
          <w:sz w:val="26"/>
          <w:szCs w:val="26"/>
          <w:rtl w:val="0"/>
        </w:rPr>
        <w:t xml:space="preserve">Biological Vision</w:t>
      </w:r>
    </w:p>
    <w:p w:rsidR="00000000" w:rsidDel="00000000" w:rsidP="00000000" w:rsidRDefault="00000000" w:rsidRPr="00000000" w14:paraId="00000008">
      <w:pPr>
        <w:spacing w:after="240" w:lineRule="auto"/>
        <w:rPr/>
      </w:pPr>
      <w:r w:rsidDel="00000000" w:rsidR="00000000" w:rsidRPr="00000000">
        <w:rPr>
          <w:rtl w:val="0"/>
        </w:rPr>
        <w:t xml:space="preserve">Biological vision refers to the mechanisms through which living organisms, particularly humans, perceive and interpret visual information from their surroundings. The study of biological vision provides insights into how the human visual system functions and often inspires advancements in computer vision and image processing.</w:t>
      </w:r>
    </w:p>
    <w:p w:rsidR="00000000" w:rsidDel="00000000" w:rsidP="00000000" w:rsidRDefault="00000000" w:rsidRPr="00000000" w14:paraId="00000009">
      <w:pPr>
        <w:spacing w:after="240" w:lineRule="auto"/>
        <w:jc w:val="center"/>
        <w:rPr/>
      </w:pPr>
      <w:r w:rsidDel="00000000" w:rsidR="00000000" w:rsidRPr="00000000">
        <w:rPr/>
        <w:drawing>
          <wp:inline distB="114300" distT="114300" distL="114300" distR="114300">
            <wp:extent cx="3908615" cy="2790735"/>
            <wp:effectExtent b="0" l="0" r="0" t="0"/>
            <wp:docPr descr="Human eye | Definition, Anatomy, Diagram, Function, &amp; Facts ..." id="10" name="image11.jpg"/>
            <a:graphic>
              <a:graphicData uri="http://schemas.openxmlformats.org/drawingml/2006/picture">
                <pic:pic>
                  <pic:nvPicPr>
                    <pic:cNvPr descr="Human eye | Definition, Anatomy, Diagram, Function, &amp; Facts ..." id="0" name="image11.jpg"/>
                    <pic:cNvPicPr preferRelativeResize="0"/>
                  </pic:nvPicPr>
                  <pic:blipFill>
                    <a:blip r:embed="rId7"/>
                    <a:srcRect b="0" l="0" r="0" t="0"/>
                    <a:stretch>
                      <a:fillRect/>
                    </a:stretch>
                  </pic:blipFill>
                  <pic:spPr>
                    <a:xfrm>
                      <a:off x="0" y="0"/>
                      <a:ext cx="3908615" cy="279073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4"/>
        <w:keepNext w:val="0"/>
        <w:keepLines w:val="0"/>
        <w:spacing w:after="40" w:before="240" w:lineRule="auto"/>
        <w:ind w:left="360" w:firstLine="0"/>
        <w:rPr>
          <w:b w:val="1"/>
          <w:color w:val="000000"/>
          <w:sz w:val="22"/>
          <w:szCs w:val="22"/>
        </w:rPr>
      </w:pPr>
      <w:bookmarkStart w:colFirst="0" w:colLast="0" w:name="_vvgd86d7erns" w:id="1"/>
      <w:bookmarkEnd w:id="1"/>
      <w:r w:rsidDel="00000000" w:rsidR="00000000" w:rsidRPr="00000000">
        <w:rPr>
          <w:b w:val="1"/>
          <w:color w:val="000000"/>
          <w:sz w:val="22"/>
          <w:szCs w:val="22"/>
          <w:rtl w:val="0"/>
        </w:rPr>
        <w:t xml:space="preserve">Key Components of the Human Visual System</w:t>
      </w:r>
    </w:p>
    <w:p w:rsidR="00000000" w:rsidDel="00000000" w:rsidP="00000000" w:rsidRDefault="00000000" w:rsidRPr="00000000" w14:paraId="0000000B">
      <w:pPr>
        <w:numPr>
          <w:ilvl w:val="0"/>
          <w:numId w:val="7"/>
        </w:numPr>
        <w:spacing w:after="0" w:afterAutospacing="0" w:before="240" w:lineRule="auto"/>
        <w:ind w:left="720" w:hanging="360"/>
      </w:pPr>
      <w:r w:rsidDel="00000000" w:rsidR="00000000" w:rsidRPr="00000000">
        <w:rPr>
          <w:b w:val="1"/>
          <w:rtl w:val="0"/>
        </w:rPr>
        <w:t xml:space="preserve">Eye Structure:</w:t>
      </w:r>
    </w:p>
    <w:p w:rsidR="00000000" w:rsidDel="00000000" w:rsidP="00000000" w:rsidRDefault="00000000" w:rsidRPr="00000000" w14:paraId="0000000C">
      <w:pPr>
        <w:numPr>
          <w:ilvl w:val="1"/>
          <w:numId w:val="7"/>
        </w:numPr>
        <w:spacing w:after="0" w:afterAutospacing="0" w:before="0" w:beforeAutospacing="0" w:lineRule="auto"/>
        <w:ind w:left="1440" w:hanging="360"/>
      </w:pPr>
      <w:r w:rsidDel="00000000" w:rsidR="00000000" w:rsidRPr="00000000">
        <w:rPr>
          <w:b w:val="1"/>
          <w:rtl w:val="0"/>
        </w:rPr>
        <w:t xml:space="preserve">Cornea</w:t>
      </w:r>
      <w:r w:rsidDel="00000000" w:rsidR="00000000" w:rsidRPr="00000000">
        <w:rPr>
          <w:rtl w:val="0"/>
        </w:rPr>
        <w:t xml:space="preserve">: The transparent outer layer that focuses light onto the retina.</w:t>
      </w:r>
    </w:p>
    <w:p w:rsidR="00000000" w:rsidDel="00000000" w:rsidP="00000000" w:rsidRDefault="00000000" w:rsidRPr="00000000" w14:paraId="0000000D">
      <w:pPr>
        <w:numPr>
          <w:ilvl w:val="1"/>
          <w:numId w:val="7"/>
        </w:numPr>
        <w:spacing w:after="0" w:afterAutospacing="0" w:before="0" w:beforeAutospacing="0" w:lineRule="auto"/>
        <w:ind w:left="1440" w:hanging="360"/>
      </w:pPr>
      <w:r w:rsidDel="00000000" w:rsidR="00000000" w:rsidRPr="00000000">
        <w:rPr>
          <w:b w:val="1"/>
          <w:rtl w:val="0"/>
        </w:rPr>
        <w:t xml:space="preserve">Lens</w:t>
      </w:r>
      <w:r w:rsidDel="00000000" w:rsidR="00000000" w:rsidRPr="00000000">
        <w:rPr>
          <w:rtl w:val="0"/>
        </w:rPr>
        <w:t xml:space="preserve">: Fine-tunes the focus of light onto the retina for near and far objects (accommodation).</w:t>
      </w:r>
    </w:p>
    <w:p w:rsidR="00000000" w:rsidDel="00000000" w:rsidP="00000000" w:rsidRDefault="00000000" w:rsidRPr="00000000" w14:paraId="0000000E">
      <w:pPr>
        <w:numPr>
          <w:ilvl w:val="1"/>
          <w:numId w:val="7"/>
        </w:numPr>
        <w:spacing w:after="0" w:afterAutospacing="0" w:before="0" w:beforeAutospacing="0" w:lineRule="auto"/>
        <w:ind w:left="1440" w:hanging="360"/>
      </w:pPr>
      <w:r w:rsidDel="00000000" w:rsidR="00000000" w:rsidRPr="00000000">
        <w:rPr>
          <w:b w:val="1"/>
          <w:rtl w:val="0"/>
        </w:rPr>
        <w:t xml:space="preserve">Retina</w:t>
      </w:r>
      <w:r w:rsidDel="00000000" w:rsidR="00000000" w:rsidRPr="00000000">
        <w:rPr>
          <w:rtl w:val="0"/>
        </w:rPr>
        <w:t xml:space="preserve">: A light-sensitive layer at the back of the eye that contains photoreceptors.</w:t>
      </w:r>
    </w:p>
    <w:p w:rsidR="00000000" w:rsidDel="00000000" w:rsidP="00000000" w:rsidRDefault="00000000" w:rsidRPr="00000000" w14:paraId="0000000F">
      <w:pPr>
        <w:numPr>
          <w:ilvl w:val="1"/>
          <w:numId w:val="7"/>
        </w:numPr>
        <w:spacing w:after="0" w:afterAutospacing="0" w:before="0" w:beforeAutospacing="0" w:lineRule="auto"/>
        <w:ind w:left="1440" w:hanging="360"/>
      </w:pPr>
      <w:r w:rsidDel="00000000" w:rsidR="00000000" w:rsidRPr="00000000">
        <w:rPr>
          <w:b w:val="1"/>
          <w:rtl w:val="0"/>
        </w:rPr>
        <w:t xml:space="preserve">Photoreceptors</w:t>
      </w:r>
      <w:r w:rsidDel="00000000" w:rsidR="00000000" w:rsidRPr="00000000">
        <w:rPr>
          <w:rtl w:val="0"/>
        </w:rPr>
        <w:t xml:space="preserve">:</w:t>
      </w:r>
    </w:p>
    <w:p w:rsidR="00000000" w:rsidDel="00000000" w:rsidP="00000000" w:rsidRDefault="00000000" w:rsidRPr="00000000" w14:paraId="00000010">
      <w:pPr>
        <w:numPr>
          <w:ilvl w:val="2"/>
          <w:numId w:val="7"/>
        </w:numPr>
        <w:spacing w:after="0" w:afterAutospacing="0" w:before="0" w:beforeAutospacing="0" w:lineRule="auto"/>
        <w:ind w:left="2160" w:hanging="360"/>
      </w:pPr>
      <w:r w:rsidDel="00000000" w:rsidR="00000000" w:rsidRPr="00000000">
        <w:rPr>
          <w:b w:val="1"/>
          <w:rtl w:val="0"/>
        </w:rPr>
        <w:t xml:space="preserve">Rods</w:t>
      </w:r>
      <w:r w:rsidDel="00000000" w:rsidR="00000000" w:rsidRPr="00000000">
        <w:rPr>
          <w:rtl w:val="0"/>
        </w:rPr>
        <w:t xml:space="preserve">: Responsible for vision in low-light (scotopic) conditions; sensitive to intensity but not color.</w:t>
      </w:r>
    </w:p>
    <w:p w:rsidR="00000000" w:rsidDel="00000000" w:rsidP="00000000" w:rsidRDefault="00000000" w:rsidRPr="00000000" w14:paraId="00000011">
      <w:pPr>
        <w:numPr>
          <w:ilvl w:val="2"/>
          <w:numId w:val="7"/>
        </w:numPr>
        <w:spacing w:after="0" w:afterAutospacing="0" w:before="0" w:beforeAutospacing="0" w:lineRule="auto"/>
        <w:ind w:left="2160" w:hanging="360"/>
      </w:pPr>
      <w:r w:rsidDel="00000000" w:rsidR="00000000" w:rsidRPr="00000000">
        <w:rPr>
          <w:b w:val="1"/>
          <w:rtl w:val="0"/>
        </w:rPr>
        <w:t xml:space="preserve">Cones</w:t>
      </w:r>
      <w:r w:rsidDel="00000000" w:rsidR="00000000" w:rsidRPr="00000000">
        <w:rPr>
          <w:rtl w:val="0"/>
        </w:rPr>
        <w:t xml:space="preserve">: Active in bright-light (photopic) conditions; responsible for color vision (red, green, and blue cones).</w:t>
      </w:r>
    </w:p>
    <w:p w:rsidR="00000000" w:rsidDel="00000000" w:rsidP="00000000" w:rsidRDefault="00000000" w:rsidRPr="00000000" w14:paraId="00000012">
      <w:pPr>
        <w:numPr>
          <w:ilvl w:val="1"/>
          <w:numId w:val="7"/>
        </w:numPr>
        <w:spacing w:after="0" w:afterAutospacing="0" w:before="0" w:beforeAutospacing="0" w:lineRule="auto"/>
        <w:ind w:left="1440" w:hanging="360"/>
      </w:pPr>
      <w:r w:rsidDel="00000000" w:rsidR="00000000" w:rsidRPr="00000000">
        <w:rPr>
          <w:b w:val="1"/>
          <w:rtl w:val="0"/>
        </w:rPr>
        <w:t xml:space="preserve">Optic Nerve</w:t>
      </w:r>
      <w:r w:rsidDel="00000000" w:rsidR="00000000" w:rsidRPr="00000000">
        <w:rPr>
          <w:rtl w:val="0"/>
        </w:rPr>
        <w:t xml:space="preserve">: Transmits visual information from the retina to the brain.</w:t>
      </w:r>
    </w:p>
    <w:p w:rsidR="00000000" w:rsidDel="00000000" w:rsidP="00000000" w:rsidRDefault="00000000" w:rsidRPr="00000000" w14:paraId="00000013">
      <w:pPr>
        <w:numPr>
          <w:ilvl w:val="0"/>
          <w:numId w:val="7"/>
        </w:numPr>
        <w:spacing w:after="0" w:afterAutospacing="0" w:before="0" w:beforeAutospacing="0" w:lineRule="auto"/>
        <w:ind w:left="720" w:hanging="360"/>
      </w:pPr>
      <w:r w:rsidDel="00000000" w:rsidR="00000000" w:rsidRPr="00000000">
        <w:rPr>
          <w:b w:val="1"/>
          <w:rtl w:val="0"/>
        </w:rPr>
        <w:t xml:space="preserve">Visual Processing in the Brain:</w:t>
      </w:r>
    </w:p>
    <w:p w:rsidR="00000000" w:rsidDel="00000000" w:rsidP="00000000" w:rsidRDefault="00000000" w:rsidRPr="00000000" w14:paraId="00000014">
      <w:pPr>
        <w:numPr>
          <w:ilvl w:val="1"/>
          <w:numId w:val="7"/>
        </w:numPr>
        <w:spacing w:after="0" w:afterAutospacing="0" w:before="0" w:beforeAutospacing="0" w:lineRule="auto"/>
        <w:ind w:left="1440" w:hanging="360"/>
      </w:pPr>
      <w:r w:rsidDel="00000000" w:rsidR="00000000" w:rsidRPr="00000000">
        <w:rPr>
          <w:b w:val="1"/>
          <w:rtl w:val="0"/>
        </w:rPr>
        <w:t xml:space="preserve">Primary Visual Cortex (V1)</w:t>
      </w:r>
      <w:r w:rsidDel="00000000" w:rsidR="00000000" w:rsidRPr="00000000">
        <w:rPr>
          <w:rtl w:val="0"/>
        </w:rPr>
        <w:t xml:space="preserve">: Processes basic visual features like edges, orientation, and motion.</w:t>
      </w:r>
    </w:p>
    <w:p w:rsidR="00000000" w:rsidDel="00000000" w:rsidP="00000000" w:rsidRDefault="00000000" w:rsidRPr="00000000" w14:paraId="00000015">
      <w:pPr>
        <w:numPr>
          <w:ilvl w:val="1"/>
          <w:numId w:val="7"/>
        </w:numPr>
        <w:spacing w:after="240" w:before="0" w:beforeAutospacing="0" w:lineRule="auto"/>
        <w:ind w:left="1440" w:hanging="360"/>
      </w:pPr>
      <w:r w:rsidDel="00000000" w:rsidR="00000000" w:rsidRPr="00000000">
        <w:rPr>
          <w:b w:val="1"/>
          <w:rtl w:val="0"/>
        </w:rPr>
        <w:t xml:space="preserve">Higher Visual Areas</w:t>
      </w:r>
      <w:r w:rsidDel="00000000" w:rsidR="00000000" w:rsidRPr="00000000">
        <w:rPr>
          <w:rtl w:val="0"/>
        </w:rPr>
        <w:t xml:space="preserve">: Combine features to recognize shapes, objects, and scenes.</w:t>
      </w:r>
    </w:p>
    <w:p w:rsidR="00000000" w:rsidDel="00000000" w:rsidP="00000000" w:rsidRDefault="00000000" w:rsidRPr="00000000" w14:paraId="00000016">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4"/>
        <w:keepNext w:val="0"/>
        <w:keepLines w:val="0"/>
        <w:spacing w:after="40" w:before="240" w:lineRule="auto"/>
        <w:ind w:left="720" w:hanging="360"/>
        <w:rPr>
          <w:b w:val="1"/>
          <w:color w:val="000000"/>
          <w:sz w:val="22"/>
          <w:szCs w:val="22"/>
        </w:rPr>
      </w:pPr>
      <w:bookmarkStart w:colFirst="0" w:colLast="0" w:name="_diu28vbv6jks" w:id="2"/>
      <w:bookmarkEnd w:id="2"/>
      <w:r w:rsidDel="00000000" w:rsidR="00000000" w:rsidRPr="00000000">
        <w:rPr>
          <w:b w:val="1"/>
          <w:color w:val="000000"/>
          <w:sz w:val="22"/>
          <w:szCs w:val="22"/>
          <w:rtl w:val="0"/>
        </w:rPr>
        <w:t xml:space="preserve">The Visual Pathway</w:t>
      </w:r>
    </w:p>
    <w:p w:rsidR="00000000" w:rsidDel="00000000" w:rsidP="00000000" w:rsidRDefault="00000000" w:rsidRPr="00000000" w14:paraId="00000018">
      <w:pPr>
        <w:pStyle w:val="Heading4"/>
        <w:keepNext w:val="0"/>
        <w:keepLines w:val="0"/>
        <w:spacing w:after="40" w:before="240" w:lineRule="auto"/>
        <w:ind w:left="720" w:hanging="360"/>
        <w:jc w:val="center"/>
        <w:rPr>
          <w:b w:val="1"/>
          <w:color w:val="000000"/>
          <w:sz w:val="22"/>
          <w:szCs w:val="22"/>
        </w:rPr>
      </w:pPr>
      <w:bookmarkStart w:colFirst="0" w:colLast="0" w:name="_t5qqffkjwn6p" w:id="3"/>
      <w:bookmarkEnd w:id="3"/>
      <w:r w:rsidDel="00000000" w:rsidR="00000000" w:rsidRPr="00000000">
        <w:rPr>
          <w:b w:val="1"/>
          <w:color w:val="000000"/>
          <w:sz w:val="22"/>
          <w:szCs w:val="22"/>
        </w:rPr>
        <w:drawing>
          <wp:inline distB="114300" distT="114300" distL="114300" distR="114300">
            <wp:extent cx="4259432" cy="3198112"/>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259432" cy="319811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4"/>
        </w:numPr>
        <w:spacing w:after="0" w:afterAutospacing="0" w:before="240" w:lineRule="auto"/>
        <w:ind w:left="720" w:hanging="360"/>
      </w:pPr>
      <w:r w:rsidDel="00000000" w:rsidR="00000000" w:rsidRPr="00000000">
        <w:rPr>
          <w:b w:val="1"/>
          <w:rtl w:val="0"/>
        </w:rPr>
        <w:t xml:space="preserve">Light Detection:</w:t>
      </w:r>
    </w:p>
    <w:p w:rsidR="00000000" w:rsidDel="00000000" w:rsidP="00000000" w:rsidRDefault="00000000" w:rsidRPr="00000000" w14:paraId="0000001A">
      <w:pPr>
        <w:numPr>
          <w:ilvl w:val="1"/>
          <w:numId w:val="4"/>
        </w:numPr>
        <w:spacing w:after="0" w:afterAutospacing="0" w:before="0" w:beforeAutospacing="0" w:lineRule="auto"/>
        <w:ind w:left="1440" w:hanging="360"/>
      </w:pPr>
      <w:r w:rsidDel="00000000" w:rsidR="00000000" w:rsidRPr="00000000">
        <w:rPr>
          <w:rtl w:val="0"/>
        </w:rPr>
        <w:t xml:space="preserve">Light enters through the pupil, is focused by the cornea and lens, and forms an image on the retina.</w:t>
      </w:r>
    </w:p>
    <w:p w:rsidR="00000000" w:rsidDel="00000000" w:rsidP="00000000" w:rsidRDefault="00000000" w:rsidRPr="00000000" w14:paraId="0000001B">
      <w:pPr>
        <w:numPr>
          <w:ilvl w:val="1"/>
          <w:numId w:val="4"/>
        </w:numPr>
        <w:spacing w:after="0" w:afterAutospacing="0" w:before="0" w:beforeAutospacing="0" w:lineRule="auto"/>
        <w:ind w:left="1440" w:hanging="360"/>
      </w:pPr>
      <w:r w:rsidDel="00000000" w:rsidR="00000000" w:rsidRPr="00000000">
        <w:rPr>
          <w:rtl w:val="0"/>
        </w:rPr>
        <w:t xml:space="preserve">Photoreceptors in the retina convert light into electrical signals.</w:t>
      </w:r>
    </w:p>
    <w:p w:rsidR="00000000" w:rsidDel="00000000" w:rsidP="00000000" w:rsidRDefault="00000000" w:rsidRPr="00000000" w14:paraId="0000001C">
      <w:pPr>
        <w:numPr>
          <w:ilvl w:val="0"/>
          <w:numId w:val="4"/>
        </w:numPr>
        <w:spacing w:after="0" w:afterAutospacing="0" w:before="0" w:beforeAutospacing="0" w:lineRule="auto"/>
        <w:ind w:left="720" w:hanging="360"/>
      </w:pPr>
      <w:r w:rsidDel="00000000" w:rsidR="00000000" w:rsidRPr="00000000">
        <w:rPr>
          <w:b w:val="1"/>
          <w:rtl w:val="0"/>
        </w:rPr>
        <w:t xml:space="preserve">Signal Transmission:</w:t>
      </w:r>
    </w:p>
    <w:p w:rsidR="00000000" w:rsidDel="00000000" w:rsidP="00000000" w:rsidRDefault="00000000" w:rsidRPr="00000000" w14:paraId="0000001D">
      <w:pPr>
        <w:numPr>
          <w:ilvl w:val="1"/>
          <w:numId w:val="4"/>
        </w:numPr>
        <w:spacing w:after="0" w:afterAutospacing="0" w:before="0" w:beforeAutospacing="0" w:lineRule="auto"/>
        <w:ind w:left="1440" w:hanging="360"/>
      </w:pPr>
      <w:r w:rsidDel="00000000" w:rsidR="00000000" w:rsidRPr="00000000">
        <w:rPr>
          <w:rtl w:val="0"/>
        </w:rPr>
        <w:t xml:space="preserve">The signals pass through retinal ganglion cells and are transmitted to the brain via the optic nerve.</w:t>
      </w:r>
    </w:p>
    <w:p w:rsidR="00000000" w:rsidDel="00000000" w:rsidP="00000000" w:rsidRDefault="00000000" w:rsidRPr="00000000" w14:paraId="0000001E">
      <w:pPr>
        <w:numPr>
          <w:ilvl w:val="0"/>
          <w:numId w:val="4"/>
        </w:numPr>
        <w:spacing w:after="0" w:afterAutospacing="0" w:before="0" w:beforeAutospacing="0" w:lineRule="auto"/>
        <w:ind w:left="720" w:hanging="360"/>
      </w:pPr>
      <w:r w:rsidDel="00000000" w:rsidR="00000000" w:rsidRPr="00000000">
        <w:rPr>
          <w:b w:val="1"/>
          <w:rtl w:val="0"/>
        </w:rPr>
        <w:t xml:space="preserve">Neural Processing:</w:t>
      </w:r>
    </w:p>
    <w:p w:rsidR="00000000" w:rsidDel="00000000" w:rsidP="00000000" w:rsidRDefault="00000000" w:rsidRPr="00000000" w14:paraId="0000001F">
      <w:pPr>
        <w:numPr>
          <w:ilvl w:val="1"/>
          <w:numId w:val="4"/>
        </w:numPr>
        <w:spacing w:after="240" w:before="0" w:beforeAutospacing="0" w:lineRule="auto"/>
        <w:ind w:left="1440" w:hanging="360"/>
      </w:pPr>
      <w:r w:rsidDel="00000000" w:rsidR="00000000" w:rsidRPr="00000000">
        <w:rPr>
          <w:rtl w:val="0"/>
        </w:rPr>
        <w:t xml:space="preserve">The brain interprets these signals to detect patterns, depth, motion, and colors.</w:t>
      </w:r>
      <w:r w:rsidDel="00000000" w:rsidR="00000000" w:rsidRPr="00000000">
        <w:rPr>
          <w:rtl w:val="0"/>
        </w:rPr>
      </w:r>
    </w:p>
    <w:p w:rsidR="00000000" w:rsidDel="00000000" w:rsidP="00000000" w:rsidRDefault="00000000" w:rsidRPr="00000000" w14:paraId="000000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4"/>
        <w:keepNext w:val="0"/>
        <w:keepLines w:val="0"/>
        <w:spacing w:after="40" w:before="240" w:lineRule="auto"/>
        <w:rPr>
          <w:b w:val="1"/>
          <w:color w:val="000000"/>
          <w:sz w:val="22"/>
          <w:szCs w:val="22"/>
        </w:rPr>
      </w:pPr>
      <w:bookmarkStart w:colFirst="0" w:colLast="0" w:name="_ln9e0gtj6p1q" w:id="4"/>
      <w:bookmarkEnd w:id="4"/>
      <w:r w:rsidDel="00000000" w:rsidR="00000000" w:rsidRPr="00000000">
        <w:rPr>
          <w:b w:val="1"/>
          <w:color w:val="000000"/>
          <w:sz w:val="22"/>
          <w:szCs w:val="22"/>
          <w:rtl w:val="0"/>
        </w:rPr>
        <w:t xml:space="preserve">Visible Light</w:t>
      </w:r>
    </w:p>
    <w:p w:rsidR="00000000" w:rsidDel="00000000" w:rsidP="00000000" w:rsidRDefault="00000000" w:rsidRPr="00000000" w14:paraId="00000022">
      <w:pPr>
        <w:spacing w:after="240" w:before="240" w:lineRule="auto"/>
        <w:rPr/>
      </w:pPr>
      <w:r w:rsidDel="00000000" w:rsidR="00000000" w:rsidRPr="00000000">
        <w:rPr>
          <w:rtl w:val="0"/>
        </w:rPr>
        <w:t xml:space="preserve">Visible light is a part of the electromagnetic spectrum that the human eye can detect, typically ranging from wavelengths of approximately 400 to 700 nanometers. Each wavelength corresponds to a specific color that humans perceive, from violet (shorter wavelengths) to red (longer wavelengths). Cameras and imaging devices capture this range of light to create color images, which are then processed and represented in different color spaces.</w:t>
      </w:r>
    </w:p>
    <w:p w:rsidR="00000000" w:rsidDel="00000000" w:rsidP="00000000" w:rsidRDefault="00000000" w:rsidRPr="00000000" w14:paraId="000000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4"/>
        <w:keepNext w:val="0"/>
        <w:keepLines w:val="0"/>
        <w:spacing w:after="40" w:before="240" w:lineRule="auto"/>
        <w:rPr>
          <w:b w:val="1"/>
          <w:color w:val="000000"/>
          <w:sz w:val="22"/>
          <w:szCs w:val="22"/>
        </w:rPr>
      </w:pPr>
      <w:bookmarkStart w:colFirst="0" w:colLast="0" w:name="_54350gqthcdo" w:id="5"/>
      <w:bookmarkEnd w:id="5"/>
      <w:r w:rsidDel="00000000" w:rsidR="00000000" w:rsidRPr="00000000">
        <w:rPr>
          <w:b w:val="1"/>
          <w:color w:val="000000"/>
          <w:sz w:val="22"/>
          <w:szCs w:val="22"/>
          <w:rtl w:val="0"/>
        </w:rPr>
        <w:t xml:space="preserve">Color Image</w:t>
      </w:r>
    </w:p>
    <w:p w:rsidR="00000000" w:rsidDel="00000000" w:rsidP="00000000" w:rsidRDefault="00000000" w:rsidRPr="00000000" w14:paraId="00000025">
      <w:pPr>
        <w:spacing w:after="240" w:before="240" w:lineRule="auto"/>
        <w:rPr/>
      </w:pPr>
      <w:r w:rsidDel="00000000" w:rsidR="00000000" w:rsidRPr="00000000">
        <w:rPr>
          <w:rtl w:val="0"/>
        </w:rPr>
        <w:t xml:space="preserve">A color image represents visible light using combinations of primary colors. Most digital color images are stored in three separate channels corresponding to red, green, and blue light intensities. By combining these three channels, we can produce a wide range of colors that closely match human color perception.</w:t>
      </w:r>
    </w:p>
    <w:p w:rsidR="00000000" w:rsidDel="00000000" w:rsidP="00000000" w:rsidRDefault="00000000" w:rsidRPr="00000000" w14:paraId="000000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Style w:val="Heading4"/>
        <w:keepNext w:val="0"/>
        <w:keepLines w:val="0"/>
        <w:spacing w:after="40" w:before="240" w:lineRule="auto"/>
        <w:rPr>
          <w:b w:val="1"/>
          <w:color w:val="000000"/>
          <w:sz w:val="22"/>
          <w:szCs w:val="22"/>
        </w:rPr>
      </w:pPr>
      <w:bookmarkStart w:colFirst="0" w:colLast="0" w:name="_br3xgwyfl9yh" w:id="6"/>
      <w:bookmarkEnd w:id="6"/>
      <w:r w:rsidDel="00000000" w:rsidR="00000000" w:rsidRPr="00000000">
        <w:rPr>
          <w:b w:val="1"/>
          <w:color w:val="000000"/>
          <w:sz w:val="22"/>
          <w:szCs w:val="22"/>
          <w:rtl w:val="0"/>
        </w:rPr>
        <w:t xml:space="preserve">Color Spaces</w:t>
      </w:r>
    </w:p>
    <w:p w:rsidR="00000000" w:rsidDel="00000000" w:rsidP="00000000" w:rsidRDefault="00000000" w:rsidRPr="00000000" w14:paraId="00000028">
      <w:pPr>
        <w:spacing w:after="240" w:before="240" w:lineRule="auto"/>
        <w:rPr/>
      </w:pPr>
      <w:r w:rsidDel="00000000" w:rsidR="00000000" w:rsidRPr="00000000">
        <w:rPr>
          <w:rtl w:val="0"/>
        </w:rPr>
        <w:t xml:space="preserve">A color space is a way of representing colors in a structured format, allowing images to be processed and analyzed in various applications like object detection, image compression, and enhancement. Each color space has unique properties and is suitable for different tasks. Some of the most common color spaces include </w:t>
      </w:r>
      <w:r w:rsidDel="00000000" w:rsidR="00000000" w:rsidRPr="00000000">
        <w:rPr>
          <w:b w:val="1"/>
          <w:rtl w:val="0"/>
        </w:rPr>
        <w:t xml:space="preserve">RGB</w:t>
      </w:r>
      <w:r w:rsidDel="00000000" w:rsidR="00000000" w:rsidRPr="00000000">
        <w:rPr>
          <w:rtl w:val="0"/>
        </w:rPr>
        <w:t xml:space="preserve">, </w:t>
      </w:r>
      <w:r w:rsidDel="00000000" w:rsidR="00000000" w:rsidRPr="00000000">
        <w:rPr>
          <w:b w:val="1"/>
          <w:rtl w:val="0"/>
        </w:rPr>
        <w:t xml:space="preserve">HSV</w:t>
      </w:r>
      <w:r w:rsidDel="00000000" w:rsidR="00000000" w:rsidRPr="00000000">
        <w:rPr>
          <w:rtl w:val="0"/>
        </w:rPr>
        <w:t xml:space="preserve">, </w:t>
      </w:r>
      <w:r w:rsidDel="00000000" w:rsidR="00000000" w:rsidRPr="00000000">
        <w:rPr>
          <w:b w:val="1"/>
          <w:rtl w:val="0"/>
        </w:rPr>
        <w:t xml:space="preserve">YCbCr</w:t>
      </w:r>
      <w:r w:rsidDel="00000000" w:rsidR="00000000" w:rsidRPr="00000000">
        <w:rPr>
          <w:rtl w:val="0"/>
        </w:rPr>
        <w:t xml:space="preserve">, and </w:t>
      </w:r>
      <w:r w:rsidDel="00000000" w:rsidR="00000000" w:rsidRPr="00000000">
        <w:rPr>
          <w:b w:val="1"/>
          <w:rtl w:val="0"/>
        </w:rPr>
        <w:t xml:space="preserve">L*a*b*</w:t>
      </w:r>
      <w:r w:rsidDel="00000000" w:rsidR="00000000" w:rsidRPr="00000000">
        <w:rPr>
          <w:rtl w:val="0"/>
        </w:rPr>
        <w:t xml:space="preserve">.</w:t>
      </w:r>
    </w:p>
    <w:p w:rsidR="00000000" w:rsidDel="00000000" w:rsidP="00000000" w:rsidRDefault="00000000" w:rsidRPr="00000000" w14:paraId="000000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3qacg6q9evnl" w:id="7"/>
      <w:bookmarkEnd w:id="7"/>
      <w:r w:rsidDel="00000000" w:rsidR="00000000" w:rsidRPr="00000000">
        <w:rPr>
          <w:b w:val="1"/>
          <w:color w:val="000000"/>
          <w:sz w:val="26"/>
          <w:szCs w:val="26"/>
          <w:rtl w:val="0"/>
        </w:rPr>
        <w:t xml:space="preserve">RGB Color Space</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4257675" cy="2818601"/>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57675" cy="281860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RGB is the most common color space, representing colors by their red, green, and blue (RGB) components. Each color is defined by a combination of these three values, ranging from 0 to 1 (normalized) or 0 to 255 in 8-bit representation.</w:t>
      </w:r>
    </w:p>
    <w:p w:rsidR="00000000" w:rsidDel="00000000" w:rsidP="00000000" w:rsidRDefault="00000000" w:rsidRPr="00000000" w14:paraId="0000002D">
      <w:pPr>
        <w:numPr>
          <w:ilvl w:val="0"/>
          <w:numId w:val="8"/>
        </w:numPr>
        <w:spacing w:after="0" w:afterAutospacing="0" w:before="240" w:lineRule="auto"/>
        <w:ind w:left="720" w:hanging="360"/>
      </w:pPr>
      <w:r w:rsidDel="00000000" w:rsidR="00000000" w:rsidRPr="00000000">
        <w:rPr>
          <w:b w:val="1"/>
          <w:rtl w:val="0"/>
        </w:rPr>
        <w:t xml:space="preserve">Primary Colors</w:t>
      </w:r>
      <w:r w:rsidDel="00000000" w:rsidR="00000000" w:rsidRPr="00000000">
        <w:rPr>
          <w:rtl w:val="0"/>
        </w:rPr>
        <w:t xml:space="preserve">:</w:t>
      </w:r>
    </w:p>
    <w:p w:rsidR="00000000" w:rsidDel="00000000" w:rsidP="00000000" w:rsidRDefault="00000000" w:rsidRPr="00000000" w14:paraId="0000002E">
      <w:pPr>
        <w:numPr>
          <w:ilvl w:val="1"/>
          <w:numId w:val="8"/>
        </w:numPr>
        <w:spacing w:after="0" w:afterAutospacing="0" w:before="0" w:beforeAutospacing="0" w:lineRule="auto"/>
        <w:ind w:left="1440" w:hanging="360"/>
      </w:pPr>
      <w:r w:rsidDel="00000000" w:rsidR="00000000" w:rsidRPr="00000000">
        <w:rPr>
          <w:b w:val="1"/>
          <w:rtl w:val="0"/>
        </w:rPr>
        <w:t xml:space="preserve">Red (1,0,0)</w:t>
      </w:r>
      <w:r w:rsidDel="00000000" w:rsidR="00000000" w:rsidRPr="00000000">
        <w:rPr>
          <w:rtl w:val="0"/>
        </w:rPr>
        <w:t xml:space="preserve">: Maximum red, no green, no blue.</w:t>
      </w:r>
    </w:p>
    <w:p w:rsidR="00000000" w:rsidDel="00000000" w:rsidP="00000000" w:rsidRDefault="00000000" w:rsidRPr="00000000" w14:paraId="0000002F">
      <w:pPr>
        <w:numPr>
          <w:ilvl w:val="1"/>
          <w:numId w:val="8"/>
        </w:numPr>
        <w:spacing w:after="0" w:afterAutospacing="0" w:before="0" w:beforeAutospacing="0" w:lineRule="auto"/>
        <w:ind w:left="1440" w:hanging="360"/>
      </w:pPr>
      <w:r w:rsidDel="00000000" w:rsidR="00000000" w:rsidRPr="00000000">
        <w:rPr>
          <w:b w:val="1"/>
          <w:rtl w:val="0"/>
        </w:rPr>
        <w:t xml:space="preserve">Green (0,1,0)</w:t>
      </w:r>
      <w:r w:rsidDel="00000000" w:rsidR="00000000" w:rsidRPr="00000000">
        <w:rPr>
          <w:rtl w:val="0"/>
        </w:rPr>
        <w:t xml:space="preserve">: Maximum green, no red, no blue.</w:t>
      </w:r>
    </w:p>
    <w:p w:rsidR="00000000" w:rsidDel="00000000" w:rsidP="00000000" w:rsidRDefault="00000000" w:rsidRPr="00000000" w14:paraId="00000030">
      <w:pPr>
        <w:numPr>
          <w:ilvl w:val="1"/>
          <w:numId w:val="8"/>
        </w:numPr>
        <w:spacing w:after="240" w:before="0" w:beforeAutospacing="0" w:lineRule="auto"/>
        <w:ind w:left="1440" w:hanging="360"/>
      </w:pPr>
      <w:r w:rsidDel="00000000" w:rsidR="00000000" w:rsidRPr="00000000">
        <w:rPr>
          <w:b w:val="1"/>
          <w:rtl w:val="0"/>
        </w:rPr>
        <w:t xml:space="preserve">Blue (0,0,1)</w:t>
      </w:r>
      <w:r w:rsidDel="00000000" w:rsidR="00000000" w:rsidRPr="00000000">
        <w:rPr>
          <w:rtl w:val="0"/>
        </w:rPr>
        <w:t xml:space="preserve">: Maximum blue, no red, no green.</w:t>
      </w:r>
    </w:p>
    <w:p w:rsidR="00000000" w:rsidDel="00000000" w:rsidP="00000000" w:rsidRDefault="00000000" w:rsidRPr="00000000" w14:paraId="00000031">
      <w:pPr>
        <w:spacing w:after="240" w:before="240" w:lineRule="auto"/>
        <w:rPr/>
      </w:pPr>
      <w:r w:rsidDel="00000000" w:rsidR="00000000" w:rsidRPr="00000000">
        <w:rPr>
          <w:rtl w:val="0"/>
        </w:rPr>
        <w:t xml:space="preserve">RGB is often visualized as a </w:t>
      </w:r>
      <w:r w:rsidDel="00000000" w:rsidR="00000000" w:rsidRPr="00000000">
        <w:rPr>
          <w:b w:val="1"/>
          <w:rtl w:val="0"/>
        </w:rPr>
        <w:t xml:space="preserve">color cube</w:t>
      </w:r>
      <w:r w:rsidDel="00000000" w:rsidR="00000000" w:rsidRPr="00000000">
        <w:rPr>
          <w:rtl w:val="0"/>
        </w:rPr>
        <w:t xml:space="preserve"> where each axis corresponds to one of the RGB values. The color at any point inside the cube is a mix of these three colors.</w:t>
      </w:r>
    </w:p>
    <w:p w:rsidR="00000000" w:rsidDel="00000000" w:rsidP="00000000" w:rsidRDefault="00000000" w:rsidRPr="00000000" w14:paraId="00000032">
      <w:pPr>
        <w:pStyle w:val="Heading4"/>
        <w:keepNext w:val="0"/>
        <w:keepLines w:val="0"/>
        <w:spacing w:after="40" w:before="240" w:lineRule="auto"/>
        <w:rPr>
          <w:b w:val="1"/>
          <w:color w:val="000000"/>
          <w:sz w:val="22"/>
          <w:szCs w:val="22"/>
        </w:rPr>
      </w:pPr>
      <w:bookmarkStart w:colFirst="0" w:colLast="0" w:name="_mz1aiv3psle0" w:id="8"/>
      <w:bookmarkEnd w:id="8"/>
      <w:r w:rsidDel="00000000" w:rsidR="00000000" w:rsidRPr="00000000">
        <w:rPr>
          <w:b w:val="1"/>
          <w:color w:val="000000"/>
          <w:sz w:val="22"/>
          <w:szCs w:val="22"/>
          <w:rtl w:val="0"/>
        </w:rPr>
        <w:t xml:space="preserve">Drawbacks of RGB:</w:t>
      </w:r>
    </w:p>
    <w:p w:rsidR="00000000" w:rsidDel="00000000" w:rsidP="00000000" w:rsidRDefault="00000000" w:rsidRPr="00000000" w14:paraId="00000033">
      <w:pPr>
        <w:numPr>
          <w:ilvl w:val="0"/>
          <w:numId w:val="2"/>
        </w:numPr>
        <w:spacing w:after="0" w:afterAutospacing="0" w:before="240" w:lineRule="auto"/>
        <w:ind w:left="720" w:hanging="360"/>
      </w:pPr>
      <w:r w:rsidDel="00000000" w:rsidR="00000000" w:rsidRPr="00000000">
        <w:rPr>
          <w:b w:val="1"/>
          <w:rtl w:val="0"/>
        </w:rPr>
        <w:t xml:space="preserve">Channel Correlation</w:t>
      </w:r>
      <w:r w:rsidDel="00000000" w:rsidR="00000000" w:rsidRPr="00000000">
        <w:rPr>
          <w:rtl w:val="0"/>
        </w:rPr>
        <w:t xml:space="preserve">: The RGB channels are highly correlated, meaning changes in one channel often affect perceived brightness and color, which can complicate color-based tasks like segmentation.</w:t>
      </w:r>
    </w:p>
    <w:p w:rsidR="00000000" w:rsidDel="00000000" w:rsidP="00000000" w:rsidRDefault="00000000" w:rsidRPr="00000000" w14:paraId="00000034">
      <w:pPr>
        <w:numPr>
          <w:ilvl w:val="0"/>
          <w:numId w:val="2"/>
        </w:numPr>
        <w:spacing w:after="240" w:before="0" w:beforeAutospacing="0" w:lineRule="auto"/>
        <w:ind w:left="720" w:hanging="360"/>
      </w:pPr>
      <w:r w:rsidDel="00000000" w:rsidR="00000000" w:rsidRPr="00000000">
        <w:rPr>
          <w:b w:val="1"/>
          <w:rtl w:val="0"/>
        </w:rPr>
        <w:t xml:space="preserve">Non-perceptual</w:t>
      </w:r>
      <w:r w:rsidDel="00000000" w:rsidR="00000000" w:rsidRPr="00000000">
        <w:rPr>
          <w:rtl w:val="0"/>
        </w:rPr>
        <w:t xml:space="preserve">: RGB is not aligned with human color perception, making it difficult to manipulate colors in a way that corresponds to how we intuitively see and perceive them.</w:t>
      </w:r>
    </w:p>
    <w:p w:rsidR="00000000" w:rsidDel="00000000" w:rsidP="00000000" w:rsidRDefault="00000000" w:rsidRPr="00000000" w14:paraId="00000035">
      <w:pPr>
        <w:spacing w:after="240" w:before="240" w:lineRule="auto"/>
        <w:rPr/>
      </w:pPr>
      <w:r w:rsidDel="00000000" w:rsidR="00000000" w:rsidRPr="00000000">
        <w:rPr>
          <w:rtl w:val="0"/>
        </w:rPr>
        <w:t xml:space="preserve">Despite these drawbacks, RGB remains the </w:t>
      </w:r>
      <w:r w:rsidDel="00000000" w:rsidR="00000000" w:rsidRPr="00000000">
        <w:rPr>
          <w:b w:val="1"/>
          <w:rtl w:val="0"/>
        </w:rPr>
        <w:t xml:space="preserve">default color space</w:t>
      </w:r>
      <w:r w:rsidDel="00000000" w:rsidR="00000000" w:rsidRPr="00000000">
        <w:rPr>
          <w:rtl w:val="0"/>
        </w:rPr>
        <w:t xml:space="preserve"> for most imaging devices and digital displays due to its straightforward representation.</w:t>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pStyle w:val="Heading3"/>
        <w:keepNext w:val="0"/>
        <w:keepLines w:val="0"/>
        <w:spacing w:before="280" w:lineRule="auto"/>
        <w:rPr>
          <w:b w:val="1"/>
          <w:color w:val="000000"/>
          <w:sz w:val="26"/>
          <w:szCs w:val="26"/>
        </w:rPr>
      </w:pPr>
      <w:bookmarkStart w:colFirst="0" w:colLast="0" w:name="_8ks3jbzeh6oa" w:id="9"/>
      <w:bookmarkEnd w:id="9"/>
      <w:r w:rsidDel="00000000" w:rsidR="00000000" w:rsidRPr="00000000">
        <w:rPr>
          <w:b w:val="1"/>
          <w:color w:val="000000"/>
          <w:sz w:val="26"/>
          <w:szCs w:val="26"/>
          <w:rtl w:val="0"/>
        </w:rPr>
        <w:t xml:space="preserve">HSV Color Space</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4488853" cy="2733661"/>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88853" cy="273366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HSV (Hue, Saturation, Value) is an </w:t>
      </w:r>
      <w:r w:rsidDel="00000000" w:rsidR="00000000" w:rsidRPr="00000000">
        <w:rPr>
          <w:b w:val="1"/>
          <w:rtl w:val="0"/>
        </w:rPr>
        <w:t xml:space="preserve">intuitive color space</w:t>
      </w:r>
      <w:r w:rsidDel="00000000" w:rsidR="00000000" w:rsidRPr="00000000">
        <w:rPr>
          <w:rtl w:val="0"/>
        </w:rPr>
        <w:t xml:space="preserve"> that aligns more closely with how humans perceive colors. It is useful for color-based image processing and editing tasks.</w:t>
      </w:r>
    </w:p>
    <w:p w:rsidR="00000000" w:rsidDel="00000000" w:rsidP="00000000" w:rsidRDefault="00000000" w:rsidRPr="00000000" w14:paraId="0000003B">
      <w:pPr>
        <w:numPr>
          <w:ilvl w:val="0"/>
          <w:numId w:val="9"/>
        </w:numPr>
        <w:spacing w:after="0" w:afterAutospacing="0" w:before="240" w:lineRule="auto"/>
        <w:ind w:left="720" w:hanging="360"/>
      </w:pPr>
      <w:r w:rsidDel="00000000" w:rsidR="00000000" w:rsidRPr="00000000">
        <w:rPr>
          <w:b w:val="1"/>
          <w:rtl w:val="0"/>
        </w:rPr>
        <w:t xml:space="preserve">Hue (H)</w:t>
      </w:r>
      <w:r w:rsidDel="00000000" w:rsidR="00000000" w:rsidRPr="00000000">
        <w:rPr>
          <w:rtl w:val="0"/>
        </w:rPr>
        <w:t xml:space="preserve">: Represents the color type, ranging from 0 to 1. Hue is an angular value, often visualized on a color wheel.</w:t>
      </w:r>
    </w:p>
    <w:p w:rsidR="00000000" w:rsidDel="00000000" w:rsidP="00000000" w:rsidRDefault="00000000" w:rsidRPr="00000000" w14:paraId="0000003C">
      <w:pPr>
        <w:numPr>
          <w:ilvl w:val="0"/>
          <w:numId w:val="9"/>
        </w:numPr>
        <w:spacing w:after="0" w:afterAutospacing="0" w:before="0" w:beforeAutospacing="0" w:lineRule="auto"/>
        <w:ind w:left="720" w:hanging="360"/>
      </w:pPr>
      <w:r w:rsidDel="00000000" w:rsidR="00000000" w:rsidRPr="00000000">
        <w:rPr>
          <w:b w:val="1"/>
          <w:rtl w:val="0"/>
        </w:rPr>
        <w:t xml:space="preserve">Saturation (S)</w:t>
      </w:r>
      <w:r w:rsidDel="00000000" w:rsidR="00000000" w:rsidRPr="00000000">
        <w:rPr>
          <w:rtl w:val="0"/>
        </w:rPr>
        <w:t xml:space="preserve">: Represents the intensity of the color, with 0 being grayscale and 1 being fully saturated color.</w:t>
      </w:r>
    </w:p>
    <w:p w:rsidR="00000000" w:rsidDel="00000000" w:rsidP="00000000" w:rsidRDefault="00000000" w:rsidRPr="00000000" w14:paraId="0000003D">
      <w:pPr>
        <w:numPr>
          <w:ilvl w:val="0"/>
          <w:numId w:val="9"/>
        </w:numPr>
        <w:spacing w:after="240" w:before="0" w:beforeAutospacing="0" w:lineRule="auto"/>
        <w:ind w:left="720" w:hanging="360"/>
      </w:pPr>
      <w:r w:rsidDel="00000000" w:rsidR="00000000" w:rsidRPr="00000000">
        <w:rPr>
          <w:b w:val="1"/>
          <w:rtl w:val="0"/>
        </w:rPr>
        <w:t xml:space="preserve">Value (V)</w:t>
      </w:r>
      <w:r w:rsidDel="00000000" w:rsidR="00000000" w:rsidRPr="00000000">
        <w:rPr>
          <w:rtl w:val="0"/>
        </w:rPr>
        <w:t xml:space="preserve">: Represents the brightness, with 0 being black and 1 being full brightness.</w:t>
      </w:r>
    </w:p>
    <w:p w:rsidR="00000000" w:rsidDel="00000000" w:rsidP="00000000" w:rsidRDefault="00000000" w:rsidRPr="00000000" w14:paraId="0000003E">
      <w:pPr>
        <w:pStyle w:val="Heading4"/>
        <w:keepNext w:val="0"/>
        <w:keepLines w:val="0"/>
        <w:spacing w:after="40" w:before="240" w:lineRule="auto"/>
        <w:rPr>
          <w:b w:val="1"/>
          <w:color w:val="000000"/>
          <w:sz w:val="22"/>
          <w:szCs w:val="22"/>
        </w:rPr>
      </w:pPr>
      <w:bookmarkStart w:colFirst="0" w:colLast="0" w:name="_5psun3rrrgif" w:id="10"/>
      <w:bookmarkEnd w:id="10"/>
      <w:r w:rsidDel="00000000" w:rsidR="00000000" w:rsidRPr="00000000">
        <w:rPr>
          <w:b w:val="1"/>
          <w:color w:val="000000"/>
          <w:sz w:val="22"/>
          <w:szCs w:val="22"/>
          <w:rtl w:val="0"/>
        </w:rPr>
        <w:t xml:space="preserve">Primary HSV Colors:</w:t>
      </w:r>
    </w:p>
    <w:p w:rsidR="00000000" w:rsidDel="00000000" w:rsidP="00000000" w:rsidRDefault="00000000" w:rsidRPr="00000000" w14:paraId="0000003F">
      <w:pPr>
        <w:numPr>
          <w:ilvl w:val="0"/>
          <w:numId w:val="5"/>
        </w:numPr>
        <w:spacing w:after="0" w:afterAutospacing="0" w:before="240" w:lineRule="auto"/>
        <w:ind w:left="720" w:hanging="360"/>
      </w:pPr>
      <w:r w:rsidDel="00000000" w:rsidR="00000000" w:rsidRPr="00000000">
        <w:rPr>
          <w:b w:val="1"/>
          <w:rtl w:val="0"/>
        </w:rPr>
        <w:t xml:space="preserve">H (S=1, V=1)</w:t>
      </w:r>
      <w:r w:rsidDel="00000000" w:rsidR="00000000" w:rsidRPr="00000000">
        <w:rPr>
          <w:rtl w:val="0"/>
        </w:rPr>
        <w:t xml:space="preserve">: Represents the pure color tone at maximum saturation and brightness.</w:t>
      </w:r>
    </w:p>
    <w:p w:rsidR="00000000" w:rsidDel="00000000" w:rsidP="00000000" w:rsidRDefault="00000000" w:rsidRPr="00000000" w14:paraId="00000040">
      <w:pPr>
        <w:numPr>
          <w:ilvl w:val="0"/>
          <w:numId w:val="5"/>
        </w:numPr>
        <w:spacing w:after="0" w:afterAutospacing="0" w:before="0" w:beforeAutospacing="0" w:lineRule="auto"/>
        <w:ind w:left="720" w:hanging="360"/>
      </w:pPr>
      <w:r w:rsidDel="00000000" w:rsidR="00000000" w:rsidRPr="00000000">
        <w:rPr>
          <w:b w:val="1"/>
          <w:rtl w:val="0"/>
        </w:rPr>
        <w:t xml:space="preserve">S (H=1, V=1)</w:t>
      </w:r>
      <w:r w:rsidDel="00000000" w:rsidR="00000000" w:rsidRPr="00000000">
        <w:rPr>
          <w:rtl w:val="0"/>
        </w:rPr>
        <w:t xml:space="preserve">: Maximum color intensity.</w:t>
      </w:r>
    </w:p>
    <w:p w:rsidR="00000000" w:rsidDel="00000000" w:rsidP="00000000" w:rsidRDefault="00000000" w:rsidRPr="00000000" w14:paraId="00000041">
      <w:pPr>
        <w:numPr>
          <w:ilvl w:val="0"/>
          <w:numId w:val="5"/>
        </w:numPr>
        <w:spacing w:after="240" w:before="0" w:beforeAutospacing="0" w:lineRule="auto"/>
        <w:ind w:left="720" w:hanging="360"/>
      </w:pPr>
      <w:r w:rsidDel="00000000" w:rsidR="00000000" w:rsidRPr="00000000">
        <w:rPr>
          <w:b w:val="1"/>
          <w:rtl w:val="0"/>
        </w:rPr>
        <w:t xml:space="preserve">V (H=1, S=0)</w:t>
      </w:r>
      <w:r w:rsidDel="00000000" w:rsidR="00000000" w:rsidRPr="00000000">
        <w:rPr>
          <w:rtl w:val="0"/>
        </w:rPr>
        <w:t xml:space="preserve">: Represents grayscale brightness.</w:t>
      </w:r>
    </w:p>
    <w:p w:rsidR="00000000" w:rsidDel="00000000" w:rsidP="00000000" w:rsidRDefault="00000000" w:rsidRPr="00000000" w14:paraId="00000042">
      <w:pPr>
        <w:spacing w:after="240" w:before="240" w:lineRule="auto"/>
        <w:rPr/>
      </w:pPr>
      <w:r w:rsidDel="00000000" w:rsidR="00000000" w:rsidRPr="00000000">
        <w:rPr>
          <w:rtl w:val="0"/>
        </w:rPr>
        <w:t xml:space="preserve">The HSV color space is ideal for color-based segmentation, filtering, and detection, as colors can be manipulated independently of brightness and saturation.</w:t>
      </w:r>
    </w:p>
    <w:p w:rsidR="00000000" w:rsidDel="00000000" w:rsidP="00000000" w:rsidRDefault="00000000" w:rsidRPr="00000000" w14:paraId="000000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Style w:val="Heading3"/>
        <w:keepNext w:val="0"/>
        <w:keepLines w:val="0"/>
        <w:spacing w:before="280" w:lineRule="auto"/>
        <w:rPr>
          <w:b w:val="1"/>
          <w:color w:val="000000"/>
          <w:sz w:val="26"/>
          <w:szCs w:val="26"/>
        </w:rPr>
      </w:pPr>
      <w:bookmarkStart w:colFirst="0" w:colLast="0" w:name="_ufkton1ki1mi" w:id="11"/>
      <w:bookmarkEnd w:id="11"/>
      <w:r w:rsidDel="00000000" w:rsidR="00000000" w:rsidRPr="00000000">
        <w:rPr>
          <w:b w:val="1"/>
          <w:color w:val="000000"/>
          <w:sz w:val="26"/>
          <w:szCs w:val="26"/>
          <w:rtl w:val="0"/>
        </w:rPr>
        <w:t xml:space="preserve">YCbCr Color Space</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4621393" cy="2755061"/>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621393" cy="275506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t xml:space="preserve">YCbCr is widely used in image and video compression due to its efficient representation of color and brightness. It separates </w:t>
      </w:r>
      <w:r w:rsidDel="00000000" w:rsidR="00000000" w:rsidRPr="00000000">
        <w:rPr>
          <w:b w:val="1"/>
          <w:rtl w:val="0"/>
        </w:rPr>
        <w:t xml:space="preserve">luminance</w:t>
      </w:r>
      <w:r w:rsidDel="00000000" w:rsidR="00000000" w:rsidRPr="00000000">
        <w:rPr>
          <w:rtl w:val="0"/>
        </w:rPr>
        <w:t xml:space="preserve"> (Y) from </w:t>
      </w:r>
      <w:r w:rsidDel="00000000" w:rsidR="00000000" w:rsidRPr="00000000">
        <w:rPr>
          <w:b w:val="1"/>
          <w:rtl w:val="0"/>
        </w:rPr>
        <w:t xml:space="preserve">chrominance</w:t>
      </w:r>
      <w:r w:rsidDel="00000000" w:rsidR="00000000" w:rsidRPr="00000000">
        <w:rPr>
          <w:rtl w:val="0"/>
        </w:rPr>
        <w:t xml:space="preserve"> (Cb and Cr) components.</w:t>
      </w:r>
    </w:p>
    <w:p w:rsidR="00000000" w:rsidDel="00000000" w:rsidP="00000000" w:rsidRDefault="00000000" w:rsidRPr="00000000" w14:paraId="00000047">
      <w:pPr>
        <w:numPr>
          <w:ilvl w:val="0"/>
          <w:numId w:val="3"/>
        </w:numPr>
        <w:spacing w:after="0" w:afterAutospacing="0" w:before="240" w:lineRule="auto"/>
        <w:ind w:left="720" w:hanging="360"/>
      </w:pPr>
      <w:r w:rsidDel="00000000" w:rsidR="00000000" w:rsidRPr="00000000">
        <w:rPr>
          <w:b w:val="1"/>
          <w:rtl w:val="0"/>
        </w:rPr>
        <w:t xml:space="preserve">Y</w:t>
      </w:r>
      <w:r w:rsidDel="00000000" w:rsidR="00000000" w:rsidRPr="00000000">
        <w:rPr>
          <w:rtl w:val="0"/>
        </w:rPr>
        <w:t xml:space="preserve">: Represents the luma or brightness component.</w:t>
      </w:r>
    </w:p>
    <w:p w:rsidR="00000000" w:rsidDel="00000000" w:rsidP="00000000" w:rsidRDefault="00000000" w:rsidRPr="00000000" w14:paraId="00000048">
      <w:pPr>
        <w:numPr>
          <w:ilvl w:val="0"/>
          <w:numId w:val="3"/>
        </w:numPr>
        <w:spacing w:after="0" w:afterAutospacing="0" w:before="0" w:beforeAutospacing="0" w:lineRule="auto"/>
        <w:ind w:left="720" w:hanging="360"/>
      </w:pPr>
      <w:r w:rsidDel="00000000" w:rsidR="00000000" w:rsidRPr="00000000">
        <w:rPr>
          <w:b w:val="1"/>
          <w:rtl w:val="0"/>
        </w:rPr>
        <w:t xml:space="preserve">Cb</w:t>
      </w:r>
      <w:r w:rsidDel="00000000" w:rsidR="00000000" w:rsidRPr="00000000">
        <w:rPr>
          <w:rtl w:val="0"/>
        </w:rPr>
        <w:t xml:space="preserve">: Blue-difference chroma component.</w:t>
      </w:r>
    </w:p>
    <w:p w:rsidR="00000000" w:rsidDel="00000000" w:rsidP="00000000" w:rsidRDefault="00000000" w:rsidRPr="00000000" w14:paraId="00000049">
      <w:pPr>
        <w:numPr>
          <w:ilvl w:val="0"/>
          <w:numId w:val="3"/>
        </w:numPr>
        <w:spacing w:after="240" w:before="0" w:beforeAutospacing="0" w:lineRule="auto"/>
        <w:ind w:left="720" w:hanging="360"/>
      </w:pPr>
      <w:r w:rsidDel="00000000" w:rsidR="00000000" w:rsidRPr="00000000">
        <w:rPr>
          <w:b w:val="1"/>
          <w:rtl w:val="0"/>
        </w:rPr>
        <w:t xml:space="preserve">Cr</w:t>
      </w:r>
      <w:r w:rsidDel="00000000" w:rsidR="00000000" w:rsidRPr="00000000">
        <w:rPr>
          <w:rtl w:val="0"/>
        </w:rPr>
        <w:t xml:space="preserve">: Red-difference chroma component.</w:t>
      </w:r>
    </w:p>
    <w:p w:rsidR="00000000" w:rsidDel="00000000" w:rsidP="00000000" w:rsidRDefault="00000000" w:rsidRPr="00000000" w14:paraId="0000004A">
      <w:pPr>
        <w:spacing w:after="240" w:before="240" w:lineRule="auto"/>
        <w:rPr/>
      </w:pPr>
      <w:r w:rsidDel="00000000" w:rsidR="00000000" w:rsidRPr="00000000">
        <w:rPr>
          <w:rtl w:val="0"/>
        </w:rPr>
        <w:t xml:space="preserve">In digital imaging, the </w:t>
      </w:r>
      <w:r w:rsidDel="00000000" w:rsidR="00000000" w:rsidRPr="00000000">
        <w:rPr>
          <w:b w:val="1"/>
          <w:rtl w:val="0"/>
        </w:rPr>
        <w:t xml:space="preserve">Y channel</w:t>
      </w:r>
      <w:r w:rsidDel="00000000" w:rsidR="00000000" w:rsidRPr="00000000">
        <w:rPr>
          <w:rtl w:val="0"/>
        </w:rPr>
        <w:t xml:space="preserve"> handles most of the intensity information, while </w:t>
      </w:r>
      <w:r w:rsidDel="00000000" w:rsidR="00000000" w:rsidRPr="00000000">
        <w:rPr>
          <w:b w:val="1"/>
          <w:rtl w:val="0"/>
        </w:rPr>
        <w:t xml:space="preserve">Cb and Cr channels</w:t>
      </w:r>
      <w:r w:rsidDel="00000000" w:rsidR="00000000" w:rsidRPr="00000000">
        <w:rPr>
          <w:rtl w:val="0"/>
        </w:rPr>
        <w:t xml:space="preserve"> represent color differences. This separation allows for efficient </w:t>
      </w:r>
      <w:r w:rsidDel="00000000" w:rsidR="00000000" w:rsidRPr="00000000">
        <w:rPr>
          <w:b w:val="1"/>
          <w:rtl w:val="0"/>
        </w:rPr>
        <w:t xml:space="preserve">compression</w:t>
      </w:r>
      <w:r w:rsidDel="00000000" w:rsidR="00000000" w:rsidRPr="00000000">
        <w:rPr>
          <w:rtl w:val="0"/>
        </w:rPr>
        <w:t xml:space="preserve"> by reducing the resolution or bit-depth of the chrominance channels without significantly affecting perceived image quality.</w:t>
      </w:r>
    </w:p>
    <w:p w:rsidR="00000000" w:rsidDel="00000000" w:rsidP="00000000" w:rsidRDefault="00000000" w:rsidRPr="00000000" w14:paraId="0000004B">
      <w:pPr>
        <w:pStyle w:val="Heading4"/>
        <w:keepNext w:val="0"/>
        <w:keepLines w:val="0"/>
        <w:spacing w:after="40" w:before="240" w:lineRule="auto"/>
        <w:rPr>
          <w:b w:val="1"/>
          <w:color w:val="000000"/>
          <w:sz w:val="22"/>
          <w:szCs w:val="22"/>
        </w:rPr>
      </w:pPr>
      <w:bookmarkStart w:colFirst="0" w:colLast="0" w:name="_6a2etwh4twxj" w:id="12"/>
      <w:bookmarkEnd w:id="12"/>
      <w:r w:rsidDel="00000000" w:rsidR="00000000" w:rsidRPr="00000000">
        <w:rPr>
          <w:b w:val="1"/>
          <w:color w:val="000000"/>
          <w:sz w:val="22"/>
          <w:szCs w:val="22"/>
          <w:rtl w:val="0"/>
        </w:rPr>
        <w:t xml:space="preserve">Primary YCbCr Values:</w:t>
      </w:r>
    </w:p>
    <w:p w:rsidR="00000000" w:rsidDel="00000000" w:rsidP="00000000" w:rsidRDefault="00000000" w:rsidRPr="00000000" w14:paraId="0000004C">
      <w:pPr>
        <w:numPr>
          <w:ilvl w:val="0"/>
          <w:numId w:val="10"/>
        </w:numPr>
        <w:spacing w:after="0" w:afterAutospacing="0" w:before="240" w:lineRule="auto"/>
        <w:ind w:left="720" w:hanging="360"/>
      </w:pPr>
      <w:r w:rsidDel="00000000" w:rsidR="00000000" w:rsidRPr="00000000">
        <w:rPr>
          <w:b w:val="1"/>
          <w:rtl w:val="0"/>
        </w:rPr>
        <w:t xml:space="preserve">Y (Cb=0.5, Cr=0.5)</w:t>
      </w:r>
      <w:r w:rsidDel="00000000" w:rsidR="00000000" w:rsidRPr="00000000">
        <w:rPr>
          <w:rtl w:val="0"/>
        </w:rPr>
        <w:t xml:space="preserve">: Luma component at mid-level chrominance.</w:t>
      </w:r>
    </w:p>
    <w:p w:rsidR="00000000" w:rsidDel="00000000" w:rsidP="00000000" w:rsidRDefault="00000000" w:rsidRPr="00000000" w14:paraId="0000004D">
      <w:pPr>
        <w:numPr>
          <w:ilvl w:val="0"/>
          <w:numId w:val="10"/>
        </w:numPr>
        <w:spacing w:after="0" w:afterAutospacing="0" w:before="0" w:beforeAutospacing="0" w:lineRule="auto"/>
        <w:ind w:left="720" w:hanging="360"/>
      </w:pPr>
      <w:r w:rsidDel="00000000" w:rsidR="00000000" w:rsidRPr="00000000">
        <w:rPr>
          <w:b w:val="1"/>
          <w:rtl w:val="0"/>
        </w:rPr>
        <w:t xml:space="preserve">Cb (Y=0.5, Cr=0.5)</w:t>
      </w:r>
      <w:r w:rsidDel="00000000" w:rsidR="00000000" w:rsidRPr="00000000">
        <w:rPr>
          <w:rtl w:val="0"/>
        </w:rPr>
        <w:t xml:space="preserve">: Blue-difference component.</w:t>
      </w:r>
    </w:p>
    <w:p w:rsidR="00000000" w:rsidDel="00000000" w:rsidP="00000000" w:rsidRDefault="00000000" w:rsidRPr="00000000" w14:paraId="0000004E">
      <w:pPr>
        <w:numPr>
          <w:ilvl w:val="0"/>
          <w:numId w:val="10"/>
        </w:numPr>
        <w:spacing w:after="240" w:before="0" w:beforeAutospacing="0" w:lineRule="auto"/>
        <w:ind w:left="720" w:hanging="360"/>
      </w:pPr>
      <w:r w:rsidDel="00000000" w:rsidR="00000000" w:rsidRPr="00000000">
        <w:rPr>
          <w:b w:val="1"/>
          <w:rtl w:val="0"/>
        </w:rPr>
        <w:t xml:space="preserve">Cr (Y=0.5, Cb=0.5)</w:t>
      </w:r>
      <w:r w:rsidDel="00000000" w:rsidR="00000000" w:rsidRPr="00000000">
        <w:rPr>
          <w:rtl w:val="0"/>
        </w:rPr>
        <w:t xml:space="preserve">: Red-difference component.</w:t>
      </w:r>
    </w:p>
    <w:p w:rsidR="00000000" w:rsidDel="00000000" w:rsidP="00000000" w:rsidRDefault="00000000" w:rsidRPr="00000000" w14:paraId="0000004F">
      <w:pPr>
        <w:spacing w:after="240" w:before="240" w:lineRule="auto"/>
        <w:rPr/>
      </w:pPr>
      <w:r w:rsidDel="00000000" w:rsidR="00000000" w:rsidRPr="00000000">
        <w:rPr>
          <w:rtl w:val="0"/>
        </w:rPr>
        <w:t xml:space="preserve">YCbCr is widely used in </w:t>
      </w:r>
      <w:r w:rsidDel="00000000" w:rsidR="00000000" w:rsidRPr="00000000">
        <w:rPr>
          <w:b w:val="1"/>
          <w:rtl w:val="0"/>
        </w:rPr>
        <w:t xml:space="preserve">television</w:t>
      </w:r>
      <w:r w:rsidDel="00000000" w:rsidR="00000000" w:rsidRPr="00000000">
        <w:rPr>
          <w:rtl w:val="0"/>
        </w:rPr>
        <w:t xml:space="preserve"> and </w:t>
      </w:r>
      <w:r w:rsidDel="00000000" w:rsidR="00000000" w:rsidRPr="00000000">
        <w:rPr>
          <w:b w:val="1"/>
          <w:rtl w:val="0"/>
        </w:rPr>
        <w:t xml:space="preserve">digital video</w:t>
      </w:r>
      <w:r w:rsidDel="00000000" w:rsidR="00000000" w:rsidRPr="00000000">
        <w:rPr>
          <w:rtl w:val="0"/>
        </w:rPr>
        <w:t xml:space="preserve"> standards due to its fast computation and compatibility with compression algorithms.</w:t>
      </w:r>
    </w:p>
    <w:p w:rsidR="00000000" w:rsidDel="00000000" w:rsidP="00000000" w:rsidRDefault="00000000" w:rsidRPr="00000000" w14:paraId="00000050">
      <w:pPr>
        <w:rPr>
          <w:b w:val="1"/>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t2fdegz31gss" w:id="13"/>
      <w:bookmarkEnd w:id="13"/>
      <w:r w:rsidDel="00000000" w:rsidR="00000000" w:rsidRPr="00000000">
        <w:rPr>
          <w:b w:val="1"/>
          <w:color w:val="000000"/>
          <w:sz w:val="26"/>
          <w:szCs w:val="26"/>
          <w:rtl w:val="0"/>
        </w:rPr>
        <w:t xml:space="preserve">L*a*b* Color Space</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4981357" cy="2967038"/>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981357"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t xml:space="preserve">The L*a*b* color space (also known as CIELAB) is designed to be </w:t>
      </w:r>
      <w:r w:rsidDel="00000000" w:rsidR="00000000" w:rsidRPr="00000000">
        <w:rPr>
          <w:b w:val="1"/>
          <w:rtl w:val="0"/>
        </w:rPr>
        <w:t xml:space="preserve">perceptually uniform</w:t>
      </w:r>
      <w:r w:rsidDel="00000000" w:rsidR="00000000" w:rsidRPr="00000000">
        <w:rPr>
          <w:rtl w:val="0"/>
        </w:rPr>
        <w:t xml:space="preserve">. It is based on human vision, with L* representing </w:t>
      </w:r>
      <w:r w:rsidDel="00000000" w:rsidR="00000000" w:rsidRPr="00000000">
        <w:rPr>
          <w:b w:val="1"/>
          <w:rtl w:val="0"/>
        </w:rPr>
        <w:t xml:space="preserve">lightness</w:t>
      </w:r>
      <w:r w:rsidDel="00000000" w:rsidR="00000000" w:rsidRPr="00000000">
        <w:rPr>
          <w:rtl w:val="0"/>
        </w:rPr>
        <w:t xml:space="preserve"> and a*, b* representing </w:t>
      </w:r>
      <w:r w:rsidDel="00000000" w:rsidR="00000000" w:rsidRPr="00000000">
        <w:rPr>
          <w:b w:val="1"/>
          <w:rtl w:val="0"/>
        </w:rPr>
        <w:t xml:space="preserve">color-opponent dimensions</w:t>
      </w:r>
      <w:r w:rsidDel="00000000" w:rsidR="00000000" w:rsidRPr="00000000">
        <w:rPr>
          <w:rtl w:val="0"/>
        </w:rPr>
        <w:t xml:space="preserve"> (green–red and blue-yellow).</w:t>
      </w:r>
    </w:p>
    <w:p w:rsidR="00000000" w:rsidDel="00000000" w:rsidP="00000000" w:rsidRDefault="00000000" w:rsidRPr="00000000" w14:paraId="00000054">
      <w:pPr>
        <w:numPr>
          <w:ilvl w:val="0"/>
          <w:numId w:val="6"/>
        </w:numPr>
        <w:spacing w:after="0" w:afterAutospacing="0" w:before="240" w:lineRule="auto"/>
        <w:ind w:left="720" w:hanging="360"/>
      </w:pPr>
      <w:r w:rsidDel="00000000" w:rsidR="00000000" w:rsidRPr="00000000">
        <w:rPr>
          <w:b w:val="1"/>
          <w:rtl w:val="0"/>
        </w:rPr>
        <w:t xml:space="preserve">L*</w:t>
      </w:r>
      <w:r w:rsidDel="00000000" w:rsidR="00000000" w:rsidRPr="00000000">
        <w:rPr>
          <w:rtl w:val="0"/>
        </w:rPr>
        <w:t xml:space="preserve">: Lightness, ranging from 0 (black) to 100 (white).</w:t>
      </w:r>
    </w:p>
    <w:p w:rsidR="00000000" w:rsidDel="00000000" w:rsidP="00000000" w:rsidRDefault="00000000" w:rsidRPr="00000000" w14:paraId="00000055">
      <w:pPr>
        <w:numPr>
          <w:ilvl w:val="0"/>
          <w:numId w:val="6"/>
        </w:numPr>
        <w:spacing w:after="0" w:afterAutospacing="0" w:before="0" w:beforeAutospacing="0" w:lineRule="auto"/>
        <w:ind w:left="720" w:hanging="360"/>
      </w:pPr>
      <w:r w:rsidDel="00000000" w:rsidR="00000000" w:rsidRPr="00000000">
        <w:rPr>
          <w:b w:val="1"/>
          <w:rtl w:val="0"/>
        </w:rPr>
        <w:t xml:space="preserve">a*</w:t>
      </w:r>
      <w:r w:rsidDel="00000000" w:rsidR="00000000" w:rsidRPr="00000000">
        <w:rPr>
          <w:rtl w:val="0"/>
        </w:rPr>
        <w:t xml:space="preserve">: Green–red component, where positive values indicate red and negative values indicate green.</w:t>
      </w:r>
    </w:p>
    <w:p w:rsidR="00000000" w:rsidDel="00000000" w:rsidP="00000000" w:rsidRDefault="00000000" w:rsidRPr="00000000" w14:paraId="00000056">
      <w:pPr>
        <w:numPr>
          <w:ilvl w:val="0"/>
          <w:numId w:val="6"/>
        </w:numPr>
        <w:spacing w:after="240" w:before="0" w:beforeAutospacing="0" w:lineRule="auto"/>
        <w:ind w:left="720" w:hanging="360"/>
      </w:pPr>
      <w:r w:rsidDel="00000000" w:rsidR="00000000" w:rsidRPr="00000000">
        <w:rPr>
          <w:b w:val="1"/>
          <w:rtl w:val="0"/>
        </w:rPr>
        <w:t xml:space="preserve">b*</w:t>
      </w:r>
      <w:r w:rsidDel="00000000" w:rsidR="00000000" w:rsidRPr="00000000">
        <w:rPr>
          <w:rtl w:val="0"/>
        </w:rPr>
        <w:t xml:space="preserve">: Blue–yellow component, where positive values indicate yellow and negative values indicate blue.</w:t>
      </w:r>
    </w:p>
    <w:p w:rsidR="00000000" w:rsidDel="00000000" w:rsidP="00000000" w:rsidRDefault="00000000" w:rsidRPr="00000000" w14:paraId="00000057">
      <w:pPr>
        <w:spacing w:after="240" w:before="240" w:lineRule="auto"/>
        <w:rPr/>
      </w:pPr>
      <w:r w:rsidDel="00000000" w:rsidR="00000000" w:rsidRPr="00000000">
        <w:rPr>
          <w:rtl w:val="0"/>
        </w:rPr>
        <w:t xml:space="preserve">L*a*b* color space is used in applications where color accuracy and perceptual uniformity are essential, such as color correction, editing, and comparison.</w:t>
      </w:r>
    </w:p>
    <w:p w:rsidR="00000000" w:rsidDel="00000000" w:rsidP="00000000" w:rsidRDefault="00000000" w:rsidRPr="00000000" w14:paraId="00000058">
      <w:pPr>
        <w:spacing w:after="240" w:before="240" w:lineRule="auto"/>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59">
            <w:pPr>
              <w:spacing w:after="0" w:before="200" w:line="360" w:lineRule="auto"/>
              <w:jc w:val="center"/>
              <w:rPr>
                <w:b w:val="1"/>
              </w:rPr>
            </w:pPr>
            <w:r w:rsidDel="00000000" w:rsidR="00000000" w:rsidRPr="00000000">
              <w:rPr>
                <w:b w:val="1"/>
                <w:rtl w:val="0"/>
              </w:rPr>
              <w:t xml:space="preserve">Color Space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5A">
            <w:pPr>
              <w:spacing w:after="0" w:before="200" w:line="360" w:lineRule="auto"/>
              <w:jc w:val="center"/>
              <w:rPr>
                <w:b w:val="1"/>
              </w:rPr>
            </w:pPr>
            <w:r w:rsidDel="00000000" w:rsidR="00000000" w:rsidRPr="00000000">
              <w:rPr>
                <w:b w:val="1"/>
                <w:rtl w:val="0"/>
              </w:rPr>
              <w:t xml:space="preserve">Properties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5B">
            <w:pPr>
              <w:spacing w:after="0" w:before="200" w:line="360" w:lineRule="auto"/>
              <w:jc w:val="center"/>
              <w:rPr>
                <w:b w:val="1"/>
              </w:rPr>
            </w:pPr>
            <w:r w:rsidDel="00000000" w:rsidR="00000000" w:rsidRPr="00000000">
              <w:rPr>
                <w:b w:val="1"/>
                <w:rtl w:val="0"/>
              </w:rPr>
              <w:t xml:space="preserve">Common Uses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Device-friendly, non-perceptual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general image 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Intuitive, perceptual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Color detection, segmentation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YCbCr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Efficient for compression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Video, TV broadcasting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L*a*b*</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Perceptually uniform, accurate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Color correction, analysis</w:t>
            </w:r>
          </w:p>
        </w:tc>
      </w:tr>
    </w:tbl>
    <w:p w:rsidR="00000000" w:rsidDel="00000000" w:rsidP="00000000" w:rsidRDefault="00000000" w:rsidRPr="00000000" w14:paraId="00000068">
      <w:pPr>
        <w:pStyle w:val="Heading3"/>
        <w:spacing w:after="240" w:before="240" w:lineRule="auto"/>
        <w:rPr/>
      </w:pPr>
      <w:bookmarkStart w:colFirst="0" w:colLast="0" w:name="_v9423x6gacon" w:id="14"/>
      <w:bookmarkEnd w:id="14"/>
      <w:r w:rsidDel="00000000" w:rsidR="00000000" w:rsidRPr="00000000">
        <w:rPr>
          <w:rtl w:val="0"/>
        </w:rPr>
      </w:r>
    </w:p>
    <w:p w:rsidR="00000000" w:rsidDel="00000000" w:rsidP="00000000" w:rsidRDefault="00000000" w:rsidRPr="00000000" w14:paraId="00000069">
      <w:pPr>
        <w:pStyle w:val="Heading3"/>
        <w:spacing w:after="240" w:before="240" w:lineRule="auto"/>
        <w:rPr/>
      </w:pPr>
      <w:bookmarkStart w:colFirst="0" w:colLast="0" w:name="_oo537xcg3kgh" w:id="15"/>
      <w:bookmarkEnd w:id="15"/>
      <w:r w:rsidDel="00000000" w:rsidR="00000000" w:rsidRPr="00000000">
        <w:rPr>
          <w:rtl w:val="0"/>
        </w:rPr>
        <w:t xml:space="preserve">Exercises</w:t>
      </w:r>
    </w:p>
    <w:p w:rsidR="00000000" w:rsidDel="00000000" w:rsidP="00000000" w:rsidRDefault="00000000" w:rsidRPr="00000000" w14:paraId="0000006A">
      <w:pPr>
        <w:numPr>
          <w:ilvl w:val="0"/>
          <w:numId w:val="1"/>
        </w:numPr>
        <w:spacing w:after="0" w:afterAutospacing="0" w:before="240" w:lineRule="auto"/>
        <w:ind w:left="720" w:hanging="360"/>
        <w:rPr/>
      </w:pPr>
      <w:r w:rsidDel="00000000" w:rsidR="00000000" w:rsidRPr="00000000">
        <w:rPr>
          <w:rtl w:val="0"/>
        </w:rPr>
        <w:t xml:space="preserve">What is visible light, and how does it relate to the concept of color in digital imaging?</w:t>
      </w:r>
    </w:p>
    <w:p w:rsidR="00000000" w:rsidDel="00000000" w:rsidP="00000000" w:rsidRDefault="00000000" w:rsidRPr="00000000" w14:paraId="0000006B">
      <w:pPr>
        <w:numPr>
          <w:ilvl w:val="0"/>
          <w:numId w:val="1"/>
        </w:numPr>
        <w:spacing w:after="0" w:afterAutospacing="0" w:before="0" w:beforeAutospacing="0" w:lineRule="auto"/>
        <w:ind w:left="720" w:hanging="360"/>
        <w:rPr/>
      </w:pPr>
      <w:r w:rsidDel="00000000" w:rsidR="00000000" w:rsidRPr="00000000">
        <w:rPr>
          <w:rtl w:val="0"/>
        </w:rPr>
        <w:t xml:space="preserve">Describe the RGB color space. Why is it the default color space in most digital devices, and what are its drawbacks?</w:t>
      </w:r>
    </w:p>
    <w:p w:rsidR="00000000" w:rsidDel="00000000" w:rsidP="00000000" w:rsidRDefault="00000000" w:rsidRPr="00000000" w14:paraId="0000006C">
      <w:pPr>
        <w:numPr>
          <w:ilvl w:val="0"/>
          <w:numId w:val="1"/>
        </w:numPr>
        <w:spacing w:after="0" w:afterAutospacing="0" w:before="0" w:beforeAutospacing="0" w:lineRule="auto"/>
        <w:ind w:left="720" w:hanging="360"/>
        <w:rPr/>
      </w:pPr>
      <w:r w:rsidDel="00000000" w:rsidR="00000000" w:rsidRPr="00000000">
        <w:rPr>
          <w:rtl w:val="0"/>
        </w:rPr>
        <w:t xml:space="preserve">Explain how the HSV color space differs from RGB. Why is HSV considered more intuitive for certain color-based applications?</w:t>
      </w:r>
    </w:p>
    <w:p w:rsidR="00000000" w:rsidDel="00000000" w:rsidP="00000000" w:rsidRDefault="00000000" w:rsidRPr="00000000" w14:paraId="0000006D">
      <w:pPr>
        <w:numPr>
          <w:ilvl w:val="0"/>
          <w:numId w:val="1"/>
        </w:numPr>
        <w:spacing w:after="0" w:afterAutospacing="0" w:before="0" w:beforeAutospacing="0" w:lineRule="auto"/>
        <w:ind w:left="720" w:hanging="360"/>
        <w:rPr/>
      </w:pPr>
      <w:r w:rsidDel="00000000" w:rsidR="00000000" w:rsidRPr="00000000">
        <w:rPr>
          <w:rtl w:val="0"/>
        </w:rPr>
        <w:t xml:space="preserve">What are the primary components of the YCbCr color space, and why is it commonly used in video compression?</w:t>
      </w:r>
    </w:p>
    <w:p w:rsidR="00000000" w:rsidDel="00000000" w:rsidP="00000000" w:rsidRDefault="00000000" w:rsidRPr="00000000" w14:paraId="0000006E">
      <w:pPr>
        <w:numPr>
          <w:ilvl w:val="0"/>
          <w:numId w:val="1"/>
        </w:numPr>
        <w:spacing w:after="0" w:afterAutospacing="0" w:before="0" w:beforeAutospacing="0" w:lineRule="auto"/>
        <w:ind w:left="720" w:hanging="360"/>
        <w:rPr/>
      </w:pPr>
      <w:r w:rsidDel="00000000" w:rsidR="00000000" w:rsidRPr="00000000">
        <w:rPr>
          <w:rtl w:val="0"/>
        </w:rPr>
        <w:t xml:space="preserve">Describe the purpose of each component in the L*a*b* color space and explain why it’s useful for tasks requiring perceptual uniformity.</w:t>
      </w:r>
    </w:p>
    <w:p w:rsidR="00000000" w:rsidDel="00000000" w:rsidP="00000000" w:rsidRDefault="00000000" w:rsidRPr="00000000" w14:paraId="0000006F">
      <w:pPr>
        <w:numPr>
          <w:ilvl w:val="0"/>
          <w:numId w:val="1"/>
        </w:numPr>
        <w:spacing w:after="0" w:afterAutospacing="0" w:before="0" w:beforeAutospacing="0" w:lineRule="auto"/>
        <w:ind w:left="720" w:hanging="360"/>
        <w:rPr/>
      </w:pPr>
      <w:r w:rsidDel="00000000" w:rsidR="00000000" w:rsidRPr="00000000">
        <w:rPr>
          <w:rtl w:val="0"/>
        </w:rPr>
        <w:t xml:space="preserve">How does separating luma (Y) from chrominance (Cb, Cr) in YCbCr enable more efficient compression?</w:t>
      </w:r>
    </w:p>
    <w:p w:rsidR="00000000" w:rsidDel="00000000" w:rsidP="00000000" w:rsidRDefault="00000000" w:rsidRPr="00000000" w14:paraId="00000070">
      <w:pPr>
        <w:numPr>
          <w:ilvl w:val="0"/>
          <w:numId w:val="1"/>
        </w:numPr>
        <w:spacing w:after="0" w:afterAutospacing="0" w:before="0" w:beforeAutospacing="0" w:lineRule="auto"/>
        <w:ind w:left="720" w:hanging="360"/>
        <w:rPr/>
      </w:pPr>
      <w:r w:rsidDel="00000000" w:rsidR="00000000" w:rsidRPr="00000000">
        <w:rPr>
          <w:rtl w:val="0"/>
        </w:rPr>
        <w:t xml:space="preserve">What kind of tasks are best suited for the HSV color space, and why? Provide an example of an application where HSV would be more useful than RGB.</w:t>
      </w:r>
    </w:p>
    <w:p w:rsidR="00000000" w:rsidDel="00000000" w:rsidP="00000000" w:rsidRDefault="00000000" w:rsidRPr="00000000" w14:paraId="00000071">
      <w:pPr>
        <w:numPr>
          <w:ilvl w:val="0"/>
          <w:numId w:val="1"/>
        </w:numPr>
        <w:spacing w:after="0" w:afterAutospacing="0" w:before="0" w:beforeAutospacing="0" w:lineRule="auto"/>
        <w:ind w:left="720" w:hanging="360"/>
        <w:rPr/>
      </w:pPr>
      <w:r w:rsidDel="00000000" w:rsidR="00000000" w:rsidRPr="00000000">
        <w:rPr>
          <w:rtl w:val="0"/>
        </w:rPr>
        <w:t xml:space="preserve">What does it mean for a color space to be 'perceptually uniform,' and which color space is designed with this property in mind?</w:t>
      </w:r>
    </w:p>
    <w:p w:rsidR="00000000" w:rsidDel="00000000" w:rsidP="00000000" w:rsidRDefault="00000000" w:rsidRPr="00000000" w14:paraId="00000072">
      <w:pPr>
        <w:numPr>
          <w:ilvl w:val="0"/>
          <w:numId w:val="1"/>
        </w:numPr>
        <w:spacing w:after="0" w:afterAutospacing="0" w:before="0" w:beforeAutospacing="0" w:lineRule="auto"/>
        <w:ind w:left="720" w:hanging="360"/>
        <w:rPr/>
      </w:pPr>
      <w:r w:rsidDel="00000000" w:rsidR="00000000" w:rsidRPr="00000000">
        <w:rPr>
          <w:rtl w:val="0"/>
        </w:rPr>
        <w:t xml:space="preserve">If you were processing an image to adjust its brightness independently of color, which color space might offer the most straightforward approach?</w:t>
      </w:r>
    </w:p>
    <w:p w:rsidR="00000000" w:rsidDel="00000000" w:rsidP="00000000" w:rsidRDefault="00000000" w:rsidRPr="00000000" w14:paraId="00000073">
      <w:pPr>
        <w:numPr>
          <w:ilvl w:val="0"/>
          <w:numId w:val="1"/>
        </w:numPr>
        <w:spacing w:after="240" w:before="0" w:beforeAutospacing="0" w:lineRule="auto"/>
        <w:ind w:left="720" w:hanging="360"/>
        <w:rPr/>
      </w:pPr>
      <w:r w:rsidDel="00000000" w:rsidR="00000000" w:rsidRPr="00000000">
        <w:rPr>
          <w:rtl w:val="0"/>
        </w:rPr>
        <w:t xml:space="preserve">Explain how the different axes in the RGB color cube represent color combinations. What color would you get if R=1, G=0, and B=0?</w:t>
      </w:r>
    </w:p>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spacing w:after="240" w:before="240" w:lineRule="auto"/>
        <w:rPr>
          <w:b w:val="1"/>
        </w:rPr>
      </w:pPr>
      <w:r w:rsidDel="00000000" w:rsidR="00000000" w:rsidRPr="00000000">
        <w:rPr>
          <w:b w:val="1"/>
        </w:rPr>
        <w:drawing>
          <wp:inline distB="114300" distT="114300" distL="114300" distR="114300">
            <wp:extent cx="5943600" cy="334010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6500813" cy="3656707"/>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500813" cy="3656707"/>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rPr>
          <w:b w:val="1"/>
        </w:rPr>
      </w:pPr>
      <w:r w:rsidDel="00000000" w:rsidR="00000000" w:rsidRPr="00000000">
        <w:rPr>
          <w:rtl w:val="0"/>
        </w:rPr>
      </w:r>
    </w:p>
    <w:p w:rsidR="00000000" w:rsidDel="00000000" w:rsidP="00000000" w:rsidRDefault="00000000" w:rsidRPr="00000000" w14:paraId="00000077">
      <w:pPr>
        <w:spacing w:after="240" w:before="240" w:lineRule="auto"/>
        <w:rPr>
          <w:sz w:val="24"/>
          <w:szCs w:val="24"/>
        </w:rPr>
      </w:pPr>
      <w:r w:rsidDel="00000000" w:rsidR="00000000" w:rsidRPr="00000000">
        <w:rPr>
          <w:b w:val="1"/>
          <w:sz w:val="24"/>
          <w:szCs w:val="24"/>
          <w:rtl w:val="0"/>
        </w:rPr>
        <w:t xml:space="preserve">Problem 1:</w:t>
      </w:r>
      <w:r w:rsidDel="00000000" w:rsidR="00000000" w:rsidRPr="00000000">
        <w:rPr>
          <w:sz w:val="24"/>
          <w:szCs w:val="24"/>
          <w:rtl w:val="0"/>
        </w:rPr>
        <w:t xml:space="preserve"> Calculate the number of bits to represent a 2 minutes of video comprises of image frames with a resolution of 1920*1080 and a frame rate of 30 fps:</w:t>
      </w:r>
    </w:p>
    <w:p w:rsidR="00000000" w:rsidDel="00000000" w:rsidP="00000000" w:rsidRDefault="00000000" w:rsidRPr="00000000" w14:paraId="00000078">
      <w:pPr>
        <w:spacing w:after="240" w:before="240" w:lineRule="auto"/>
        <w:rPr>
          <w:sz w:val="24"/>
          <w:szCs w:val="24"/>
        </w:rPr>
      </w:pPr>
      <w:r w:rsidDel="00000000" w:rsidR="00000000" w:rsidRPr="00000000">
        <w:rPr>
          <w:sz w:val="24"/>
          <w:szCs w:val="24"/>
          <w:rtl w:val="0"/>
        </w:rPr>
        <w:t xml:space="preserve">i) Grey-scale video</w:t>
      </w:r>
    </w:p>
    <w:p w:rsidR="00000000" w:rsidDel="00000000" w:rsidP="00000000" w:rsidRDefault="00000000" w:rsidRPr="00000000" w14:paraId="00000079">
      <w:pPr>
        <w:spacing w:after="240" w:before="240" w:lineRule="auto"/>
        <w:rPr/>
      </w:pPr>
      <w:r w:rsidDel="00000000" w:rsidR="00000000" w:rsidRPr="00000000">
        <w:rPr>
          <w:rtl w:val="0"/>
        </w:rPr>
        <w:t xml:space="preserve">ii) color video</w:t>
      </w:r>
    </w:p>
    <w:p w:rsidR="00000000" w:rsidDel="00000000" w:rsidP="00000000" w:rsidRDefault="00000000" w:rsidRPr="00000000" w14:paraId="0000007A">
      <w:pPr>
        <w:spacing w:after="240" w:before="240" w:lineRule="auto"/>
        <w:rPr/>
      </w:pPr>
      <w:r w:rsidDel="00000000" w:rsidR="00000000" w:rsidRPr="00000000">
        <w:rPr>
          <w:rtl w:val="0"/>
        </w:rPr>
        <w:t xml:space="preserve">iii) black &amp; white video</w:t>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header" Target="header1.xml"/><Relationship Id="rId7" Type="http://schemas.openxmlformats.org/officeDocument/2006/relationships/image" Target="media/image11.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