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D8BEC" w14:textId="51D2BE69" w:rsidR="00C3693E" w:rsidRDefault="00C3693E" w:rsidP="00C3693E">
      <w:pPr>
        <w:spacing w:after="0" w:line="240" w:lineRule="auto"/>
        <w:jc w:val="center"/>
      </w:pPr>
      <w:bookmarkStart w:id="0" w:name="_GoBack"/>
      <w:bookmarkEnd w:id="0"/>
      <w:r>
        <w:t>Rachunkowość finansowa</w:t>
      </w:r>
    </w:p>
    <w:p w14:paraId="3096405A" w14:textId="672C8029" w:rsidR="00A5409F" w:rsidRDefault="00EF4950" w:rsidP="00C3693E">
      <w:pPr>
        <w:spacing w:after="0" w:line="240" w:lineRule="auto"/>
        <w:jc w:val="center"/>
      </w:pPr>
      <w:r>
        <w:t>Ewidencja przychodów i kosztów</w:t>
      </w:r>
    </w:p>
    <w:p w14:paraId="1AF04DAE" w14:textId="0FE0D831" w:rsidR="00EF4950" w:rsidRDefault="00EF4950"/>
    <w:p w14:paraId="3FD28A52" w14:textId="15BAF42B" w:rsidR="00EF4950" w:rsidRDefault="00EF4950" w:rsidP="00EF4950">
      <w:pPr>
        <w:pStyle w:val="Akapitzlist"/>
        <w:numPr>
          <w:ilvl w:val="0"/>
          <w:numId w:val="1"/>
        </w:numPr>
      </w:pPr>
      <w:r>
        <w:t>Przychody ze sprzedaży, koszty uzyskania przychodu</w:t>
      </w:r>
    </w:p>
    <w:p w14:paraId="4035C0A1" w14:textId="44D1B765" w:rsidR="00EF4950" w:rsidRDefault="00EF4950" w:rsidP="00EF4950">
      <w:r>
        <w:t>Zadanie 1. (6.2/154)</w:t>
      </w:r>
    </w:p>
    <w:p w14:paraId="3C756AF1" w14:textId="64A24DD9" w:rsidR="00EF4950" w:rsidRDefault="00EF4950" w:rsidP="00C3693E">
      <w:pPr>
        <w:spacing w:after="0"/>
      </w:pPr>
      <w:r>
        <w:t>W jednostce produkcyjnej na wybranych kontach figurują następujące salda początkowe:</w:t>
      </w:r>
    </w:p>
    <w:p w14:paraId="419158DF" w14:textId="5C53CFD6" w:rsidR="00EF4950" w:rsidRDefault="00EF4950" w:rsidP="00C3693E">
      <w:pPr>
        <w:spacing w:after="0"/>
      </w:pPr>
      <w:r>
        <w:t>- Rachunki bankowe ………………………………………………………………………………………. 10.000</w:t>
      </w:r>
    </w:p>
    <w:p w14:paraId="16592434" w14:textId="6C6A580F" w:rsidR="00EF4950" w:rsidRDefault="00EF4950" w:rsidP="00C3693E">
      <w:pPr>
        <w:spacing w:after="0"/>
      </w:pPr>
      <w:r>
        <w:t>- Materiały …………………………………………………………………………………………………….. 4.200</w:t>
      </w:r>
    </w:p>
    <w:p w14:paraId="46C11A48" w14:textId="1C475011" w:rsidR="00EF4950" w:rsidRDefault="0037552A" w:rsidP="00C3693E">
      <w:pPr>
        <w:spacing w:after="0"/>
      </w:pPr>
      <w:r>
        <w:t>- Koszty działalności podstawowej ………………………………………………………………… 3.300</w:t>
      </w:r>
    </w:p>
    <w:p w14:paraId="6D3DE4EE" w14:textId="5452C4E4" w:rsidR="0037552A" w:rsidRDefault="0037552A" w:rsidP="00C3693E">
      <w:pPr>
        <w:spacing w:after="0"/>
      </w:pPr>
      <w:r>
        <w:t>- Produkty gotowe ………………………………………………………………………………………… 3.600</w:t>
      </w:r>
    </w:p>
    <w:p w14:paraId="4619273B" w14:textId="7CB07639" w:rsidR="0037552A" w:rsidRDefault="0037552A" w:rsidP="00EF4950">
      <w:r>
        <w:t>W bieżącym miesiącu miały następujące operacje gospodarcze:</w:t>
      </w:r>
    </w:p>
    <w:p w14:paraId="18B45C53" w14:textId="5CE374FA" w:rsidR="0037552A" w:rsidRDefault="0037552A" w:rsidP="00C3693E">
      <w:pPr>
        <w:pStyle w:val="Akapitzlist"/>
        <w:numPr>
          <w:ilvl w:val="0"/>
          <w:numId w:val="2"/>
        </w:numPr>
        <w:spacing w:after="0"/>
      </w:pPr>
      <w:r>
        <w:t>Zakupiono materiały od dostawcy (Fa VAT):</w:t>
      </w:r>
    </w:p>
    <w:p w14:paraId="1D0B81B3" w14:textId="1D56D99A" w:rsidR="0037552A" w:rsidRDefault="0037552A" w:rsidP="00C3693E">
      <w:pPr>
        <w:pStyle w:val="Akapitzlist"/>
        <w:spacing w:after="0"/>
      </w:pPr>
      <w:r>
        <w:t>- wartość materiałów ………………………………………………………………………. 4.000</w:t>
      </w:r>
    </w:p>
    <w:p w14:paraId="27E6AC75" w14:textId="015E78A0" w:rsidR="0037552A" w:rsidRDefault="0037552A" w:rsidP="00C3693E">
      <w:pPr>
        <w:pStyle w:val="Akapitzlist"/>
        <w:spacing w:after="0"/>
      </w:pPr>
      <w:r>
        <w:t>- podatek VAT 23 % …………………………………………………………………………. 920</w:t>
      </w:r>
    </w:p>
    <w:p w14:paraId="21C11E59" w14:textId="6DF8B876" w:rsidR="0037552A" w:rsidRDefault="0037552A" w:rsidP="00C3693E">
      <w:pPr>
        <w:pStyle w:val="Akapitzlist"/>
        <w:spacing w:after="0"/>
      </w:pPr>
      <w:r>
        <w:t>Suma faktury …………………………………………………………………………………… 4.920</w:t>
      </w:r>
    </w:p>
    <w:p w14:paraId="4B669433" w14:textId="3B368570" w:rsidR="0037552A" w:rsidRDefault="00C3693E" w:rsidP="00C3693E">
      <w:pPr>
        <w:pStyle w:val="Akapitzlist"/>
        <w:numPr>
          <w:ilvl w:val="0"/>
          <w:numId w:val="2"/>
        </w:numPr>
        <w:spacing w:after="0"/>
      </w:pPr>
      <w:r>
        <w:t>Rozliczono VAT naliczony wynikający z faktury zakupu (</w:t>
      </w:r>
      <w:proofErr w:type="spellStart"/>
      <w:r>
        <w:t>Pk</w:t>
      </w:r>
      <w:proofErr w:type="spellEnd"/>
      <w:r>
        <w:t>) …………….. …</w:t>
      </w:r>
    </w:p>
    <w:p w14:paraId="35A9FB65" w14:textId="7154CE4D" w:rsidR="00C3693E" w:rsidRDefault="00C3693E" w:rsidP="00C3693E">
      <w:pPr>
        <w:pStyle w:val="Akapitzlist"/>
        <w:numPr>
          <w:ilvl w:val="0"/>
          <w:numId w:val="2"/>
        </w:numPr>
        <w:spacing w:after="0"/>
      </w:pPr>
      <w:r>
        <w:t>Sprzedano wyroby gotowe odbiorcy (Fa VAT):</w:t>
      </w:r>
    </w:p>
    <w:p w14:paraId="5D7B5F33" w14:textId="5C4FD690" w:rsidR="00C3693E" w:rsidRDefault="00C3693E" w:rsidP="00C3693E">
      <w:pPr>
        <w:pStyle w:val="Akapitzlist"/>
        <w:spacing w:after="0"/>
      </w:pPr>
      <w:r>
        <w:t>- wartość wyrobów ………………………………………………………………………….. 4.200</w:t>
      </w:r>
    </w:p>
    <w:p w14:paraId="7DE73643" w14:textId="505550BB" w:rsidR="00C3693E" w:rsidRDefault="00C3693E" w:rsidP="00C3693E">
      <w:pPr>
        <w:pStyle w:val="Akapitzlist"/>
        <w:spacing w:after="0"/>
      </w:pPr>
      <w:r>
        <w:t>- podatek VAT 23% ………………………………………………………………………….. 966</w:t>
      </w:r>
    </w:p>
    <w:p w14:paraId="4988E3FE" w14:textId="624F4EEB" w:rsidR="00C3693E" w:rsidRDefault="00C3693E" w:rsidP="00C3693E">
      <w:pPr>
        <w:pStyle w:val="Akapitzlist"/>
        <w:spacing w:after="0"/>
      </w:pPr>
      <w:r>
        <w:t>Sum faktury …………………………………………………………………………………….. 5.166</w:t>
      </w:r>
    </w:p>
    <w:p w14:paraId="35771A89" w14:textId="68C9F8C2" w:rsidR="00C3693E" w:rsidRDefault="00C3693E" w:rsidP="00C3693E">
      <w:pPr>
        <w:pStyle w:val="Akapitzlist"/>
        <w:numPr>
          <w:ilvl w:val="0"/>
          <w:numId w:val="2"/>
        </w:numPr>
        <w:spacing w:after="0"/>
      </w:pPr>
      <w:r>
        <w:t>Wydano sprzedane wyroby gotowe z magazynu (</w:t>
      </w:r>
      <w:proofErr w:type="spellStart"/>
      <w:r>
        <w:t>Wz</w:t>
      </w:r>
      <w:proofErr w:type="spellEnd"/>
      <w:r>
        <w:t>) …………………….. 3.000</w:t>
      </w:r>
    </w:p>
    <w:p w14:paraId="27591CAB" w14:textId="3FCB031E" w:rsidR="00C3693E" w:rsidRDefault="00C3693E" w:rsidP="00C3693E">
      <w:pPr>
        <w:pStyle w:val="Akapitzlist"/>
        <w:numPr>
          <w:ilvl w:val="0"/>
          <w:numId w:val="2"/>
        </w:numPr>
      </w:pPr>
      <w:r>
        <w:t>Według wyciągu bankowego:</w:t>
      </w:r>
    </w:p>
    <w:p w14:paraId="6A43779A" w14:textId="37EE7365" w:rsidR="00C3693E" w:rsidRDefault="00C3693E" w:rsidP="00C3693E">
      <w:pPr>
        <w:pStyle w:val="Akapitzlist"/>
        <w:numPr>
          <w:ilvl w:val="0"/>
          <w:numId w:val="3"/>
        </w:numPr>
      </w:pPr>
      <w:r>
        <w:t>Odbiorca uregulował należność za wyroby gotowe ………………….. …</w:t>
      </w:r>
    </w:p>
    <w:p w14:paraId="51CDBB83" w14:textId="4FDB0A3F" w:rsidR="00C3693E" w:rsidRDefault="00C3693E" w:rsidP="00C3693E">
      <w:pPr>
        <w:pStyle w:val="Akapitzlist"/>
        <w:numPr>
          <w:ilvl w:val="0"/>
          <w:numId w:val="3"/>
        </w:numPr>
      </w:pPr>
      <w:r>
        <w:t>Przelew zobowiązań wobec dostawcy materiałów …………………… …</w:t>
      </w:r>
    </w:p>
    <w:p w14:paraId="2124FD49" w14:textId="2BC8B374" w:rsidR="00C3693E" w:rsidRDefault="00C3693E" w:rsidP="00C3693E">
      <w:pPr>
        <w:pStyle w:val="Akapitzlist"/>
        <w:numPr>
          <w:ilvl w:val="0"/>
          <w:numId w:val="3"/>
        </w:numPr>
      </w:pPr>
      <w:r>
        <w:t>Uregulowano zobowiązanie wobec Urzędu Skarbowego ………… …</w:t>
      </w:r>
    </w:p>
    <w:p w14:paraId="4D992815" w14:textId="4F264795" w:rsidR="00C3693E" w:rsidRDefault="00C3693E" w:rsidP="00C3693E"/>
    <w:p w14:paraId="0A951119" w14:textId="311D02A2" w:rsidR="00C3693E" w:rsidRDefault="00C3693E" w:rsidP="00C3693E">
      <w:pPr>
        <w:pStyle w:val="Akapitzlist"/>
        <w:numPr>
          <w:ilvl w:val="0"/>
          <w:numId w:val="1"/>
        </w:numPr>
      </w:pPr>
      <w:r>
        <w:t>Przychody i koszty z pozostałej działalności operacyjnej, przychody i koszty z działalności finansowej</w:t>
      </w:r>
    </w:p>
    <w:p w14:paraId="40FAD3F3" w14:textId="6AB600F0" w:rsidR="00C3693E" w:rsidRDefault="00C3693E" w:rsidP="00C3693E">
      <w:r>
        <w:t xml:space="preserve">Zadanie 2. </w:t>
      </w:r>
      <w:r w:rsidR="00C11ADE">
        <w:t>(6.7/165)</w:t>
      </w:r>
    </w:p>
    <w:p w14:paraId="634EDDEA" w14:textId="3C0A7F18" w:rsidR="00C11ADE" w:rsidRDefault="00C11ADE" w:rsidP="00C11ADE">
      <w:pPr>
        <w:spacing w:after="0"/>
      </w:pPr>
      <w:r>
        <w:t>Salda wybranych kont jednostki gospodarczej na początek okresu były następujące:</w:t>
      </w:r>
    </w:p>
    <w:p w14:paraId="79BA8F1C" w14:textId="4E7AC346" w:rsidR="00C11ADE" w:rsidRDefault="00C11ADE" w:rsidP="00C11ADE">
      <w:pPr>
        <w:spacing w:after="0"/>
      </w:pPr>
      <w:r>
        <w:t>- Środki trwałe …………………………………………………………………………………………….. 8.000</w:t>
      </w:r>
    </w:p>
    <w:p w14:paraId="56A23D7A" w14:textId="5D8FCC85" w:rsidR="00C11ADE" w:rsidRDefault="00C11ADE" w:rsidP="00C11ADE">
      <w:pPr>
        <w:spacing w:after="0"/>
      </w:pPr>
      <w:r>
        <w:t>- Umorzenie środków trwałych …………………………………………………………………… 2.000</w:t>
      </w:r>
    </w:p>
    <w:p w14:paraId="70A5F7C9" w14:textId="3E6C8324" w:rsidR="00C11ADE" w:rsidRDefault="00C11ADE" w:rsidP="00C11ADE">
      <w:pPr>
        <w:spacing w:after="0"/>
      </w:pPr>
      <w:r>
        <w:t>- Kasa …………………………………………………………………………………………………………. 800</w:t>
      </w:r>
    </w:p>
    <w:p w14:paraId="63EFBED6" w14:textId="16697B46" w:rsidR="00CD27DC" w:rsidRDefault="00CD27DC" w:rsidP="00C11ADE">
      <w:pPr>
        <w:spacing w:after="0"/>
      </w:pPr>
      <w:r>
        <w:t>- Rachunki bankowe …………………………………………………………………………………… 1.600</w:t>
      </w:r>
    </w:p>
    <w:p w14:paraId="1C5838BF" w14:textId="097504B0" w:rsidR="00C11ADE" w:rsidRDefault="00C11ADE" w:rsidP="00C11ADE">
      <w:pPr>
        <w:spacing w:after="0"/>
      </w:pPr>
      <w:r>
        <w:t>- Rozrachunki z odbiorcami ……………………………………………………………………….. 1.030</w:t>
      </w:r>
    </w:p>
    <w:p w14:paraId="556CDACD" w14:textId="57F9E92B" w:rsidR="00C11ADE" w:rsidRDefault="00C11ADE" w:rsidP="00C11ADE">
      <w:pPr>
        <w:spacing w:after="0"/>
      </w:pPr>
      <w:r>
        <w:t>- Rozrachunki z dostawcami ……………………………………………………………………… 1.200</w:t>
      </w:r>
    </w:p>
    <w:p w14:paraId="2972FF26" w14:textId="73B78CB9" w:rsidR="008206D4" w:rsidRDefault="008206D4" w:rsidP="00C11ADE">
      <w:pPr>
        <w:spacing w:after="0"/>
      </w:pPr>
      <w:r>
        <w:t>- Krótkoterminowe aktywa finansowe ……………………………………………………… 400</w:t>
      </w:r>
    </w:p>
    <w:p w14:paraId="74D19C3C" w14:textId="2863A189" w:rsidR="00C11ADE" w:rsidRDefault="00C11ADE" w:rsidP="00C11ADE">
      <w:pPr>
        <w:spacing w:after="0"/>
      </w:pPr>
    </w:p>
    <w:p w14:paraId="1138C270" w14:textId="1FC0C9BB" w:rsidR="00C11ADE" w:rsidRDefault="00C11ADE" w:rsidP="00C11ADE">
      <w:pPr>
        <w:spacing w:after="0"/>
      </w:pPr>
      <w:r>
        <w:t>W ciągu okresu miały miejsce następujące operacje gospodarcze:</w:t>
      </w:r>
    </w:p>
    <w:p w14:paraId="4207D483" w14:textId="5C7DBF57" w:rsidR="00C11ADE" w:rsidRDefault="00C11ADE" w:rsidP="00C11ADE">
      <w:pPr>
        <w:pStyle w:val="Akapitzlist"/>
        <w:numPr>
          <w:ilvl w:val="0"/>
          <w:numId w:val="4"/>
        </w:numPr>
        <w:spacing w:after="0"/>
      </w:pPr>
      <w:r>
        <w:t xml:space="preserve">Zapłacono koszty postępowania spornego </w:t>
      </w:r>
      <w:r w:rsidR="008206D4">
        <w:t>(WB) ……</w:t>
      </w:r>
      <w:r w:rsidR="00954839">
        <w:t>………………..</w:t>
      </w:r>
      <w:r w:rsidR="008206D4">
        <w:t>……………. 90</w:t>
      </w:r>
    </w:p>
    <w:p w14:paraId="14477B76" w14:textId="7FA09F17" w:rsidR="008206D4" w:rsidRDefault="008206D4" w:rsidP="00C11ADE">
      <w:pPr>
        <w:pStyle w:val="Akapitzlist"/>
        <w:numPr>
          <w:ilvl w:val="0"/>
          <w:numId w:val="4"/>
        </w:numPr>
        <w:spacing w:after="0"/>
      </w:pPr>
      <w:r>
        <w:t>Zlikwidowano środki trwałe (LT):</w:t>
      </w:r>
    </w:p>
    <w:p w14:paraId="50043063" w14:textId="66EFB233" w:rsidR="008206D4" w:rsidRDefault="008206D4" w:rsidP="008206D4">
      <w:pPr>
        <w:pStyle w:val="Akapitzlist"/>
        <w:spacing w:after="0"/>
      </w:pPr>
      <w:r>
        <w:t>- wartość początkowa …………………………………………………………………………… 1000</w:t>
      </w:r>
    </w:p>
    <w:p w14:paraId="14944AB0" w14:textId="603EB34A" w:rsidR="008206D4" w:rsidRDefault="008206D4" w:rsidP="008206D4">
      <w:pPr>
        <w:pStyle w:val="Akapitzlist"/>
        <w:spacing w:after="0"/>
      </w:pPr>
      <w:r>
        <w:t>- dotychczasowe umorzenie …………………………………………………………………. 300</w:t>
      </w:r>
    </w:p>
    <w:p w14:paraId="6071038F" w14:textId="37C02E3F" w:rsidR="008206D4" w:rsidRDefault="008206D4" w:rsidP="008206D4">
      <w:pPr>
        <w:spacing w:after="0"/>
        <w:ind w:left="360"/>
      </w:pPr>
      <w:r>
        <w:t>3.  Zapłacono gotówką odsetki za zwłokę w spłacie zobowiązań (KW) ……….. 40</w:t>
      </w:r>
    </w:p>
    <w:p w14:paraId="62BAFF3A" w14:textId="30DA01FE" w:rsidR="008206D4" w:rsidRDefault="008206D4" w:rsidP="008206D4">
      <w:pPr>
        <w:spacing w:after="0"/>
        <w:ind w:left="360"/>
      </w:pPr>
      <w:r>
        <w:lastRenderedPageBreak/>
        <w:t>4. Otrzymano dywidendę od posiadanych papierów wartościowych (WB) … 60</w:t>
      </w:r>
    </w:p>
    <w:p w14:paraId="368B2E89" w14:textId="104E1D09" w:rsidR="008206D4" w:rsidRDefault="008206D4" w:rsidP="008206D4">
      <w:pPr>
        <w:spacing w:after="0"/>
        <w:ind w:left="360"/>
      </w:pPr>
      <w:r>
        <w:t>5. Odpisano przedawnione należności (</w:t>
      </w:r>
      <w:proofErr w:type="spellStart"/>
      <w:r>
        <w:t>Pk</w:t>
      </w:r>
      <w:proofErr w:type="spellEnd"/>
      <w:r>
        <w:t>) …………………………………………………. 800</w:t>
      </w:r>
    </w:p>
    <w:p w14:paraId="1FBCA02A" w14:textId="7A1DA55A" w:rsidR="008206D4" w:rsidRDefault="008206D4" w:rsidP="008206D4">
      <w:pPr>
        <w:spacing w:after="0"/>
        <w:ind w:left="360"/>
      </w:pPr>
      <w:r>
        <w:t>6. Przychód ze sprzedaży cegły z rozbiórki (KP) …………………………………………… 200</w:t>
      </w:r>
    </w:p>
    <w:p w14:paraId="252396DA" w14:textId="174FFE23" w:rsidR="00954839" w:rsidRDefault="008206D4" w:rsidP="00954839">
      <w:pPr>
        <w:spacing w:after="0"/>
        <w:ind w:left="360"/>
      </w:pPr>
      <w:r>
        <w:t xml:space="preserve">7. </w:t>
      </w:r>
      <w:r w:rsidR="00954839">
        <w:t>Otrzymane od odbiorcy odsetki za zwłokę w spłacie należności (KP) …….. 100</w:t>
      </w:r>
    </w:p>
    <w:p w14:paraId="72D53F4E" w14:textId="6DFBF73B" w:rsidR="00954839" w:rsidRDefault="00954839" w:rsidP="00954839">
      <w:pPr>
        <w:spacing w:after="0"/>
        <w:ind w:left="360"/>
      </w:pPr>
      <w:r>
        <w:t>8. Zwrot kosztów postępowania spornego (KP) …………………………………………. 90</w:t>
      </w:r>
    </w:p>
    <w:p w14:paraId="76487E54" w14:textId="56234BEF" w:rsidR="00954839" w:rsidRDefault="00954839" w:rsidP="00954839">
      <w:pPr>
        <w:spacing w:after="0"/>
        <w:ind w:left="360"/>
      </w:pPr>
    </w:p>
    <w:p w14:paraId="2324ED90" w14:textId="196EAB88" w:rsidR="00954839" w:rsidRDefault="00954839" w:rsidP="00954839">
      <w:pPr>
        <w:spacing w:after="0"/>
        <w:ind w:left="360"/>
      </w:pPr>
      <w:r>
        <w:t>Polecenia:</w:t>
      </w:r>
    </w:p>
    <w:p w14:paraId="45B73AA0" w14:textId="391F83CA" w:rsidR="00954839" w:rsidRDefault="00954839" w:rsidP="00954839">
      <w:pPr>
        <w:pStyle w:val="Akapitzlist"/>
        <w:numPr>
          <w:ilvl w:val="0"/>
          <w:numId w:val="5"/>
        </w:numPr>
        <w:spacing w:after="0"/>
      </w:pPr>
      <w:r>
        <w:t>Zaksięguj operacje gospodarcze</w:t>
      </w:r>
    </w:p>
    <w:p w14:paraId="41F20D62" w14:textId="39E50F33" w:rsidR="00954839" w:rsidRDefault="00954839" w:rsidP="00954839">
      <w:pPr>
        <w:pStyle w:val="Akapitzlist"/>
        <w:numPr>
          <w:ilvl w:val="0"/>
          <w:numId w:val="5"/>
        </w:numPr>
        <w:spacing w:after="0"/>
      </w:pPr>
      <w:r>
        <w:t>Ustal wynik z pozostałej działalności operacyjnej i z działalności finansowej</w:t>
      </w:r>
    </w:p>
    <w:p w14:paraId="064C8B75" w14:textId="77777777" w:rsidR="00C11ADE" w:rsidRDefault="00C11ADE" w:rsidP="00C3693E"/>
    <w:sectPr w:rsidR="00C1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AE9"/>
    <w:multiLevelType w:val="hybridMultilevel"/>
    <w:tmpl w:val="E5EAD98C"/>
    <w:lvl w:ilvl="0" w:tplc="D2605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A1C65"/>
    <w:multiLevelType w:val="hybridMultilevel"/>
    <w:tmpl w:val="5A144446"/>
    <w:lvl w:ilvl="0" w:tplc="57443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95EFD"/>
    <w:multiLevelType w:val="hybridMultilevel"/>
    <w:tmpl w:val="255A5A1E"/>
    <w:lvl w:ilvl="0" w:tplc="FB049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511"/>
    <w:multiLevelType w:val="hybridMultilevel"/>
    <w:tmpl w:val="1F682192"/>
    <w:lvl w:ilvl="0" w:tplc="FC9E03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B0F6F"/>
    <w:multiLevelType w:val="hybridMultilevel"/>
    <w:tmpl w:val="7DF80F24"/>
    <w:lvl w:ilvl="0" w:tplc="61883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50"/>
    <w:rsid w:val="0037552A"/>
    <w:rsid w:val="008206D4"/>
    <w:rsid w:val="00954839"/>
    <w:rsid w:val="00980BD3"/>
    <w:rsid w:val="00A5409F"/>
    <w:rsid w:val="00C11ADE"/>
    <w:rsid w:val="00C3693E"/>
    <w:rsid w:val="00CD27DC"/>
    <w:rsid w:val="00E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982A"/>
  <w15:chartTrackingRefBased/>
  <w15:docId w15:val="{A7B3BD1C-199C-42A0-910E-E0157689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EB91A-793E-4D86-A1F9-20B92B9B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wykladowca-403a</cp:lastModifiedBy>
  <cp:revision>2</cp:revision>
  <cp:lastPrinted>2022-05-17T09:27:00Z</cp:lastPrinted>
  <dcterms:created xsi:type="dcterms:W3CDTF">2024-05-13T12:04:00Z</dcterms:created>
  <dcterms:modified xsi:type="dcterms:W3CDTF">2024-05-13T12:04:00Z</dcterms:modified>
</cp:coreProperties>
</file>