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B936" w14:textId="77777777" w:rsidR="008D2A42" w:rsidRPr="008D2A42" w:rsidRDefault="008D2A42" w:rsidP="008D2A4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b/>
          <w:bCs/>
          <w:sz w:val="28"/>
          <w:szCs w:val="28"/>
          <w:lang w:eastAsia="pl-PL"/>
        </w:rPr>
        <w:t>Raport I</w:t>
      </w:r>
      <w:r w:rsidRPr="008D2A42">
        <w:rPr>
          <w:rFonts w:ascii="Calibri" w:eastAsia="Times New Roman" w:hAnsi="Calibri" w:cs="Calibri"/>
          <w:sz w:val="28"/>
          <w:szCs w:val="28"/>
          <w:lang w:eastAsia="pl-PL"/>
        </w:rPr>
        <w:t> </w:t>
      </w:r>
    </w:p>
    <w:p w14:paraId="619B4CF8" w14:textId="77777777" w:rsidR="008D2A42" w:rsidRPr="008D2A42" w:rsidRDefault="008D2A42" w:rsidP="008D2A42">
      <w:pPr>
        <w:spacing w:after="0" w:line="240" w:lineRule="auto"/>
        <w:ind w:firstLine="28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> </w:t>
      </w:r>
    </w:p>
    <w:p w14:paraId="1DE4A5C8" w14:textId="75533903" w:rsidR="008D2A42" w:rsidRPr="008D2A42" w:rsidRDefault="008D2A42" w:rsidP="00E50F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 xml:space="preserve">I.  Analiza rozkładu zmiennych </w:t>
      </w:r>
      <w:r w:rsidR="00FE7FD7">
        <w:rPr>
          <w:rFonts w:ascii="Calibri" w:eastAsia="Times New Roman" w:hAnsi="Calibri" w:cs="Calibri"/>
          <w:sz w:val="24"/>
          <w:szCs w:val="24"/>
          <w:lang w:eastAsia="pl-PL"/>
        </w:rPr>
        <w:t>(pytania 1-12</w:t>
      </w: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 xml:space="preserve">) </w:t>
      </w:r>
      <w:r w:rsidR="00FE7FD7">
        <w:rPr>
          <w:rFonts w:ascii="Calibri" w:eastAsia="Times New Roman" w:hAnsi="Calibri" w:cs="Calibri"/>
          <w:sz w:val="24"/>
          <w:szCs w:val="24"/>
          <w:lang w:eastAsia="pl-PL"/>
        </w:rPr>
        <w:t>dla 5 wybranych pytań:</w:t>
      </w: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> </w:t>
      </w:r>
    </w:p>
    <w:p w14:paraId="302ED600" w14:textId="5CC2D222" w:rsidR="008D2A42" w:rsidRPr="008D2A42" w:rsidRDefault="008D2A42" w:rsidP="00E50F4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>rozkład %</w:t>
      </w:r>
      <w:r w:rsidR="00FE7FD7">
        <w:rPr>
          <w:rFonts w:ascii="Calibri" w:eastAsia="Times New Roman" w:hAnsi="Calibri" w:cs="Calibri"/>
          <w:sz w:val="24"/>
          <w:szCs w:val="24"/>
          <w:lang w:eastAsia="pl-PL"/>
        </w:rPr>
        <w:t xml:space="preserve"> </w:t>
      </w: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>badanej zmiennej  </w:t>
      </w:r>
    </w:p>
    <w:p w14:paraId="2D5363C1" w14:textId="77777777" w:rsidR="00FE7FD7" w:rsidRDefault="00FE7FD7" w:rsidP="00E50F4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>prezentacja graficzna</w:t>
      </w:r>
    </w:p>
    <w:p w14:paraId="0FD48316" w14:textId="7B6A9323" w:rsidR="008D2A42" w:rsidRPr="008D2A42" w:rsidRDefault="00FE7FD7" w:rsidP="00E50F4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>interpretacja - opis</w:t>
      </w:r>
      <w:r w:rsidR="008D2A42" w:rsidRPr="008D2A42">
        <w:rPr>
          <w:rFonts w:ascii="Calibri" w:eastAsia="Times New Roman" w:hAnsi="Calibri" w:cs="Calibri"/>
          <w:sz w:val="24"/>
          <w:szCs w:val="24"/>
          <w:lang w:eastAsia="pl-PL"/>
        </w:rPr>
        <w:t xml:space="preserve">  </w:t>
      </w:r>
    </w:p>
    <w:p w14:paraId="66B5A899" w14:textId="77777777" w:rsidR="008D2A42" w:rsidRPr="008D2A42" w:rsidRDefault="008D2A42" w:rsidP="00E50F47">
      <w:pPr>
        <w:spacing w:after="0" w:line="240" w:lineRule="auto"/>
        <w:ind w:firstLine="42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> </w:t>
      </w:r>
    </w:p>
    <w:p w14:paraId="6211EBF8" w14:textId="77777777" w:rsidR="008D2A42" w:rsidRPr="008D2A42" w:rsidRDefault="008D2A42" w:rsidP="00E50F47">
      <w:pPr>
        <w:spacing w:after="0" w:line="240" w:lineRule="auto"/>
        <w:ind w:firstLine="42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> </w:t>
      </w:r>
    </w:p>
    <w:p w14:paraId="01C5CE9B" w14:textId="60C4C672" w:rsidR="00FE7FD7" w:rsidRDefault="008D2A42" w:rsidP="00E50F4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 xml:space="preserve">II. </w:t>
      </w:r>
      <w:r w:rsidR="00FE7FD7">
        <w:rPr>
          <w:rFonts w:ascii="Calibri" w:eastAsia="Times New Roman" w:hAnsi="Calibri" w:cs="Calibri"/>
          <w:sz w:val="24"/>
          <w:szCs w:val="24"/>
          <w:lang w:eastAsia="pl-PL"/>
        </w:rPr>
        <w:t xml:space="preserve"> Statystyki opisowe dla pytań: 14, 15, 16 (</w:t>
      </w:r>
      <w:r w:rsidR="00FE7FD7" w:rsidRPr="008D2A42">
        <w:rPr>
          <w:rFonts w:ascii="Calibri" w:eastAsia="Times New Roman" w:hAnsi="Calibri" w:cs="Calibri"/>
          <w:sz w:val="24"/>
          <w:szCs w:val="24"/>
          <w:lang w:eastAsia="pl-PL"/>
        </w:rPr>
        <w:t>średnia, odchylenie standardowe</w:t>
      </w:r>
      <w:r w:rsidR="00FE7FD7">
        <w:rPr>
          <w:rFonts w:ascii="Calibri" w:eastAsia="Times New Roman" w:hAnsi="Calibri" w:cs="Calibri"/>
          <w:sz w:val="24"/>
          <w:szCs w:val="24"/>
          <w:lang w:eastAsia="pl-PL"/>
        </w:rPr>
        <w:t>, mediana, współczynnik zmienności) wraz z</w:t>
      </w:r>
      <w:r w:rsidR="00FE7FD7" w:rsidRPr="008D2A42">
        <w:rPr>
          <w:rFonts w:ascii="Calibri" w:eastAsia="Times New Roman" w:hAnsi="Calibri" w:cs="Calibri"/>
          <w:sz w:val="24"/>
          <w:szCs w:val="24"/>
          <w:lang w:eastAsia="pl-PL"/>
        </w:rPr>
        <w:t xml:space="preserve"> interpretacj</w:t>
      </w:r>
      <w:r w:rsidR="00FE7FD7">
        <w:rPr>
          <w:rFonts w:ascii="Calibri" w:eastAsia="Times New Roman" w:hAnsi="Calibri" w:cs="Calibri"/>
          <w:sz w:val="24"/>
          <w:szCs w:val="24"/>
          <w:lang w:eastAsia="pl-PL"/>
        </w:rPr>
        <w:t>ą</w:t>
      </w:r>
      <w:r w:rsidR="008C056A">
        <w:rPr>
          <w:rFonts w:ascii="Calibri" w:eastAsia="Times New Roman" w:hAnsi="Calibri" w:cs="Calibri"/>
          <w:sz w:val="24"/>
          <w:szCs w:val="24"/>
          <w:lang w:eastAsia="pl-PL"/>
        </w:rPr>
        <w:t>.</w:t>
      </w:r>
      <w:r w:rsidR="00FE7FD7" w:rsidRPr="008D2A42">
        <w:rPr>
          <w:rFonts w:ascii="Calibri" w:eastAsia="Times New Roman" w:hAnsi="Calibri" w:cs="Calibri"/>
          <w:sz w:val="24"/>
          <w:szCs w:val="24"/>
          <w:lang w:eastAsia="pl-PL"/>
        </w:rPr>
        <w:t xml:space="preserve">  </w:t>
      </w:r>
    </w:p>
    <w:p w14:paraId="6E2C2C46" w14:textId="77777777" w:rsidR="00FE7FD7" w:rsidRDefault="00FE7FD7" w:rsidP="00E50F4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</w:p>
    <w:p w14:paraId="5F54F9CF" w14:textId="77777777" w:rsidR="00FE7FD7" w:rsidRDefault="00FE7FD7" w:rsidP="00E50F4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</w:p>
    <w:p w14:paraId="58DF9F01" w14:textId="59695AB9" w:rsidR="00FE7FD7" w:rsidRPr="008D2A42" w:rsidRDefault="00FE7FD7" w:rsidP="00E50F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III.  Analiza poziomu </w:t>
      </w: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zależności dla pytań 14, 15, 16:</w:t>
      </w:r>
    </w:p>
    <w:p w14:paraId="15E3D064" w14:textId="2356E609" w:rsidR="00FE7FD7" w:rsidRPr="00ED1ACF" w:rsidRDefault="00FE7FD7" w:rsidP="00E50F47">
      <w:pPr>
        <w:pStyle w:val="Akapitzlist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  <w:r w:rsidRPr="00ED1ACF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określić związek korelacyjny (siła, kierunek) pomiędzy wybranymi zmiennymi i zinterpretować wynik  </w:t>
      </w:r>
    </w:p>
    <w:p w14:paraId="24FB0176" w14:textId="0B75451D" w:rsidR="00FE7FD7" w:rsidRPr="008D2A42" w:rsidRDefault="00FE7FD7" w:rsidP="00E50F4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l-PL"/>
        </w:rPr>
        <w:t>g</w:t>
      </w:r>
      <w:r w:rsidRPr="008D2A4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l-PL"/>
        </w:rPr>
        <w:t xml:space="preserve">raficzna prezentacja związku pomiędzy zmiennymi (wykres 3W) - 1 wykres obrazujący zależność pomiędzy 3 zmiennymi z krótkim opisem.  </w:t>
      </w:r>
      <w:r w:rsidRPr="008D2A42">
        <w:rPr>
          <w:rFonts w:ascii="Calibri" w:eastAsia="Times New Roman" w:hAnsi="Calibri" w:cs="Calibri"/>
          <w:color w:val="000000"/>
          <w:shd w:val="clear" w:color="auto" w:fill="FFFFFF"/>
          <w:lang w:eastAsia="pl-PL"/>
        </w:rPr>
        <w:br/>
      </w:r>
    </w:p>
    <w:p w14:paraId="649662A2" w14:textId="1C04A26D" w:rsidR="008D2A42" w:rsidRPr="008D2A42" w:rsidRDefault="00FE7FD7" w:rsidP="00E50F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 xml:space="preserve">IV. </w:t>
      </w:r>
      <w:r w:rsidR="008D2A42" w:rsidRPr="008D2A42">
        <w:rPr>
          <w:rFonts w:ascii="Calibri" w:eastAsia="Times New Roman" w:hAnsi="Calibri" w:cs="Calibri"/>
          <w:sz w:val="24"/>
          <w:szCs w:val="24"/>
          <w:lang w:eastAsia="pl-PL"/>
        </w:rPr>
        <w:t>Analiz</w:t>
      </w:r>
      <w:r w:rsidR="00E50F47">
        <w:rPr>
          <w:rFonts w:ascii="Calibri" w:eastAsia="Times New Roman" w:hAnsi="Calibri" w:cs="Calibri"/>
          <w:sz w:val="24"/>
          <w:szCs w:val="24"/>
          <w:lang w:eastAsia="pl-PL"/>
        </w:rPr>
        <w:t>a</w:t>
      </w:r>
      <w:r w:rsidR="008D2A42" w:rsidRPr="008D2A42">
        <w:rPr>
          <w:rFonts w:ascii="Calibri" w:eastAsia="Times New Roman" w:hAnsi="Calibri" w:cs="Calibri"/>
          <w:sz w:val="24"/>
          <w:szCs w:val="24"/>
          <w:lang w:eastAsia="pl-PL"/>
        </w:rPr>
        <w:t xml:space="preserve"> zależności zmiennych (4 pytania</w:t>
      </w:r>
      <w:r w:rsidR="009C5BA6">
        <w:rPr>
          <w:rFonts w:ascii="Calibri" w:eastAsia="Times New Roman" w:hAnsi="Calibri" w:cs="Calibri"/>
          <w:sz w:val="24"/>
          <w:szCs w:val="24"/>
          <w:lang w:eastAsia="pl-PL"/>
        </w:rPr>
        <w:t xml:space="preserve"> z metryczki: wiek, płeć, wykształcenie, miejsce zamieszkania</w:t>
      </w:r>
      <w:r w:rsidR="001614F6">
        <w:rPr>
          <w:rFonts w:ascii="Calibri" w:eastAsia="Times New Roman" w:hAnsi="Calibri" w:cs="Calibri"/>
          <w:sz w:val="24"/>
          <w:szCs w:val="24"/>
          <w:lang w:eastAsia="pl-PL"/>
        </w:rPr>
        <w:t xml:space="preserve"> 18, 19, 20, 21</w:t>
      </w:r>
      <w:r w:rsidR="008D2A42" w:rsidRPr="008D2A42">
        <w:rPr>
          <w:rFonts w:ascii="Calibri" w:eastAsia="Times New Roman" w:hAnsi="Calibri" w:cs="Calibri"/>
          <w:sz w:val="24"/>
          <w:szCs w:val="24"/>
          <w:lang w:eastAsia="pl-PL"/>
        </w:rPr>
        <w:t>)  </w:t>
      </w:r>
    </w:p>
    <w:p w14:paraId="7852BD03" w14:textId="112A8CAD" w:rsidR="008D2A42" w:rsidRPr="00E50F47" w:rsidRDefault="00E50F47" w:rsidP="002C1172">
      <w:pPr>
        <w:pStyle w:val="Akapitzlist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  <w:r w:rsidRPr="00E50F47">
        <w:rPr>
          <w:rFonts w:ascii="Calibri" w:eastAsia="Times New Roman" w:hAnsi="Calibri" w:cs="Calibri"/>
          <w:sz w:val="24"/>
          <w:szCs w:val="24"/>
          <w:lang w:eastAsia="pl-PL"/>
        </w:rPr>
        <w:t>wykonać tabelę przedstawiającą rozkład</w:t>
      </w:r>
      <w:r>
        <w:rPr>
          <w:rFonts w:ascii="Calibri" w:eastAsia="Times New Roman" w:hAnsi="Calibri" w:cs="Calibri"/>
          <w:sz w:val="24"/>
          <w:szCs w:val="24"/>
          <w:lang w:eastAsia="pl-PL"/>
        </w:rPr>
        <w:t xml:space="preserve"> </w:t>
      </w:r>
      <w:r w:rsidRPr="00E50F47">
        <w:rPr>
          <w:rFonts w:ascii="Calibri" w:eastAsia="Times New Roman" w:hAnsi="Calibri" w:cs="Calibri"/>
          <w:sz w:val="24"/>
          <w:szCs w:val="24"/>
          <w:lang w:eastAsia="pl-PL"/>
        </w:rPr>
        <w:t xml:space="preserve">częstości oraz test </w:t>
      </w:r>
      <w:r>
        <w:rPr>
          <w:rFonts w:ascii="Calibri" w:eastAsia="Times New Roman" w:hAnsi="Calibri" w:cs="Calibri"/>
          <w:sz w:val="24"/>
          <w:szCs w:val="24"/>
          <w:lang w:eastAsia="pl-PL"/>
        </w:rPr>
        <w:t>n</w:t>
      </w:r>
      <w:r w:rsidRPr="00E50F47">
        <w:rPr>
          <w:rFonts w:ascii="Calibri" w:eastAsia="Times New Roman" w:hAnsi="Calibri" w:cs="Calibri"/>
          <w:sz w:val="24"/>
          <w:szCs w:val="24"/>
          <w:lang w:eastAsia="pl-PL"/>
        </w:rPr>
        <w:t>iezależności zmiennych wraz z interpretacją</w:t>
      </w:r>
      <w:r>
        <w:rPr>
          <w:rFonts w:ascii="Calibri" w:eastAsia="Times New Roman" w:hAnsi="Calibri" w:cs="Calibri"/>
          <w:sz w:val="24"/>
          <w:szCs w:val="24"/>
          <w:lang w:eastAsia="pl-PL"/>
        </w:rPr>
        <w:t xml:space="preserve"> dla pytań</w:t>
      </w:r>
      <w:r w:rsidR="008D2A42" w:rsidRPr="00E50F47">
        <w:rPr>
          <w:rFonts w:ascii="Calibri" w:eastAsia="Times New Roman" w:hAnsi="Calibri" w:cs="Calibri"/>
          <w:sz w:val="24"/>
          <w:szCs w:val="24"/>
          <w:lang w:eastAsia="pl-PL"/>
        </w:rPr>
        <w:t> </w:t>
      </w:r>
      <w:r w:rsidRPr="00E50F47">
        <w:rPr>
          <w:rFonts w:ascii="Calibri" w:eastAsia="Times New Roman" w:hAnsi="Calibri" w:cs="Calibri"/>
          <w:sz w:val="24"/>
          <w:szCs w:val="24"/>
          <w:lang w:eastAsia="pl-PL"/>
        </w:rPr>
        <w:t>2, 4, 6, 10</w:t>
      </w:r>
      <w:r>
        <w:rPr>
          <w:rFonts w:ascii="Calibri" w:eastAsia="Times New Roman" w:hAnsi="Calibri" w:cs="Calibri"/>
          <w:sz w:val="24"/>
          <w:szCs w:val="24"/>
          <w:lang w:eastAsia="pl-PL"/>
        </w:rPr>
        <w:t xml:space="preserve">. </w:t>
      </w:r>
      <w:r w:rsidR="008D2A42" w:rsidRPr="00E50F47">
        <w:rPr>
          <w:rFonts w:ascii="Calibri" w:eastAsia="Times New Roman" w:hAnsi="Calibri" w:cs="Calibri"/>
          <w:sz w:val="24"/>
          <w:szCs w:val="24"/>
          <w:lang w:eastAsia="pl-PL"/>
        </w:rPr>
        <w:t> </w:t>
      </w:r>
    </w:p>
    <w:p w14:paraId="71DA479C" w14:textId="10CE9746" w:rsidR="00C56AAD" w:rsidRDefault="00C56AAD" w:rsidP="008D2A42"/>
    <w:p w14:paraId="4A16DB1B" w14:textId="77777777" w:rsidR="002C1172" w:rsidRPr="001329B9" w:rsidRDefault="002C1172" w:rsidP="002C1172">
      <w:pPr>
        <w:spacing w:after="0" w:line="360" w:lineRule="auto"/>
        <w:rPr>
          <w:u w:val="single"/>
        </w:rPr>
      </w:pPr>
      <w:r w:rsidRPr="001329B9">
        <w:rPr>
          <w:u w:val="single"/>
        </w:rPr>
        <w:t>Test niezależności zmiennych:</w:t>
      </w:r>
    </w:p>
    <w:p w14:paraId="69E06E0D" w14:textId="77777777" w:rsidR="002C1172" w:rsidRPr="002C1172" w:rsidRDefault="002C1172" w:rsidP="002C1172">
      <w:pPr>
        <w:spacing w:after="0" w:line="360" w:lineRule="auto"/>
      </w:pPr>
      <w:r w:rsidRPr="002C1172">
        <w:t>Ho :……………………………</w:t>
      </w:r>
    </w:p>
    <w:p w14:paraId="529169B4" w14:textId="0AD44AD6" w:rsidR="00FE7FD7" w:rsidRPr="002C1172" w:rsidRDefault="002C1172" w:rsidP="002C1172">
      <w:pPr>
        <w:spacing w:after="0" w:line="360" w:lineRule="auto"/>
      </w:pPr>
      <w:r w:rsidRPr="002C1172">
        <w:t>H1: ……………………………</w:t>
      </w:r>
    </w:p>
    <w:p w14:paraId="10A59692" w14:textId="6917199D" w:rsidR="002C1172" w:rsidRPr="002C1172" w:rsidRDefault="002C1172" w:rsidP="002C1172">
      <w:pPr>
        <w:spacing w:after="0" w:line="360" w:lineRule="auto"/>
      </w:pPr>
      <w:r w:rsidRPr="002C1172">
        <w:t xml:space="preserve">Jeżeli </w:t>
      </w:r>
      <w:r w:rsidRPr="002C1172">
        <w:rPr>
          <w:b/>
          <w:bCs/>
        </w:rPr>
        <w:t>p</w:t>
      </w:r>
      <w:r w:rsidRPr="001329B9">
        <w:rPr>
          <w:b/>
          <w:bCs/>
        </w:rPr>
        <w:t xml:space="preserve"> </w:t>
      </w:r>
      <w:r w:rsidRPr="002C1172">
        <w:rPr>
          <w:b/>
          <w:bCs/>
        </w:rPr>
        <w:t>≤</w:t>
      </w:r>
      <w:r w:rsidRPr="001329B9">
        <w:rPr>
          <w:b/>
          <w:bCs/>
        </w:rPr>
        <w:t xml:space="preserve"> </w:t>
      </w:r>
      <w:r w:rsidRPr="002C1172">
        <w:rPr>
          <w:b/>
          <w:bCs/>
        </w:rPr>
        <w:t>0,05 to zależność uznaje się za istotną</w:t>
      </w:r>
      <w:r w:rsidRPr="002C1172">
        <w:t>, gdyż prawdopodobieństwo błędu polegającego na odrzuceniu prawdziwej hipotezy o niezależności jest niewielkie.</w:t>
      </w:r>
    </w:p>
    <w:p w14:paraId="0D47A101" w14:textId="4C8B8012" w:rsidR="002C1172" w:rsidRPr="002C1172" w:rsidRDefault="002C1172" w:rsidP="002C1172">
      <w:pPr>
        <w:spacing w:after="0" w:line="360" w:lineRule="auto"/>
      </w:pPr>
      <w:r w:rsidRPr="002C1172">
        <w:t xml:space="preserve">Jeżeli </w:t>
      </w:r>
      <w:r w:rsidRPr="001329B9">
        <w:rPr>
          <w:b/>
          <w:bCs/>
        </w:rPr>
        <w:t>p</w:t>
      </w:r>
      <w:r w:rsidRPr="001329B9">
        <w:rPr>
          <w:b/>
          <w:bCs/>
        </w:rPr>
        <w:t xml:space="preserve"> </w:t>
      </w:r>
      <w:r w:rsidRPr="001329B9">
        <w:rPr>
          <w:b/>
          <w:bCs/>
        </w:rPr>
        <w:t>&gt;</w:t>
      </w:r>
      <w:r w:rsidRPr="001329B9">
        <w:rPr>
          <w:b/>
          <w:bCs/>
        </w:rPr>
        <w:t xml:space="preserve"> </w:t>
      </w:r>
      <w:r w:rsidRPr="001329B9">
        <w:rPr>
          <w:b/>
          <w:bCs/>
        </w:rPr>
        <w:t>0,05 to zmienne uznaje się za niezależne</w:t>
      </w:r>
      <w:r w:rsidRPr="002C1172">
        <w:t>.</w:t>
      </w:r>
    </w:p>
    <w:p w14:paraId="437EDAEB" w14:textId="77777777" w:rsidR="002C1172" w:rsidRPr="002C1172" w:rsidRDefault="002C1172" w:rsidP="002C1172">
      <w:pPr>
        <w:spacing w:after="0" w:line="360" w:lineRule="auto"/>
      </w:pPr>
    </w:p>
    <w:p w14:paraId="7B2C72DD" w14:textId="10B6DEE3" w:rsidR="004B3613" w:rsidRPr="00FE7FD7" w:rsidRDefault="004B3613" w:rsidP="004B3613">
      <w:pPr>
        <w:jc w:val="center"/>
        <w:rPr>
          <w:b/>
          <w:bCs/>
          <w:color w:val="FF0000"/>
          <w:sz w:val="24"/>
          <w:szCs w:val="24"/>
        </w:rPr>
      </w:pPr>
      <w:r w:rsidRPr="00FE7FD7">
        <w:rPr>
          <w:sz w:val="24"/>
          <w:szCs w:val="24"/>
        </w:rPr>
        <w:t xml:space="preserve">W celu otrzymania klucza studenckiego należy przesłać wiadomość na adres: </w:t>
      </w:r>
      <w:r w:rsidRPr="00FE7FD7">
        <w:rPr>
          <w:b/>
          <w:bCs/>
          <w:color w:val="FF0000"/>
          <w:sz w:val="24"/>
          <w:szCs w:val="24"/>
        </w:rPr>
        <w:t>statistica@tu.koszalin.pl</w:t>
      </w:r>
    </w:p>
    <w:p w14:paraId="049B2790" w14:textId="4E186537" w:rsidR="004B3613" w:rsidRPr="00FE7FD7" w:rsidRDefault="004B3613" w:rsidP="004B3613">
      <w:pPr>
        <w:jc w:val="center"/>
        <w:rPr>
          <w:b/>
          <w:bCs/>
          <w:i/>
          <w:iCs/>
          <w:color w:val="FF0000"/>
          <w:sz w:val="24"/>
          <w:szCs w:val="24"/>
        </w:rPr>
      </w:pPr>
      <w:r w:rsidRPr="00FE7FD7">
        <w:rPr>
          <w:sz w:val="24"/>
          <w:szCs w:val="24"/>
        </w:rPr>
        <w:t xml:space="preserve">W treści wiadomości wpisać </w:t>
      </w:r>
      <w:r w:rsidRPr="00FE7FD7">
        <w:rPr>
          <w:b/>
          <w:bCs/>
          <w:i/>
          <w:iCs/>
          <w:color w:val="FF0000"/>
          <w:sz w:val="24"/>
          <w:szCs w:val="24"/>
        </w:rPr>
        <w:t>imię, nazwisko i nr indeksu</w:t>
      </w:r>
    </w:p>
    <w:p w14:paraId="18EFC946" w14:textId="4209312F" w:rsidR="00107EC0" w:rsidRPr="00FE7FD7" w:rsidRDefault="00107EC0" w:rsidP="004B3613">
      <w:pPr>
        <w:jc w:val="center"/>
        <w:rPr>
          <w:b/>
          <w:bCs/>
          <w:i/>
          <w:iCs/>
          <w:color w:val="FF0000"/>
          <w:sz w:val="24"/>
          <w:szCs w:val="24"/>
        </w:rPr>
      </w:pPr>
    </w:p>
    <w:p w14:paraId="17D17396" w14:textId="1B2CFC5A" w:rsidR="00107EC0" w:rsidRPr="00FE7FD7" w:rsidRDefault="00FE7FD7" w:rsidP="00107E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Zalecana l</w:t>
      </w:r>
      <w:r w:rsidR="00107EC0" w:rsidRPr="00FE7FD7">
        <w:rPr>
          <w:b/>
          <w:bCs/>
          <w:sz w:val="24"/>
          <w:szCs w:val="24"/>
          <w:u w:val="single"/>
        </w:rPr>
        <w:t>iteratura:</w:t>
      </w:r>
    </w:p>
    <w:p w14:paraId="6EA99550" w14:textId="5D4E16E7" w:rsidR="00107EC0" w:rsidRPr="00FE7FD7" w:rsidRDefault="00107EC0" w:rsidP="00107EC0">
      <w:pPr>
        <w:rPr>
          <w:b/>
          <w:bCs/>
          <w:sz w:val="24"/>
          <w:szCs w:val="24"/>
        </w:rPr>
      </w:pPr>
      <w:r w:rsidRPr="00FE7FD7">
        <w:rPr>
          <w:b/>
          <w:bCs/>
          <w:sz w:val="24"/>
          <w:szCs w:val="24"/>
        </w:rPr>
        <w:t xml:space="preserve">Stanisz A., </w:t>
      </w:r>
      <w:r w:rsidRPr="00FE7FD7">
        <w:rPr>
          <w:b/>
          <w:bCs/>
          <w:i/>
          <w:iCs/>
          <w:sz w:val="24"/>
          <w:szCs w:val="24"/>
        </w:rPr>
        <w:t xml:space="preserve">Przystępny kurs statystyki, z zastosowaniem STATISTICA.PL na przykładach z medycyny </w:t>
      </w:r>
    </w:p>
    <w:p w14:paraId="75B0BF19" w14:textId="77777777" w:rsidR="00107EC0" w:rsidRDefault="00107EC0" w:rsidP="004B3613">
      <w:pPr>
        <w:jc w:val="center"/>
      </w:pPr>
    </w:p>
    <w:sectPr w:rsidR="00107EC0" w:rsidSect="00FE7FD7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6A3"/>
    <w:multiLevelType w:val="multilevel"/>
    <w:tmpl w:val="D94857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A81435"/>
    <w:multiLevelType w:val="hybridMultilevel"/>
    <w:tmpl w:val="C4C2CD9C"/>
    <w:lvl w:ilvl="0" w:tplc="04150005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 w15:restartNumberingAfterBreak="0">
    <w:nsid w:val="08EA3053"/>
    <w:multiLevelType w:val="multilevel"/>
    <w:tmpl w:val="1F66E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5A3BF2"/>
    <w:multiLevelType w:val="multilevel"/>
    <w:tmpl w:val="EFA65D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94232F1"/>
    <w:multiLevelType w:val="hybridMultilevel"/>
    <w:tmpl w:val="F81C112E"/>
    <w:lvl w:ilvl="0" w:tplc="0415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5" w15:restartNumberingAfterBreak="0">
    <w:nsid w:val="68A13675"/>
    <w:multiLevelType w:val="multilevel"/>
    <w:tmpl w:val="A56A85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A2D6D34"/>
    <w:multiLevelType w:val="hybridMultilevel"/>
    <w:tmpl w:val="81A2BC50"/>
    <w:lvl w:ilvl="0" w:tplc="0415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7" w15:restartNumberingAfterBreak="0">
    <w:nsid w:val="7F471EB3"/>
    <w:multiLevelType w:val="multilevel"/>
    <w:tmpl w:val="D6A077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7387438">
    <w:abstractNumId w:val="7"/>
  </w:num>
  <w:num w:numId="2" w16cid:durableId="1836721184">
    <w:abstractNumId w:val="0"/>
  </w:num>
  <w:num w:numId="3" w16cid:durableId="1793941144">
    <w:abstractNumId w:val="5"/>
  </w:num>
  <w:num w:numId="4" w16cid:durableId="1508862350">
    <w:abstractNumId w:val="2"/>
  </w:num>
  <w:num w:numId="5" w16cid:durableId="75440588">
    <w:abstractNumId w:val="3"/>
  </w:num>
  <w:num w:numId="6" w16cid:durableId="2057046645">
    <w:abstractNumId w:val="6"/>
  </w:num>
  <w:num w:numId="7" w16cid:durableId="194856833">
    <w:abstractNumId w:val="1"/>
  </w:num>
  <w:num w:numId="8" w16cid:durableId="1238129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42"/>
    <w:rsid w:val="00107EC0"/>
    <w:rsid w:val="001329B9"/>
    <w:rsid w:val="001614F6"/>
    <w:rsid w:val="002C1172"/>
    <w:rsid w:val="004B3613"/>
    <w:rsid w:val="008C056A"/>
    <w:rsid w:val="008D2A42"/>
    <w:rsid w:val="009C5BA6"/>
    <w:rsid w:val="00C56AAD"/>
    <w:rsid w:val="00D22DA7"/>
    <w:rsid w:val="00E148E8"/>
    <w:rsid w:val="00E50F47"/>
    <w:rsid w:val="00ED1ACF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3D35"/>
  <w15:chartTrackingRefBased/>
  <w15:docId w15:val="{6302A746-2DF3-4ECF-9537-35E976AF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8D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8D2A42"/>
  </w:style>
  <w:style w:type="character" w:customStyle="1" w:styleId="eop">
    <w:name w:val="eop"/>
    <w:basedOn w:val="Domylnaczcionkaakapitu"/>
    <w:rsid w:val="008D2A42"/>
  </w:style>
  <w:style w:type="character" w:customStyle="1" w:styleId="tabchar">
    <w:name w:val="tabchar"/>
    <w:basedOn w:val="Domylnaczcionkaakapitu"/>
    <w:rsid w:val="008D2A42"/>
  </w:style>
  <w:style w:type="paragraph" w:styleId="Akapitzlist">
    <w:name w:val="List Paragraph"/>
    <w:basedOn w:val="Normalny"/>
    <w:uiPriority w:val="34"/>
    <w:qFormat/>
    <w:rsid w:val="00ED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Przekota</dc:creator>
  <cp:keywords/>
  <dc:description/>
  <cp:lastModifiedBy>Anna Przekota</cp:lastModifiedBy>
  <cp:revision>11</cp:revision>
  <dcterms:created xsi:type="dcterms:W3CDTF">2021-04-06T12:49:00Z</dcterms:created>
  <dcterms:modified xsi:type="dcterms:W3CDTF">2023-02-27T20:25:00Z</dcterms:modified>
</cp:coreProperties>
</file>