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AFC1" w14:textId="77777777" w:rsidR="00CE6033" w:rsidRPr="00D43B23" w:rsidRDefault="00CE6033">
      <w:pPr>
        <w:pStyle w:val="line"/>
        <w:jc w:val="center"/>
        <w:rPr>
          <w:rFonts w:ascii="Abadi" w:hAnsi="Abadi"/>
          <w:lang w:val="cs-CZ"/>
        </w:rPr>
      </w:pPr>
    </w:p>
    <w:p w14:paraId="75D452CE" w14:textId="77777777" w:rsidR="00CE6033" w:rsidRPr="00D43B23" w:rsidRDefault="008B764C">
      <w:pPr>
        <w:pStyle w:val="Nzev"/>
        <w:spacing w:before="245" w:after="346"/>
        <w:jc w:val="center"/>
        <w:rPr>
          <w:rFonts w:ascii="Abadi" w:hAnsi="Abadi"/>
          <w:sz w:val="52"/>
          <w:szCs w:val="52"/>
          <w:lang w:val="cs-CZ"/>
        </w:rPr>
      </w:pPr>
      <w:r w:rsidRPr="00D43B23">
        <w:rPr>
          <w:rFonts w:ascii="Abadi" w:hAnsi="Abadi"/>
          <w:sz w:val="52"/>
          <w:szCs w:val="52"/>
        </w:rPr>
        <w:t>Specification</w:t>
      </w:r>
      <w:r w:rsidRPr="00D43B23">
        <w:rPr>
          <w:rFonts w:ascii="Abadi" w:hAnsi="Abadi"/>
          <w:sz w:val="52"/>
          <w:szCs w:val="52"/>
          <w:lang w:val="cs-CZ"/>
        </w:rPr>
        <w:t xml:space="preserve"> of software project</w:t>
      </w:r>
    </w:p>
    <w:p w14:paraId="6D79A4EA" w14:textId="77777777" w:rsidR="00CE6033" w:rsidRPr="00D43B23" w:rsidRDefault="00CE6033">
      <w:pPr>
        <w:pStyle w:val="Nzev"/>
        <w:spacing w:before="245" w:after="346"/>
        <w:jc w:val="center"/>
        <w:rPr>
          <w:rFonts w:ascii="Abadi" w:hAnsi="Abadi"/>
          <w:sz w:val="52"/>
          <w:szCs w:val="52"/>
          <w:lang w:val="cs-CZ"/>
        </w:rPr>
      </w:pPr>
      <w:r w:rsidRPr="00D43B23">
        <w:rPr>
          <w:rFonts w:ascii="Abadi" w:hAnsi="Abadi"/>
          <w:sz w:val="52"/>
          <w:szCs w:val="52"/>
          <w:lang w:val="cs-CZ"/>
        </w:rPr>
        <w:t>&amp;</w:t>
      </w:r>
      <w:r w:rsidRPr="00D43B23">
        <w:rPr>
          <w:rFonts w:ascii="Abadi" w:hAnsi="Abadi"/>
          <w:sz w:val="52"/>
          <w:szCs w:val="52"/>
          <w:lang w:val="cs-CZ"/>
        </w:rPr>
        <w:br/>
      </w:r>
      <w:r w:rsidR="008B764C" w:rsidRPr="00D43B23">
        <w:rPr>
          <w:rFonts w:ascii="Abadi" w:hAnsi="Abadi"/>
          <w:noProof/>
          <w:sz w:val="52"/>
          <w:szCs w:val="52"/>
          <w:lang w:val="cs-CZ"/>
        </w:rPr>
        <w:t>Implementation</w:t>
      </w:r>
      <w:r w:rsidR="008B764C" w:rsidRPr="00D43B23">
        <w:rPr>
          <w:rFonts w:ascii="Abadi" w:hAnsi="Abadi"/>
          <w:sz w:val="52"/>
          <w:szCs w:val="52"/>
          <w:lang w:val="cs-CZ"/>
        </w:rPr>
        <w:t xml:space="preserve"> timeline</w:t>
      </w:r>
    </w:p>
    <w:p w14:paraId="6EB89D6A" w14:textId="77777777" w:rsidR="00CE6033" w:rsidRPr="00D43B23" w:rsidRDefault="008B764C">
      <w:pPr>
        <w:pStyle w:val="Nzev"/>
        <w:spacing w:before="0" w:after="400"/>
        <w:jc w:val="center"/>
        <w:rPr>
          <w:rFonts w:ascii="Abadi" w:hAnsi="Abadi"/>
          <w:sz w:val="40"/>
          <w:lang w:val="cs-CZ"/>
        </w:rPr>
      </w:pPr>
      <w:r w:rsidRPr="00D43B23">
        <w:rPr>
          <w:rFonts w:ascii="Abadi" w:hAnsi="Abadi"/>
          <w:sz w:val="40"/>
          <w:lang w:val="cs-CZ"/>
        </w:rPr>
        <w:t>for</w:t>
      </w:r>
    </w:p>
    <w:p w14:paraId="3B7BE7D1" w14:textId="2E4FD72A" w:rsidR="00CE6033" w:rsidRPr="00D43B23" w:rsidRDefault="00C00E82">
      <w:pPr>
        <w:pStyle w:val="Nzev"/>
        <w:jc w:val="center"/>
        <w:rPr>
          <w:rFonts w:ascii="Abadi" w:hAnsi="Abadi"/>
          <w:lang w:val="cs-CZ"/>
        </w:rPr>
      </w:pPr>
      <w:r>
        <w:rPr>
          <w:rFonts w:ascii="Abadi" w:hAnsi="Abadi"/>
          <w:lang w:val="cs-CZ"/>
        </w:rPr>
        <w:t>HTN p</w:t>
      </w:r>
      <w:r w:rsidR="008B764C" w:rsidRPr="00D43B23">
        <w:rPr>
          <w:rFonts w:ascii="Abadi" w:hAnsi="Abadi"/>
          <w:lang w:val="cs-CZ"/>
        </w:rPr>
        <w:t>lanning solver based on transition system</w:t>
      </w:r>
    </w:p>
    <w:p w14:paraId="1B78FD97" w14:textId="06525EA5" w:rsidR="00CE6033" w:rsidRPr="00D43B23" w:rsidRDefault="008B764C">
      <w:pPr>
        <w:pStyle w:val="ByLine"/>
        <w:jc w:val="center"/>
        <w:rPr>
          <w:rFonts w:ascii="Abadi" w:hAnsi="Abadi"/>
          <w:lang w:val="cs-CZ"/>
        </w:rPr>
      </w:pPr>
      <w:r w:rsidRPr="00D43B23">
        <w:rPr>
          <w:rFonts w:ascii="Abadi" w:hAnsi="Abadi"/>
          <w:lang w:val="cs-CZ"/>
        </w:rPr>
        <w:t xml:space="preserve">Attempt to improve planning/scheduling </w:t>
      </w:r>
      <w:r w:rsidR="00C00E82">
        <w:rPr>
          <w:rFonts w:ascii="Abadi" w:hAnsi="Abadi"/>
          <w:lang w:val="cs-CZ"/>
        </w:rPr>
        <w:t xml:space="preserve">of hierarchical task networks </w:t>
      </w:r>
      <w:r w:rsidRPr="00D43B23">
        <w:rPr>
          <w:rFonts w:ascii="Abadi" w:hAnsi="Abadi"/>
          <w:lang w:val="cs-CZ"/>
        </w:rPr>
        <w:t xml:space="preserve">by not solving them directly </w:t>
      </w:r>
      <w:r w:rsidR="00C00E82">
        <w:rPr>
          <w:rFonts w:ascii="Abadi" w:hAnsi="Abadi"/>
          <w:lang w:val="cs-CZ"/>
        </w:rPr>
        <w:t>using</w:t>
      </w:r>
      <w:r w:rsidRPr="00D43B23">
        <w:rPr>
          <w:rFonts w:ascii="Abadi" w:hAnsi="Abadi"/>
          <w:lang w:val="cs-CZ"/>
        </w:rPr>
        <w:t xml:space="preserve"> incremental SAT but </w:t>
      </w:r>
      <w:r w:rsidR="00C00E82">
        <w:rPr>
          <w:rFonts w:ascii="Abadi" w:hAnsi="Abadi"/>
          <w:lang w:val="cs-CZ"/>
        </w:rPr>
        <w:t>research</w:t>
      </w:r>
      <w:r w:rsidRPr="00D43B23">
        <w:rPr>
          <w:rFonts w:ascii="Abadi" w:hAnsi="Abadi"/>
          <w:lang w:val="cs-CZ"/>
        </w:rPr>
        <w:t xml:space="preserve"> </w:t>
      </w:r>
      <w:r w:rsidR="00081E36">
        <w:rPr>
          <w:rFonts w:ascii="Abadi" w:hAnsi="Abadi"/>
          <w:lang w:val="cs-CZ"/>
        </w:rPr>
        <w:t xml:space="preserve">usage of </w:t>
      </w:r>
      <w:r w:rsidRPr="00D43B23">
        <w:rPr>
          <w:rFonts w:ascii="Abadi" w:hAnsi="Abadi"/>
          <w:lang w:val="cs-CZ"/>
        </w:rPr>
        <w:t>transition system</w:t>
      </w:r>
      <w:r w:rsidR="00C00E82">
        <w:rPr>
          <w:rFonts w:ascii="Abadi" w:hAnsi="Abadi"/>
          <w:lang w:val="cs-CZ"/>
        </w:rPr>
        <w:t xml:space="preserve"> </w:t>
      </w:r>
      <w:r w:rsidR="00081E36">
        <w:rPr>
          <w:rFonts w:ascii="Abadi" w:hAnsi="Abadi"/>
          <w:lang w:val="cs-CZ"/>
        </w:rPr>
        <w:t>for this purpose</w:t>
      </w:r>
    </w:p>
    <w:p w14:paraId="0BA55A55" w14:textId="77777777" w:rsidR="00CE6033" w:rsidRPr="00D43B23" w:rsidRDefault="00173FC2">
      <w:pPr>
        <w:pStyle w:val="ByLine"/>
        <w:jc w:val="center"/>
        <w:rPr>
          <w:rFonts w:ascii="Abadi" w:hAnsi="Abadi"/>
          <w:lang w:val="cs-CZ"/>
        </w:rPr>
      </w:pPr>
      <w:r w:rsidRPr="00D43B23">
        <w:rPr>
          <w:rFonts w:ascii="Abadi" w:hAnsi="Abadi"/>
          <w:lang w:val="cs-CZ"/>
        </w:rPr>
        <w:t>1.0</w:t>
      </w:r>
    </w:p>
    <w:p w14:paraId="61872580" w14:textId="77777777" w:rsidR="00CE6033" w:rsidRPr="00D43B23" w:rsidRDefault="00173FC2">
      <w:pPr>
        <w:pStyle w:val="ByLine"/>
        <w:jc w:val="center"/>
        <w:rPr>
          <w:rFonts w:ascii="Abadi" w:hAnsi="Abadi"/>
          <w:lang w:val="cs-CZ"/>
        </w:rPr>
      </w:pPr>
      <w:r w:rsidRPr="00D43B23">
        <w:rPr>
          <w:rFonts w:ascii="Abadi" w:hAnsi="Abadi"/>
          <w:lang w:val="cs-CZ"/>
        </w:rPr>
        <w:t>Marian Kazimir</w:t>
      </w:r>
    </w:p>
    <w:p w14:paraId="18B6894D" w14:textId="77777777" w:rsidR="00CE6033" w:rsidRPr="00D43B23" w:rsidRDefault="00173FC2">
      <w:pPr>
        <w:pStyle w:val="ByLine"/>
        <w:jc w:val="center"/>
        <w:rPr>
          <w:rFonts w:ascii="Abadi" w:hAnsi="Abadi"/>
          <w:lang w:val="cs-CZ"/>
        </w:rPr>
        <w:sectPr w:rsidR="00CE6033" w:rsidRPr="00D43B23">
          <w:headerReference w:type="even" r:id="rId8"/>
          <w:footerReference w:type="even" r:id="rId9"/>
          <w:footerReference w:type="default" r:id="rId10"/>
          <w:pgSz w:w="12240" w:h="15840"/>
          <w:pgMar w:top="1440" w:right="1440" w:bottom="1440" w:left="1440" w:header="708" w:footer="720" w:gutter="0"/>
          <w:pgNumType w:fmt="lowerRoman" w:start="1"/>
          <w:cols w:space="708"/>
          <w:docGrid w:linePitch="360"/>
        </w:sectPr>
      </w:pPr>
      <w:bookmarkStart w:id="0" w:name="_Hlk56029764"/>
      <w:r w:rsidRPr="00D43B23">
        <w:rPr>
          <w:rFonts w:ascii="Abadi" w:hAnsi="Abadi"/>
          <w:lang w:val="cs-CZ"/>
        </w:rPr>
        <w:t>10.11.2020</w:t>
      </w:r>
    </w:p>
    <w:bookmarkEnd w:id="0"/>
    <w:p w14:paraId="2DBE14BB" w14:textId="5F88383C" w:rsidR="00CE6033" w:rsidRPr="00D43B23" w:rsidRDefault="0065776B">
      <w:pPr>
        <w:pStyle w:val="TOCEntry"/>
        <w:rPr>
          <w:rFonts w:ascii="Abadi" w:hAnsi="Abadi"/>
          <w:noProof/>
        </w:rPr>
        <w:sectPr w:rsidR="00CE6033" w:rsidRPr="00D43B23">
          <w:pgSz w:w="12240" w:h="15840"/>
          <w:pgMar w:top="1440" w:right="1440" w:bottom="1440" w:left="1440" w:header="720" w:footer="720" w:gutter="0"/>
          <w:pgNumType w:fmt="lowerRoman"/>
          <w:cols w:space="708"/>
          <w:docGrid w:linePitch="360"/>
        </w:sectPr>
      </w:pPr>
      <w:r w:rsidRPr="00D43B23">
        <w:rPr>
          <w:rFonts w:ascii="Abadi" w:hAnsi="Abadi"/>
          <w:noProof/>
        </w:rPr>
        <w:lastRenderedPageBreak/>
        <w:t>Content</w:t>
      </w:r>
    </w:p>
    <w:p w14:paraId="702E27E4" w14:textId="1324FD87" w:rsidR="00CE6033" w:rsidRPr="00D43B23" w:rsidRDefault="00CE6033">
      <w:pPr>
        <w:pStyle w:val="Obsah1"/>
        <w:rPr>
          <w:rFonts w:ascii="Abadi" w:hAnsi="Abadi"/>
          <w:noProof/>
          <w:lang w:val="en-US"/>
        </w:rPr>
      </w:pPr>
      <w:r w:rsidRPr="00D43B23">
        <w:rPr>
          <w:rFonts w:ascii="Abadi" w:hAnsi="Abadi"/>
          <w:noProof/>
          <w:lang w:val="en-US"/>
        </w:rPr>
        <w:fldChar w:fldCharType="begin"/>
      </w:r>
      <w:r w:rsidRPr="00D43B23">
        <w:rPr>
          <w:rFonts w:ascii="Abadi" w:hAnsi="Abadi"/>
          <w:noProof/>
          <w:lang w:val="en-US"/>
        </w:rPr>
        <w:instrText xml:space="preserve"> TOC \o "1-2" \t "TOCentry;1" </w:instrText>
      </w:r>
      <w:r w:rsidRPr="00D43B23">
        <w:rPr>
          <w:rFonts w:ascii="Abadi" w:hAnsi="Abadi"/>
          <w:noProof/>
          <w:lang w:val="en-US"/>
        </w:rPr>
        <w:fldChar w:fldCharType="separate"/>
      </w:r>
      <w:r w:rsidRPr="00D43B23">
        <w:rPr>
          <w:rFonts w:ascii="Abadi" w:hAnsi="Abadi"/>
          <w:noProof/>
          <w:lang w:val="en-US"/>
        </w:rPr>
        <w:t xml:space="preserve">1. </w:t>
      </w:r>
      <w:r w:rsidR="00806EA5" w:rsidRPr="00D43B23">
        <w:rPr>
          <w:rFonts w:ascii="Abadi" w:hAnsi="Abadi"/>
          <w:noProof/>
          <w:lang w:val="en-US"/>
        </w:rPr>
        <w:t>Basic information</w:t>
      </w:r>
      <w:r w:rsidRPr="00D43B23">
        <w:rPr>
          <w:rFonts w:ascii="Abadi" w:hAnsi="Abadi"/>
          <w:noProof/>
          <w:lang w:val="en-US"/>
        </w:rPr>
        <w:tab/>
        <w:t>1</w:t>
      </w:r>
    </w:p>
    <w:p w14:paraId="35BD4D7D" w14:textId="5752D351" w:rsidR="00CE6033" w:rsidRPr="00D43B23" w:rsidRDefault="00CE6033">
      <w:pPr>
        <w:pStyle w:val="Obsah2"/>
        <w:rPr>
          <w:rFonts w:ascii="Abadi" w:hAnsi="Abadi"/>
          <w:noProof/>
        </w:rPr>
      </w:pPr>
      <w:r w:rsidRPr="00D43B23">
        <w:rPr>
          <w:rFonts w:ascii="Abadi" w:hAnsi="Abadi"/>
          <w:noProof/>
        </w:rPr>
        <w:t xml:space="preserve">1.1 </w:t>
      </w:r>
      <w:r w:rsidR="00806EA5" w:rsidRPr="00D43B23">
        <w:rPr>
          <w:rFonts w:ascii="Abadi" w:hAnsi="Abadi"/>
          <w:noProof/>
        </w:rPr>
        <w:t>Description and focus of software project</w:t>
      </w:r>
      <w:r w:rsidRPr="00D43B23">
        <w:rPr>
          <w:rFonts w:ascii="Abadi" w:hAnsi="Abadi"/>
          <w:noProof/>
        </w:rPr>
        <w:tab/>
        <w:t>1</w:t>
      </w:r>
    </w:p>
    <w:p w14:paraId="3A529166" w14:textId="2FC66827" w:rsidR="00CE6033" w:rsidRPr="00D43B23" w:rsidRDefault="00CE6033">
      <w:pPr>
        <w:pStyle w:val="Obsah2"/>
        <w:rPr>
          <w:rFonts w:ascii="Abadi" w:hAnsi="Abadi"/>
          <w:noProof/>
        </w:rPr>
      </w:pPr>
      <w:r w:rsidRPr="00D43B23">
        <w:rPr>
          <w:rFonts w:ascii="Abadi" w:hAnsi="Abadi"/>
          <w:noProof/>
        </w:rPr>
        <w:t xml:space="preserve">1.2 </w:t>
      </w:r>
      <w:r w:rsidR="00806EA5" w:rsidRPr="00D43B23">
        <w:rPr>
          <w:rFonts w:ascii="Abadi" w:hAnsi="Abadi"/>
          <w:noProof/>
        </w:rPr>
        <w:t>Used technologies</w:t>
      </w:r>
      <w:r w:rsidRPr="00D43B23">
        <w:rPr>
          <w:rFonts w:ascii="Abadi" w:hAnsi="Abadi"/>
          <w:noProof/>
        </w:rPr>
        <w:t xml:space="preserve"> </w:t>
      </w:r>
      <w:r w:rsidRPr="00D43B23">
        <w:rPr>
          <w:rFonts w:ascii="Abadi" w:hAnsi="Abadi"/>
          <w:noProof/>
        </w:rPr>
        <w:tab/>
        <w:t>1</w:t>
      </w:r>
    </w:p>
    <w:p w14:paraId="0CA0B97E" w14:textId="0517CC5D" w:rsidR="00CE6033" w:rsidRPr="00D43B23" w:rsidRDefault="00CE6033">
      <w:pPr>
        <w:pStyle w:val="Obsah2"/>
        <w:rPr>
          <w:rFonts w:ascii="Abadi" w:hAnsi="Abadi"/>
          <w:noProof/>
        </w:rPr>
      </w:pPr>
      <w:r w:rsidRPr="00D43B23">
        <w:rPr>
          <w:rFonts w:ascii="Abadi" w:hAnsi="Abadi"/>
          <w:noProof/>
        </w:rPr>
        <w:t xml:space="preserve">1.3 </w:t>
      </w:r>
      <w:r w:rsidR="00806EA5" w:rsidRPr="00D43B23">
        <w:rPr>
          <w:rFonts w:ascii="Abadi" w:hAnsi="Abadi"/>
          <w:noProof/>
        </w:rPr>
        <w:t>References</w:t>
      </w:r>
      <w:r w:rsidRPr="00D43B23">
        <w:rPr>
          <w:rFonts w:ascii="Abadi" w:hAnsi="Abadi"/>
          <w:noProof/>
        </w:rPr>
        <w:tab/>
        <w:t>1</w:t>
      </w:r>
    </w:p>
    <w:p w14:paraId="0CF8DC89" w14:textId="645F3F73" w:rsidR="00CE6033" w:rsidRPr="00D43B23" w:rsidRDefault="00CE6033">
      <w:pPr>
        <w:pStyle w:val="Obsah2"/>
        <w:rPr>
          <w:rFonts w:ascii="Abadi" w:hAnsi="Abadi"/>
          <w:noProof/>
        </w:rPr>
      </w:pPr>
      <w:r w:rsidRPr="00D43B23">
        <w:rPr>
          <w:rFonts w:ascii="Abadi" w:hAnsi="Abadi"/>
          <w:noProof/>
        </w:rPr>
        <w:t xml:space="preserve">1.4 </w:t>
      </w:r>
      <w:r w:rsidR="00806EA5" w:rsidRPr="00D43B23">
        <w:rPr>
          <w:rFonts w:ascii="Abadi" w:hAnsi="Abadi"/>
          <w:noProof/>
        </w:rPr>
        <w:t>Convention of this document</w:t>
      </w:r>
      <w:r w:rsidRPr="00D43B23">
        <w:rPr>
          <w:rFonts w:ascii="Abadi" w:hAnsi="Abadi"/>
          <w:noProof/>
        </w:rPr>
        <w:tab/>
        <w:t>1</w:t>
      </w:r>
    </w:p>
    <w:p w14:paraId="42312B5E" w14:textId="2A93D17F" w:rsidR="00CE6033" w:rsidRPr="00D43B23" w:rsidRDefault="00CE6033">
      <w:pPr>
        <w:pStyle w:val="Obsah1"/>
        <w:rPr>
          <w:rFonts w:ascii="Abadi" w:hAnsi="Abadi"/>
          <w:noProof/>
          <w:lang w:val="en-US"/>
        </w:rPr>
      </w:pPr>
      <w:r w:rsidRPr="00D43B23">
        <w:rPr>
          <w:rFonts w:ascii="Abadi" w:hAnsi="Abadi"/>
          <w:noProof/>
          <w:lang w:val="en-US"/>
        </w:rPr>
        <w:t xml:space="preserve">2. </w:t>
      </w:r>
      <w:r w:rsidR="00806EA5" w:rsidRPr="00D43B23">
        <w:rPr>
          <w:rFonts w:ascii="Abadi" w:hAnsi="Abadi"/>
          <w:noProof/>
          <w:lang w:val="en-US"/>
        </w:rPr>
        <w:t>Brief description of software project</w:t>
      </w:r>
      <w:r w:rsidRPr="00D43B23">
        <w:rPr>
          <w:rFonts w:ascii="Abadi" w:hAnsi="Abadi"/>
          <w:noProof/>
          <w:lang w:val="en-US"/>
        </w:rPr>
        <w:tab/>
        <w:t>1</w:t>
      </w:r>
    </w:p>
    <w:p w14:paraId="73598671" w14:textId="47271667" w:rsidR="00CE6033" w:rsidRPr="00D43B23" w:rsidRDefault="00CE6033">
      <w:pPr>
        <w:pStyle w:val="Obsah2"/>
        <w:rPr>
          <w:rFonts w:ascii="Abadi" w:hAnsi="Abadi"/>
          <w:noProof/>
        </w:rPr>
      </w:pPr>
      <w:r w:rsidRPr="00D43B23">
        <w:rPr>
          <w:rFonts w:ascii="Abadi" w:hAnsi="Abadi"/>
          <w:noProof/>
        </w:rPr>
        <w:t xml:space="preserve">2.1 </w:t>
      </w:r>
      <w:r w:rsidR="00806EA5" w:rsidRPr="00D43B23">
        <w:rPr>
          <w:rFonts w:ascii="Abadi" w:hAnsi="Abadi"/>
          <w:noProof/>
        </w:rPr>
        <w:t>The purpose of this software project and its parts and aims</w:t>
      </w:r>
      <w:r w:rsidRPr="00D43B23">
        <w:rPr>
          <w:rFonts w:ascii="Abadi" w:hAnsi="Abadi"/>
          <w:noProof/>
        </w:rPr>
        <w:tab/>
        <w:t>1</w:t>
      </w:r>
    </w:p>
    <w:p w14:paraId="4C87A053" w14:textId="1A6E5979" w:rsidR="00CE6033" w:rsidRPr="00D43B23" w:rsidRDefault="00CE6033">
      <w:pPr>
        <w:pStyle w:val="Obsah2"/>
        <w:rPr>
          <w:rFonts w:ascii="Abadi" w:hAnsi="Abadi"/>
          <w:noProof/>
        </w:rPr>
      </w:pPr>
      <w:r w:rsidRPr="00D43B23">
        <w:rPr>
          <w:rFonts w:ascii="Abadi" w:hAnsi="Abadi"/>
          <w:noProof/>
        </w:rPr>
        <w:t xml:space="preserve">2.2 </w:t>
      </w:r>
      <w:r w:rsidR="00806EA5" w:rsidRPr="00D43B23">
        <w:rPr>
          <w:rFonts w:ascii="Abadi" w:hAnsi="Abadi"/>
          <w:noProof/>
        </w:rPr>
        <w:t>Main function</w:t>
      </w:r>
      <w:r w:rsidRPr="00D43B23">
        <w:rPr>
          <w:rFonts w:ascii="Abadi" w:hAnsi="Abadi"/>
          <w:noProof/>
        </w:rPr>
        <w:tab/>
        <w:t>2</w:t>
      </w:r>
    </w:p>
    <w:p w14:paraId="0A1E72FD" w14:textId="5DF39B79" w:rsidR="00CE6033" w:rsidRPr="00D43B23" w:rsidRDefault="00CE6033">
      <w:pPr>
        <w:pStyle w:val="Obsah2"/>
        <w:rPr>
          <w:rFonts w:ascii="Abadi" w:hAnsi="Abadi"/>
          <w:noProof/>
        </w:rPr>
      </w:pPr>
      <w:r w:rsidRPr="00D43B23">
        <w:rPr>
          <w:rFonts w:ascii="Abadi" w:hAnsi="Abadi"/>
          <w:noProof/>
        </w:rPr>
        <w:t xml:space="preserve">2.3 </w:t>
      </w:r>
      <w:r w:rsidR="00806EA5" w:rsidRPr="00D43B23">
        <w:rPr>
          <w:rFonts w:ascii="Abadi" w:hAnsi="Abadi"/>
          <w:noProof/>
        </w:rPr>
        <w:t>Motivational example of usage</w:t>
      </w:r>
      <w:r w:rsidRPr="00D43B23">
        <w:rPr>
          <w:rFonts w:ascii="Abadi" w:hAnsi="Abadi"/>
          <w:noProof/>
        </w:rPr>
        <w:tab/>
        <w:t>2</w:t>
      </w:r>
    </w:p>
    <w:p w14:paraId="4D2DF76D" w14:textId="64CB26E3" w:rsidR="00CE6033" w:rsidRPr="00D43B23" w:rsidRDefault="00CE6033">
      <w:pPr>
        <w:pStyle w:val="Obsah2"/>
        <w:rPr>
          <w:rFonts w:ascii="Abadi" w:hAnsi="Abadi"/>
          <w:noProof/>
        </w:rPr>
      </w:pPr>
      <w:r w:rsidRPr="00D43B23">
        <w:rPr>
          <w:rFonts w:ascii="Abadi" w:hAnsi="Abadi"/>
          <w:noProof/>
        </w:rPr>
        <w:t xml:space="preserve">2.4 </w:t>
      </w:r>
      <w:r w:rsidR="00806EA5" w:rsidRPr="00D43B23">
        <w:rPr>
          <w:rFonts w:ascii="Abadi" w:hAnsi="Abadi"/>
          <w:noProof/>
        </w:rPr>
        <w:t>Application environment</w:t>
      </w:r>
      <w:r w:rsidRPr="00D43B23">
        <w:rPr>
          <w:rFonts w:ascii="Abadi" w:hAnsi="Abadi"/>
          <w:noProof/>
        </w:rPr>
        <w:tab/>
        <w:t>2</w:t>
      </w:r>
    </w:p>
    <w:p w14:paraId="7779EE2E" w14:textId="15186A34" w:rsidR="00CE6033" w:rsidRPr="00D43B23" w:rsidRDefault="00CE6033">
      <w:pPr>
        <w:pStyle w:val="Obsah2"/>
        <w:rPr>
          <w:rFonts w:ascii="Abadi" w:hAnsi="Abadi"/>
          <w:noProof/>
        </w:rPr>
      </w:pPr>
      <w:r w:rsidRPr="00D43B23">
        <w:rPr>
          <w:rFonts w:ascii="Abadi" w:hAnsi="Abadi"/>
          <w:noProof/>
        </w:rPr>
        <w:t xml:space="preserve">2.5 </w:t>
      </w:r>
      <w:r w:rsidR="00806EA5" w:rsidRPr="00D43B23">
        <w:rPr>
          <w:rFonts w:ascii="Abadi" w:hAnsi="Abadi"/>
          <w:noProof/>
        </w:rPr>
        <w:t>Limitations of this project</w:t>
      </w:r>
      <w:r w:rsidRPr="00D43B23">
        <w:rPr>
          <w:rFonts w:ascii="Abadi" w:hAnsi="Abadi"/>
          <w:noProof/>
        </w:rPr>
        <w:tab/>
        <w:t>2</w:t>
      </w:r>
    </w:p>
    <w:p w14:paraId="1BB355E5" w14:textId="18333579" w:rsidR="00CE6033" w:rsidRPr="00D43B23" w:rsidRDefault="00CE6033">
      <w:pPr>
        <w:pStyle w:val="Obsah2"/>
        <w:rPr>
          <w:rFonts w:ascii="Abadi" w:hAnsi="Abadi"/>
          <w:noProof/>
        </w:rPr>
      </w:pPr>
      <w:r w:rsidRPr="00D43B23">
        <w:rPr>
          <w:rFonts w:ascii="Abadi" w:hAnsi="Abadi"/>
          <w:noProof/>
        </w:rPr>
        <w:t xml:space="preserve">2.6 </w:t>
      </w:r>
      <w:r w:rsidR="00806EA5" w:rsidRPr="00D43B23">
        <w:rPr>
          <w:rFonts w:ascii="Abadi" w:hAnsi="Abadi"/>
          <w:noProof/>
        </w:rPr>
        <w:t>Documentation</w:t>
      </w:r>
      <w:r w:rsidRPr="00D43B23">
        <w:rPr>
          <w:rFonts w:ascii="Abadi" w:hAnsi="Abadi"/>
          <w:noProof/>
        </w:rPr>
        <w:tab/>
        <w:t>2</w:t>
      </w:r>
    </w:p>
    <w:p w14:paraId="49F2FD58" w14:textId="2959CF8F" w:rsidR="00CE6033" w:rsidRPr="00D43B23" w:rsidRDefault="00CE6033">
      <w:pPr>
        <w:pStyle w:val="Obsah1"/>
        <w:rPr>
          <w:rFonts w:ascii="Abadi" w:hAnsi="Abadi"/>
          <w:noProof/>
          <w:lang w:val="en-US"/>
        </w:rPr>
      </w:pPr>
      <w:r w:rsidRPr="00D43B23">
        <w:rPr>
          <w:rFonts w:ascii="Abadi" w:hAnsi="Abadi"/>
          <w:noProof/>
          <w:lang w:val="en-US"/>
        </w:rPr>
        <w:t xml:space="preserve">3. </w:t>
      </w:r>
      <w:r w:rsidR="003D1E7A" w:rsidRPr="00D43B23">
        <w:rPr>
          <w:rFonts w:ascii="Abadi" w:hAnsi="Abadi"/>
          <w:noProof/>
          <w:lang w:val="en-US"/>
        </w:rPr>
        <w:t>External interface</w:t>
      </w:r>
      <w:r w:rsidRPr="00D43B23">
        <w:rPr>
          <w:rFonts w:ascii="Abadi" w:hAnsi="Abadi"/>
          <w:noProof/>
          <w:lang w:val="en-US"/>
        </w:rPr>
        <w:tab/>
        <w:t>2</w:t>
      </w:r>
    </w:p>
    <w:p w14:paraId="09EDF9EE" w14:textId="4F634B19" w:rsidR="00CE6033" w:rsidRPr="00D43B23" w:rsidRDefault="00CE6033">
      <w:pPr>
        <w:pStyle w:val="Obsah2"/>
        <w:rPr>
          <w:rFonts w:ascii="Abadi" w:hAnsi="Abadi"/>
          <w:noProof/>
        </w:rPr>
      </w:pPr>
      <w:r w:rsidRPr="00D43B23">
        <w:rPr>
          <w:rFonts w:ascii="Abadi" w:hAnsi="Abadi"/>
          <w:noProof/>
        </w:rPr>
        <w:t xml:space="preserve">3.1 </w:t>
      </w:r>
      <w:r w:rsidR="003D1E7A" w:rsidRPr="00D43B23">
        <w:rPr>
          <w:rFonts w:ascii="Abadi" w:hAnsi="Abadi"/>
          <w:noProof/>
        </w:rPr>
        <w:t>GUI, inputs &amp; outputs</w:t>
      </w:r>
      <w:r w:rsidRPr="00D43B23">
        <w:rPr>
          <w:rFonts w:ascii="Abadi" w:hAnsi="Abadi"/>
          <w:noProof/>
        </w:rPr>
        <w:tab/>
        <w:t>2</w:t>
      </w:r>
    </w:p>
    <w:p w14:paraId="0999D497" w14:textId="194F5F4D" w:rsidR="00CE6033" w:rsidRPr="00D43B23" w:rsidRDefault="00CE6033">
      <w:pPr>
        <w:pStyle w:val="Obsah2"/>
        <w:rPr>
          <w:rFonts w:ascii="Abadi" w:hAnsi="Abadi"/>
          <w:noProof/>
        </w:rPr>
      </w:pPr>
      <w:r w:rsidRPr="00D43B23">
        <w:rPr>
          <w:rFonts w:ascii="Abadi" w:hAnsi="Abadi"/>
          <w:noProof/>
        </w:rPr>
        <w:t xml:space="preserve">3.2 </w:t>
      </w:r>
      <w:r w:rsidR="003D1E7A" w:rsidRPr="00D43B23">
        <w:rPr>
          <w:rFonts w:ascii="Abadi" w:hAnsi="Abadi"/>
          <w:noProof/>
        </w:rPr>
        <w:t>Interface with hw</w:t>
      </w:r>
      <w:r w:rsidRPr="00D43B23">
        <w:rPr>
          <w:rFonts w:ascii="Abadi" w:hAnsi="Abadi"/>
          <w:noProof/>
        </w:rPr>
        <w:tab/>
        <w:t>3</w:t>
      </w:r>
    </w:p>
    <w:p w14:paraId="6D7D5003" w14:textId="6D63381C" w:rsidR="00CE6033" w:rsidRPr="00D43B23" w:rsidRDefault="00CE6033">
      <w:pPr>
        <w:pStyle w:val="Obsah2"/>
        <w:rPr>
          <w:rFonts w:ascii="Abadi" w:hAnsi="Abadi"/>
          <w:noProof/>
        </w:rPr>
      </w:pPr>
      <w:r w:rsidRPr="00D43B23">
        <w:rPr>
          <w:rFonts w:ascii="Abadi" w:hAnsi="Abadi"/>
          <w:noProof/>
        </w:rPr>
        <w:t xml:space="preserve">3.3 </w:t>
      </w:r>
      <w:r w:rsidR="003D1E7A" w:rsidRPr="00D43B23">
        <w:rPr>
          <w:rFonts w:ascii="Abadi" w:hAnsi="Abadi"/>
          <w:noProof/>
        </w:rPr>
        <w:t>Interface with sw</w:t>
      </w:r>
      <w:r w:rsidRPr="00D43B23">
        <w:rPr>
          <w:rFonts w:ascii="Abadi" w:hAnsi="Abadi"/>
          <w:noProof/>
        </w:rPr>
        <w:tab/>
        <w:t>3</w:t>
      </w:r>
    </w:p>
    <w:p w14:paraId="7B7374E7" w14:textId="3A1886F8" w:rsidR="00CE6033" w:rsidRPr="00D43B23" w:rsidRDefault="00CE6033">
      <w:pPr>
        <w:pStyle w:val="Obsah2"/>
        <w:rPr>
          <w:rFonts w:ascii="Abadi" w:hAnsi="Abadi"/>
          <w:noProof/>
        </w:rPr>
      </w:pPr>
      <w:r w:rsidRPr="00D43B23">
        <w:rPr>
          <w:rFonts w:ascii="Abadi" w:hAnsi="Abadi"/>
          <w:noProof/>
        </w:rPr>
        <w:t xml:space="preserve">3.4 </w:t>
      </w:r>
      <w:r w:rsidR="003D1E7A" w:rsidRPr="00D43B23">
        <w:rPr>
          <w:rFonts w:ascii="Abadi" w:hAnsi="Abadi"/>
          <w:noProof/>
        </w:rPr>
        <w:t>Communicational interface</w:t>
      </w:r>
      <w:r w:rsidRPr="00D43B23">
        <w:rPr>
          <w:rFonts w:ascii="Abadi" w:hAnsi="Abadi"/>
          <w:noProof/>
        </w:rPr>
        <w:tab/>
        <w:t>3</w:t>
      </w:r>
    </w:p>
    <w:p w14:paraId="1758BED4" w14:textId="428D14F0" w:rsidR="00CE6033" w:rsidRPr="00D43B23" w:rsidRDefault="00CE6033">
      <w:pPr>
        <w:pStyle w:val="Obsah1"/>
        <w:rPr>
          <w:rFonts w:ascii="Abadi" w:hAnsi="Abadi"/>
          <w:noProof/>
          <w:lang w:val="en-US"/>
        </w:rPr>
      </w:pPr>
      <w:r w:rsidRPr="00D43B23">
        <w:rPr>
          <w:rFonts w:ascii="Abadi" w:hAnsi="Abadi"/>
          <w:noProof/>
          <w:lang w:val="en-US"/>
        </w:rPr>
        <w:t xml:space="preserve">4. </w:t>
      </w:r>
      <w:r w:rsidR="003D1E7A" w:rsidRPr="00D43B23">
        <w:rPr>
          <w:rFonts w:ascii="Abadi" w:hAnsi="Abadi"/>
          <w:noProof/>
          <w:lang w:val="en-US"/>
        </w:rPr>
        <w:t>Detailed description of functionality</w:t>
      </w:r>
      <w:r w:rsidRPr="00D43B23">
        <w:rPr>
          <w:rFonts w:ascii="Abadi" w:hAnsi="Abadi"/>
          <w:noProof/>
          <w:lang w:val="en-US"/>
        </w:rPr>
        <w:tab/>
        <w:t>3</w:t>
      </w:r>
    </w:p>
    <w:p w14:paraId="429D76B3" w14:textId="77777777" w:rsidR="00CE6033" w:rsidRPr="00D43B23" w:rsidRDefault="00CE6033">
      <w:pPr>
        <w:pStyle w:val="Obsah2"/>
        <w:rPr>
          <w:rFonts w:ascii="Abadi" w:hAnsi="Abadi"/>
          <w:noProof/>
        </w:rPr>
      </w:pPr>
      <w:r w:rsidRPr="00D43B23">
        <w:rPr>
          <w:rFonts w:ascii="Abadi" w:hAnsi="Abadi"/>
          <w:noProof/>
        </w:rPr>
        <w:t>4.1 Funkce 1</w:t>
      </w:r>
      <w:r w:rsidRPr="00D43B23">
        <w:rPr>
          <w:rFonts w:ascii="Abadi" w:hAnsi="Abadi"/>
          <w:noProof/>
        </w:rPr>
        <w:tab/>
        <w:t>3</w:t>
      </w:r>
    </w:p>
    <w:p w14:paraId="2DDF86E6" w14:textId="77777777" w:rsidR="00CE6033" w:rsidRPr="00D43B23" w:rsidRDefault="00CE6033">
      <w:pPr>
        <w:pStyle w:val="Obsah2"/>
        <w:rPr>
          <w:rFonts w:ascii="Abadi" w:hAnsi="Abadi"/>
          <w:noProof/>
        </w:rPr>
      </w:pPr>
      <w:r w:rsidRPr="00D43B23">
        <w:rPr>
          <w:rFonts w:ascii="Abadi" w:hAnsi="Abadi"/>
          <w:noProof/>
        </w:rPr>
        <w:t>4.2 Funkce 2</w:t>
      </w:r>
      <w:r w:rsidRPr="00D43B23">
        <w:rPr>
          <w:rFonts w:ascii="Abadi" w:hAnsi="Abadi"/>
          <w:noProof/>
        </w:rPr>
        <w:tab/>
        <w:t>3</w:t>
      </w:r>
    </w:p>
    <w:p w14:paraId="7346DF2C" w14:textId="77777777" w:rsidR="00CE6033" w:rsidRPr="00D43B23" w:rsidRDefault="00CE6033">
      <w:pPr>
        <w:pStyle w:val="Obsah2"/>
        <w:rPr>
          <w:rFonts w:ascii="Abadi" w:hAnsi="Abadi"/>
          <w:noProof/>
        </w:rPr>
      </w:pPr>
      <w:r w:rsidRPr="00D43B23">
        <w:rPr>
          <w:rFonts w:ascii="Abadi" w:hAnsi="Abadi"/>
          <w:noProof/>
        </w:rPr>
        <w:t>4.3 Funkce 3-n</w:t>
      </w:r>
      <w:r w:rsidRPr="00D43B23">
        <w:rPr>
          <w:rFonts w:ascii="Abadi" w:hAnsi="Abadi"/>
          <w:noProof/>
        </w:rPr>
        <w:tab/>
        <w:t>3</w:t>
      </w:r>
    </w:p>
    <w:p w14:paraId="00EC8EFA" w14:textId="629C21FB" w:rsidR="00CE6033" w:rsidRPr="00D43B23" w:rsidRDefault="00CE6033">
      <w:pPr>
        <w:pStyle w:val="Obsah1"/>
        <w:rPr>
          <w:rFonts w:ascii="Abadi" w:hAnsi="Abadi"/>
          <w:noProof/>
          <w:lang w:val="en-US"/>
        </w:rPr>
      </w:pPr>
      <w:r w:rsidRPr="00D43B23">
        <w:rPr>
          <w:rFonts w:ascii="Abadi" w:hAnsi="Abadi"/>
          <w:noProof/>
          <w:lang w:val="en-US"/>
        </w:rPr>
        <w:t xml:space="preserve">5. </w:t>
      </w:r>
      <w:r w:rsidR="003D1E7A" w:rsidRPr="00D43B23">
        <w:rPr>
          <w:rFonts w:ascii="Abadi" w:hAnsi="Abadi"/>
          <w:noProof/>
          <w:lang w:val="en-US"/>
        </w:rPr>
        <w:t>Screens</w:t>
      </w:r>
      <w:r w:rsidRPr="00D43B23">
        <w:rPr>
          <w:rFonts w:ascii="Abadi" w:hAnsi="Abadi"/>
          <w:noProof/>
          <w:lang w:val="en-US"/>
        </w:rPr>
        <w:tab/>
        <w:t>4</w:t>
      </w:r>
    </w:p>
    <w:p w14:paraId="0E35C731" w14:textId="77777777" w:rsidR="00CE6033" w:rsidRPr="00D43B23" w:rsidRDefault="00CE6033">
      <w:pPr>
        <w:pStyle w:val="Obsah2"/>
        <w:rPr>
          <w:rFonts w:ascii="Abadi" w:hAnsi="Abadi"/>
          <w:noProof/>
        </w:rPr>
      </w:pPr>
      <w:r w:rsidRPr="00D43B23">
        <w:rPr>
          <w:rFonts w:ascii="Abadi" w:hAnsi="Abadi"/>
          <w:noProof/>
        </w:rPr>
        <w:t>5.1 Obrazovka 1</w:t>
      </w:r>
      <w:r w:rsidRPr="00D43B23">
        <w:rPr>
          <w:rFonts w:ascii="Abadi" w:hAnsi="Abadi"/>
          <w:noProof/>
        </w:rPr>
        <w:tab/>
        <w:t>4</w:t>
      </w:r>
    </w:p>
    <w:p w14:paraId="40276962" w14:textId="77777777" w:rsidR="00CE6033" w:rsidRPr="00D43B23" w:rsidRDefault="00CE6033">
      <w:pPr>
        <w:pStyle w:val="Obsah2"/>
        <w:rPr>
          <w:rFonts w:ascii="Abadi" w:hAnsi="Abadi"/>
          <w:noProof/>
        </w:rPr>
      </w:pPr>
      <w:r w:rsidRPr="00D43B23">
        <w:rPr>
          <w:rFonts w:ascii="Abadi" w:hAnsi="Abadi"/>
          <w:noProof/>
        </w:rPr>
        <w:t>5.2 Obrazovka 2</w:t>
      </w:r>
      <w:r w:rsidRPr="00D43B23">
        <w:rPr>
          <w:rFonts w:ascii="Abadi" w:hAnsi="Abadi"/>
          <w:noProof/>
        </w:rPr>
        <w:tab/>
        <w:t>4</w:t>
      </w:r>
    </w:p>
    <w:p w14:paraId="4302BDFD" w14:textId="77777777" w:rsidR="00CE6033" w:rsidRPr="00D43B23" w:rsidRDefault="00CE6033">
      <w:pPr>
        <w:pStyle w:val="Obsah2"/>
        <w:rPr>
          <w:rFonts w:ascii="Abadi" w:hAnsi="Abadi"/>
          <w:noProof/>
        </w:rPr>
      </w:pPr>
      <w:r w:rsidRPr="00D43B23">
        <w:rPr>
          <w:rFonts w:ascii="Abadi" w:hAnsi="Abadi"/>
          <w:noProof/>
        </w:rPr>
        <w:t>5.3 Obrazovka 3-n</w:t>
      </w:r>
      <w:r w:rsidRPr="00D43B23">
        <w:rPr>
          <w:rFonts w:ascii="Abadi" w:hAnsi="Abadi"/>
          <w:noProof/>
        </w:rPr>
        <w:tab/>
        <w:t>4</w:t>
      </w:r>
    </w:p>
    <w:p w14:paraId="5B3F6BEC" w14:textId="6301EF1C" w:rsidR="00CE6033" w:rsidRPr="00D43B23" w:rsidRDefault="00CE6033">
      <w:pPr>
        <w:pStyle w:val="Obsah1"/>
        <w:rPr>
          <w:rFonts w:ascii="Abadi" w:hAnsi="Abadi"/>
          <w:noProof/>
          <w:lang w:val="en-US"/>
        </w:rPr>
      </w:pPr>
      <w:r w:rsidRPr="00D43B23">
        <w:rPr>
          <w:rFonts w:ascii="Abadi" w:hAnsi="Abadi"/>
          <w:noProof/>
          <w:lang w:val="en-US"/>
        </w:rPr>
        <w:t xml:space="preserve">6. </w:t>
      </w:r>
      <w:r w:rsidR="003D1E7A" w:rsidRPr="00D43B23">
        <w:rPr>
          <w:rFonts w:ascii="Abadi" w:hAnsi="Abadi"/>
          <w:noProof/>
          <w:lang w:val="en-US"/>
        </w:rPr>
        <w:t>Other non functional requirements</w:t>
      </w:r>
      <w:r w:rsidRPr="00D43B23">
        <w:rPr>
          <w:rFonts w:ascii="Abadi" w:hAnsi="Abadi"/>
          <w:noProof/>
          <w:lang w:val="en-US"/>
        </w:rPr>
        <w:tab/>
        <w:t>4</w:t>
      </w:r>
    </w:p>
    <w:p w14:paraId="2B1C34D9" w14:textId="68E8F31E" w:rsidR="00CE6033" w:rsidRPr="00D43B23" w:rsidRDefault="00CE6033">
      <w:pPr>
        <w:pStyle w:val="Obsah2"/>
        <w:rPr>
          <w:rFonts w:ascii="Abadi" w:hAnsi="Abadi"/>
          <w:noProof/>
        </w:rPr>
      </w:pPr>
      <w:r w:rsidRPr="00D43B23">
        <w:rPr>
          <w:rFonts w:ascii="Abadi" w:hAnsi="Abadi"/>
          <w:noProof/>
        </w:rPr>
        <w:t xml:space="preserve">6.1 </w:t>
      </w:r>
      <w:r w:rsidR="003D1E7A" w:rsidRPr="00D43B23">
        <w:rPr>
          <w:rFonts w:ascii="Abadi" w:hAnsi="Abadi"/>
          <w:noProof/>
        </w:rPr>
        <w:t>Performance requirements</w:t>
      </w:r>
      <w:r w:rsidRPr="00D43B23">
        <w:rPr>
          <w:rFonts w:ascii="Abadi" w:hAnsi="Abadi"/>
          <w:noProof/>
        </w:rPr>
        <w:tab/>
        <w:t>4</w:t>
      </w:r>
    </w:p>
    <w:p w14:paraId="742422D3" w14:textId="62E4800F" w:rsidR="00CE6033" w:rsidRPr="00D43B23" w:rsidRDefault="00CE6033">
      <w:pPr>
        <w:pStyle w:val="Obsah2"/>
        <w:rPr>
          <w:rFonts w:ascii="Abadi" w:hAnsi="Abadi"/>
          <w:noProof/>
        </w:rPr>
      </w:pPr>
      <w:r w:rsidRPr="00D43B23">
        <w:rPr>
          <w:rFonts w:ascii="Abadi" w:hAnsi="Abadi"/>
          <w:noProof/>
        </w:rPr>
        <w:t xml:space="preserve">6.2 </w:t>
      </w:r>
      <w:r w:rsidR="003D1E7A" w:rsidRPr="00D43B23">
        <w:rPr>
          <w:rFonts w:ascii="Abadi" w:hAnsi="Abadi"/>
          <w:noProof/>
        </w:rPr>
        <w:t>Security requirements</w:t>
      </w:r>
      <w:r w:rsidRPr="00D43B23">
        <w:rPr>
          <w:rFonts w:ascii="Abadi" w:hAnsi="Abadi"/>
          <w:noProof/>
        </w:rPr>
        <w:tab/>
        <w:t>4</w:t>
      </w:r>
    </w:p>
    <w:p w14:paraId="2958E91F" w14:textId="35B68754" w:rsidR="00CE6033" w:rsidRPr="00D43B23" w:rsidRDefault="00CE6033">
      <w:pPr>
        <w:pStyle w:val="Obsah2"/>
        <w:rPr>
          <w:rFonts w:ascii="Abadi" w:hAnsi="Abadi"/>
          <w:noProof/>
        </w:rPr>
      </w:pPr>
      <w:r w:rsidRPr="00D43B23">
        <w:rPr>
          <w:rFonts w:ascii="Abadi" w:hAnsi="Abadi"/>
          <w:noProof/>
        </w:rPr>
        <w:t xml:space="preserve">6.3 </w:t>
      </w:r>
      <w:r w:rsidR="003D1E7A" w:rsidRPr="00D43B23">
        <w:rPr>
          <w:rFonts w:ascii="Abadi" w:hAnsi="Abadi"/>
          <w:noProof/>
        </w:rPr>
        <w:t>Safety of data requirements</w:t>
      </w:r>
      <w:r w:rsidRPr="00D43B23">
        <w:rPr>
          <w:rFonts w:ascii="Abadi" w:hAnsi="Abadi"/>
          <w:noProof/>
        </w:rPr>
        <w:tab/>
        <w:t>5</w:t>
      </w:r>
    </w:p>
    <w:p w14:paraId="52F41677" w14:textId="7CBF90C4" w:rsidR="00CE6033" w:rsidRPr="00D43B23" w:rsidRDefault="00CE6033">
      <w:pPr>
        <w:pStyle w:val="Obsah2"/>
        <w:rPr>
          <w:rFonts w:ascii="Abadi" w:hAnsi="Abadi"/>
          <w:noProof/>
        </w:rPr>
      </w:pPr>
      <w:r w:rsidRPr="00D43B23">
        <w:rPr>
          <w:rFonts w:ascii="Abadi" w:hAnsi="Abadi"/>
          <w:noProof/>
        </w:rPr>
        <w:t xml:space="preserve">6.4 </w:t>
      </w:r>
      <w:r w:rsidR="003D1E7A" w:rsidRPr="00D43B23">
        <w:rPr>
          <w:rFonts w:ascii="Abadi" w:hAnsi="Abadi"/>
          <w:noProof/>
        </w:rPr>
        <w:t>Extensibility &amp; usage requirements</w:t>
      </w:r>
      <w:r w:rsidRPr="00D43B23">
        <w:rPr>
          <w:rFonts w:ascii="Abadi" w:hAnsi="Abadi"/>
          <w:noProof/>
        </w:rPr>
        <w:tab/>
        <w:t>5</w:t>
      </w:r>
    </w:p>
    <w:p w14:paraId="790EA2A7" w14:textId="3699D8D1" w:rsidR="00CE6033" w:rsidRPr="00D43B23" w:rsidRDefault="00CE6033">
      <w:pPr>
        <w:pStyle w:val="Obsah1"/>
        <w:rPr>
          <w:rFonts w:ascii="Abadi" w:hAnsi="Abadi"/>
          <w:noProof/>
          <w:lang w:val="en-US"/>
        </w:rPr>
      </w:pPr>
      <w:r w:rsidRPr="00D43B23">
        <w:rPr>
          <w:rFonts w:ascii="Abadi" w:hAnsi="Abadi"/>
          <w:noProof/>
          <w:lang w:val="en-US"/>
        </w:rPr>
        <w:t xml:space="preserve">7. </w:t>
      </w:r>
      <w:r w:rsidR="003D1E7A" w:rsidRPr="00D43B23">
        <w:rPr>
          <w:rFonts w:ascii="Abadi" w:hAnsi="Abadi"/>
          <w:noProof/>
          <w:lang w:val="en-US"/>
        </w:rPr>
        <w:t>Other requirements</w:t>
      </w:r>
      <w:r w:rsidRPr="00D43B23">
        <w:rPr>
          <w:rFonts w:ascii="Abadi" w:hAnsi="Abadi"/>
          <w:noProof/>
          <w:lang w:val="en-US"/>
        </w:rPr>
        <w:tab/>
        <w:t>5</w:t>
      </w:r>
    </w:p>
    <w:p w14:paraId="4182CF30" w14:textId="76D36759" w:rsidR="00CE6033" w:rsidRPr="00D43B23" w:rsidRDefault="00CE6033">
      <w:pPr>
        <w:pStyle w:val="Obsah1"/>
        <w:rPr>
          <w:rFonts w:ascii="Abadi" w:hAnsi="Abadi"/>
          <w:noProof/>
          <w:lang w:val="en-US"/>
        </w:rPr>
      </w:pPr>
      <w:r w:rsidRPr="00D43B23">
        <w:rPr>
          <w:rFonts w:ascii="Abadi" w:hAnsi="Abadi"/>
          <w:noProof/>
          <w:lang w:val="en-US"/>
        </w:rPr>
        <w:t xml:space="preserve">8. </w:t>
      </w:r>
      <w:r w:rsidR="00D0742C" w:rsidRPr="00D43B23">
        <w:rPr>
          <w:rFonts w:ascii="Abadi" w:hAnsi="Abadi"/>
          <w:noProof/>
          <w:lang w:val="en-US"/>
        </w:rPr>
        <w:t>Negative definition</w:t>
      </w:r>
      <w:r w:rsidRPr="00D43B23">
        <w:rPr>
          <w:rFonts w:ascii="Abadi" w:hAnsi="Abadi"/>
          <w:noProof/>
          <w:lang w:val="en-US"/>
        </w:rPr>
        <w:tab/>
        <w:t>5</w:t>
      </w:r>
    </w:p>
    <w:p w14:paraId="52533B47" w14:textId="77777777" w:rsidR="00CE6033" w:rsidRPr="00D43B23" w:rsidRDefault="00CE6033">
      <w:pPr>
        <w:pStyle w:val="Obsah1"/>
        <w:rPr>
          <w:rFonts w:ascii="Abadi" w:hAnsi="Abadi"/>
          <w:noProof/>
          <w:lang w:val="en-US"/>
        </w:rPr>
      </w:pPr>
      <w:r w:rsidRPr="00D43B23">
        <w:rPr>
          <w:rFonts w:ascii="Abadi" w:hAnsi="Abadi"/>
          <w:noProof/>
          <w:lang w:val="en-US"/>
        </w:rPr>
        <w:t>9. Time-line &amp; Milestones</w:t>
      </w:r>
      <w:r w:rsidRPr="00D43B23">
        <w:rPr>
          <w:rFonts w:ascii="Abadi" w:hAnsi="Abadi"/>
          <w:noProof/>
          <w:lang w:val="en-US"/>
        </w:rPr>
        <w:tab/>
        <w:t>5</w:t>
      </w:r>
    </w:p>
    <w:p w14:paraId="5E1600A3" w14:textId="4A5B06A3" w:rsidR="00CE6033" w:rsidRPr="00D43B23" w:rsidRDefault="00CE6033">
      <w:pPr>
        <w:pStyle w:val="Obsah1"/>
        <w:rPr>
          <w:rFonts w:ascii="Abadi" w:hAnsi="Abadi"/>
          <w:noProof/>
          <w:lang w:val="en-US"/>
        </w:rPr>
        <w:sectPr w:rsidR="00CE6033" w:rsidRPr="00D43B23">
          <w:type w:val="continuous"/>
          <w:pgSz w:w="12240" w:h="15840"/>
          <w:pgMar w:top="1440" w:right="1440" w:bottom="1440" w:left="1440" w:header="720" w:footer="720" w:gutter="0"/>
          <w:cols w:space="708"/>
          <w:docGrid w:linePitch="360"/>
        </w:sectPr>
      </w:pPr>
      <w:r w:rsidRPr="00D43B23">
        <w:rPr>
          <w:rFonts w:ascii="Abadi" w:hAnsi="Abadi"/>
          <w:noProof/>
          <w:lang w:val="en-US"/>
        </w:rPr>
        <w:t xml:space="preserve">10. </w:t>
      </w:r>
      <w:r w:rsidR="00D0742C" w:rsidRPr="00D43B23">
        <w:rPr>
          <w:rFonts w:ascii="Abadi" w:hAnsi="Abadi"/>
          <w:noProof/>
          <w:lang w:val="en-US"/>
        </w:rPr>
        <w:t>Notes</w:t>
      </w:r>
      <w:r w:rsidRPr="00D43B23">
        <w:rPr>
          <w:rFonts w:ascii="Abadi" w:hAnsi="Abadi"/>
          <w:noProof/>
          <w:lang w:val="en-US"/>
        </w:rPr>
        <w:tab/>
        <w:t>6</w:t>
      </w:r>
      <w:r w:rsidRPr="00D43B23">
        <w:rPr>
          <w:rFonts w:ascii="Abadi" w:hAnsi="Abadi"/>
          <w:noProof/>
          <w:lang w:val="en-US"/>
        </w:rPr>
        <w:fldChar w:fldCharType="end"/>
      </w:r>
    </w:p>
    <w:p w14:paraId="0D2351FF" w14:textId="77777777" w:rsidR="00CE6033" w:rsidRPr="00D43B23" w:rsidRDefault="00016F24" w:rsidP="00173FC2">
      <w:pPr>
        <w:pStyle w:val="TOCEntry"/>
        <w:ind w:firstLine="0"/>
        <w:rPr>
          <w:rFonts w:ascii="Abadi" w:hAnsi="Abadi"/>
          <w:lang w:val="cs-CZ"/>
        </w:rPr>
      </w:pPr>
      <w:r w:rsidRPr="00D43B23">
        <w:rPr>
          <w:rFonts w:ascii="Abadi" w:hAnsi="Abadi"/>
          <w:lang w:val="cs-CZ"/>
        </w:rPr>
        <w:br w:type="page"/>
      </w:r>
      <w:r w:rsidR="00173FC2" w:rsidRPr="00D43B23">
        <w:rPr>
          <w:rFonts w:ascii="Abadi" w:hAnsi="Abadi"/>
        </w:rPr>
        <w:lastRenderedPageBreak/>
        <w:t>Revision</w:t>
      </w:r>
      <w:r w:rsidR="00173FC2" w:rsidRPr="00D43B23">
        <w:rPr>
          <w:rFonts w:ascii="Abadi" w:hAnsi="Abadi"/>
          <w:lang w:val="cs-CZ"/>
        </w:rPr>
        <w:t xml:space="preserve"> table</w:t>
      </w:r>
    </w:p>
    <w:tbl>
      <w:tblPr>
        <w:tblW w:w="11078" w:type="dxa"/>
        <w:tblInd w:w="-593" w:type="dxa"/>
        <w:tblLayout w:type="fixed"/>
        <w:tblLook w:val="0000" w:firstRow="0" w:lastRow="0" w:firstColumn="0" w:lastColumn="0" w:noHBand="0" w:noVBand="0"/>
      </w:tblPr>
      <w:tblGrid>
        <w:gridCol w:w="2141"/>
        <w:gridCol w:w="1975"/>
        <w:gridCol w:w="5585"/>
        <w:gridCol w:w="1377"/>
      </w:tblGrid>
      <w:tr w:rsidR="00A04641" w:rsidRPr="00D43B23" w14:paraId="13092D4F" w14:textId="77777777" w:rsidTr="00D43B23">
        <w:trPr>
          <w:trHeight w:val="417"/>
        </w:trPr>
        <w:tc>
          <w:tcPr>
            <w:tcW w:w="2141" w:type="dxa"/>
            <w:tcBorders>
              <w:top w:val="single" w:sz="4" w:space="0" w:color="auto"/>
              <w:left w:val="single" w:sz="4" w:space="0" w:color="auto"/>
              <w:bottom w:val="single" w:sz="4" w:space="0" w:color="auto"/>
              <w:right w:val="single" w:sz="4" w:space="0" w:color="auto"/>
            </w:tcBorders>
          </w:tcPr>
          <w:p w14:paraId="1F0D62E1" w14:textId="77777777" w:rsidR="00CE6033" w:rsidRPr="00D43B23" w:rsidRDefault="00173FC2">
            <w:pPr>
              <w:snapToGrid w:val="0"/>
              <w:spacing w:before="40" w:after="40"/>
              <w:rPr>
                <w:rFonts w:ascii="Abadi" w:hAnsi="Abadi"/>
                <w:b/>
                <w:lang w:val="cs-CZ"/>
              </w:rPr>
            </w:pPr>
            <w:r w:rsidRPr="00D43B23">
              <w:rPr>
                <w:rFonts w:ascii="Abadi" w:hAnsi="Abadi"/>
                <w:b/>
                <w:lang w:val="cs-CZ"/>
              </w:rPr>
              <w:t>Name</w:t>
            </w:r>
          </w:p>
        </w:tc>
        <w:tc>
          <w:tcPr>
            <w:tcW w:w="1975" w:type="dxa"/>
            <w:tcBorders>
              <w:top w:val="single" w:sz="4" w:space="0" w:color="auto"/>
              <w:left w:val="single" w:sz="4" w:space="0" w:color="auto"/>
              <w:bottom w:val="single" w:sz="4" w:space="0" w:color="auto"/>
              <w:right w:val="single" w:sz="4" w:space="0" w:color="auto"/>
            </w:tcBorders>
          </w:tcPr>
          <w:p w14:paraId="5F9710E7" w14:textId="77777777" w:rsidR="00CE6033" w:rsidRPr="00D43B23" w:rsidRDefault="00CE6033">
            <w:pPr>
              <w:snapToGrid w:val="0"/>
              <w:spacing w:before="40" w:after="40"/>
              <w:rPr>
                <w:rFonts w:ascii="Abadi" w:hAnsi="Abadi"/>
                <w:b/>
                <w:lang w:val="cs-CZ"/>
              </w:rPr>
            </w:pPr>
            <w:r w:rsidRPr="00D43B23">
              <w:rPr>
                <w:rFonts w:ascii="Abadi" w:hAnsi="Abadi"/>
                <w:b/>
                <w:lang w:val="cs-CZ"/>
              </w:rPr>
              <w:t>D</w:t>
            </w:r>
            <w:r w:rsidR="00173FC2" w:rsidRPr="00D43B23">
              <w:rPr>
                <w:rFonts w:ascii="Abadi" w:hAnsi="Abadi"/>
                <w:b/>
                <w:lang w:val="cs-CZ"/>
              </w:rPr>
              <w:t>ate</w:t>
            </w:r>
          </w:p>
        </w:tc>
        <w:tc>
          <w:tcPr>
            <w:tcW w:w="5585" w:type="dxa"/>
            <w:tcBorders>
              <w:top w:val="single" w:sz="4" w:space="0" w:color="auto"/>
              <w:left w:val="single" w:sz="4" w:space="0" w:color="auto"/>
              <w:bottom w:val="single" w:sz="4" w:space="0" w:color="auto"/>
              <w:right w:val="single" w:sz="4" w:space="0" w:color="auto"/>
            </w:tcBorders>
          </w:tcPr>
          <w:p w14:paraId="41704C7A" w14:textId="77777777" w:rsidR="00CE6033" w:rsidRPr="00D43B23" w:rsidRDefault="00173FC2">
            <w:pPr>
              <w:snapToGrid w:val="0"/>
              <w:spacing w:before="40" w:after="40"/>
              <w:rPr>
                <w:rFonts w:ascii="Abadi" w:hAnsi="Abadi"/>
                <w:b/>
                <w:lang w:val="cs-CZ"/>
              </w:rPr>
            </w:pPr>
            <w:r w:rsidRPr="00D43B23">
              <w:rPr>
                <w:rFonts w:ascii="Abadi" w:hAnsi="Abadi"/>
                <w:b/>
                <w:lang w:val="cs-CZ"/>
              </w:rPr>
              <w:t>Changes</w:t>
            </w:r>
          </w:p>
        </w:tc>
        <w:tc>
          <w:tcPr>
            <w:tcW w:w="1377" w:type="dxa"/>
            <w:tcBorders>
              <w:top w:val="single" w:sz="4" w:space="0" w:color="auto"/>
              <w:left w:val="single" w:sz="4" w:space="0" w:color="auto"/>
              <w:bottom w:val="single" w:sz="4" w:space="0" w:color="auto"/>
              <w:right w:val="single" w:sz="4" w:space="0" w:color="auto"/>
            </w:tcBorders>
          </w:tcPr>
          <w:p w14:paraId="0C32C701" w14:textId="77777777" w:rsidR="00CE6033" w:rsidRPr="00D43B23" w:rsidRDefault="00CE6033" w:rsidP="005106B4">
            <w:pPr>
              <w:snapToGrid w:val="0"/>
              <w:spacing w:before="40" w:after="40"/>
              <w:jc w:val="left"/>
              <w:rPr>
                <w:rFonts w:ascii="Abadi" w:hAnsi="Abadi"/>
                <w:b/>
                <w:lang w:val="cs-CZ"/>
              </w:rPr>
            </w:pPr>
            <w:r w:rsidRPr="00D43B23">
              <w:rPr>
                <w:rFonts w:ascii="Abadi" w:hAnsi="Abadi"/>
                <w:b/>
                <w:lang w:val="cs-CZ"/>
              </w:rPr>
              <w:t>Ve</w:t>
            </w:r>
            <w:r w:rsidR="00173FC2" w:rsidRPr="00D43B23">
              <w:rPr>
                <w:rFonts w:ascii="Abadi" w:hAnsi="Abadi"/>
                <w:b/>
                <w:lang w:val="cs-CZ"/>
              </w:rPr>
              <w:t>rsion</w:t>
            </w:r>
          </w:p>
        </w:tc>
      </w:tr>
      <w:tr w:rsidR="005106B4" w:rsidRPr="00D43B23" w14:paraId="0ACB7CA1" w14:textId="77777777" w:rsidTr="00D43B23">
        <w:trPr>
          <w:trHeight w:val="736"/>
        </w:trPr>
        <w:tc>
          <w:tcPr>
            <w:tcW w:w="2141" w:type="dxa"/>
            <w:tcBorders>
              <w:top w:val="single" w:sz="4" w:space="0" w:color="auto"/>
              <w:left w:val="single" w:sz="8" w:space="0" w:color="000000"/>
              <w:bottom w:val="single" w:sz="4" w:space="0" w:color="000000"/>
            </w:tcBorders>
          </w:tcPr>
          <w:p w14:paraId="39E01D52" w14:textId="2693DFA5" w:rsidR="005106B4" w:rsidRPr="00D43B23" w:rsidRDefault="005106B4">
            <w:pPr>
              <w:snapToGrid w:val="0"/>
              <w:spacing w:before="40" w:after="40"/>
              <w:rPr>
                <w:rFonts w:ascii="Abadi" w:hAnsi="Abadi"/>
                <w:lang w:val="cs-CZ"/>
              </w:rPr>
            </w:pPr>
            <w:r w:rsidRPr="00D43B23">
              <w:rPr>
                <w:rFonts w:ascii="Abadi" w:hAnsi="Abadi"/>
                <w:lang w:val="cs-CZ"/>
              </w:rPr>
              <w:t>Marian Kazimir</w:t>
            </w:r>
          </w:p>
        </w:tc>
        <w:tc>
          <w:tcPr>
            <w:tcW w:w="1975" w:type="dxa"/>
            <w:tcBorders>
              <w:top w:val="single" w:sz="4" w:space="0" w:color="auto"/>
              <w:left w:val="single" w:sz="4" w:space="0" w:color="000000"/>
              <w:bottom w:val="single" w:sz="4" w:space="0" w:color="000000"/>
            </w:tcBorders>
          </w:tcPr>
          <w:p w14:paraId="65D19E8A" w14:textId="20219605" w:rsidR="005106B4" w:rsidRPr="00D43B23" w:rsidRDefault="005106B4">
            <w:pPr>
              <w:snapToGrid w:val="0"/>
              <w:spacing w:before="40" w:after="40"/>
              <w:rPr>
                <w:rFonts w:ascii="Abadi" w:hAnsi="Abadi"/>
                <w:lang w:val="cs-CZ"/>
              </w:rPr>
            </w:pPr>
            <w:r w:rsidRPr="00D43B23">
              <w:rPr>
                <w:rFonts w:ascii="Abadi" w:hAnsi="Abadi"/>
                <w:lang w:val="cs-CZ"/>
              </w:rPr>
              <w:t>26.11.2020</w:t>
            </w:r>
          </w:p>
        </w:tc>
        <w:tc>
          <w:tcPr>
            <w:tcW w:w="5585" w:type="dxa"/>
            <w:tcBorders>
              <w:top w:val="single" w:sz="4" w:space="0" w:color="auto"/>
              <w:left w:val="single" w:sz="4" w:space="0" w:color="000000"/>
              <w:bottom w:val="single" w:sz="4" w:space="0" w:color="000000"/>
            </w:tcBorders>
          </w:tcPr>
          <w:p w14:paraId="35BC0679" w14:textId="01B2BD2D" w:rsidR="005106B4" w:rsidRPr="00D43B23" w:rsidRDefault="005106B4">
            <w:pPr>
              <w:snapToGrid w:val="0"/>
              <w:spacing w:before="40" w:after="40"/>
              <w:rPr>
                <w:rFonts w:ascii="Abadi" w:hAnsi="Abadi"/>
                <w:lang w:val="cs-CZ"/>
              </w:rPr>
            </w:pPr>
            <w:r w:rsidRPr="00D43B23">
              <w:rPr>
                <w:rFonts w:ascii="Abadi" w:hAnsi="Abadi"/>
                <w:lang w:val="cs-CZ"/>
              </w:rPr>
              <w:t>Updates</w:t>
            </w:r>
            <w:r w:rsidR="00420626">
              <w:rPr>
                <w:rFonts w:ascii="Abadi" w:hAnsi="Abadi"/>
                <w:lang w:val="cs-CZ"/>
              </w:rPr>
              <w:t xml:space="preserve"> &amp;</w:t>
            </w:r>
            <w:r w:rsidRPr="00D43B23">
              <w:rPr>
                <w:rFonts w:ascii="Abadi" w:hAnsi="Abadi"/>
                <w:lang w:val="cs-CZ"/>
              </w:rPr>
              <w:t xml:space="preserve"> format changes</w:t>
            </w:r>
          </w:p>
        </w:tc>
        <w:tc>
          <w:tcPr>
            <w:tcW w:w="1377" w:type="dxa"/>
            <w:tcBorders>
              <w:top w:val="single" w:sz="4" w:space="0" w:color="auto"/>
              <w:left w:val="single" w:sz="4" w:space="0" w:color="000000"/>
              <w:bottom w:val="single" w:sz="4" w:space="0" w:color="000000"/>
              <w:right w:val="single" w:sz="8" w:space="0" w:color="000000"/>
            </w:tcBorders>
          </w:tcPr>
          <w:p w14:paraId="095130D8" w14:textId="30C5ED0A" w:rsidR="005106B4" w:rsidRPr="00D43B23" w:rsidRDefault="005106B4" w:rsidP="005106B4">
            <w:pPr>
              <w:snapToGrid w:val="0"/>
              <w:spacing w:before="40" w:after="40"/>
              <w:ind w:firstLine="0"/>
              <w:jc w:val="center"/>
              <w:rPr>
                <w:rFonts w:ascii="Abadi" w:hAnsi="Abadi"/>
                <w:lang w:val="cs-CZ"/>
              </w:rPr>
            </w:pPr>
            <w:r w:rsidRPr="00D43B23">
              <w:rPr>
                <w:rFonts w:ascii="Abadi" w:hAnsi="Abadi"/>
                <w:lang w:val="cs-CZ"/>
              </w:rPr>
              <w:t>1.0</w:t>
            </w:r>
          </w:p>
        </w:tc>
      </w:tr>
      <w:tr w:rsidR="00CE6033" w:rsidRPr="00D43B23" w14:paraId="4A267C7A" w14:textId="77777777" w:rsidTr="00D43B23">
        <w:trPr>
          <w:trHeight w:val="736"/>
        </w:trPr>
        <w:tc>
          <w:tcPr>
            <w:tcW w:w="2141" w:type="dxa"/>
            <w:tcBorders>
              <w:top w:val="single" w:sz="4" w:space="0" w:color="auto"/>
              <w:left w:val="single" w:sz="8" w:space="0" w:color="000000"/>
              <w:bottom w:val="single" w:sz="4" w:space="0" w:color="000000"/>
            </w:tcBorders>
          </w:tcPr>
          <w:p w14:paraId="621BEF29" w14:textId="77777777" w:rsidR="00CE6033" w:rsidRPr="00D43B23" w:rsidRDefault="00173FC2">
            <w:pPr>
              <w:snapToGrid w:val="0"/>
              <w:spacing w:before="40" w:after="40"/>
              <w:rPr>
                <w:rFonts w:ascii="Abadi" w:hAnsi="Abadi"/>
                <w:lang w:val="cs-CZ"/>
              </w:rPr>
            </w:pPr>
            <w:r w:rsidRPr="00D43B23">
              <w:rPr>
                <w:rFonts w:ascii="Abadi" w:hAnsi="Abadi"/>
                <w:lang w:val="cs-CZ"/>
              </w:rPr>
              <w:t>Marian Kazimir</w:t>
            </w:r>
          </w:p>
        </w:tc>
        <w:tc>
          <w:tcPr>
            <w:tcW w:w="1975" w:type="dxa"/>
            <w:tcBorders>
              <w:top w:val="single" w:sz="4" w:space="0" w:color="auto"/>
              <w:left w:val="single" w:sz="4" w:space="0" w:color="000000"/>
              <w:bottom w:val="single" w:sz="4" w:space="0" w:color="000000"/>
            </w:tcBorders>
          </w:tcPr>
          <w:p w14:paraId="64B2F253" w14:textId="77777777" w:rsidR="00CE6033" w:rsidRPr="00D43B23" w:rsidRDefault="00173FC2">
            <w:pPr>
              <w:snapToGrid w:val="0"/>
              <w:spacing w:before="40" w:after="40"/>
              <w:rPr>
                <w:rFonts w:ascii="Abadi" w:hAnsi="Abadi"/>
                <w:lang w:val="cs-CZ"/>
              </w:rPr>
            </w:pPr>
            <w:r w:rsidRPr="00D43B23">
              <w:rPr>
                <w:rFonts w:ascii="Abadi" w:hAnsi="Abadi"/>
                <w:lang w:val="cs-CZ"/>
              </w:rPr>
              <w:t>10.11.2020</w:t>
            </w:r>
          </w:p>
        </w:tc>
        <w:tc>
          <w:tcPr>
            <w:tcW w:w="5585" w:type="dxa"/>
            <w:tcBorders>
              <w:top w:val="single" w:sz="4" w:space="0" w:color="auto"/>
              <w:left w:val="single" w:sz="4" w:space="0" w:color="000000"/>
              <w:bottom w:val="single" w:sz="4" w:space="0" w:color="000000"/>
            </w:tcBorders>
          </w:tcPr>
          <w:p w14:paraId="400752B6" w14:textId="77777777" w:rsidR="00CE6033" w:rsidRPr="00D43B23" w:rsidRDefault="00173FC2">
            <w:pPr>
              <w:snapToGrid w:val="0"/>
              <w:spacing w:before="40" w:after="40"/>
              <w:rPr>
                <w:rFonts w:ascii="Abadi" w:hAnsi="Abadi"/>
                <w:lang w:val="cs-CZ"/>
              </w:rPr>
            </w:pPr>
            <w:r w:rsidRPr="00D43B23">
              <w:rPr>
                <w:rFonts w:ascii="Abadi" w:hAnsi="Abadi"/>
                <w:lang w:val="cs-CZ"/>
              </w:rPr>
              <w:t>Initial version</w:t>
            </w:r>
          </w:p>
        </w:tc>
        <w:tc>
          <w:tcPr>
            <w:tcW w:w="1377" w:type="dxa"/>
            <w:tcBorders>
              <w:top w:val="single" w:sz="4" w:space="0" w:color="auto"/>
              <w:left w:val="single" w:sz="4" w:space="0" w:color="000000"/>
              <w:bottom w:val="single" w:sz="4" w:space="0" w:color="000000"/>
              <w:right w:val="single" w:sz="8" w:space="0" w:color="000000"/>
            </w:tcBorders>
          </w:tcPr>
          <w:p w14:paraId="73FCF3EB" w14:textId="53FB8451" w:rsidR="00CE6033" w:rsidRPr="00D43B23" w:rsidRDefault="005106B4" w:rsidP="005106B4">
            <w:pPr>
              <w:snapToGrid w:val="0"/>
              <w:spacing w:before="40" w:after="40"/>
              <w:ind w:firstLine="0"/>
              <w:jc w:val="center"/>
              <w:rPr>
                <w:rFonts w:ascii="Abadi" w:hAnsi="Abadi"/>
                <w:lang w:val="cs-CZ"/>
              </w:rPr>
            </w:pPr>
            <w:r w:rsidRPr="00D43B23">
              <w:rPr>
                <w:rFonts w:ascii="Abadi" w:hAnsi="Abadi"/>
                <w:lang w:val="cs-CZ"/>
              </w:rPr>
              <w:t>0</w:t>
            </w:r>
            <w:r w:rsidR="00173FC2" w:rsidRPr="00D43B23">
              <w:rPr>
                <w:rFonts w:ascii="Abadi" w:hAnsi="Abadi"/>
                <w:lang w:val="cs-CZ"/>
              </w:rPr>
              <w:t>.0</w:t>
            </w:r>
          </w:p>
        </w:tc>
      </w:tr>
    </w:tbl>
    <w:p w14:paraId="418222C5"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387CC03A"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24E730B0"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54438B94"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pgNumType w:fmt="lowerRoman"/>
          <w:cols w:space="708"/>
          <w:docGrid w:linePitch="360"/>
        </w:sectPr>
      </w:pPr>
    </w:p>
    <w:p w14:paraId="3E4E9D15" w14:textId="77777777" w:rsidR="00CE6033" w:rsidRPr="00D43B23" w:rsidRDefault="00173FC2">
      <w:pPr>
        <w:pStyle w:val="Nadpis1"/>
        <w:rPr>
          <w:rFonts w:ascii="Abadi" w:hAnsi="Abadi"/>
          <w:lang w:val="cs-CZ"/>
        </w:rPr>
      </w:pPr>
      <w:r w:rsidRPr="00D43B23">
        <w:rPr>
          <w:rFonts w:ascii="Abadi" w:hAnsi="Abadi"/>
          <w:lang w:val="cs-CZ"/>
        </w:rPr>
        <w:lastRenderedPageBreak/>
        <w:t>Basic information</w:t>
      </w:r>
    </w:p>
    <w:p w14:paraId="68ED132E" w14:textId="0FC78FEE" w:rsidR="00CE6033" w:rsidRPr="00D43B23" w:rsidRDefault="00F54DFB">
      <w:pPr>
        <w:rPr>
          <w:rFonts w:ascii="Abadi" w:hAnsi="Abadi"/>
          <w:lang w:val="cs-CZ"/>
        </w:rPr>
      </w:pPr>
      <w:r w:rsidRPr="00D43B23">
        <w:rPr>
          <w:rFonts w:ascii="Abadi" w:hAnsi="Abadi"/>
          <w:lang w:val="cs-CZ"/>
        </w:rPr>
        <w:t>Currently, incremental SAT solvers are used for planning &amp; scheduling tasks.</w:t>
      </w:r>
      <w:r w:rsidRPr="00D43B23">
        <w:rPr>
          <w:rFonts w:ascii="Abadi" w:hAnsi="Abadi"/>
        </w:rPr>
        <w:t xml:space="preserve"> </w:t>
      </w:r>
      <w:r w:rsidRPr="00D43B23">
        <w:rPr>
          <w:rFonts w:ascii="Abadi" w:hAnsi="Abadi"/>
          <w:lang w:val="cs-CZ"/>
        </w:rPr>
        <w:t>When applying SAT solving to such problems, the full procedure features four steps: (1) enumerating and instantiating all the possible actions, (2) encoding the instantiated problem into propositional logic, (3) finding a solution with a SAT solver,</w:t>
      </w:r>
      <w:r w:rsidRPr="00D43B23">
        <w:rPr>
          <w:rFonts w:ascii="Abadi" w:hAnsi="Abadi"/>
        </w:rPr>
        <w:t xml:space="preserve"> </w:t>
      </w:r>
      <w:r w:rsidRPr="00D43B23">
        <w:rPr>
          <w:rFonts w:ascii="Abadi" w:hAnsi="Abadi"/>
          <w:lang w:val="cs-CZ"/>
        </w:rPr>
        <w:t xml:space="preserve">(4) decoding the found variable assignment back to a valid plan. The experiment is to </w:t>
      </w:r>
      <w:r w:rsidR="00AE0009" w:rsidRPr="00D43B23">
        <w:rPr>
          <w:rFonts w:ascii="Abadi" w:hAnsi="Abadi"/>
          <w:lang w:val="cs-CZ"/>
        </w:rPr>
        <w:t xml:space="preserve">find a way how </w:t>
      </w:r>
      <w:r w:rsidR="00D43B23">
        <w:rPr>
          <w:rFonts w:ascii="Abadi" w:hAnsi="Abadi"/>
          <w:lang w:val="cs-CZ"/>
        </w:rPr>
        <w:t>and if we can improve solving such problems using transition systems.</w:t>
      </w:r>
    </w:p>
    <w:p w14:paraId="6A05C2C5" w14:textId="77777777" w:rsidR="00CE6033" w:rsidRPr="00D43B23" w:rsidRDefault="00360B00">
      <w:pPr>
        <w:pStyle w:val="Nadpis2"/>
        <w:rPr>
          <w:rFonts w:ascii="Abadi" w:hAnsi="Abadi"/>
          <w:lang w:val="cs-CZ"/>
        </w:rPr>
      </w:pPr>
      <w:r w:rsidRPr="00D43B23">
        <w:rPr>
          <w:rFonts w:ascii="Abadi" w:hAnsi="Abadi"/>
          <w:lang w:val="cs-CZ"/>
        </w:rPr>
        <w:t>Description and focus of the software project</w:t>
      </w:r>
    </w:p>
    <w:p w14:paraId="7A0DF174" w14:textId="1373B13E" w:rsidR="00CE6033" w:rsidRPr="00D43B23" w:rsidRDefault="00360B00">
      <w:pPr>
        <w:rPr>
          <w:rFonts w:ascii="Abadi" w:hAnsi="Abadi"/>
          <w:lang w:val="cs-CZ"/>
        </w:rPr>
      </w:pPr>
      <w:r w:rsidRPr="00D43B23">
        <w:rPr>
          <w:rFonts w:ascii="Abadi" w:hAnsi="Abadi"/>
          <w:lang w:val="cs-CZ"/>
        </w:rPr>
        <w:t xml:space="preserve">The aim so to try to develop a different approach of solving </w:t>
      </w:r>
      <w:r w:rsidR="00E57BC1">
        <w:rPr>
          <w:rFonts w:ascii="Abadi" w:hAnsi="Abadi"/>
          <w:lang w:val="cs-CZ"/>
        </w:rPr>
        <w:t xml:space="preserve">HTN tasks </w:t>
      </w:r>
      <w:r w:rsidRPr="00D43B23">
        <w:rPr>
          <w:rFonts w:ascii="Abadi" w:hAnsi="Abadi"/>
          <w:lang w:val="cs-CZ"/>
        </w:rPr>
        <w:t xml:space="preserve">planning/scheduling </w:t>
      </w:r>
      <w:r w:rsidR="00E57BC1">
        <w:rPr>
          <w:rFonts w:ascii="Abadi" w:hAnsi="Abadi"/>
          <w:lang w:val="cs-CZ"/>
        </w:rPr>
        <w:t>using transition system</w:t>
      </w:r>
      <w:r w:rsidRPr="00D43B23">
        <w:rPr>
          <w:rFonts w:ascii="Abadi" w:hAnsi="Abadi"/>
          <w:lang w:val="cs-CZ"/>
        </w:rPr>
        <w:t xml:space="preserve"> or</w:t>
      </w:r>
      <w:r w:rsidR="00A00DAE" w:rsidRPr="00D43B23">
        <w:rPr>
          <w:rFonts w:ascii="Abadi" w:hAnsi="Abadi"/>
          <w:lang w:val="cs-CZ"/>
        </w:rPr>
        <w:t xml:space="preserve"> to</w:t>
      </w:r>
      <w:r w:rsidRPr="00D43B23">
        <w:rPr>
          <w:rFonts w:ascii="Abadi" w:hAnsi="Abadi"/>
          <w:lang w:val="cs-CZ"/>
        </w:rPr>
        <w:t xml:space="preserve"> come to a conclusion that current approach is better and should be used.</w:t>
      </w:r>
    </w:p>
    <w:p w14:paraId="03F4F2F2" w14:textId="77777777" w:rsidR="00CE6033" w:rsidRPr="00D43B23" w:rsidRDefault="00A00DAE">
      <w:pPr>
        <w:pStyle w:val="Nadpis2"/>
        <w:rPr>
          <w:rFonts w:ascii="Abadi" w:hAnsi="Abadi"/>
          <w:lang w:val="cs-CZ"/>
        </w:rPr>
      </w:pPr>
      <w:r w:rsidRPr="00D43B23">
        <w:rPr>
          <w:rFonts w:ascii="Abadi" w:hAnsi="Abadi"/>
          <w:lang w:val="cs-CZ"/>
        </w:rPr>
        <w:t>Technology stack</w:t>
      </w:r>
    </w:p>
    <w:p w14:paraId="6718CE81" w14:textId="5C98D00C" w:rsidR="00CE6033" w:rsidRPr="00D43B23" w:rsidRDefault="00A00DAE">
      <w:pPr>
        <w:rPr>
          <w:rFonts w:ascii="Abadi" w:hAnsi="Abadi"/>
          <w:lang w:val="cs-CZ"/>
        </w:rPr>
      </w:pPr>
      <w:r w:rsidRPr="00D43B23">
        <w:rPr>
          <w:rFonts w:ascii="Abadi" w:hAnsi="Abadi"/>
          <w:lang w:val="cs-CZ"/>
        </w:rPr>
        <w:t xml:space="preserve">For all main parts of implementation – parsing, IO operations, etc., Java </w:t>
      </w:r>
      <w:r w:rsidR="00D43B23">
        <w:rPr>
          <w:rFonts w:ascii="Abadi" w:hAnsi="Abadi"/>
          <w:lang w:val="cs-CZ"/>
        </w:rPr>
        <w:t xml:space="preserve">language </w:t>
      </w:r>
      <w:r w:rsidRPr="00D43B23">
        <w:rPr>
          <w:rFonts w:ascii="Abadi" w:hAnsi="Abadi"/>
          <w:lang w:val="cs-CZ"/>
        </w:rPr>
        <w:t>will be used</w:t>
      </w:r>
      <w:r w:rsidR="00757B2C">
        <w:rPr>
          <w:rFonts w:ascii="Abadi" w:hAnsi="Abadi"/>
          <w:lang w:val="cs-CZ"/>
        </w:rPr>
        <w:t>.</w:t>
      </w:r>
    </w:p>
    <w:p w14:paraId="3DB72B97" w14:textId="615DAD41" w:rsidR="00CE6033" w:rsidRPr="00D43B23" w:rsidRDefault="00D43B23">
      <w:pPr>
        <w:pStyle w:val="Nadpis2"/>
        <w:rPr>
          <w:rFonts w:ascii="Abadi" w:hAnsi="Abadi"/>
          <w:lang w:val="cs-CZ"/>
        </w:rPr>
      </w:pPr>
      <w:r>
        <w:rPr>
          <w:rFonts w:ascii="Abadi" w:hAnsi="Abadi"/>
          <w:lang w:val="cs-CZ"/>
        </w:rPr>
        <w:t>References</w:t>
      </w:r>
    </w:p>
    <w:p w14:paraId="37101BF1" w14:textId="3DBA36B5" w:rsidR="00CE6033" w:rsidRPr="00D43B23" w:rsidRDefault="00CE6033">
      <w:pPr>
        <w:rPr>
          <w:rFonts w:ascii="Abadi" w:hAnsi="Abadi"/>
          <w:lang w:val="cs-CZ"/>
        </w:rPr>
      </w:pPr>
      <w:r w:rsidRPr="00D43B23">
        <w:rPr>
          <w:rFonts w:ascii="Abadi" w:hAnsi="Abadi"/>
          <w:lang w:val="cs-CZ"/>
        </w:rPr>
        <w:t>&lt;</w:t>
      </w:r>
      <w:hyperlink r:id="rId11" w:history="1">
        <w:r w:rsidR="00A00DAE" w:rsidRPr="00D43B23">
          <w:rPr>
            <w:rStyle w:val="Hypertextovodkaz"/>
            <w:rFonts w:ascii="Abadi" w:hAnsi="Abadi"/>
            <w:lang w:val="cs-CZ" w:eastAsia="ar-SA" w:bidi="ar-SA"/>
          </w:rPr>
          <w:t>https://www.scitepress.org/Papers/201</w:t>
        </w:r>
        <w:r w:rsidR="00A00DAE" w:rsidRPr="00D43B23">
          <w:rPr>
            <w:rStyle w:val="Hypertextovodkaz"/>
            <w:rFonts w:ascii="Abadi" w:hAnsi="Abadi"/>
            <w:lang w:val="cs-CZ" w:eastAsia="ar-SA" w:bidi="ar-SA"/>
          </w:rPr>
          <w:t>9</w:t>
        </w:r>
        <w:r w:rsidR="00A00DAE" w:rsidRPr="00D43B23">
          <w:rPr>
            <w:rStyle w:val="Hypertextovodkaz"/>
            <w:rFonts w:ascii="Abadi" w:hAnsi="Abadi"/>
            <w:lang w:val="cs-CZ" w:eastAsia="ar-SA" w:bidi="ar-SA"/>
          </w:rPr>
          <w:t>/73433/73433.pdf</w:t>
        </w:r>
      </w:hyperlink>
      <w:r w:rsidRPr="00D43B23">
        <w:rPr>
          <w:rFonts w:ascii="Abadi" w:hAnsi="Abadi"/>
          <w:lang w:val="cs-CZ"/>
        </w:rPr>
        <w:t>&gt;</w:t>
      </w:r>
    </w:p>
    <w:p w14:paraId="000CCF76" w14:textId="7A843A37" w:rsidR="00A00DAE" w:rsidRPr="00D43B23" w:rsidRDefault="00A00DAE" w:rsidP="00A00DAE">
      <w:pPr>
        <w:rPr>
          <w:rFonts w:ascii="Abadi" w:hAnsi="Abadi"/>
          <w:lang w:val="cs-CZ"/>
        </w:rPr>
      </w:pPr>
      <w:r w:rsidRPr="00D43B23">
        <w:rPr>
          <w:rFonts w:ascii="Abadi" w:hAnsi="Abadi"/>
          <w:lang w:val="cs-CZ"/>
        </w:rPr>
        <w:t>&lt;</w:t>
      </w:r>
      <w:hyperlink r:id="rId12" w:history="1">
        <w:r w:rsidRPr="00D43B23">
          <w:rPr>
            <w:rStyle w:val="Hypertextovodkaz"/>
            <w:rFonts w:ascii="Abadi" w:hAnsi="Abadi"/>
            <w:lang w:val="cs-CZ" w:eastAsia="ar-SA" w:bidi="ar-SA"/>
          </w:rPr>
          <w:t>http://fmv.jku.at/papers/FazekasBiereScholl-SAT19.pdf</w:t>
        </w:r>
      </w:hyperlink>
      <w:r w:rsidRPr="00D43B23">
        <w:rPr>
          <w:rFonts w:ascii="Abadi" w:hAnsi="Abadi"/>
          <w:lang w:val="cs-CZ"/>
        </w:rPr>
        <w:t>&gt;</w:t>
      </w:r>
    </w:p>
    <w:p w14:paraId="067F8C5B" w14:textId="58DB9231" w:rsidR="00A00DAE" w:rsidRDefault="00A00DAE" w:rsidP="00A00DAE">
      <w:pPr>
        <w:rPr>
          <w:rFonts w:ascii="Abadi" w:hAnsi="Abadi"/>
          <w:lang w:val="cs-CZ"/>
        </w:rPr>
      </w:pPr>
      <w:r w:rsidRPr="00D43B23">
        <w:rPr>
          <w:rFonts w:ascii="Abadi" w:hAnsi="Abadi"/>
          <w:lang w:val="cs-CZ"/>
        </w:rPr>
        <w:t>&lt;</w:t>
      </w:r>
      <w:hyperlink r:id="rId13" w:history="1">
        <w:r w:rsidR="00D43B23" w:rsidRPr="002F0625">
          <w:rPr>
            <w:rStyle w:val="Hypertextovodkaz"/>
            <w:rFonts w:ascii="Abadi" w:hAnsi="Abadi"/>
            <w:lang w:val="cs-CZ" w:eastAsia="ar-SA" w:bidi="ar-SA"/>
          </w:rPr>
          <w:t>https://www.aaai.org/ocs/index.php/ICAPS/ICAPS17/paper/viewFile/15580/15097</w:t>
        </w:r>
      </w:hyperlink>
      <w:r w:rsidRPr="00D43B23">
        <w:rPr>
          <w:rFonts w:ascii="Abadi" w:hAnsi="Abadi"/>
          <w:lang w:val="cs-CZ"/>
        </w:rPr>
        <w:t>&gt;</w:t>
      </w:r>
    </w:p>
    <w:p w14:paraId="7A227D5B" w14:textId="07870BBB" w:rsidR="00D43B23" w:rsidRDefault="00003E71" w:rsidP="00A00DAE">
      <w:pPr>
        <w:rPr>
          <w:rFonts w:ascii="Abadi" w:hAnsi="Abadi"/>
          <w:lang w:val="cs-CZ"/>
        </w:rPr>
      </w:pPr>
      <w:hyperlink r:id="rId14" w:history="1">
        <w:r w:rsidRPr="002F0625">
          <w:rPr>
            <w:rStyle w:val="Hypertextovodkaz"/>
            <w:rFonts w:ascii="Abadi" w:hAnsi="Abadi"/>
            <w:lang w:val="cs-CZ" w:eastAsia="ar-SA" w:bidi="ar-SA"/>
          </w:rPr>
          <w:t>https://www.researchgate.net/publication/220543188_PDDL21_An_extension_to_PDDL_for_expressing_temporal_planning_domains</w:t>
        </w:r>
      </w:hyperlink>
    </w:p>
    <w:p w14:paraId="4E418473" w14:textId="2BC3A57F" w:rsidR="00003E71" w:rsidRPr="00D43B23" w:rsidRDefault="00003E71" w:rsidP="00A00DAE">
      <w:pPr>
        <w:rPr>
          <w:rFonts w:ascii="Abadi" w:hAnsi="Abadi"/>
          <w:lang w:val="cs-CZ"/>
        </w:rPr>
      </w:pPr>
      <w:r>
        <w:rPr>
          <w:rFonts w:ascii="Abadi" w:hAnsi="Abadi"/>
          <w:lang w:val="cs-CZ"/>
        </w:rPr>
        <w:t>&lt;</w:t>
      </w:r>
      <w:r w:rsidRPr="00003E71">
        <w:rPr>
          <w:rFonts w:ascii="Abadi" w:hAnsi="Abadi"/>
          <w:lang w:val="cs-CZ"/>
        </w:rPr>
        <w:t>https://www.uni</w:t>
      </w:r>
      <w:r>
        <w:rPr>
          <w:rFonts w:ascii="Abadi" w:hAnsi="Abadi"/>
          <w:lang w:val="cs-CZ"/>
        </w:rPr>
        <w:t>-</w:t>
      </w:r>
      <w:r w:rsidRPr="00003E71">
        <w:rPr>
          <w:rFonts w:ascii="Abadi" w:hAnsi="Abadi"/>
          <w:lang w:val="cs-CZ"/>
        </w:rPr>
        <w:t>ulm.de/fileadmin/website_uni_ulm/iui.inst.090/Publikationen/2020/Hoeller2020HDDL.pdf</w:t>
      </w:r>
      <w:r w:rsidRPr="00003E71">
        <w:rPr>
          <w:rFonts w:ascii="Abadi" w:hAnsi="Abadi"/>
          <w:lang w:val="cs-CZ"/>
        </w:rPr>
        <w:t xml:space="preserve"> </w:t>
      </w:r>
      <w:r>
        <w:rPr>
          <w:rFonts w:ascii="Abadi" w:hAnsi="Abadi"/>
          <w:lang w:val="cs-CZ"/>
        </w:rPr>
        <w:t>&gt;</w:t>
      </w:r>
    </w:p>
    <w:p w14:paraId="66383229" w14:textId="2826CC08" w:rsidR="00A00DAE" w:rsidRPr="00D43B23" w:rsidRDefault="002F4034" w:rsidP="00A00DAE">
      <w:pPr>
        <w:rPr>
          <w:rFonts w:ascii="Abadi" w:hAnsi="Abadi"/>
          <w:lang w:val="cs-CZ"/>
        </w:rPr>
      </w:pPr>
      <w:r>
        <w:rPr>
          <w:rFonts w:ascii="Abadi" w:hAnsi="Abadi"/>
          <w:lang w:val="cs-CZ"/>
        </w:rPr>
        <w:t>&lt;</w:t>
      </w:r>
      <w:r w:rsidRPr="002F4034">
        <w:t xml:space="preserve"> </w:t>
      </w:r>
      <w:r w:rsidRPr="002F4034">
        <w:rPr>
          <w:rFonts w:ascii="Abadi" w:hAnsi="Abadi"/>
          <w:lang w:val="cs-CZ"/>
        </w:rPr>
        <w:t>http://gki.informatik.uni-freiburg.de/ipc2020/format.pdf</w:t>
      </w:r>
      <w:r w:rsidRPr="002F4034">
        <w:rPr>
          <w:rFonts w:ascii="Abadi" w:hAnsi="Abadi"/>
          <w:lang w:val="cs-CZ"/>
        </w:rPr>
        <w:t xml:space="preserve"> </w:t>
      </w:r>
      <w:r>
        <w:rPr>
          <w:rFonts w:ascii="Abadi" w:hAnsi="Abadi"/>
          <w:lang w:val="cs-CZ"/>
        </w:rPr>
        <w:t>&gt;</w:t>
      </w:r>
    </w:p>
    <w:p w14:paraId="14E931BF" w14:textId="77777777" w:rsidR="00A00DAE" w:rsidRPr="00D43B23" w:rsidRDefault="00A00DAE">
      <w:pPr>
        <w:rPr>
          <w:rFonts w:ascii="Abadi" w:hAnsi="Abadi"/>
          <w:lang w:val="cs-CZ"/>
        </w:rPr>
      </w:pPr>
    </w:p>
    <w:p w14:paraId="51262E66" w14:textId="03D133A4" w:rsidR="00CE6033" w:rsidRPr="00D43B23" w:rsidRDefault="00D71AD5">
      <w:pPr>
        <w:pStyle w:val="Nadpis2"/>
        <w:rPr>
          <w:rFonts w:ascii="Abadi" w:hAnsi="Abadi"/>
          <w:lang w:val="cs-CZ"/>
        </w:rPr>
      </w:pPr>
      <w:r>
        <w:rPr>
          <w:rFonts w:ascii="Abadi" w:hAnsi="Abadi"/>
          <w:lang w:val="cs-CZ"/>
        </w:rPr>
        <w:t>Convention of this document</w:t>
      </w:r>
    </w:p>
    <w:p w14:paraId="40CED9DE" w14:textId="5E262180" w:rsidR="00CE6033" w:rsidRPr="00D43B23" w:rsidRDefault="00D71AD5">
      <w:pPr>
        <w:rPr>
          <w:rFonts w:ascii="Abadi" w:hAnsi="Abadi"/>
          <w:lang w:val="cs-CZ"/>
        </w:rPr>
      </w:pPr>
      <w:r>
        <w:rPr>
          <w:rFonts w:ascii="Abadi" w:hAnsi="Abadi"/>
          <w:lang w:val="cs-CZ"/>
        </w:rPr>
        <w:t>TBD</w:t>
      </w:r>
    </w:p>
    <w:p w14:paraId="5A88F92E" w14:textId="5BEE254A" w:rsidR="00CE6033" w:rsidRPr="00D43B23" w:rsidRDefault="00D71AD5">
      <w:pPr>
        <w:pStyle w:val="Nadpis1"/>
        <w:rPr>
          <w:rFonts w:ascii="Abadi" w:hAnsi="Abadi"/>
          <w:lang w:val="cs-CZ"/>
        </w:rPr>
      </w:pPr>
      <w:r>
        <w:rPr>
          <w:rFonts w:ascii="Abadi" w:hAnsi="Abadi"/>
          <w:lang w:val="cs-CZ"/>
        </w:rPr>
        <w:lastRenderedPageBreak/>
        <w:t>Brief description of the software project</w:t>
      </w:r>
    </w:p>
    <w:p w14:paraId="53CC4A41" w14:textId="633AC66F" w:rsidR="00CE6033" w:rsidRPr="00D43B23" w:rsidRDefault="00757B2C">
      <w:pPr>
        <w:pStyle w:val="Nadpis2"/>
        <w:rPr>
          <w:rFonts w:ascii="Abadi" w:hAnsi="Abadi"/>
          <w:lang w:val="cs-CZ"/>
        </w:rPr>
      </w:pPr>
      <w:r w:rsidRPr="00D43B23">
        <w:rPr>
          <w:rFonts w:ascii="Abadi" w:hAnsi="Abadi"/>
          <w:noProof/>
        </w:rPr>
        <w:t>The purpose of this software project and its parts and aims</w:t>
      </w:r>
    </w:p>
    <w:p w14:paraId="5F4972B5" w14:textId="7EE0A154" w:rsidR="00A00DAE" w:rsidRPr="00D43B23" w:rsidRDefault="00A00DAE" w:rsidP="009B4147">
      <w:pPr>
        <w:rPr>
          <w:rFonts w:ascii="Abadi" w:hAnsi="Abadi"/>
          <w:lang w:val="cs-CZ"/>
        </w:rPr>
      </w:pPr>
      <w:r w:rsidRPr="005A479A">
        <w:rPr>
          <w:rFonts w:ascii="Abadi" w:hAnsi="Abadi"/>
          <w:lang w:val="cs-CZ"/>
        </w:rPr>
        <w:t xml:space="preserve">Currently, incremental SAT solvers are used for planning &amp; scheduling tasks. This approach includes number of processes.  The most expensive one is </w:t>
      </w:r>
      <w:r w:rsidR="00BB346E" w:rsidRPr="005A479A">
        <w:rPr>
          <w:rFonts w:ascii="Abadi" w:hAnsi="Abadi"/>
          <w:lang w:val="cs-CZ"/>
        </w:rPr>
        <w:t>to find a solution with a SAT solver.</w:t>
      </w:r>
      <w:r w:rsidR="00682DE2">
        <w:rPr>
          <w:rFonts w:ascii="Abadi" w:hAnsi="Abadi"/>
          <w:lang w:val="cs-CZ"/>
        </w:rPr>
        <w:t xml:space="preserve"> </w:t>
      </w:r>
      <w:r w:rsidRPr="005A479A">
        <w:rPr>
          <w:rFonts w:ascii="Abadi" w:hAnsi="Abadi"/>
          <w:lang w:val="cs-CZ"/>
        </w:rPr>
        <w:t>The experiment is to find a way how how to simplify probl</w:t>
      </w:r>
      <w:r w:rsidR="00BB346E" w:rsidRPr="005A479A">
        <w:rPr>
          <w:rFonts w:ascii="Abadi" w:hAnsi="Abadi"/>
          <w:lang w:val="cs-CZ"/>
        </w:rPr>
        <w:t>e</w:t>
      </w:r>
      <w:r w:rsidRPr="005A479A">
        <w:rPr>
          <w:rFonts w:ascii="Abadi" w:hAnsi="Abadi"/>
          <w:lang w:val="cs-CZ"/>
        </w:rPr>
        <w:t>m before giving it to a SAT solver using transition system.</w:t>
      </w:r>
      <w:r w:rsidR="00BB346E" w:rsidRPr="005A479A">
        <w:rPr>
          <w:rFonts w:ascii="Abadi" w:hAnsi="Abadi"/>
          <w:lang w:val="cs-CZ"/>
        </w:rPr>
        <w:t xml:space="preserve"> </w:t>
      </w:r>
      <w:r w:rsidR="00003E71" w:rsidRPr="005A479A">
        <w:rPr>
          <w:rFonts w:ascii="Abadi" w:hAnsi="Abadi"/>
          <w:lang w:val="cs-CZ"/>
        </w:rPr>
        <w:t xml:space="preserve">This program will take the planning problem in the given format </w:t>
      </w:r>
      <w:r w:rsidR="009B4147">
        <w:rPr>
          <w:rFonts w:ascii="Abadi" w:hAnsi="Abadi"/>
          <w:lang w:val="cs-CZ"/>
        </w:rPr>
        <w:t xml:space="preserve">- </w:t>
      </w:r>
      <w:r w:rsidR="00003E71" w:rsidRPr="005A479A">
        <w:rPr>
          <w:rFonts w:ascii="Abadi" w:hAnsi="Abadi"/>
          <w:lang w:val="cs-CZ"/>
        </w:rPr>
        <w:t>totally ordered HDDL</w:t>
      </w:r>
      <w:r w:rsidR="005A479A">
        <w:rPr>
          <w:rFonts w:ascii="Abadi" w:hAnsi="Abadi"/>
          <w:lang w:val="cs-CZ"/>
        </w:rPr>
        <w:t xml:space="preserve"> </w:t>
      </w:r>
      <w:r w:rsidR="009B4147">
        <w:rPr>
          <w:rFonts w:ascii="Abadi" w:hAnsi="Abadi"/>
          <w:lang w:val="cs-CZ"/>
        </w:rPr>
        <w:t>(more in the environment section</w:t>
      </w:r>
      <w:r w:rsidR="00003E71" w:rsidRPr="005A479A">
        <w:rPr>
          <w:rFonts w:ascii="Abadi" w:hAnsi="Abadi"/>
          <w:lang w:val="cs-CZ"/>
        </w:rPr>
        <w:t>)</w:t>
      </w:r>
      <w:r w:rsidR="009B4147" w:rsidRPr="009B4147">
        <w:rPr>
          <w:rFonts w:ascii="Abadi" w:hAnsi="Abadi"/>
          <w:lang w:val="cs-CZ"/>
        </w:rPr>
        <w:t xml:space="preserve"> as common input language for hierarchical planning problems</w:t>
      </w:r>
      <w:r w:rsidR="005A479A" w:rsidRPr="005A479A">
        <w:rPr>
          <w:rFonts w:ascii="Abadi" w:hAnsi="Abadi"/>
          <w:lang w:val="cs-CZ"/>
        </w:rPr>
        <w:t>, parse it, create inner represetation (states, actions, goal, etc.), translate to transition syst</w:t>
      </w:r>
      <w:r w:rsidR="00582EFC">
        <w:rPr>
          <w:rFonts w:ascii="Abadi" w:hAnsi="Abadi"/>
          <w:lang w:val="cs-CZ"/>
        </w:rPr>
        <w:t>e</w:t>
      </w:r>
      <w:r w:rsidR="005A479A" w:rsidRPr="005A479A">
        <w:rPr>
          <w:rFonts w:ascii="Abadi" w:hAnsi="Abadi"/>
          <w:lang w:val="cs-CZ"/>
        </w:rPr>
        <w:t>m, find if the goal is achievable and in case such plan exists</w:t>
      </w:r>
      <w:r w:rsidR="00582EFC">
        <w:rPr>
          <w:rFonts w:ascii="Abadi" w:hAnsi="Abadi"/>
          <w:lang w:val="cs-CZ"/>
        </w:rPr>
        <w:t>,</w:t>
      </w:r>
      <w:r w:rsidR="005A479A" w:rsidRPr="005A479A">
        <w:rPr>
          <w:rFonts w:ascii="Abadi" w:hAnsi="Abadi"/>
          <w:lang w:val="cs-CZ"/>
        </w:rPr>
        <w:t xml:space="preserve"> the program will return this plan. Firstly</w:t>
      </w:r>
      <w:r w:rsidR="00582EFC">
        <w:rPr>
          <w:rFonts w:ascii="Abadi" w:hAnsi="Abadi"/>
          <w:lang w:val="cs-CZ"/>
        </w:rPr>
        <w:t>,</w:t>
      </w:r>
      <w:r w:rsidR="005A479A" w:rsidRPr="005A479A">
        <w:rPr>
          <w:rFonts w:ascii="Abadi" w:hAnsi="Abadi"/>
          <w:lang w:val="cs-CZ"/>
        </w:rPr>
        <w:t xml:space="preserve"> the approach is to find whatever plan, later there might by some differenet heuristic and optimization to find the best plan possible.</w:t>
      </w:r>
    </w:p>
    <w:p w14:paraId="1FC27474" w14:textId="78CC5DE7" w:rsidR="00CE6033" w:rsidRPr="00D43B23" w:rsidRDefault="005A479A">
      <w:pPr>
        <w:pStyle w:val="Nadpis2"/>
        <w:rPr>
          <w:rFonts w:ascii="Abadi" w:hAnsi="Abadi"/>
          <w:lang w:val="cs-CZ"/>
        </w:rPr>
      </w:pPr>
      <w:r>
        <w:rPr>
          <w:rFonts w:ascii="Abadi" w:hAnsi="Abadi"/>
          <w:lang w:val="cs-CZ"/>
        </w:rPr>
        <w:t>Main functions</w:t>
      </w:r>
    </w:p>
    <w:p w14:paraId="01FA52CC" w14:textId="5ADF749D" w:rsidR="00CE6033" w:rsidRDefault="005A479A" w:rsidP="005A479A">
      <w:pPr>
        <w:numPr>
          <w:ilvl w:val="0"/>
          <w:numId w:val="4"/>
        </w:numPr>
        <w:rPr>
          <w:rFonts w:ascii="Abadi" w:hAnsi="Abadi"/>
          <w:lang w:val="cs-CZ"/>
        </w:rPr>
      </w:pPr>
      <w:r>
        <w:rPr>
          <w:rFonts w:ascii="Abadi" w:hAnsi="Abadi"/>
          <w:lang w:val="cs-CZ"/>
        </w:rPr>
        <w:t>Parse input of HTN in totally ordered HDDL fo</w:t>
      </w:r>
      <w:r w:rsidR="00582EFC">
        <w:rPr>
          <w:rFonts w:ascii="Abadi" w:hAnsi="Abadi"/>
          <w:lang w:val="cs-CZ"/>
        </w:rPr>
        <w:t>r</w:t>
      </w:r>
      <w:r>
        <w:rPr>
          <w:rFonts w:ascii="Abadi" w:hAnsi="Abadi"/>
          <w:lang w:val="cs-CZ"/>
        </w:rPr>
        <w:t>mat</w:t>
      </w:r>
    </w:p>
    <w:p w14:paraId="281BBFB9" w14:textId="66A52E0B" w:rsidR="005A479A" w:rsidRPr="00ED57C5" w:rsidRDefault="005A479A" w:rsidP="00ED57C5">
      <w:pPr>
        <w:numPr>
          <w:ilvl w:val="0"/>
          <w:numId w:val="4"/>
        </w:numPr>
        <w:rPr>
          <w:rFonts w:ascii="Abadi" w:hAnsi="Abadi"/>
          <w:lang w:val="cs-CZ"/>
        </w:rPr>
      </w:pPr>
      <w:r>
        <w:rPr>
          <w:rFonts w:ascii="Abadi" w:hAnsi="Abadi"/>
          <w:lang w:val="cs-CZ"/>
        </w:rPr>
        <w:t xml:space="preserve">Create inner representation </w:t>
      </w:r>
      <w:r w:rsidR="00ED57C5">
        <w:rPr>
          <w:rFonts w:ascii="Abadi" w:hAnsi="Abadi"/>
          <w:lang w:val="cs-CZ"/>
        </w:rPr>
        <w:t>in suitable sctructure</w:t>
      </w:r>
      <w:r w:rsidR="00ED57C5">
        <w:rPr>
          <w:rFonts w:ascii="Abadi" w:hAnsi="Abadi"/>
          <w:lang w:val="cs-CZ"/>
        </w:rPr>
        <w:t xml:space="preserve"> </w:t>
      </w:r>
      <w:r w:rsidRPr="00ED57C5">
        <w:rPr>
          <w:rFonts w:ascii="Abadi" w:hAnsi="Abadi"/>
          <w:lang w:val="cs-CZ"/>
        </w:rPr>
        <w:t xml:space="preserve">of </w:t>
      </w:r>
      <w:r w:rsidR="00ED57C5" w:rsidRPr="00ED57C5">
        <w:rPr>
          <w:rFonts w:ascii="Abadi" w:hAnsi="Abadi"/>
          <w:lang w:val="cs-CZ"/>
        </w:rPr>
        <w:t xml:space="preserve">the </w:t>
      </w:r>
      <w:r w:rsidRPr="00ED57C5">
        <w:rPr>
          <w:rFonts w:ascii="Abadi" w:hAnsi="Abadi"/>
          <w:lang w:val="cs-CZ"/>
        </w:rPr>
        <w:t xml:space="preserve">given problem </w:t>
      </w:r>
    </w:p>
    <w:p w14:paraId="6438779E" w14:textId="72CA2C59" w:rsidR="005A479A" w:rsidRDefault="005A479A" w:rsidP="005A479A">
      <w:pPr>
        <w:numPr>
          <w:ilvl w:val="0"/>
          <w:numId w:val="4"/>
        </w:numPr>
        <w:rPr>
          <w:rFonts w:ascii="Abadi" w:hAnsi="Abadi"/>
          <w:lang w:val="cs-CZ"/>
        </w:rPr>
      </w:pPr>
      <w:r>
        <w:rPr>
          <w:rFonts w:ascii="Abadi" w:hAnsi="Abadi"/>
          <w:lang w:val="cs-CZ"/>
        </w:rPr>
        <w:t xml:space="preserve">Translate to transition </w:t>
      </w:r>
      <w:r w:rsidR="00C95AF0">
        <w:rPr>
          <w:rFonts w:ascii="Abadi" w:hAnsi="Abadi"/>
          <w:lang w:val="cs-CZ"/>
        </w:rPr>
        <w:t>systém</w:t>
      </w:r>
    </w:p>
    <w:p w14:paraId="7F498B8C" w14:textId="77E2EB82" w:rsidR="00C95AF0" w:rsidRDefault="00C95AF0" w:rsidP="005A479A">
      <w:pPr>
        <w:numPr>
          <w:ilvl w:val="0"/>
          <w:numId w:val="4"/>
        </w:numPr>
        <w:rPr>
          <w:rFonts w:ascii="Abadi" w:hAnsi="Abadi"/>
          <w:lang w:val="cs-CZ"/>
        </w:rPr>
      </w:pPr>
      <w:r>
        <w:rPr>
          <w:rFonts w:ascii="Abadi" w:hAnsi="Abadi"/>
          <w:lang w:val="cs-CZ"/>
        </w:rPr>
        <w:t>Solve the problem using transition syst</w:t>
      </w:r>
      <w:r w:rsidR="00ED57C5">
        <w:rPr>
          <w:rFonts w:ascii="Abadi" w:hAnsi="Abadi"/>
          <w:lang w:val="cs-CZ"/>
        </w:rPr>
        <w:t>e</w:t>
      </w:r>
      <w:r>
        <w:rPr>
          <w:rFonts w:ascii="Abadi" w:hAnsi="Abadi"/>
          <w:lang w:val="cs-CZ"/>
        </w:rPr>
        <w:t xml:space="preserve">m – whether </w:t>
      </w:r>
      <w:r w:rsidR="00EB586C">
        <w:rPr>
          <w:rFonts w:ascii="Abadi" w:hAnsi="Abadi"/>
          <w:lang w:val="cs-CZ"/>
        </w:rPr>
        <w:t xml:space="preserve">to </w:t>
      </w:r>
      <w:r>
        <w:rPr>
          <w:rFonts w:ascii="Abadi" w:hAnsi="Abadi"/>
          <w:lang w:val="cs-CZ"/>
        </w:rPr>
        <w:t>find the assignment</w:t>
      </w:r>
      <w:r w:rsidR="00EB586C">
        <w:rPr>
          <w:rFonts w:ascii="Abadi" w:hAnsi="Abadi"/>
          <w:lang w:val="cs-CZ"/>
        </w:rPr>
        <w:t xml:space="preserve"> or to return negative answer (no such plan exists)</w:t>
      </w:r>
    </w:p>
    <w:p w14:paraId="7E42A1FF" w14:textId="6B289EE5" w:rsidR="00EB586C" w:rsidRPr="00D43B23" w:rsidRDefault="00EB586C" w:rsidP="005A479A">
      <w:pPr>
        <w:numPr>
          <w:ilvl w:val="0"/>
          <w:numId w:val="4"/>
        </w:numPr>
        <w:rPr>
          <w:rFonts w:ascii="Abadi" w:hAnsi="Abadi"/>
          <w:lang w:val="cs-CZ"/>
        </w:rPr>
      </w:pPr>
      <w:r>
        <w:rPr>
          <w:rFonts w:ascii="Abadi" w:hAnsi="Abadi"/>
          <w:lang w:val="cs-CZ"/>
        </w:rPr>
        <w:t>Create plan</w:t>
      </w:r>
      <w:r w:rsidR="009F69B9">
        <w:rPr>
          <w:rFonts w:ascii="Abadi" w:hAnsi="Abadi"/>
          <w:lang w:val="cs-CZ"/>
        </w:rPr>
        <w:t xml:space="preserve"> of the problem if the goal is achievable</w:t>
      </w:r>
    </w:p>
    <w:p w14:paraId="7B47089D" w14:textId="4E250BC8" w:rsidR="00CE6033" w:rsidRPr="00D43B23" w:rsidRDefault="00647764">
      <w:pPr>
        <w:pStyle w:val="Nadpis2"/>
        <w:rPr>
          <w:rFonts w:ascii="Abadi" w:hAnsi="Abadi"/>
          <w:lang w:val="cs-CZ"/>
        </w:rPr>
      </w:pPr>
      <w:r>
        <w:rPr>
          <w:rFonts w:ascii="Abadi" w:hAnsi="Abadi"/>
          <w:lang w:val="cs-CZ"/>
        </w:rPr>
        <w:t>Motivational example</w:t>
      </w:r>
    </w:p>
    <w:p w14:paraId="6F226B31" w14:textId="42635FE8" w:rsidR="00CE6033" w:rsidRPr="00D43B23" w:rsidRDefault="00C8760C">
      <w:pPr>
        <w:rPr>
          <w:rFonts w:ascii="Abadi" w:hAnsi="Abadi"/>
          <w:lang w:val="cs-CZ"/>
        </w:rPr>
      </w:pPr>
      <w:r>
        <w:rPr>
          <w:rFonts w:ascii="Abadi" w:hAnsi="Abadi"/>
          <w:lang w:val="cs-CZ"/>
        </w:rPr>
        <w:t>TBD</w:t>
      </w:r>
    </w:p>
    <w:p w14:paraId="167726D2" w14:textId="5332BC75" w:rsidR="00CE6033" w:rsidRPr="00D43B23" w:rsidRDefault="00415B11">
      <w:pPr>
        <w:pStyle w:val="Nadpis2"/>
        <w:rPr>
          <w:rFonts w:ascii="Abadi" w:hAnsi="Abadi"/>
          <w:lang w:val="cs-CZ"/>
        </w:rPr>
      </w:pPr>
      <w:r>
        <w:rPr>
          <w:rFonts w:ascii="Abadi" w:hAnsi="Abadi"/>
          <w:lang w:val="cs-CZ"/>
        </w:rPr>
        <w:t>Application environment</w:t>
      </w:r>
    </w:p>
    <w:p w14:paraId="74190F0B" w14:textId="3D806D0D" w:rsidR="00CE6033" w:rsidRPr="00D43B23" w:rsidRDefault="00415B11">
      <w:pPr>
        <w:rPr>
          <w:rFonts w:ascii="Abadi" w:hAnsi="Abadi"/>
          <w:lang w:val="cs-CZ"/>
        </w:rPr>
      </w:pPr>
      <w:r>
        <w:rPr>
          <w:rFonts w:ascii="Abadi" w:hAnsi="Abadi"/>
          <w:lang w:val="cs-CZ"/>
        </w:rPr>
        <w:t>TBD</w:t>
      </w:r>
    </w:p>
    <w:p w14:paraId="712FD4DC" w14:textId="6D19FAC1" w:rsidR="00CE6033" w:rsidRDefault="00415B11" w:rsidP="00EC3043">
      <w:pPr>
        <w:pStyle w:val="Nadpis2"/>
        <w:rPr>
          <w:rFonts w:ascii="Abadi" w:hAnsi="Abadi"/>
          <w:lang w:val="cs-CZ"/>
        </w:rPr>
      </w:pPr>
      <w:r>
        <w:rPr>
          <w:rFonts w:ascii="Abadi" w:hAnsi="Abadi"/>
          <w:lang w:val="cs-CZ"/>
        </w:rPr>
        <w:t>Resctrictions of the software project</w:t>
      </w:r>
    </w:p>
    <w:p w14:paraId="18B5BFD1" w14:textId="1A8E1983" w:rsidR="00EC3043" w:rsidRPr="00EC3043" w:rsidRDefault="00EC3043" w:rsidP="00EC3043">
      <w:pPr>
        <w:rPr>
          <w:lang w:val="cs-CZ"/>
        </w:rPr>
      </w:pPr>
      <w:r>
        <w:rPr>
          <w:rFonts w:ascii="Abadi" w:hAnsi="Abadi"/>
          <w:lang w:val="cs-CZ"/>
        </w:rPr>
        <w:t>We suppos that the input is correct. There will not be any check of the input format.</w:t>
      </w:r>
    </w:p>
    <w:p w14:paraId="5305F5C2" w14:textId="232A68B4" w:rsidR="00CE6033" w:rsidRPr="00D43B23" w:rsidRDefault="00556D7F">
      <w:pPr>
        <w:pStyle w:val="Nadpis2"/>
        <w:rPr>
          <w:rFonts w:ascii="Abadi" w:hAnsi="Abadi"/>
          <w:lang w:val="cs-CZ"/>
        </w:rPr>
      </w:pPr>
      <w:r>
        <w:rPr>
          <w:rFonts w:ascii="Abadi" w:hAnsi="Abadi"/>
          <w:lang w:val="cs-CZ"/>
        </w:rPr>
        <w:t>Additional documentation</w:t>
      </w:r>
    </w:p>
    <w:p w14:paraId="26B1E2AD" w14:textId="0A61AB2F" w:rsidR="00CE6033" w:rsidRPr="00D43B23" w:rsidRDefault="00556D7F">
      <w:pPr>
        <w:rPr>
          <w:rFonts w:ascii="Abadi" w:hAnsi="Abadi"/>
          <w:lang w:val="cs-CZ"/>
        </w:rPr>
      </w:pPr>
      <w:r>
        <w:rPr>
          <w:rFonts w:ascii="Abadi" w:hAnsi="Abadi"/>
          <w:lang w:val="cs-CZ"/>
        </w:rPr>
        <w:t>TBD</w:t>
      </w:r>
    </w:p>
    <w:p w14:paraId="1151E077" w14:textId="15E9FBC2" w:rsidR="00CE6033" w:rsidRPr="00D43B23" w:rsidRDefault="00582EFC">
      <w:pPr>
        <w:pStyle w:val="Nadpis1"/>
        <w:rPr>
          <w:rFonts w:ascii="Abadi" w:hAnsi="Abadi"/>
          <w:lang w:val="cs-CZ"/>
        </w:rPr>
      </w:pPr>
      <w:r>
        <w:rPr>
          <w:rFonts w:ascii="Abadi" w:hAnsi="Abadi"/>
          <w:lang w:val="cs-CZ"/>
        </w:rPr>
        <w:lastRenderedPageBreak/>
        <w:t>External environment</w:t>
      </w:r>
    </w:p>
    <w:p w14:paraId="0D1CF200" w14:textId="01D2A13E" w:rsidR="00CE6033" w:rsidRPr="00D43B23" w:rsidRDefault="00582EFC">
      <w:pPr>
        <w:pStyle w:val="Nadpis2"/>
        <w:rPr>
          <w:rFonts w:ascii="Abadi" w:hAnsi="Abadi"/>
          <w:lang w:val="cs-CZ"/>
        </w:rPr>
      </w:pPr>
      <w:r>
        <w:rPr>
          <w:rFonts w:ascii="Abadi" w:hAnsi="Abadi"/>
          <w:lang w:val="cs-CZ"/>
        </w:rPr>
        <w:t>Users environment, inputs &amp; outputs</w:t>
      </w:r>
    </w:p>
    <w:p w14:paraId="2A7CA964" w14:textId="70D6C8DC" w:rsidR="00CE6033" w:rsidRPr="00EF4D72" w:rsidRDefault="00582EFC" w:rsidP="00EF4D72">
      <w:pPr>
        <w:rPr>
          <w:rFonts w:ascii="Abadi" w:hAnsi="Abadi"/>
          <w:lang w:val="cs-CZ"/>
        </w:rPr>
      </w:pPr>
      <w:r>
        <w:rPr>
          <w:rFonts w:ascii="Abadi" w:hAnsi="Abadi"/>
          <w:lang w:val="cs-CZ"/>
        </w:rPr>
        <w:t xml:space="preserve">The user will submit correct input file of the planning task in the given </w:t>
      </w:r>
      <w:r w:rsidR="00682DE2">
        <w:rPr>
          <w:rFonts w:ascii="Abadi" w:hAnsi="Abadi"/>
          <w:lang w:val="cs-CZ"/>
        </w:rPr>
        <w:t>format. For the input we will consider</w:t>
      </w:r>
      <w:r>
        <w:rPr>
          <w:rFonts w:ascii="Abadi" w:hAnsi="Abadi"/>
          <w:lang w:val="cs-CZ"/>
        </w:rPr>
        <w:t xml:space="preserve"> </w:t>
      </w:r>
      <w:r w:rsidR="009B4147" w:rsidRPr="005A479A">
        <w:rPr>
          <w:rFonts w:ascii="Abadi" w:hAnsi="Abadi"/>
          <w:lang w:val="cs-CZ"/>
        </w:rPr>
        <w:t>totally ordered HDDL</w:t>
      </w:r>
      <w:r w:rsidR="009B4147">
        <w:rPr>
          <w:rFonts w:ascii="Abadi" w:hAnsi="Abadi"/>
          <w:lang w:val="cs-CZ"/>
        </w:rPr>
        <w:t xml:space="preserve"> - </w:t>
      </w:r>
      <w:r w:rsidR="009B4147" w:rsidRPr="005A479A">
        <w:rPr>
          <w:rFonts w:ascii="Abadi" w:hAnsi="Abadi"/>
          <w:lang w:val="cs-CZ"/>
        </w:rPr>
        <w:t>Hierarchical Domain Definition Language</w:t>
      </w:r>
      <w:r w:rsidR="009B4147">
        <w:rPr>
          <w:rFonts w:ascii="Abadi" w:hAnsi="Abadi"/>
          <w:lang w:val="cs-CZ"/>
        </w:rPr>
        <w:t xml:space="preserve">. HDDL </w:t>
      </w:r>
      <w:r w:rsidR="009B4147" w:rsidRPr="009B4147">
        <w:rPr>
          <w:rFonts w:ascii="Abadi" w:hAnsi="Abadi"/>
          <w:lang w:val="cs-CZ"/>
        </w:rPr>
        <w:t>is defined as an</w:t>
      </w:r>
      <w:r w:rsidR="009B4147">
        <w:rPr>
          <w:rFonts w:ascii="Abadi" w:hAnsi="Abadi"/>
          <w:lang w:val="cs-CZ"/>
        </w:rPr>
        <w:t xml:space="preserve"> </w:t>
      </w:r>
      <w:r w:rsidR="009B4147" w:rsidRPr="009B4147">
        <w:rPr>
          <w:rFonts w:ascii="Abadi" w:hAnsi="Abadi"/>
          <w:lang w:val="cs-CZ"/>
        </w:rPr>
        <w:t>extension of the STRIPS fragment (language level 1) of the</w:t>
      </w:r>
      <w:r w:rsidR="009B4147">
        <w:rPr>
          <w:rFonts w:ascii="Abadi" w:hAnsi="Abadi"/>
          <w:lang w:val="cs-CZ"/>
        </w:rPr>
        <w:t xml:space="preserve"> </w:t>
      </w:r>
      <w:r w:rsidR="009B4147" w:rsidRPr="009B4147">
        <w:rPr>
          <w:rFonts w:ascii="Abadi" w:hAnsi="Abadi"/>
          <w:lang w:val="cs-CZ"/>
        </w:rPr>
        <w:t>PDDL2.1 definition (Fox and Long 2003).</w:t>
      </w:r>
      <w:r w:rsidR="00EF4D72">
        <w:rPr>
          <w:rFonts w:ascii="Abadi" w:hAnsi="Abadi"/>
          <w:lang w:val="cs-CZ"/>
        </w:rPr>
        <w:t xml:space="preserve"> The output will be either negative answer </w:t>
      </w:r>
      <w:r w:rsidR="00EF4D72">
        <w:rPr>
          <w:rFonts w:ascii="Abadi" w:hAnsi="Abadi"/>
          <w:lang w:val="cs-CZ"/>
        </w:rPr>
        <w:t>(no such plan exists)</w:t>
      </w:r>
      <w:r w:rsidR="00EF4D72">
        <w:rPr>
          <w:rFonts w:ascii="Abadi" w:hAnsi="Abadi"/>
          <w:lang w:val="cs-CZ"/>
        </w:rPr>
        <w:t xml:space="preserve"> or the plan of the given task in form of actions.</w:t>
      </w:r>
    </w:p>
    <w:p w14:paraId="0B7B2E6F" w14:textId="33183234" w:rsidR="00CE6033" w:rsidRPr="00D43B23" w:rsidRDefault="008442B6">
      <w:pPr>
        <w:pStyle w:val="Nadpis2"/>
        <w:rPr>
          <w:rFonts w:ascii="Abadi" w:hAnsi="Abadi"/>
          <w:lang w:val="cs-CZ"/>
        </w:rPr>
      </w:pPr>
      <w:r>
        <w:rPr>
          <w:rFonts w:ascii="Abadi" w:hAnsi="Abadi"/>
          <w:lang w:val="cs-CZ"/>
        </w:rPr>
        <w:t>Hardware interface</w:t>
      </w:r>
    </w:p>
    <w:p w14:paraId="0FB10848" w14:textId="7C276A27" w:rsidR="00CE6033" w:rsidRPr="00D43B23" w:rsidRDefault="008442B6">
      <w:pPr>
        <w:rPr>
          <w:rFonts w:ascii="Abadi" w:hAnsi="Abadi"/>
          <w:lang w:val="cs-CZ"/>
        </w:rPr>
      </w:pPr>
      <w:r>
        <w:rPr>
          <w:rFonts w:ascii="Abadi" w:hAnsi="Abadi"/>
          <w:lang w:val="cs-CZ"/>
        </w:rPr>
        <w:t>TBD</w:t>
      </w:r>
    </w:p>
    <w:p w14:paraId="15976F3A" w14:textId="4152307F" w:rsidR="00CE6033" w:rsidRPr="00D43B23" w:rsidRDefault="008442B6">
      <w:pPr>
        <w:pStyle w:val="Nadpis2"/>
        <w:rPr>
          <w:rFonts w:ascii="Abadi" w:hAnsi="Abadi"/>
          <w:lang w:val="cs-CZ"/>
        </w:rPr>
      </w:pPr>
      <w:r>
        <w:rPr>
          <w:rFonts w:ascii="Abadi" w:hAnsi="Abadi"/>
          <w:lang w:val="cs-CZ"/>
        </w:rPr>
        <w:t>Software interface</w:t>
      </w:r>
    </w:p>
    <w:p w14:paraId="6D92B8F8" w14:textId="00104C65" w:rsidR="00CE6033" w:rsidRPr="00D43B23" w:rsidRDefault="008442B6">
      <w:pPr>
        <w:rPr>
          <w:rFonts w:ascii="Abadi" w:hAnsi="Abadi"/>
          <w:lang w:val="cs-CZ"/>
        </w:rPr>
      </w:pPr>
      <w:r>
        <w:rPr>
          <w:rFonts w:ascii="Abadi" w:hAnsi="Abadi"/>
          <w:lang w:val="cs-CZ"/>
        </w:rPr>
        <w:t>This program should be compatible in form of inputs</w:t>
      </w:r>
      <w:r w:rsidR="00524080">
        <w:rPr>
          <w:rFonts w:ascii="Abadi" w:hAnsi="Abadi"/>
          <w:lang w:val="cs-CZ"/>
        </w:rPr>
        <w:t>/</w:t>
      </w:r>
      <w:r>
        <w:rPr>
          <w:rFonts w:ascii="Abadi" w:hAnsi="Abadi"/>
          <w:lang w:val="cs-CZ"/>
        </w:rPr>
        <w:t>outputs with other pro</w:t>
      </w:r>
      <w:r w:rsidR="00524080">
        <w:rPr>
          <w:rFonts w:ascii="Abadi" w:hAnsi="Abadi"/>
          <w:lang w:val="cs-CZ"/>
        </w:rPr>
        <w:t>g</w:t>
      </w:r>
      <w:r>
        <w:rPr>
          <w:rFonts w:ascii="Abadi" w:hAnsi="Abadi"/>
          <w:lang w:val="cs-CZ"/>
        </w:rPr>
        <w:t>rams within this field.</w:t>
      </w:r>
    </w:p>
    <w:p w14:paraId="30CEE513" w14:textId="030F4242" w:rsidR="00CE6033" w:rsidRPr="00D43B23" w:rsidRDefault="005005CA">
      <w:pPr>
        <w:pStyle w:val="Nadpis2"/>
        <w:rPr>
          <w:rFonts w:ascii="Abadi" w:hAnsi="Abadi"/>
          <w:lang w:val="cs-CZ"/>
        </w:rPr>
      </w:pPr>
      <w:r>
        <w:rPr>
          <w:rFonts w:ascii="Abadi" w:hAnsi="Abadi"/>
          <w:lang w:val="cs-CZ"/>
        </w:rPr>
        <w:t>Communication interface</w:t>
      </w:r>
    </w:p>
    <w:p w14:paraId="0C36E1CC" w14:textId="425B28DE" w:rsidR="00CE6033" w:rsidRPr="00D43B23" w:rsidRDefault="00865FA9">
      <w:pPr>
        <w:rPr>
          <w:rFonts w:ascii="Abadi" w:hAnsi="Abadi"/>
          <w:lang w:val="cs-CZ"/>
        </w:rPr>
      </w:pPr>
      <w:r>
        <w:rPr>
          <w:rFonts w:ascii="Abadi" w:hAnsi="Abadi"/>
          <w:lang w:val="cs-CZ"/>
        </w:rPr>
        <w:t>TBD</w:t>
      </w:r>
    </w:p>
    <w:p w14:paraId="3081050F" w14:textId="6C02B525" w:rsidR="00CE6033" w:rsidRPr="00D43B23" w:rsidRDefault="00B33163">
      <w:pPr>
        <w:pStyle w:val="Nadpis1"/>
        <w:rPr>
          <w:rFonts w:ascii="Abadi" w:hAnsi="Abadi"/>
          <w:lang w:val="cs-CZ"/>
        </w:rPr>
      </w:pPr>
      <w:r>
        <w:rPr>
          <w:rFonts w:ascii="Abadi" w:hAnsi="Abadi"/>
          <w:lang w:val="cs-CZ"/>
        </w:rPr>
        <w:t>Detailed description of software project</w:t>
      </w:r>
    </w:p>
    <w:p w14:paraId="60ABE1E5" w14:textId="638CCBD4" w:rsidR="00CE6033" w:rsidRPr="00D43B23" w:rsidRDefault="00B33163">
      <w:pPr>
        <w:rPr>
          <w:rFonts w:ascii="Abadi" w:hAnsi="Abadi"/>
          <w:lang w:val="cs-CZ"/>
        </w:rPr>
      </w:pPr>
      <w:r>
        <w:rPr>
          <w:rFonts w:ascii="Abadi" w:hAnsi="Abadi"/>
          <w:lang w:val="cs-CZ"/>
        </w:rPr>
        <w:t>TBD</w:t>
      </w:r>
    </w:p>
    <w:p w14:paraId="3D05F90A" w14:textId="5403C2BE" w:rsidR="00CE6033" w:rsidRPr="00D43B23" w:rsidRDefault="00B33163">
      <w:pPr>
        <w:pStyle w:val="Nadpis2"/>
        <w:rPr>
          <w:rFonts w:ascii="Abadi" w:hAnsi="Abadi"/>
          <w:lang w:val="cs-CZ"/>
        </w:rPr>
      </w:pPr>
      <w:r>
        <w:rPr>
          <w:rFonts w:ascii="Abadi" w:hAnsi="Abadi"/>
          <w:lang w:val="cs-CZ"/>
        </w:rPr>
        <w:t>Input parser</w:t>
      </w:r>
    </w:p>
    <w:p w14:paraId="292FCF39" w14:textId="411019DF" w:rsidR="00CE6033" w:rsidRPr="00D43B23" w:rsidRDefault="00C636FF">
      <w:pPr>
        <w:rPr>
          <w:rFonts w:ascii="Abadi" w:hAnsi="Abadi"/>
          <w:lang w:val="cs-CZ"/>
        </w:rPr>
      </w:pPr>
      <w:r>
        <w:rPr>
          <w:rFonts w:ascii="Abadi" w:hAnsi="Abadi"/>
          <w:lang w:val="cs-CZ"/>
        </w:rPr>
        <w:t xml:space="preserve">As input format HDDL was chosen as i tis the most common format within this field. Input parser should parse correct HTN planning tasks in this format and create inner represantion. The goal of the parser is not to determine whether the task is in correct format, so </w:t>
      </w:r>
      <w:r>
        <w:rPr>
          <w:rFonts w:ascii="Abadi" w:hAnsi="Abadi"/>
          <w:lang w:val="cs-CZ"/>
        </w:rPr>
        <w:t xml:space="preserve">correctness </w:t>
      </w:r>
      <w:r>
        <w:rPr>
          <w:rFonts w:ascii="Abadi" w:hAnsi="Abadi"/>
          <w:lang w:val="cs-CZ"/>
        </w:rPr>
        <w:t>checks are not part of it.</w:t>
      </w:r>
    </w:p>
    <w:p w14:paraId="2A2D8856" w14:textId="4185CC14" w:rsidR="00CE6033" w:rsidRPr="00D43B23" w:rsidRDefault="005A588E">
      <w:pPr>
        <w:pStyle w:val="Nadpis2"/>
        <w:rPr>
          <w:rFonts w:ascii="Abadi" w:hAnsi="Abadi"/>
          <w:lang w:val="cs-CZ"/>
        </w:rPr>
      </w:pPr>
      <w:r>
        <w:rPr>
          <w:rFonts w:ascii="Abadi" w:hAnsi="Abadi"/>
          <w:lang w:val="cs-CZ"/>
        </w:rPr>
        <w:t>Translator to transition system</w:t>
      </w:r>
    </w:p>
    <w:p w14:paraId="2FD421C9" w14:textId="0A6024CC" w:rsidR="00CE6033" w:rsidRPr="00D43B23" w:rsidRDefault="00196B3D">
      <w:pPr>
        <w:rPr>
          <w:rFonts w:ascii="Abadi" w:hAnsi="Abadi"/>
          <w:lang w:val="cs-CZ"/>
        </w:rPr>
      </w:pPr>
      <w:r>
        <w:rPr>
          <w:rFonts w:ascii="Abadi" w:hAnsi="Abadi"/>
          <w:lang w:val="cs-CZ"/>
        </w:rPr>
        <w:t>The translator takes the inner representation of previously parsed HTN planning problem and translates it into the transition system representation.</w:t>
      </w:r>
    </w:p>
    <w:p w14:paraId="7820EDFD" w14:textId="3381712C" w:rsidR="00CE6033" w:rsidRPr="00D43B23" w:rsidRDefault="00196B3D">
      <w:pPr>
        <w:pStyle w:val="Nadpis2"/>
        <w:rPr>
          <w:rFonts w:ascii="Abadi" w:hAnsi="Abadi"/>
          <w:lang w:val="cs-CZ"/>
        </w:rPr>
      </w:pPr>
      <w:r>
        <w:rPr>
          <w:rFonts w:ascii="Abadi" w:hAnsi="Abadi"/>
          <w:lang w:val="cs-CZ"/>
        </w:rPr>
        <w:lastRenderedPageBreak/>
        <w:t>Backed solver</w:t>
      </w:r>
    </w:p>
    <w:p w14:paraId="2256F82D" w14:textId="3D17DFFF" w:rsidR="00CE6033" w:rsidRPr="00D43B23" w:rsidRDefault="00196B3D">
      <w:pPr>
        <w:rPr>
          <w:rFonts w:ascii="Abadi" w:hAnsi="Abadi"/>
          <w:lang w:val="cs-CZ"/>
        </w:rPr>
      </w:pPr>
      <w:r>
        <w:rPr>
          <w:rFonts w:ascii="Abadi" w:hAnsi="Abadi"/>
          <w:lang w:val="cs-CZ"/>
        </w:rPr>
        <w:t>The final solver takes the problem in transition system and finds the assignment or states conclusion that such plan does not exist.</w:t>
      </w:r>
    </w:p>
    <w:p w14:paraId="7D7B9429" w14:textId="1973A7CC" w:rsidR="00CE6033" w:rsidRPr="00BB67CB" w:rsidRDefault="00196B3D">
      <w:pPr>
        <w:pStyle w:val="Nadpis1"/>
        <w:rPr>
          <w:rFonts w:ascii="Abadi" w:hAnsi="Abadi"/>
          <w:strike/>
          <w:lang w:val="cs-CZ"/>
        </w:rPr>
      </w:pPr>
      <w:r w:rsidRPr="00BB67CB">
        <w:rPr>
          <w:rFonts w:ascii="Abadi" w:hAnsi="Abadi"/>
          <w:strike/>
          <w:lang w:val="cs-CZ"/>
        </w:rPr>
        <w:t>Screens</w:t>
      </w:r>
    </w:p>
    <w:p w14:paraId="08EFE37B" w14:textId="729AB133" w:rsidR="00CE6033" w:rsidRPr="00BB67CB" w:rsidRDefault="00196B3D">
      <w:pPr>
        <w:rPr>
          <w:rFonts w:ascii="Abadi" w:hAnsi="Abadi"/>
          <w:strike/>
          <w:lang w:val="cs-CZ"/>
        </w:rPr>
      </w:pPr>
      <w:r w:rsidRPr="00BB67CB">
        <w:rPr>
          <w:rFonts w:ascii="Abadi" w:hAnsi="Abadi"/>
          <w:strike/>
          <w:lang w:val="cs-CZ"/>
        </w:rPr>
        <w:t>TBD</w:t>
      </w:r>
    </w:p>
    <w:p w14:paraId="75F69F73" w14:textId="77777777" w:rsidR="00CE6033" w:rsidRPr="00BB67CB" w:rsidRDefault="00CE6033">
      <w:pPr>
        <w:pStyle w:val="Nadpis2"/>
        <w:rPr>
          <w:rFonts w:ascii="Abadi" w:hAnsi="Abadi"/>
          <w:strike/>
          <w:lang w:val="cs-CZ"/>
        </w:rPr>
      </w:pPr>
      <w:r w:rsidRPr="00BB67CB">
        <w:rPr>
          <w:rFonts w:ascii="Abadi" w:hAnsi="Abadi"/>
          <w:strike/>
          <w:lang w:val="cs-CZ"/>
        </w:rPr>
        <w:t>Obrazovka 1</w:t>
      </w:r>
    </w:p>
    <w:p w14:paraId="00E2AF4F" w14:textId="77777777" w:rsidR="00BB67CB" w:rsidRPr="00BB67CB" w:rsidRDefault="00BB67CB" w:rsidP="00BB67CB">
      <w:pPr>
        <w:rPr>
          <w:rFonts w:ascii="Abadi" w:hAnsi="Abadi"/>
          <w:strike/>
          <w:lang w:val="cs-CZ"/>
        </w:rPr>
      </w:pPr>
      <w:r w:rsidRPr="00BB67CB">
        <w:rPr>
          <w:rFonts w:ascii="Abadi" w:hAnsi="Abadi"/>
          <w:strike/>
          <w:lang w:val="cs-CZ"/>
        </w:rPr>
        <w:t>TBD</w:t>
      </w:r>
    </w:p>
    <w:p w14:paraId="413A56F3" w14:textId="77777777" w:rsidR="00CE6033" w:rsidRPr="00BB67CB" w:rsidRDefault="00CE6033">
      <w:pPr>
        <w:pStyle w:val="Nadpis2"/>
        <w:rPr>
          <w:rFonts w:ascii="Abadi" w:hAnsi="Abadi"/>
          <w:strike/>
          <w:lang w:val="cs-CZ"/>
        </w:rPr>
      </w:pPr>
      <w:r w:rsidRPr="00BB67CB">
        <w:rPr>
          <w:rFonts w:ascii="Abadi" w:hAnsi="Abadi"/>
          <w:strike/>
          <w:lang w:val="cs-CZ"/>
        </w:rPr>
        <w:t>Obrazovka 2</w:t>
      </w:r>
    </w:p>
    <w:p w14:paraId="3BB708F6" w14:textId="07F23C28" w:rsidR="00CE6033" w:rsidRPr="00BB67CB" w:rsidRDefault="00BB67CB" w:rsidP="00BB67CB">
      <w:pPr>
        <w:rPr>
          <w:rFonts w:ascii="Abadi" w:hAnsi="Abadi"/>
          <w:strike/>
          <w:lang w:val="cs-CZ"/>
        </w:rPr>
      </w:pPr>
      <w:r w:rsidRPr="00BB67CB">
        <w:rPr>
          <w:rFonts w:ascii="Abadi" w:hAnsi="Abadi"/>
          <w:strike/>
          <w:lang w:val="cs-CZ"/>
        </w:rPr>
        <w:t>TBD</w:t>
      </w:r>
    </w:p>
    <w:p w14:paraId="5A447668" w14:textId="77777777" w:rsidR="00CE6033" w:rsidRPr="00BB67CB" w:rsidRDefault="00CE6033">
      <w:pPr>
        <w:pStyle w:val="Nadpis2"/>
        <w:rPr>
          <w:rFonts w:ascii="Abadi" w:hAnsi="Abadi"/>
          <w:strike/>
          <w:lang w:val="cs-CZ"/>
        </w:rPr>
      </w:pPr>
      <w:r w:rsidRPr="00BB67CB">
        <w:rPr>
          <w:rFonts w:ascii="Abadi" w:hAnsi="Abadi"/>
          <w:strike/>
          <w:lang w:val="cs-CZ"/>
        </w:rPr>
        <w:t>Obrazovka 3-n</w:t>
      </w:r>
    </w:p>
    <w:p w14:paraId="72FA7F34" w14:textId="77777777" w:rsidR="00BB67CB" w:rsidRPr="00BB67CB" w:rsidRDefault="00BB67CB" w:rsidP="00BB67CB">
      <w:pPr>
        <w:rPr>
          <w:rFonts w:ascii="Abadi" w:hAnsi="Abadi"/>
          <w:strike/>
          <w:lang w:val="cs-CZ"/>
        </w:rPr>
      </w:pPr>
      <w:r w:rsidRPr="00BB67CB">
        <w:rPr>
          <w:rFonts w:ascii="Abadi" w:hAnsi="Abadi"/>
          <w:strike/>
          <w:lang w:val="cs-CZ"/>
        </w:rPr>
        <w:t>TBD</w:t>
      </w:r>
    </w:p>
    <w:p w14:paraId="226717B6" w14:textId="77777777" w:rsidR="00CE6033" w:rsidRPr="00BB67CB" w:rsidRDefault="00CE6033">
      <w:pPr>
        <w:pStyle w:val="Nadpis1"/>
        <w:rPr>
          <w:rFonts w:ascii="Abadi" w:hAnsi="Abadi"/>
          <w:strike/>
          <w:lang w:val="cs-CZ"/>
        </w:rPr>
      </w:pPr>
      <w:r w:rsidRPr="00BB67CB">
        <w:rPr>
          <w:rFonts w:ascii="Abadi" w:hAnsi="Abadi"/>
          <w:strike/>
          <w:lang w:val="cs-CZ"/>
        </w:rPr>
        <w:t>Ostatní (mimofunk</w:t>
      </w:r>
      <w:r w:rsidRPr="00BB67CB">
        <w:rPr>
          <w:rFonts w:ascii="Calibri" w:hAnsi="Calibri" w:cs="Calibri"/>
          <w:strike/>
          <w:lang w:val="cs-CZ"/>
        </w:rPr>
        <w:t>č</w:t>
      </w:r>
      <w:r w:rsidRPr="00BB67CB">
        <w:rPr>
          <w:rFonts w:ascii="Abadi" w:hAnsi="Abadi"/>
          <w:strike/>
          <w:lang w:val="cs-CZ"/>
        </w:rPr>
        <w:t>n</w:t>
      </w:r>
      <w:r w:rsidRPr="00BB67CB">
        <w:rPr>
          <w:rFonts w:ascii="Abadi" w:hAnsi="Abadi" w:cs="Bahnschrift SemiLight SemiConde"/>
          <w:strike/>
          <w:lang w:val="cs-CZ"/>
        </w:rPr>
        <w:t>í</w:t>
      </w:r>
      <w:r w:rsidRPr="00BB67CB">
        <w:rPr>
          <w:rFonts w:ascii="Abadi" w:hAnsi="Abadi"/>
          <w:strike/>
          <w:lang w:val="cs-CZ"/>
        </w:rPr>
        <w:t>) po</w:t>
      </w:r>
      <w:r w:rsidRPr="00BB67CB">
        <w:rPr>
          <w:rFonts w:ascii="Abadi" w:hAnsi="Abadi" w:cs="Bahnschrift SemiLight SemiConde"/>
          <w:strike/>
          <w:lang w:val="cs-CZ"/>
        </w:rPr>
        <w:t>ž</w:t>
      </w:r>
      <w:r w:rsidRPr="00BB67CB">
        <w:rPr>
          <w:rFonts w:ascii="Abadi" w:hAnsi="Abadi"/>
          <w:strike/>
          <w:lang w:val="cs-CZ"/>
        </w:rPr>
        <w:t>adavky</w:t>
      </w:r>
    </w:p>
    <w:p w14:paraId="68056407" w14:textId="77777777" w:rsidR="00CE6033" w:rsidRPr="00BB67CB" w:rsidRDefault="00CE6033">
      <w:pPr>
        <w:pStyle w:val="Nadpis2"/>
        <w:rPr>
          <w:rFonts w:ascii="Abadi" w:hAnsi="Abadi"/>
          <w:strike/>
          <w:lang w:val="cs-CZ"/>
        </w:rPr>
      </w:pPr>
      <w:r w:rsidRPr="00BB67CB">
        <w:rPr>
          <w:rFonts w:ascii="Abadi" w:hAnsi="Abadi"/>
          <w:strike/>
          <w:lang w:val="cs-CZ"/>
        </w:rPr>
        <w:t>Požadavky na výkon</w:t>
      </w:r>
    </w:p>
    <w:p w14:paraId="31DB4240" w14:textId="77777777" w:rsidR="00CE6033" w:rsidRPr="00BB67CB" w:rsidRDefault="00CE6033">
      <w:pPr>
        <w:rPr>
          <w:rFonts w:ascii="Abadi" w:hAnsi="Abadi"/>
          <w:strike/>
          <w:lang w:val="cs-CZ"/>
        </w:rPr>
      </w:pPr>
      <w:r w:rsidRPr="00BB67CB">
        <w:rPr>
          <w:rFonts w:ascii="Abadi" w:hAnsi="Abadi"/>
          <w:strike/>
          <w:lang w:val="cs-CZ"/>
        </w:rPr>
        <w:t>&lt;Pokud jsou na produkt kladeny n</w:t>
      </w:r>
      <w:r w:rsidRPr="00BB67CB">
        <w:rPr>
          <w:rFonts w:ascii="Calibri" w:hAnsi="Calibri" w:cs="Calibri"/>
          <w:strike/>
          <w:lang w:val="cs-CZ"/>
        </w:rPr>
        <w:t>ě</w:t>
      </w:r>
      <w:r w:rsidRPr="00BB67CB">
        <w:rPr>
          <w:rFonts w:ascii="Abadi" w:hAnsi="Abadi"/>
          <w:strike/>
          <w:lang w:val="cs-CZ"/>
        </w:rPr>
        <w:t>jak</w:t>
      </w:r>
      <w:r w:rsidRPr="00BB67CB">
        <w:rPr>
          <w:rFonts w:ascii="Abadi" w:hAnsi="Abadi" w:cs="Bahnschrift SemiLight SemiConde"/>
          <w:strike/>
          <w:lang w:val="cs-CZ"/>
        </w:rPr>
        <w:t>é</w:t>
      </w:r>
      <w:r w:rsidRPr="00BB67CB">
        <w:rPr>
          <w:rFonts w:ascii="Abadi" w:hAnsi="Abadi"/>
          <w:strike/>
          <w:lang w:val="cs-CZ"/>
        </w:rPr>
        <w:t xml:space="preserve"> specifick</w:t>
      </w:r>
      <w:r w:rsidRPr="00BB67CB">
        <w:rPr>
          <w:rFonts w:ascii="Abadi" w:hAnsi="Abadi" w:cs="Bahnschrift SemiLight SemiConde"/>
          <w:strike/>
          <w:lang w:val="cs-CZ"/>
        </w:rPr>
        <w:t>é</w:t>
      </w:r>
      <w:r w:rsidRPr="00BB67CB">
        <w:rPr>
          <w:rFonts w:ascii="Abadi" w:hAnsi="Abadi"/>
          <w:strike/>
          <w:lang w:val="cs-CZ"/>
        </w:rPr>
        <w:t xml:space="preserve"> v</w:t>
      </w:r>
      <w:r w:rsidRPr="00BB67CB">
        <w:rPr>
          <w:rFonts w:ascii="Abadi" w:hAnsi="Abadi" w:cs="Bahnschrift SemiLight SemiConde"/>
          <w:strike/>
          <w:lang w:val="cs-CZ"/>
        </w:rPr>
        <w:t>ý</w:t>
      </w:r>
      <w:r w:rsidRPr="00BB67CB">
        <w:rPr>
          <w:rFonts w:ascii="Abadi" w:hAnsi="Abadi"/>
          <w:strike/>
          <w:lang w:val="cs-CZ"/>
        </w:rPr>
        <w:t>konov</w:t>
      </w:r>
      <w:r w:rsidRPr="00BB67CB">
        <w:rPr>
          <w:rFonts w:ascii="Abadi" w:hAnsi="Abadi" w:cs="Bahnschrift SemiLight SemiConde"/>
          <w:strike/>
          <w:lang w:val="cs-CZ"/>
        </w:rPr>
        <w:t>é</w:t>
      </w:r>
      <w:r w:rsidRPr="00BB67CB">
        <w:rPr>
          <w:rFonts w:ascii="Abadi" w:hAnsi="Abadi"/>
          <w:strike/>
          <w:lang w:val="cs-CZ"/>
        </w:rPr>
        <w:t xml:space="preserve"> po</w:t>
      </w:r>
      <w:r w:rsidRPr="00BB67CB">
        <w:rPr>
          <w:rFonts w:ascii="Abadi" w:hAnsi="Abadi" w:cs="Bahnschrift SemiLight SemiConde"/>
          <w:strike/>
          <w:lang w:val="cs-CZ"/>
        </w:rPr>
        <w:t>ž</w:t>
      </w:r>
      <w:r w:rsidRPr="00BB67CB">
        <w:rPr>
          <w:rFonts w:ascii="Abadi" w:hAnsi="Abadi"/>
          <w:strike/>
          <w:lang w:val="cs-CZ"/>
        </w:rPr>
        <w:t>adavky, specifikujte a zd</w:t>
      </w:r>
      <w:r w:rsidRPr="00BB67CB">
        <w:rPr>
          <w:rFonts w:ascii="Calibri" w:hAnsi="Calibri" w:cs="Calibri"/>
          <w:strike/>
          <w:lang w:val="cs-CZ"/>
        </w:rPr>
        <w:t>ů</w:t>
      </w:r>
      <w:r w:rsidRPr="00BB67CB">
        <w:rPr>
          <w:rFonts w:ascii="Abadi" w:hAnsi="Abadi"/>
          <w:strike/>
          <w:lang w:val="cs-CZ"/>
        </w:rPr>
        <w:t>vodn</w:t>
      </w:r>
      <w:r w:rsidRPr="00BB67CB">
        <w:rPr>
          <w:rFonts w:ascii="Calibri" w:hAnsi="Calibri" w:cs="Calibri"/>
          <w:strike/>
          <w:lang w:val="cs-CZ"/>
        </w:rPr>
        <w:t>ě</w:t>
      </w:r>
      <w:r w:rsidRPr="00BB67CB">
        <w:rPr>
          <w:rFonts w:ascii="Abadi" w:hAnsi="Abadi"/>
          <w:strike/>
          <w:lang w:val="cs-CZ"/>
        </w:rPr>
        <w:t>te je zde. M</w:t>
      </w:r>
      <w:r w:rsidRPr="00BB67CB">
        <w:rPr>
          <w:rFonts w:ascii="Calibri" w:hAnsi="Calibri" w:cs="Calibri"/>
          <w:strike/>
          <w:lang w:val="cs-CZ"/>
        </w:rPr>
        <w:t>ů</w:t>
      </w:r>
      <w:r w:rsidRPr="00BB67CB">
        <w:rPr>
          <w:rFonts w:ascii="Abadi" w:hAnsi="Abadi" w:cs="Bahnschrift SemiLight SemiConde"/>
          <w:strike/>
          <w:lang w:val="cs-CZ"/>
        </w:rPr>
        <w:t>ž</w:t>
      </w:r>
      <w:r w:rsidRPr="00BB67CB">
        <w:rPr>
          <w:rFonts w:ascii="Abadi" w:hAnsi="Abadi"/>
          <w:strike/>
          <w:lang w:val="cs-CZ"/>
        </w:rPr>
        <w:t>e j</w:t>
      </w:r>
      <w:r w:rsidRPr="00BB67CB">
        <w:rPr>
          <w:rFonts w:ascii="Abadi" w:hAnsi="Abadi" w:cs="Bahnschrift SemiLight SemiConde"/>
          <w:strike/>
          <w:lang w:val="cs-CZ"/>
        </w:rPr>
        <w:t>í</w:t>
      </w:r>
      <w:r w:rsidRPr="00BB67CB">
        <w:rPr>
          <w:rFonts w:ascii="Abadi" w:hAnsi="Abadi"/>
          <w:strike/>
          <w:lang w:val="cs-CZ"/>
        </w:rPr>
        <w:t>t nap</w:t>
      </w:r>
      <w:r w:rsidRPr="00BB67CB">
        <w:rPr>
          <w:rFonts w:ascii="Calibri" w:hAnsi="Calibri" w:cs="Calibri"/>
          <w:strike/>
          <w:lang w:val="cs-CZ"/>
        </w:rPr>
        <w:t>ř</w:t>
      </w:r>
      <w:r w:rsidRPr="00BB67CB">
        <w:rPr>
          <w:rFonts w:ascii="Abadi" w:hAnsi="Abadi" w:cs="Bahnschrift SemiLight SemiConde"/>
          <w:strike/>
          <w:lang w:val="cs-CZ"/>
        </w:rPr>
        <w:t>í</w:t>
      </w:r>
      <w:r w:rsidRPr="00BB67CB">
        <w:rPr>
          <w:rFonts w:ascii="Abadi" w:hAnsi="Abadi"/>
          <w:strike/>
          <w:lang w:val="cs-CZ"/>
        </w:rPr>
        <w:t>klad o deadlines nebo latenci jednotlivých task</w:t>
      </w:r>
      <w:r w:rsidRPr="00BB67CB">
        <w:rPr>
          <w:rFonts w:ascii="Calibri" w:hAnsi="Calibri" w:cs="Calibri"/>
          <w:strike/>
          <w:lang w:val="cs-CZ"/>
        </w:rPr>
        <w:t>ů</w:t>
      </w:r>
      <w:r w:rsidRPr="00BB67CB">
        <w:rPr>
          <w:rFonts w:ascii="Abadi" w:hAnsi="Abadi"/>
          <w:strike/>
          <w:lang w:val="cs-CZ"/>
        </w:rPr>
        <w:t xml:space="preserve"> u</w:t>
      </w:r>
      <w:r w:rsidRPr="00BB67CB">
        <w:rPr>
          <w:rFonts w:ascii="Abadi" w:hAnsi="Abadi" w:cs="Bahnschrift SemiLight SemiConde"/>
          <w:strike/>
          <w:lang w:val="cs-CZ"/>
        </w:rPr>
        <w:t> </w:t>
      </w:r>
      <w:r w:rsidRPr="00BB67CB">
        <w:rPr>
          <w:rFonts w:ascii="Abadi" w:hAnsi="Abadi"/>
          <w:strike/>
          <w:lang w:val="cs-CZ"/>
        </w:rPr>
        <w:t>real-time syst</w:t>
      </w:r>
      <w:r w:rsidRPr="00BB67CB">
        <w:rPr>
          <w:rFonts w:ascii="Abadi" w:hAnsi="Abadi" w:cs="Bahnschrift SemiLight SemiConde"/>
          <w:strike/>
          <w:lang w:val="cs-CZ"/>
        </w:rPr>
        <w:t>é</w:t>
      </w:r>
      <w:r w:rsidRPr="00BB67CB">
        <w:rPr>
          <w:rFonts w:ascii="Abadi" w:hAnsi="Abadi"/>
          <w:strike/>
          <w:lang w:val="cs-CZ"/>
        </w:rPr>
        <w:t>m</w:t>
      </w:r>
      <w:r w:rsidRPr="00BB67CB">
        <w:rPr>
          <w:rFonts w:ascii="Calibri" w:hAnsi="Calibri" w:cs="Calibri"/>
          <w:strike/>
          <w:lang w:val="cs-CZ"/>
        </w:rPr>
        <w:t>ů</w:t>
      </w:r>
      <w:r w:rsidRPr="00BB67CB">
        <w:rPr>
          <w:rFonts w:ascii="Abadi" w:hAnsi="Abadi"/>
          <w:strike/>
          <w:lang w:val="cs-CZ"/>
        </w:rPr>
        <w:t>.&gt;</w:t>
      </w:r>
    </w:p>
    <w:p w14:paraId="438965B2" w14:textId="77777777" w:rsidR="00CE6033" w:rsidRPr="00BB67CB" w:rsidRDefault="00CE6033">
      <w:pPr>
        <w:pStyle w:val="Nadpis2"/>
        <w:rPr>
          <w:rFonts w:ascii="Abadi" w:hAnsi="Abadi"/>
          <w:strike/>
          <w:lang w:val="cs-CZ"/>
        </w:rPr>
      </w:pPr>
      <w:r w:rsidRPr="00BB67CB">
        <w:rPr>
          <w:rFonts w:ascii="Abadi" w:hAnsi="Abadi"/>
          <w:strike/>
          <w:lang w:val="cs-CZ"/>
        </w:rPr>
        <w:t>Požadavky na bezpe</w:t>
      </w:r>
      <w:r w:rsidRPr="00BB67CB">
        <w:rPr>
          <w:rFonts w:ascii="Calibri" w:hAnsi="Calibri" w:cs="Calibri"/>
          <w:strike/>
          <w:lang w:val="cs-CZ"/>
        </w:rPr>
        <w:t>č</w:t>
      </w:r>
      <w:r w:rsidRPr="00BB67CB">
        <w:rPr>
          <w:rFonts w:ascii="Abadi" w:hAnsi="Abadi"/>
          <w:strike/>
          <w:lang w:val="cs-CZ"/>
        </w:rPr>
        <w:t>nost vyu</w:t>
      </w:r>
      <w:r w:rsidRPr="00BB67CB">
        <w:rPr>
          <w:rFonts w:ascii="Abadi" w:hAnsi="Abadi" w:cs="Bahnschrift SemiLight SemiConde"/>
          <w:strike/>
          <w:lang w:val="cs-CZ"/>
        </w:rPr>
        <w:t>ží</w:t>
      </w:r>
      <w:r w:rsidRPr="00BB67CB">
        <w:rPr>
          <w:rFonts w:ascii="Abadi" w:hAnsi="Abadi"/>
          <w:strike/>
          <w:lang w:val="cs-CZ"/>
        </w:rPr>
        <w:t>v</w:t>
      </w:r>
      <w:r w:rsidRPr="00BB67CB">
        <w:rPr>
          <w:rFonts w:ascii="Abadi" w:hAnsi="Abadi" w:cs="Bahnschrift SemiLight SemiConde"/>
          <w:strike/>
          <w:lang w:val="cs-CZ"/>
        </w:rPr>
        <w:t>á</w:t>
      </w:r>
      <w:r w:rsidRPr="00BB67CB">
        <w:rPr>
          <w:rFonts w:ascii="Abadi" w:hAnsi="Abadi"/>
          <w:strike/>
          <w:lang w:val="cs-CZ"/>
        </w:rPr>
        <w:t>n</w:t>
      </w:r>
      <w:r w:rsidRPr="00BB67CB">
        <w:rPr>
          <w:rFonts w:ascii="Abadi" w:hAnsi="Abadi" w:cs="Bahnschrift SemiLight SemiConde"/>
          <w:strike/>
          <w:lang w:val="cs-CZ"/>
        </w:rPr>
        <w:t>í</w:t>
      </w:r>
      <w:r w:rsidRPr="00BB67CB">
        <w:rPr>
          <w:rFonts w:ascii="Abadi" w:hAnsi="Abadi"/>
          <w:strike/>
          <w:lang w:val="cs-CZ"/>
        </w:rPr>
        <w:t xml:space="preserve"> aplikace</w:t>
      </w:r>
    </w:p>
    <w:p w14:paraId="090F2C58" w14:textId="77777777" w:rsidR="00CE6033" w:rsidRPr="00BB67CB" w:rsidRDefault="00CE6033">
      <w:pPr>
        <w:rPr>
          <w:rFonts w:ascii="Abadi" w:hAnsi="Abadi"/>
          <w:strike/>
          <w:lang w:val="cs-CZ"/>
        </w:rPr>
      </w:pPr>
      <w:r w:rsidRPr="00BB67CB">
        <w:rPr>
          <w:rFonts w:ascii="Abadi" w:hAnsi="Abadi"/>
          <w:strike/>
          <w:lang w:val="cs-CZ"/>
        </w:rPr>
        <w:t>&lt;Specifikujte potenciální nebezpe</w:t>
      </w:r>
      <w:r w:rsidRPr="00BB67CB">
        <w:rPr>
          <w:rFonts w:ascii="Calibri" w:hAnsi="Calibri" w:cs="Calibri"/>
          <w:strike/>
          <w:lang w:val="cs-CZ"/>
        </w:rPr>
        <w:t>č</w:t>
      </w:r>
      <w:r w:rsidRPr="00BB67CB">
        <w:rPr>
          <w:rFonts w:ascii="Abadi" w:hAnsi="Abadi" w:cs="Bahnschrift SemiLight SemiConde"/>
          <w:strike/>
          <w:lang w:val="cs-CZ"/>
        </w:rPr>
        <w:t>í</w:t>
      </w:r>
      <w:r w:rsidRPr="00BB67CB">
        <w:rPr>
          <w:rFonts w:ascii="Abadi" w:hAnsi="Abadi"/>
          <w:strike/>
          <w:lang w:val="cs-CZ"/>
        </w:rPr>
        <w:t xml:space="preserve"> spojen</w:t>
      </w:r>
      <w:r w:rsidRPr="00BB67CB">
        <w:rPr>
          <w:rFonts w:ascii="Abadi" w:hAnsi="Abadi" w:cs="Bahnschrift SemiLight SemiConde"/>
          <w:strike/>
          <w:lang w:val="cs-CZ"/>
        </w:rPr>
        <w:t>á</w:t>
      </w:r>
      <w:r w:rsidRPr="00BB67CB">
        <w:rPr>
          <w:rFonts w:ascii="Abadi" w:hAnsi="Abadi"/>
          <w:strike/>
          <w:lang w:val="cs-CZ"/>
        </w:rPr>
        <w:t xml:space="preserve"> s</w:t>
      </w:r>
      <w:r w:rsidRPr="00BB67CB">
        <w:rPr>
          <w:rFonts w:ascii="Abadi" w:hAnsi="Abadi" w:cs="Bahnschrift SemiLight SemiConde"/>
          <w:strike/>
          <w:lang w:val="cs-CZ"/>
        </w:rPr>
        <w:t> </w:t>
      </w:r>
      <w:r w:rsidRPr="00BB67CB">
        <w:rPr>
          <w:rFonts w:ascii="Abadi" w:hAnsi="Abadi"/>
          <w:strike/>
          <w:lang w:val="cs-CZ"/>
        </w:rPr>
        <w:t>vyu</w:t>
      </w:r>
      <w:r w:rsidRPr="00BB67CB">
        <w:rPr>
          <w:rFonts w:ascii="Abadi" w:hAnsi="Abadi" w:cs="Bahnschrift SemiLight SemiConde"/>
          <w:strike/>
          <w:lang w:val="cs-CZ"/>
        </w:rPr>
        <w:t>ží</w:t>
      </w:r>
      <w:r w:rsidRPr="00BB67CB">
        <w:rPr>
          <w:rFonts w:ascii="Abadi" w:hAnsi="Abadi"/>
          <w:strike/>
          <w:lang w:val="cs-CZ"/>
        </w:rPr>
        <w:t>v</w:t>
      </w:r>
      <w:r w:rsidRPr="00BB67CB">
        <w:rPr>
          <w:rFonts w:ascii="Abadi" w:hAnsi="Abadi" w:cs="Bahnschrift SemiLight SemiConde"/>
          <w:strike/>
          <w:lang w:val="cs-CZ"/>
        </w:rPr>
        <w:t>á</w:t>
      </w:r>
      <w:r w:rsidRPr="00BB67CB">
        <w:rPr>
          <w:rFonts w:ascii="Abadi" w:hAnsi="Abadi"/>
          <w:strike/>
          <w:lang w:val="cs-CZ"/>
        </w:rPr>
        <w:t>n</w:t>
      </w:r>
      <w:r w:rsidRPr="00BB67CB">
        <w:rPr>
          <w:rFonts w:ascii="Abadi" w:hAnsi="Abadi" w:cs="Bahnschrift SemiLight SemiConde"/>
          <w:strike/>
          <w:lang w:val="cs-CZ"/>
        </w:rPr>
        <w:t>í</w:t>
      </w:r>
      <w:r w:rsidRPr="00BB67CB">
        <w:rPr>
          <w:rFonts w:ascii="Abadi" w:hAnsi="Abadi"/>
          <w:strike/>
          <w:lang w:val="cs-CZ"/>
        </w:rPr>
        <w:t>m d</w:t>
      </w:r>
      <w:r w:rsidRPr="00BB67CB">
        <w:rPr>
          <w:rFonts w:ascii="Abadi" w:hAnsi="Abadi" w:cs="Bahnschrift SemiLight SemiConde"/>
          <w:strike/>
          <w:lang w:val="cs-CZ"/>
        </w:rPr>
        <w:t>í</w:t>
      </w:r>
      <w:r w:rsidRPr="00BB67CB">
        <w:rPr>
          <w:rFonts w:ascii="Abadi" w:hAnsi="Abadi"/>
          <w:strike/>
          <w:lang w:val="cs-CZ"/>
        </w:rPr>
        <w:t xml:space="preserve">la. Tato </w:t>
      </w:r>
      <w:r w:rsidRPr="00BB67CB">
        <w:rPr>
          <w:rFonts w:ascii="Calibri" w:hAnsi="Calibri" w:cs="Calibri"/>
          <w:strike/>
          <w:lang w:val="cs-CZ"/>
        </w:rPr>
        <w:t>č</w:t>
      </w:r>
      <w:r w:rsidRPr="00BB67CB">
        <w:rPr>
          <w:rFonts w:ascii="Abadi" w:hAnsi="Abadi" w:cs="Bahnschrift SemiLight SemiConde"/>
          <w:strike/>
          <w:lang w:val="cs-CZ"/>
        </w:rPr>
        <w:t>á</w:t>
      </w:r>
      <w:r w:rsidRPr="00BB67CB">
        <w:rPr>
          <w:rFonts w:ascii="Abadi" w:hAnsi="Abadi"/>
          <w:strike/>
          <w:lang w:val="cs-CZ"/>
        </w:rPr>
        <w:t>st m</w:t>
      </w:r>
      <w:r w:rsidRPr="00BB67CB">
        <w:rPr>
          <w:rFonts w:ascii="Calibri" w:hAnsi="Calibri" w:cs="Calibri"/>
          <w:strike/>
          <w:lang w:val="cs-CZ"/>
        </w:rPr>
        <w:t>ů</w:t>
      </w:r>
      <w:r w:rsidRPr="00BB67CB">
        <w:rPr>
          <w:rFonts w:ascii="Abadi" w:hAnsi="Abadi" w:cs="Bahnschrift SemiLight SemiConde"/>
          <w:strike/>
          <w:lang w:val="cs-CZ"/>
        </w:rPr>
        <w:t>ž</w:t>
      </w:r>
      <w:r w:rsidRPr="00BB67CB">
        <w:rPr>
          <w:rFonts w:ascii="Abadi" w:hAnsi="Abadi"/>
          <w:strike/>
          <w:lang w:val="cs-CZ"/>
        </w:rPr>
        <w:t>e obsahovat nap</w:t>
      </w:r>
      <w:r w:rsidRPr="00BB67CB">
        <w:rPr>
          <w:rFonts w:ascii="Calibri" w:hAnsi="Calibri" w:cs="Calibri"/>
          <w:strike/>
          <w:lang w:val="cs-CZ"/>
        </w:rPr>
        <w:t>ř</w:t>
      </w:r>
      <w:r w:rsidRPr="00BB67CB">
        <w:rPr>
          <w:rFonts w:ascii="Abadi" w:hAnsi="Abadi" w:cs="Bahnschrift SemiLight SemiConde"/>
          <w:strike/>
          <w:lang w:val="cs-CZ"/>
        </w:rPr>
        <w:t>í</w:t>
      </w:r>
      <w:r w:rsidRPr="00BB67CB">
        <w:rPr>
          <w:rFonts w:ascii="Abadi" w:hAnsi="Abadi"/>
          <w:strike/>
          <w:lang w:val="cs-CZ"/>
        </w:rPr>
        <w:t>klad potenci</w:t>
      </w:r>
      <w:r w:rsidRPr="00BB67CB">
        <w:rPr>
          <w:rFonts w:ascii="Abadi" w:hAnsi="Abadi" w:cs="Bahnschrift SemiLight SemiConde"/>
          <w:strike/>
          <w:lang w:val="cs-CZ"/>
        </w:rPr>
        <w:t>á</w:t>
      </w:r>
      <w:r w:rsidRPr="00BB67CB">
        <w:rPr>
          <w:rFonts w:ascii="Abadi" w:hAnsi="Abadi"/>
          <w:strike/>
          <w:lang w:val="cs-CZ"/>
        </w:rPr>
        <w:t>ln</w:t>
      </w:r>
      <w:r w:rsidRPr="00BB67CB">
        <w:rPr>
          <w:rFonts w:ascii="Abadi" w:hAnsi="Abadi" w:cs="Bahnschrift SemiLight SemiConde"/>
          <w:strike/>
          <w:lang w:val="cs-CZ"/>
        </w:rPr>
        <w:t>í</w:t>
      </w:r>
      <w:r w:rsidRPr="00BB67CB">
        <w:rPr>
          <w:rFonts w:ascii="Abadi" w:hAnsi="Abadi"/>
          <w:strike/>
          <w:lang w:val="cs-CZ"/>
        </w:rPr>
        <w:t xml:space="preserve"> ztr</w:t>
      </w:r>
      <w:r w:rsidRPr="00BB67CB">
        <w:rPr>
          <w:rFonts w:ascii="Abadi" w:hAnsi="Abadi" w:cs="Bahnschrift SemiLight SemiConde"/>
          <w:strike/>
          <w:lang w:val="cs-CZ"/>
        </w:rPr>
        <w:t>á</w:t>
      </w:r>
      <w:r w:rsidRPr="00BB67CB">
        <w:rPr>
          <w:rFonts w:ascii="Abadi" w:hAnsi="Abadi"/>
          <w:strike/>
          <w:lang w:val="cs-CZ"/>
        </w:rPr>
        <w:t>tu dat, fyzick</w:t>
      </w:r>
      <w:r w:rsidRPr="00BB67CB">
        <w:rPr>
          <w:rFonts w:ascii="Abadi" w:hAnsi="Abadi" w:cs="Bahnschrift SemiLight SemiConde"/>
          <w:strike/>
          <w:lang w:val="cs-CZ"/>
        </w:rPr>
        <w:t>é</w:t>
      </w:r>
      <w:r w:rsidRPr="00BB67CB">
        <w:rPr>
          <w:rFonts w:ascii="Abadi" w:hAnsi="Abadi"/>
          <w:strike/>
          <w:lang w:val="cs-CZ"/>
        </w:rPr>
        <w:t xml:space="preserve"> </w:t>
      </w:r>
      <w:r w:rsidRPr="00BB67CB">
        <w:rPr>
          <w:rFonts w:ascii="Abadi" w:hAnsi="Abadi" w:cs="Bahnschrift SemiLight SemiConde"/>
          <w:strike/>
          <w:lang w:val="cs-CZ"/>
        </w:rPr>
        <w:t>š</w:t>
      </w:r>
      <w:r w:rsidRPr="00BB67CB">
        <w:rPr>
          <w:rFonts w:ascii="Abadi" w:hAnsi="Abadi"/>
          <w:strike/>
          <w:lang w:val="cs-CZ"/>
        </w:rPr>
        <w:t>kody v</w:t>
      </w:r>
      <w:r w:rsidRPr="00BB67CB">
        <w:rPr>
          <w:rFonts w:ascii="Abadi" w:hAnsi="Abadi" w:cs="Bahnschrift SemiLight SemiConde"/>
          <w:strike/>
          <w:lang w:val="cs-CZ"/>
        </w:rPr>
        <w:t> </w:t>
      </w:r>
      <w:r w:rsidRPr="00BB67CB">
        <w:rPr>
          <w:rFonts w:ascii="Abadi" w:hAnsi="Abadi"/>
          <w:strike/>
          <w:lang w:val="cs-CZ"/>
        </w:rPr>
        <w:t>p</w:t>
      </w:r>
      <w:r w:rsidRPr="00BB67CB">
        <w:rPr>
          <w:rFonts w:ascii="Calibri" w:hAnsi="Calibri" w:cs="Calibri"/>
          <w:strike/>
          <w:lang w:val="cs-CZ"/>
        </w:rPr>
        <w:t>ř</w:t>
      </w:r>
      <w:r w:rsidRPr="00BB67CB">
        <w:rPr>
          <w:rFonts w:ascii="Abadi" w:hAnsi="Abadi" w:cs="Bahnschrift SemiLight SemiConde"/>
          <w:strike/>
          <w:lang w:val="cs-CZ"/>
        </w:rPr>
        <w:t>í</w:t>
      </w:r>
      <w:r w:rsidRPr="00BB67CB">
        <w:rPr>
          <w:rFonts w:ascii="Abadi" w:hAnsi="Abadi"/>
          <w:strike/>
          <w:lang w:val="cs-CZ"/>
        </w:rPr>
        <w:t>pad</w:t>
      </w:r>
      <w:r w:rsidRPr="00BB67CB">
        <w:rPr>
          <w:rFonts w:ascii="Calibri" w:hAnsi="Calibri" w:cs="Calibri"/>
          <w:strike/>
          <w:lang w:val="cs-CZ"/>
        </w:rPr>
        <w:t>ě</w:t>
      </w:r>
      <w:r w:rsidRPr="00BB67CB">
        <w:rPr>
          <w:rFonts w:ascii="Abadi" w:hAnsi="Abadi"/>
          <w:strike/>
          <w:lang w:val="cs-CZ"/>
        </w:rPr>
        <w:t xml:space="preserve"> </w:t>
      </w:r>
      <w:r w:rsidRPr="00BB67CB">
        <w:rPr>
          <w:rFonts w:ascii="Calibri" w:hAnsi="Calibri" w:cs="Calibri"/>
          <w:strike/>
          <w:lang w:val="cs-CZ"/>
        </w:rPr>
        <w:t>ř</w:t>
      </w:r>
      <w:r w:rsidRPr="00BB67CB">
        <w:rPr>
          <w:rFonts w:ascii="Abadi" w:hAnsi="Abadi" w:cs="Bahnschrift SemiLight SemiConde"/>
          <w:strike/>
          <w:lang w:val="cs-CZ"/>
        </w:rPr>
        <w:t>í</w:t>
      </w:r>
      <w:r w:rsidRPr="00BB67CB">
        <w:rPr>
          <w:rFonts w:ascii="Abadi" w:hAnsi="Abadi"/>
          <w:strike/>
          <w:lang w:val="cs-CZ"/>
        </w:rPr>
        <w:t>d</w:t>
      </w:r>
      <w:r w:rsidRPr="00BB67CB">
        <w:rPr>
          <w:rFonts w:ascii="Abadi" w:hAnsi="Abadi" w:cs="Bahnschrift SemiLight SemiConde"/>
          <w:strike/>
          <w:lang w:val="cs-CZ"/>
        </w:rPr>
        <w:t>í</w:t>
      </w:r>
      <w:r w:rsidRPr="00BB67CB">
        <w:rPr>
          <w:rFonts w:ascii="Abadi" w:hAnsi="Abadi"/>
          <w:strike/>
          <w:lang w:val="cs-CZ"/>
        </w:rPr>
        <w:t>c</w:t>
      </w:r>
      <w:r w:rsidRPr="00BB67CB">
        <w:rPr>
          <w:rFonts w:ascii="Abadi" w:hAnsi="Abadi" w:cs="Bahnschrift SemiLight SemiConde"/>
          <w:strike/>
          <w:lang w:val="cs-CZ"/>
        </w:rPr>
        <w:t>í</w:t>
      </w:r>
      <w:r w:rsidRPr="00BB67CB">
        <w:rPr>
          <w:rFonts w:ascii="Abadi" w:hAnsi="Abadi"/>
          <w:strike/>
          <w:lang w:val="cs-CZ"/>
        </w:rPr>
        <w:t>ch syst</w:t>
      </w:r>
      <w:r w:rsidRPr="00BB67CB">
        <w:rPr>
          <w:rFonts w:ascii="Abadi" w:hAnsi="Abadi" w:cs="Bahnschrift SemiLight SemiConde"/>
          <w:strike/>
          <w:lang w:val="cs-CZ"/>
        </w:rPr>
        <w:t>é</w:t>
      </w:r>
      <w:r w:rsidRPr="00BB67CB">
        <w:rPr>
          <w:rFonts w:ascii="Abadi" w:hAnsi="Abadi"/>
          <w:strike/>
          <w:lang w:val="cs-CZ"/>
        </w:rPr>
        <w:t>m</w:t>
      </w:r>
      <w:r w:rsidRPr="00BB67CB">
        <w:rPr>
          <w:rFonts w:ascii="Calibri" w:hAnsi="Calibri" w:cs="Calibri"/>
          <w:strike/>
          <w:lang w:val="cs-CZ"/>
        </w:rPr>
        <w:t>ů</w:t>
      </w:r>
      <w:r w:rsidRPr="00BB67CB">
        <w:rPr>
          <w:rFonts w:ascii="Abadi" w:hAnsi="Abadi"/>
          <w:strike/>
          <w:lang w:val="cs-CZ"/>
        </w:rPr>
        <w:t xml:space="preserve"> nebo zdravotn</w:t>
      </w:r>
      <w:r w:rsidRPr="00BB67CB">
        <w:rPr>
          <w:rFonts w:ascii="Abadi" w:hAnsi="Abadi" w:cs="Bahnschrift SemiLight SemiConde"/>
          <w:strike/>
          <w:lang w:val="cs-CZ"/>
        </w:rPr>
        <w:t>í</w:t>
      </w:r>
      <w:r w:rsidRPr="00BB67CB">
        <w:rPr>
          <w:rFonts w:ascii="Abadi" w:hAnsi="Abadi"/>
          <w:strike/>
          <w:lang w:val="cs-CZ"/>
        </w:rPr>
        <w:t xml:space="preserve"> rizika u</w:t>
      </w:r>
      <w:r w:rsidRPr="00BB67CB">
        <w:rPr>
          <w:rFonts w:ascii="Abadi" w:hAnsi="Abadi" w:cs="Bahnschrift SemiLight SemiConde"/>
          <w:strike/>
          <w:lang w:val="cs-CZ"/>
        </w:rPr>
        <w:t>ž</w:t>
      </w:r>
      <w:r w:rsidRPr="00BB67CB">
        <w:rPr>
          <w:rFonts w:ascii="Abadi" w:hAnsi="Abadi"/>
          <w:strike/>
          <w:lang w:val="cs-CZ"/>
        </w:rPr>
        <w:t>ivatel</w:t>
      </w:r>
      <w:r w:rsidRPr="00BB67CB">
        <w:rPr>
          <w:rFonts w:ascii="Calibri" w:hAnsi="Calibri" w:cs="Calibri"/>
          <w:strike/>
          <w:lang w:val="cs-CZ"/>
        </w:rPr>
        <w:t>ů</w:t>
      </w:r>
      <w:r w:rsidRPr="00BB67CB">
        <w:rPr>
          <w:rFonts w:ascii="Abadi" w:hAnsi="Abadi"/>
          <w:strike/>
          <w:lang w:val="cs-CZ"/>
        </w:rPr>
        <w:t>.&gt;</w:t>
      </w:r>
    </w:p>
    <w:p w14:paraId="2624D4CE" w14:textId="77777777" w:rsidR="00CE6033" w:rsidRPr="00BB67CB" w:rsidRDefault="00CE6033">
      <w:pPr>
        <w:pStyle w:val="Nadpis2"/>
        <w:rPr>
          <w:rFonts w:ascii="Abadi" w:hAnsi="Abadi"/>
          <w:strike/>
          <w:lang w:val="cs-CZ"/>
        </w:rPr>
      </w:pPr>
      <w:r w:rsidRPr="00BB67CB">
        <w:rPr>
          <w:rFonts w:ascii="Abadi" w:hAnsi="Abadi"/>
          <w:strike/>
          <w:lang w:val="cs-CZ"/>
        </w:rPr>
        <w:t>Požadavky na zabezpe</w:t>
      </w:r>
      <w:r w:rsidRPr="00BB67CB">
        <w:rPr>
          <w:rFonts w:ascii="Calibri" w:hAnsi="Calibri" w:cs="Calibri"/>
          <w:strike/>
          <w:lang w:val="cs-CZ"/>
        </w:rPr>
        <w:t>č</w:t>
      </w:r>
      <w:r w:rsidRPr="00BB67CB">
        <w:rPr>
          <w:rFonts w:ascii="Abadi" w:hAnsi="Abadi"/>
          <w:strike/>
          <w:lang w:val="cs-CZ"/>
        </w:rPr>
        <w:t>en</w:t>
      </w:r>
      <w:r w:rsidRPr="00BB67CB">
        <w:rPr>
          <w:rFonts w:ascii="Abadi" w:hAnsi="Abadi" w:cs="Bahnschrift SemiLight SemiConde"/>
          <w:strike/>
          <w:lang w:val="cs-CZ"/>
        </w:rPr>
        <w:t>í</w:t>
      </w:r>
      <w:r w:rsidRPr="00BB67CB">
        <w:rPr>
          <w:rFonts w:ascii="Abadi" w:hAnsi="Abadi"/>
          <w:strike/>
          <w:lang w:val="cs-CZ"/>
        </w:rPr>
        <w:t xml:space="preserve"> dat</w:t>
      </w:r>
    </w:p>
    <w:p w14:paraId="6E04BC73" w14:textId="77777777" w:rsidR="00CE6033" w:rsidRPr="00BB67CB" w:rsidRDefault="00CE6033">
      <w:pPr>
        <w:rPr>
          <w:rFonts w:ascii="Abadi" w:hAnsi="Abadi"/>
          <w:strike/>
          <w:lang w:val="cs-CZ"/>
        </w:rPr>
      </w:pPr>
      <w:r w:rsidRPr="00BB67CB">
        <w:rPr>
          <w:rFonts w:ascii="Abadi" w:hAnsi="Abadi"/>
          <w:strike/>
          <w:lang w:val="cs-CZ"/>
        </w:rPr>
        <w:t>&lt;Specifikujte požadavky spojené s bezpe</w:t>
      </w:r>
      <w:r w:rsidRPr="00BB67CB">
        <w:rPr>
          <w:rFonts w:ascii="Calibri" w:hAnsi="Calibri" w:cs="Calibri"/>
          <w:strike/>
          <w:lang w:val="cs-CZ"/>
        </w:rPr>
        <w:t>č</w:t>
      </w:r>
      <w:r w:rsidRPr="00BB67CB">
        <w:rPr>
          <w:rFonts w:ascii="Abadi" w:hAnsi="Abadi"/>
          <w:strike/>
          <w:lang w:val="cs-CZ"/>
        </w:rPr>
        <w:t>nost</w:t>
      </w:r>
      <w:r w:rsidRPr="00BB67CB">
        <w:rPr>
          <w:rFonts w:ascii="Abadi" w:hAnsi="Abadi" w:cs="Bahnschrift SemiLight SemiConde"/>
          <w:strike/>
          <w:lang w:val="cs-CZ"/>
        </w:rPr>
        <w:t>í</w:t>
      </w:r>
      <w:r w:rsidRPr="00BB67CB">
        <w:rPr>
          <w:rFonts w:ascii="Abadi" w:hAnsi="Abadi"/>
          <w:strike/>
          <w:lang w:val="cs-CZ"/>
        </w:rPr>
        <w:t xml:space="preserve"> a zabezpe</w:t>
      </w:r>
      <w:r w:rsidRPr="00BB67CB">
        <w:rPr>
          <w:rFonts w:ascii="Calibri" w:hAnsi="Calibri" w:cs="Calibri"/>
          <w:strike/>
          <w:lang w:val="cs-CZ"/>
        </w:rPr>
        <w:t>č</w:t>
      </w:r>
      <w:r w:rsidRPr="00BB67CB">
        <w:rPr>
          <w:rFonts w:ascii="Abadi" w:hAnsi="Abadi"/>
          <w:strike/>
          <w:lang w:val="cs-CZ"/>
        </w:rPr>
        <w:t>en</w:t>
      </w:r>
      <w:r w:rsidRPr="00BB67CB">
        <w:rPr>
          <w:rFonts w:ascii="Abadi" w:hAnsi="Abadi" w:cs="Bahnschrift SemiLight SemiConde"/>
          <w:strike/>
          <w:lang w:val="cs-CZ"/>
        </w:rPr>
        <w:t>í</w:t>
      </w:r>
      <w:r w:rsidRPr="00BB67CB">
        <w:rPr>
          <w:rFonts w:ascii="Abadi" w:hAnsi="Abadi"/>
          <w:strike/>
          <w:lang w:val="cs-CZ"/>
        </w:rPr>
        <w:t>m dat vyu</w:t>
      </w:r>
      <w:r w:rsidRPr="00BB67CB">
        <w:rPr>
          <w:rFonts w:ascii="Abadi" w:hAnsi="Abadi" w:cs="Bahnschrift SemiLight SemiConde"/>
          <w:strike/>
          <w:lang w:val="cs-CZ"/>
        </w:rPr>
        <w:t>ží</w:t>
      </w:r>
      <w:r w:rsidRPr="00BB67CB">
        <w:rPr>
          <w:rFonts w:ascii="Abadi" w:hAnsi="Abadi"/>
          <w:strike/>
          <w:lang w:val="cs-CZ"/>
        </w:rPr>
        <w:t>van</w:t>
      </w:r>
      <w:r w:rsidRPr="00BB67CB">
        <w:rPr>
          <w:rFonts w:ascii="Abadi" w:hAnsi="Abadi" w:cs="Bahnschrift SemiLight SemiConde"/>
          <w:strike/>
          <w:lang w:val="cs-CZ"/>
        </w:rPr>
        <w:t>ý</w:t>
      </w:r>
      <w:r w:rsidRPr="00BB67CB">
        <w:rPr>
          <w:rFonts w:ascii="Abadi" w:hAnsi="Abadi"/>
          <w:strike/>
          <w:lang w:val="cs-CZ"/>
        </w:rPr>
        <w:t>ch nebo vytvo</w:t>
      </w:r>
      <w:r w:rsidRPr="00BB67CB">
        <w:rPr>
          <w:rFonts w:ascii="Calibri" w:hAnsi="Calibri" w:cs="Calibri"/>
          <w:strike/>
          <w:lang w:val="cs-CZ"/>
        </w:rPr>
        <w:t>ř</w:t>
      </w:r>
      <w:r w:rsidRPr="00BB67CB">
        <w:rPr>
          <w:rFonts w:ascii="Abadi" w:hAnsi="Abadi"/>
          <w:strike/>
          <w:lang w:val="cs-CZ"/>
        </w:rPr>
        <w:t>en</w:t>
      </w:r>
      <w:r w:rsidRPr="00BB67CB">
        <w:rPr>
          <w:rFonts w:ascii="Abadi" w:hAnsi="Abadi" w:cs="Bahnschrift SemiLight SemiConde"/>
          <w:strike/>
          <w:lang w:val="cs-CZ"/>
        </w:rPr>
        <w:t>ý</w:t>
      </w:r>
      <w:r w:rsidRPr="00BB67CB">
        <w:rPr>
          <w:rFonts w:ascii="Abadi" w:hAnsi="Abadi"/>
          <w:strike/>
          <w:lang w:val="cs-CZ"/>
        </w:rPr>
        <w:t>ch programem. Popi</w:t>
      </w:r>
      <w:r w:rsidRPr="00BB67CB">
        <w:rPr>
          <w:rFonts w:ascii="Abadi" w:hAnsi="Abadi" w:cs="Bahnschrift SemiLight SemiConde"/>
          <w:strike/>
          <w:lang w:val="cs-CZ"/>
        </w:rPr>
        <w:t>š</w:t>
      </w:r>
      <w:r w:rsidRPr="00BB67CB">
        <w:rPr>
          <w:rFonts w:ascii="Abadi" w:hAnsi="Abadi"/>
          <w:strike/>
          <w:lang w:val="cs-CZ"/>
        </w:rPr>
        <w:t>te zp</w:t>
      </w:r>
      <w:r w:rsidRPr="00BB67CB">
        <w:rPr>
          <w:rFonts w:ascii="Calibri" w:hAnsi="Calibri" w:cs="Calibri"/>
          <w:strike/>
          <w:lang w:val="cs-CZ"/>
        </w:rPr>
        <w:t>ů</w:t>
      </w:r>
      <w:r w:rsidRPr="00BB67CB">
        <w:rPr>
          <w:rFonts w:ascii="Abadi" w:hAnsi="Abadi"/>
          <w:strike/>
          <w:lang w:val="cs-CZ"/>
        </w:rPr>
        <w:t>sob autentizace uživatel</w:t>
      </w:r>
      <w:r w:rsidRPr="00BB67CB">
        <w:rPr>
          <w:rFonts w:ascii="Calibri" w:hAnsi="Calibri" w:cs="Calibri"/>
          <w:strike/>
          <w:lang w:val="cs-CZ"/>
        </w:rPr>
        <w:t>ů</w:t>
      </w:r>
      <w:r w:rsidRPr="00BB67CB">
        <w:rPr>
          <w:rFonts w:ascii="Abadi" w:hAnsi="Abadi"/>
          <w:strike/>
          <w:lang w:val="cs-CZ"/>
        </w:rPr>
        <w:t>, pokud je v</w:t>
      </w:r>
      <w:r w:rsidRPr="00BB67CB">
        <w:rPr>
          <w:rFonts w:ascii="Abadi" w:hAnsi="Abadi" w:cs="Bahnschrift SemiLight SemiConde"/>
          <w:strike/>
          <w:lang w:val="cs-CZ"/>
        </w:rPr>
        <w:t> </w:t>
      </w:r>
      <w:r w:rsidRPr="00BB67CB">
        <w:rPr>
          <w:rFonts w:ascii="Abadi" w:hAnsi="Abadi"/>
          <w:strike/>
          <w:lang w:val="cs-CZ"/>
        </w:rPr>
        <w:t>aplikace vyu</w:t>
      </w:r>
      <w:r w:rsidRPr="00BB67CB">
        <w:rPr>
          <w:rFonts w:ascii="Abadi" w:hAnsi="Abadi" w:cs="Bahnschrift SemiLight SemiConde"/>
          <w:strike/>
          <w:lang w:val="cs-CZ"/>
        </w:rPr>
        <w:t>ží</w:t>
      </w:r>
      <w:r w:rsidRPr="00BB67CB">
        <w:rPr>
          <w:rFonts w:ascii="Abadi" w:hAnsi="Abadi"/>
          <w:strike/>
          <w:lang w:val="cs-CZ"/>
        </w:rPr>
        <w:t>v</w:t>
      </w:r>
      <w:r w:rsidRPr="00BB67CB">
        <w:rPr>
          <w:rFonts w:ascii="Abadi" w:hAnsi="Abadi" w:cs="Bahnschrift SemiLight SemiConde"/>
          <w:strike/>
          <w:lang w:val="cs-CZ"/>
        </w:rPr>
        <w:t>á</w:t>
      </w:r>
      <w:r w:rsidRPr="00BB67CB">
        <w:rPr>
          <w:rFonts w:ascii="Abadi" w:hAnsi="Abadi"/>
          <w:strike/>
          <w:lang w:val="cs-CZ"/>
        </w:rPr>
        <w:t>na. Uve</w:t>
      </w:r>
      <w:r w:rsidRPr="00BB67CB">
        <w:rPr>
          <w:rFonts w:ascii="Calibri" w:hAnsi="Calibri" w:cs="Calibri"/>
          <w:strike/>
          <w:lang w:val="cs-CZ"/>
        </w:rPr>
        <w:t>ď</w:t>
      </w:r>
      <w:r w:rsidRPr="00BB67CB">
        <w:rPr>
          <w:rFonts w:ascii="Abadi" w:hAnsi="Abadi"/>
          <w:strike/>
          <w:lang w:val="cs-CZ"/>
        </w:rPr>
        <w:t>te v</w:t>
      </w:r>
      <w:r w:rsidRPr="00BB67CB">
        <w:rPr>
          <w:rFonts w:ascii="Abadi" w:hAnsi="Abadi" w:cs="Bahnschrift SemiLight SemiConde"/>
          <w:strike/>
          <w:lang w:val="cs-CZ"/>
        </w:rPr>
        <w:t>š</w:t>
      </w:r>
      <w:r w:rsidRPr="00BB67CB">
        <w:rPr>
          <w:rFonts w:ascii="Abadi" w:hAnsi="Abadi"/>
          <w:strike/>
          <w:lang w:val="cs-CZ"/>
        </w:rPr>
        <w:t>echny extern</w:t>
      </w:r>
      <w:r w:rsidRPr="00BB67CB">
        <w:rPr>
          <w:rFonts w:ascii="Abadi" w:hAnsi="Abadi" w:cs="Bahnschrift SemiLight SemiConde"/>
          <w:strike/>
          <w:lang w:val="cs-CZ"/>
        </w:rPr>
        <w:t>í</w:t>
      </w:r>
      <w:r w:rsidRPr="00BB67CB">
        <w:rPr>
          <w:rFonts w:ascii="Abadi" w:hAnsi="Abadi"/>
          <w:strike/>
          <w:lang w:val="cs-CZ"/>
        </w:rPr>
        <w:t xml:space="preserve"> po</w:t>
      </w:r>
      <w:r w:rsidRPr="00BB67CB">
        <w:rPr>
          <w:rFonts w:ascii="Abadi" w:hAnsi="Abadi" w:cs="Bahnschrift SemiLight SemiConde"/>
          <w:strike/>
          <w:lang w:val="cs-CZ"/>
        </w:rPr>
        <w:t>ž</w:t>
      </w:r>
      <w:r w:rsidRPr="00BB67CB">
        <w:rPr>
          <w:rFonts w:ascii="Abadi" w:hAnsi="Abadi"/>
          <w:strike/>
          <w:lang w:val="cs-CZ"/>
        </w:rPr>
        <w:t>adavky na bezpe</w:t>
      </w:r>
      <w:r w:rsidRPr="00BB67CB">
        <w:rPr>
          <w:rFonts w:ascii="Calibri" w:hAnsi="Calibri" w:cs="Calibri"/>
          <w:strike/>
          <w:lang w:val="cs-CZ"/>
        </w:rPr>
        <w:t>č</w:t>
      </w:r>
      <w:r w:rsidRPr="00BB67CB">
        <w:rPr>
          <w:rFonts w:ascii="Abadi" w:hAnsi="Abadi"/>
          <w:strike/>
          <w:lang w:val="cs-CZ"/>
        </w:rPr>
        <w:t>nost, kter</w:t>
      </w:r>
      <w:r w:rsidRPr="00BB67CB">
        <w:rPr>
          <w:rFonts w:ascii="Abadi" w:hAnsi="Abadi" w:cs="Bahnschrift SemiLight SemiConde"/>
          <w:strike/>
          <w:lang w:val="cs-CZ"/>
        </w:rPr>
        <w:t>é</w:t>
      </w:r>
      <w:r w:rsidRPr="00BB67CB">
        <w:rPr>
          <w:rFonts w:ascii="Abadi" w:hAnsi="Abadi"/>
          <w:strike/>
          <w:lang w:val="cs-CZ"/>
        </w:rPr>
        <w:t xml:space="preserve"> mus</w:t>
      </w:r>
      <w:r w:rsidRPr="00BB67CB">
        <w:rPr>
          <w:rFonts w:ascii="Abadi" w:hAnsi="Abadi" w:cs="Bahnschrift SemiLight SemiConde"/>
          <w:strike/>
          <w:lang w:val="cs-CZ"/>
        </w:rPr>
        <w:t>í</w:t>
      </w:r>
      <w:r w:rsidRPr="00BB67CB">
        <w:rPr>
          <w:rFonts w:ascii="Abadi" w:hAnsi="Abadi"/>
          <w:strike/>
          <w:lang w:val="cs-CZ"/>
        </w:rPr>
        <w:t xml:space="preserve"> b</w:t>
      </w:r>
      <w:r w:rsidRPr="00BB67CB">
        <w:rPr>
          <w:rFonts w:ascii="Abadi" w:hAnsi="Abadi" w:cs="Bahnschrift SemiLight SemiConde"/>
          <w:strike/>
          <w:lang w:val="cs-CZ"/>
        </w:rPr>
        <w:t>ý</w:t>
      </w:r>
      <w:r w:rsidRPr="00BB67CB">
        <w:rPr>
          <w:rFonts w:ascii="Abadi" w:hAnsi="Abadi"/>
          <w:strike/>
          <w:lang w:val="cs-CZ"/>
        </w:rPr>
        <w:t>t spln</w:t>
      </w:r>
      <w:r w:rsidRPr="00BB67CB">
        <w:rPr>
          <w:rFonts w:ascii="Calibri" w:hAnsi="Calibri" w:cs="Calibri"/>
          <w:strike/>
          <w:lang w:val="cs-CZ"/>
        </w:rPr>
        <w:t>ě</w:t>
      </w:r>
      <w:r w:rsidRPr="00BB67CB">
        <w:rPr>
          <w:rFonts w:ascii="Abadi" w:hAnsi="Abadi"/>
          <w:strike/>
          <w:lang w:val="cs-CZ"/>
        </w:rPr>
        <w:t>ny.&gt;</w:t>
      </w:r>
    </w:p>
    <w:p w14:paraId="46BE6AE8" w14:textId="49B3C532" w:rsidR="00CE6033" w:rsidRPr="00D43B23" w:rsidRDefault="00BB67CB">
      <w:pPr>
        <w:pStyle w:val="Nadpis2"/>
        <w:rPr>
          <w:rFonts w:ascii="Abadi" w:hAnsi="Abadi"/>
          <w:lang w:val="cs-CZ"/>
        </w:rPr>
      </w:pPr>
      <w:r w:rsidRPr="00D43B23">
        <w:rPr>
          <w:rFonts w:ascii="Abadi" w:hAnsi="Abadi"/>
          <w:noProof/>
        </w:rPr>
        <w:lastRenderedPageBreak/>
        <w:t>Extensibility &amp; usage requirements</w:t>
      </w:r>
    </w:p>
    <w:p w14:paraId="12182C1D" w14:textId="248598C0" w:rsidR="00CE6033" w:rsidRPr="00D43B23" w:rsidRDefault="00BB67CB">
      <w:pPr>
        <w:rPr>
          <w:rFonts w:ascii="Abadi" w:hAnsi="Abadi"/>
          <w:lang w:val="cs-CZ"/>
        </w:rPr>
      </w:pPr>
      <w:r>
        <w:rPr>
          <w:rFonts w:ascii="Abadi" w:hAnsi="Abadi"/>
          <w:lang w:val="cs-CZ"/>
        </w:rPr>
        <w:t>The architecture of this project should allow to change format of input in the future. Formats should be compatible with widely used formats within this field.</w:t>
      </w:r>
    </w:p>
    <w:p w14:paraId="4461023E" w14:textId="65E9C228" w:rsidR="00CE6033" w:rsidRPr="00D43B23" w:rsidRDefault="00C57036">
      <w:pPr>
        <w:pStyle w:val="Nadpis1"/>
        <w:rPr>
          <w:rFonts w:ascii="Abadi" w:hAnsi="Abadi"/>
          <w:lang w:val="cs-CZ"/>
        </w:rPr>
      </w:pPr>
      <w:r>
        <w:rPr>
          <w:rFonts w:ascii="Abadi" w:hAnsi="Abadi"/>
          <w:lang w:val="cs-CZ"/>
        </w:rPr>
        <w:t>Other requirements</w:t>
      </w:r>
    </w:p>
    <w:p w14:paraId="589FD6B8" w14:textId="087C0AFA" w:rsidR="00CE6033" w:rsidRPr="00D43B23" w:rsidRDefault="00C57036">
      <w:pPr>
        <w:rPr>
          <w:rFonts w:ascii="Abadi" w:hAnsi="Abadi"/>
          <w:lang w:val="cs-CZ"/>
        </w:rPr>
      </w:pPr>
      <w:r>
        <w:rPr>
          <w:rFonts w:ascii="Abadi" w:hAnsi="Abadi"/>
          <w:lang w:val="cs-CZ"/>
        </w:rPr>
        <w:t>TBD</w:t>
      </w:r>
    </w:p>
    <w:p w14:paraId="06FD34A7" w14:textId="7A1A5045" w:rsidR="00CE6033" w:rsidRPr="00D43B23" w:rsidRDefault="00C57036">
      <w:pPr>
        <w:pStyle w:val="Nadpis1"/>
        <w:rPr>
          <w:rFonts w:ascii="Abadi" w:hAnsi="Abadi"/>
          <w:lang w:val="cs-CZ"/>
        </w:rPr>
      </w:pPr>
      <w:r>
        <w:rPr>
          <w:rFonts w:ascii="Abadi" w:hAnsi="Abadi"/>
          <w:lang w:val="cs-CZ"/>
        </w:rPr>
        <w:t>Restrictions</w:t>
      </w:r>
    </w:p>
    <w:p w14:paraId="3AD99C0C" w14:textId="314D0F98" w:rsidR="00CE6033" w:rsidRPr="00D43B23" w:rsidRDefault="00C57036">
      <w:pPr>
        <w:rPr>
          <w:rFonts w:ascii="Abadi" w:hAnsi="Abadi"/>
          <w:lang w:val="cs-CZ"/>
        </w:rPr>
      </w:pPr>
      <w:r>
        <w:rPr>
          <w:rFonts w:ascii="Abadi" w:hAnsi="Abadi"/>
          <w:lang w:val="cs-CZ"/>
        </w:rPr>
        <w:t>The goal of this project is not development of another SAT solver.</w:t>
      </w:r>
    </w:p>
    <w:p w14:paraId="5B5A73FC" w14:textId="0A8A3ADB" w:rsidR="00CE6033" w:rsidRPr="00C57036" w:rsidRDefault="00CE6033" w:rsidP="00C57036">
      <w:pPr>
        <w:pStyle w:val="Nadpis1"/>
        <w:rPr>
          <w:rFonts w:ascii="Abadi" w:hAnsi="Abadi"/>
          <w:lang w:val="cs-CZ"/>
        </w:rPr>
      </w:pPr>
      <w:r w:rsidRPr="00D43B23">
        <w:rPr>
          <w:rFonts w:ascii="Abadi" w:hAnsi="Abadi"/>
          <w:lang w:val="cs-CZ"/>
        </w:rPr>
        <w:t>Time-line &amp; Milestones</w:t>
      </w:r>
    </w:p>
    <w:p w14:paraId="382074A5" w14:textId="77777777" w:rsidR="00CE6033" w:rsidRPr="00D43B23" w:rsidRDefault="00CE6033">
      <w:pPr>
        <w:rPr>
          <w:rFonts w:ascii="Abadi" w:hAnsi="Abadi"/>
          <w:lang w:val="cs-CZ"/>
        </w:rPr>
      </w:pPr>
    </w:p>
    <w:tbl>
      <w:tblPr>
        <w:tblW w:w="11610" w:type="dxa"/>
        <w:tblInd w:w="-935" w:type="dxa"/>
        <w:tblLayout w:type="fixed"/>
        <w:tblCellMar>
          <w:top w:w="55" w:type="dxa"/>
          <w:left w:w="55" w:type="dxa"/>
          <w:bottom w:w="55" w:type="dxa"/>
          <w:right w:w="55" w:type="dxa"/>
        </w:tblCellMar>
        <w:tblLook w:val="0000" w:firstRow="0" w:lastRow="0" w:firstColumn="0" w:lastColumn="0" w:noHBand="0" w:noVBand="0"/>
      </w:tblPr>
      <w:tblGrid>
        <w:gridCol w:w="2070"/>
        <w:gridCol w:w="7200"/>
        <w:gridCol w:w="2340"/>
      </w:tblGrid>
      <w:tr w:rsidR="00A04641" w:rsidRPr="00D43B23" w14:paraId="1F60A799" w14:textId="77777777" w:rsidTr="00C57036">
        <w:tc>
          <w:tcPr>
            <w:tcW w:w="2070" w:type="dxa"/>
            <w:tcBorders>
              <w:top w:val="single" w:sz="4" w:space="0" w:color="auto"/>
              <w:left w:val="single" w:sz="4" w:space="0" w:color="auto"/>
              <w:bottom w:val="single" w:sz="4" w:space="0" w:color="auto"/>
              <w:right w:val="single" w:sz="4" w:space="0" w:color="auto"/>
            </w:tcBorders>
            <w:vAlign w:val="center"/>
          </w:tcPr>
          <w:p w14:paraId="5027BF93" w14:textId="607117EE"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Date</w:t>
            </w:r>
          </w:p>
        </w:tc>
        <w:tc>
          <w:tcPr>
            <w:tcW w:w="7200" w:type="dxa"/>
            <w:tcBorders>
              <w:top w:val="single" w:sz="4" w:space="0" w:color="auto"/>
              <w:left w:val="single" w:sz="4" w:space="0" w:color="auto"/>
              <w:bottom w:val="single" w:sz="4" w:space="0" w:color="auto"/>
              <w:right w:val="single" w:sz="4" w:space="0" w:color="auto"/>
            </w:tcBorders>
            <w:vAlign w:val="center"/>
          </w:tcPr>
          <w:p w14:paraId="1FED37E1" w14:textId="7136C1C9"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Milestone</w:t>
            </w:r>
          </w:p>
        </w:tc>
        <w:tc>
          <w:tcPr>
            <w:tcW w:w="2340" w:type="dxa"/>
            <w:tcBorders>
              <w:top w:val="single" w:sz="4" w:space="0" w:color="auto"/>
              <w:left w:val="single" w:sz="4" w:space="0" w:color="auto"/>
              <w:bottom w:val="single" w:sz="4" w:space="0" w:color="auto"/>
              <w:right w:val="single" w:sz="4" w:space="0" w:color="auto"/>
            </w:tcBorders>
            <w:vAlign w:val="center"/>
          </w:tcPr>
          <w:p w14:paraId="6A858588" w14:textId="07A7108D"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presentation method</w:t>
            </w:r>
          </w:p>
        </w:tc>
      </w:tr>
      <w:tr w:rsidR="00A04641" w:rsidRPr="00D43B23" w14:paraId="194738D1" w14:textId="77777777" w:rsidTr="00C57036">
        <w:tc>
          <w:tcPr>
            <w:tcW w:w="2070" w:type="dxa"/>
            <w:tcBorders>
              <w:top w:val="single" w:sz="4" w:space="0" w:color="auto"/>
              <w:left w:val="single" w:sz="4" w:space="0" w:color="auto"/>
              <w:bottom w:val="single" w:sz="4" w:space="0" w:color="auto"/>
              <w:right w:val="single" w:sz="4" w:space="0" w:color="auto"/>
            </w:tcBorders>
          </w:tcPr>
          <w:p w14:paraId="5A0A4F5A" w14:textId="77777777" w:rsidR="00CE6033" w:rsidRPr="00C57036" w:rsidRDefault="008A4EB0">
            <w:pPr>
              <w:pStyle w:val="TableContents"/>
              <w:snapToGrid w:val="0"/>
              <w:rPr>
                <w:rFonts w:ascii="Abadi" w:hAnsi="Abadi"/>
                <w:lang w:val="cs-CZ"/>
              </w:rPr>
            </w:pPr>
            <w:r w:rsidRPr="00C57036">
              <w:rPr>
                <w:rFonts w:ascii="Abadi" w:hAnsi="Abadi"/>
                <w:lang w:val="cs-CZ"/>
              </w:rPr>
              <w:t>20.12.2020</w:t>
            </w:r>
          </w:p>
        </w:tc>
        <w:tc>
          <w:tcPr>
            <w:tcW w:w="7200" w:type="dxa"/>
            <w:tcBorders>
              <w:top w:val="single" w:sz="4" w:space="0" w:color="auto"/>
              <w:left w:val="single" w:sz="4" w:space="0" w:color="auto"/>
              <w:bottom w:val="single" w:sz="4" w:space="0" w:color="auto"/>
              <w:right w:val="single" w:sz="4" w:space="0" w:color="auto"/>
            </w:tcBorders>
          </w:tcPr>
          <w:p w14:paraId="5893276E" w14:textId="2A06DC68" w:rsidR="00CE6033" w:rsidRPr="00C57036" w:rsidRDefault="008A4EB0" w:rsidP="00C57036">
            <w:pPr>
              <w:pStyle w:val="TableContents"/>
              <w:snapToGrid w:val="0"/>
              <w:ind w:firstLine="0"/>
              <w:rPr>
                <w:rFonts w:ascii="Abadi" w:hAnsi="Abadi"/>
              </w:rPr>
            </w:pPr>
            <w:r w:rsidRPr="00C57036">
              <w:rPr>
                <w:rFonts w:ascii="Abadi" w:hAnsi="Abadi"/>
              </w:rPr>
              <w:t>Complete specs, have the knowledge and plan how and what to do</w:t>
            </w:r>
            <w:r w:rsidR="00C57036">
              <w:rPr>
                <w:rFonts w:ascii="Abadi" w:hAnsi="Abadi"/>
              </w:rPr>
              <w:t>, parser implementation started</w:t>
            </w:r>
          </w:p>
        </w:tc>
        <w:tc>
          <w:tcPr>
            <w:tcW w:w="2340" w:type="dxa"/>
            <w:tcBorders>
              <w:top w:val="single" w:sz="4" w:space="0" w:color="auto"/>
              <w:left w:val="single" w:sz="4" w:space="0" w:color="auto"/>
              <w:bottom w:val="single" w:sz="4" w:space="0" w:color="auto"/>
              <w:right w:val="single" w:sz="4" w:space="0" w:color="auto"/>
            </w:tcBorders>
          </w:tcPr>
          <w:p w14:paraId="205C8AD8" w14:textId="77777777" w:rsidR="00CE6033" w:rsidRPr="00C57036" w:rsidRDefault="008A4EB0" w:rsidP="00C57036">
            <w:pPr>
              <w:pStyle w:val="TableContents"/>
              <w:snapToGrid w:val="0"/>
              <w:jc w:val="center"/>
              <w:rPr>
                <w:rFonts w:ascii="Abadi" w:hAnsi="Abadi"/>
                <w:lang w:val="cs-CZ"/>
              </w:rPr>
            </w:pPr>
            <w:r w:rsidRPr="00C57036">
              <w:rPr>
                <w:rFonts w:ascii="Abadi" w:hAnsi="Abadi"/>
                <w:lang w:val="cs-CZ"/>
              </w:rPr>
              <w:t>Call</w:t>
            </w:r>
          </w:p>
        </w:tc>
      </w:tr>
      <w:tr w:rsidR="00A04641" w:rsidRPr="00D43B23" w14:paraId="30DFC0F7" w14:textId="77777777" w:rsidTr="00C57036">
        <w:tc>
          <w:tcPr>
            <w:tcW w:w="2070" w:type="dxa"/>
            <w:tcBorders>
              <w:top w:val="single" w:sz="4" w:space="0" w:color="auto"/>
              <w:left w:val="single" w:sz="4" w:space="0" w:color="auto"/>
              <w:bottom w:val="single" w:sz="4" w:space="0" w:color="auto"/>
              <w:right w:val="single" w:sz="4" w:space="0" w:color="auto"/>
            </w:tcBorders>
          </w:tcPr>
          <w:p w14:paraId="5C5B742E" w14:textId="77777777" w:rsidR="00CE6033" w:rsidRPr="00C57036" w:rsidRDefault="008A4EB0">
            <w:pPr>
              <w:pStyle w:val="TableContents"/>
              <w:snapToGrid w:val="0"/>
              <w:rPr>
                <w:rFonts w:ascii="Abadi" w:hAnsi="Abadi"/>
                <w:lang w:val="cs-CZ"/>
              </w:rPr>
            </w:pPr>
            <w:r w:rsidRPr="00C57036">
              <w:rPr>
                <w:rFonts w:ascii="Abadi" w:hAnsi="Abadi"/>
                <w:lang w:val="cs-CZ"/>
              </w:rPr>
              <w:t>01.02.2021</w:t>
            </w:r>
          </w:p>
        </w:tc>
        <w:tc>
          <w:tcPr>
            <w:tcW w:w="7200" w:type="dxa"/>
            <w:tcBorders>
              <w:top w:val="single" w:sz="4" w:space="0" w:color="auto"/>
              <w:left w:val="single" w:sz="4" w:space="0" w:color="auto"/>
              <w:bottom w:val="single" w:sz="4" w:space="0" w:color="auto"/>
              <w:right w:val="single" w:sz="4" w:space="0" w:color="auto"/>
            </w:tcBorders>
          </w:tcPr>
          <w:p w14:paraId="3B84E2C6" w14:textId="77777777" w:rsidR="00CE6033" w:rsidRPr="00C57036" w:rsidRDefault="008A4EB0" w:rsidP="008A4EB0">
            <w:pPr>
              <w:pStyle w:val="TableContents"/>
              <w:snapToGrid w:val="0"/>
              <w:ind w:firstLine="0"/>
              <w:rPr>
                <w:rFonts w:ascii="Abadi" w:hAnsi="Abadi"/>
                <w:lang w:val="cs-CZ"/>
              </w:rPr>
            </w:pPr>
            <w:r w:rsidRPr="00C57036">
              <w:rPr>
                <w:rFonts w:ascii="Abadi" w:hAnsi="Abadi"/>
                <w:lang w:val="cs-CZ"/>
              </w:rPr>
              <w:t>Demo version of program</w:t>
            </w:r>
          </w:p>
        </w:tc>
        <w:tc>
          <w:tcPr>
            <w:tcW w:w="2340" w:type="dxa"/>
            <w:tcBorders>
              <w:top w:val="single" w:sz="4" w:space="0" w:color="auto"/>
              <w:left w:val="single" w:sz="4" w:space="0" w:color="auto"/>
              <w:bottom w:val="single" w:sz="4" w:space="0" w:color="auto"/>
              <w:right w:val="single" w:sz="4" w:space="0" w:color="auto"/>
            </w:tcBorders>
          </w:tcPr>
          <w:p w14:paraId="73FCAC81" w14:textId="77777777" w:rsidR="00CE6033" w:rsidRPr="00C57036" w:rsidRDefault="008A4EB0" w:rsidP="00C57036">
            <w:pPr>
              <w:pStyle w:val="TableContents"/>
              <w:snapToGrid w:val="0"/>
              <w:jc w:val="center"/>
              <w:rPr>
                <w:rFonts w:ascii="Abadi" w:hAnsi="Abadi"/>
                <w:lang w:val="cs-CZ"/>
              </w:rPr>
            </w:pPr>
            <w:r w:rsidRPr="00C57036">
              <w:rPr>
                <w:rFonts w:ascii="Abadi" w:hAnsi="Abadi"/>
                <w:lang w:val="cs-CZ"/>
              </w:rPr>
              <w:t>Call</w:t>
            </w:r>
          </w:p>
          <w:p w14:paraId="3F72C441" w14:textId="77777777" w:rsidR="008A4EB0" w:rsidRPr="00C57036" w:rsidRDefault="008A4EB0" w:rsidP="00C57036">
            <w:pPr>
              <w:pStyle w:val="TableContents"/>
              <w:snapToGrid w:val="0"/>
              <w:jc w:val="center"/>
              <w:rPr>
                <w:rFonts w:ascii="Abadi" w:hAnsi="Abadi"/>
                <w:lang w:val="cs-CZ"/>
              </w:rPr>
            </w:pPr>
          </w:p>
        </w:tc>
      </w:tr>
      <w:tr w:rsidR="00A04641" w:rsidRPr="00D43B23" w14:paraId="6E5F46D4" w14:textId="77777777" w:rsidTr="00C57036">
        <w:tc>
          <w:tcPr>
            <w:tcW w:w="2070" w:type="dxa"/>
            <w:tcBorders>
              <w:top w:val="single" w:sz="4" w:space="0" w:color="auto"/>
              <w:left w:val="single" w:sz="4" w:space="0" w:color="auto"/>
              <w:bottom w:val="single" w:sz="4" w:space="0" w:color="auto"/>
              <w:right w:val="single" w:sz="4" w:space="0" w:color="auto"/>
            </w:tcBorders>
          </w:tcPr>
          <w:p w14:paraId="12FA84EC" w14:textId="77777777" w:rsidR="008A4EB0" w:rsidRPr="00C57036" w:rsidRDefault="008A4EB0" w:rsidP="008A4EB0">
            <w:pPr>
              <w:pStyle w:val="TableContents"/>
              <w:snapToGrid w:val="0"/>
              <w:rPr>
                <w:rFonts w:ascii="Abadi" w:hAnsi="Abadi"/>
                <w:lang w:val="cs-CZ"/>
              </w:rPr>
            </w:pPr>
            <w:r w:rsidRPr="00C57036">
              <w:rPr>
                <w:rFonts w:ascii="Abadi" w:hAnsi="Abadi"/>
                <w:lang w:val="cs-CZ"/>
              </w:rPr>
              <w:t>02.02.2020</w:t>
            </w:r>
          </w:p>
        </w:tc>
        <w:tc>
          <w:tcPr>
            <w:tcW w:w="7200" w:type="dxa"/>
            <w:tcBorders>
              <w:top w:val="single" w:sz="4" w:space="0" w:color="auto"/>
              <w:left w:val="single" w:sz="4" w:space="0" w:color="auto"/>
              <w:bottom w:val="single" w:sz="4" w:space="0" w:color="auto"/>
              <w:right w:val="single" w:sz="4" w:space="0" w:color="auto"/>
            </w:tcBorders>
          </w:tcPr>
          <w:p w14:paraId="2FCA0643" w14:textId="77777777" w:rsidR="00CE6033" w:rsidRPr="00C57036" w:rsidRDefault="008A4EB0" w:rsidP="00C57036">
            <w:pPr>
              <w:pStyle w:val="TableContents"/>
              <w:snapToGrid w:val="0"/>
              <w:ind w:firstLine="0"/>
              <w:rPr>
                <w:rFonts w:ascii="Abadi" w:hAnsi="Abadi"/>
                <w:lang w:val="cs-CZ"/>
              </w:rPr>
            </w:pPr>
            <w:r w:rsidRPr="00C57036">
              <w:rPr>
                <w:rFonts w:ascii="Abadi" w:hAnsi="Abadi"/>
                <w:lang w:val="cs-CZ"/>
              </w:rPr>
              <w:t>Fully working program</w:t>
            </w:r>
          </w:p>
          <w:p w14:paraId="745EF87A" w14:textId="77777777" w:rsidR="008A4EB0" w:rsidRPr="00C57036" w:rsidRDefault="008A4EB0">
            <w:pPr>
              <w:pStyle w:val="TableContents"/>
              <w:snapToGrid w:val="0"/>
              <w:rPr>
                <w:rFonts w:ascii="Abadi" w:hAnsi="Abadi"/>
                <w:lang w:val="cs-CZ"/>
              </w:rPr>
            </w:pPr>
          </w:p>
          <w:p w14:paraId="7A6F4CBD" w14:textId="77777777" w:rsidR="008A4EB0" w:rsidRPr="00C57036" w:rsidRDefault="008A4EB0">
            <w:pPr>
              <w:pStyle w:val="TableContents"/>
              <w:snapToGrid w:val="0"/>
              <w:rPr>
                <w:rFonts w:ascii="Abadi" w:hAnsi="Abadi"/>
                <w:lang w:val="cs-CZ"/>
              </w:rPr>
            </w:pPr>
          </w:p>
        </w:tc>
        <w:tc>
          <w:tcPr>
            <w:tcW w:w="2340" w:type="dxa"/>
            <w:tcBorders>
              <w:top w:val="single" w:sz="4" w:space="0" w:color="auto"/>
              <w:left w:val="single" w:sz="4" w:space="0" w:color="auto"/>
              <w:bottom w:val="single" w:sz="4" w:space="0" w:color="auto"/>
              <w:right w:val="single" w:sz="4" w:space="0" w:color="auto"/>
            </w:tcBorders>
          </w:tcPr>
          <w:p w14:paraId="1ADFE892" w14:textId="77777777" w:rsidR="00CE6033" w:rsidRPr="00C57036" w:rsidRDefault="008A4EB0" w:rsidP="00C57036">
            <w:pPr>
              <w:pStyle w:val="TableContents"/>
              <w:snapToGrid w:val="0"/>
              <w:jc w:val="center"/>
              <w:rPr>
                <w:rFonts w:ascii="Abadi" w:hAnsi="Abadi"/>
                <w:lang w:val="cs-CZ"/>
              </w:rPr>
            </w:pPr>
            <w:r w:rsidRPr="00C57036">
              <w:rPr>
                <w:rFonts w:ascii="Abadi" w:hAnsi="Abadi"/>
                <w:lang w:val="cs-CZ"/>
              </w:rPr>
              <w:t>Call</w:t>
            </w:r>
          </w:p>
          <w:p w14:paraId="1AE9F0E6" w14:textId="77777777" w:rsidR="008A4EB0" w:rsidRPr="00C57036" w:rsidRDefault="008A4EB0" w:rsidP="00C57036">
            <w:pPr>
              <w:pStyle w:val="TableContents"/>
              <w:snapToGrid w:val="0"/>
              <w:jc w:val="center"/>
              <w:rPr>
                <w:rFonts w:ascii="Abadi" w:hAnsi="Abadi"/>
                <w:lang w:val="cs-CZ"/>
              </w:rPr>
            </w:pPr>
          </w:p>
          <w:p w14:paraId="1BCB6273" w14:textId="77777777" w:rsidR="008A4EB0" w:rsidRPr="00C57036" w:rsidRDefault="008A4EB0" w:rsidP="00C57036">
            <w:pPr>
              <w:pStyle w:val="TableContents"/>
              <w:snapToGrid w:val="0"/>
              <w:jc w:val="center"/>
              <w:rPr>
                <w:rFonts w:ascii="Abadi" w:hAnsi="Abadi"/>
                <w:lang w:val="cs-CZ"/>
              </w:rPr>
            </w:pPr>
          </w:p>
          <w:p w14:paraId="648CA6C6" w14:textId="77777777" w:rsidR="008A4EB0" w:rsidRPr="00C57036" w:rsidRDefault="008A4EB0" w:rsidP="00C57036">
            <w:pPr>
              <w:pStyle w:val="TableContents"/>
              <w:snapToGrid w:val="0"/>
              <w:jc w:val="center"/>
              <w:rPr>
                <w:rFonts w:ascii="Abadi" w:hAnsi="Abadi"/>
                <w:lang w:val="cs-CZ"/>
              </w:rPr>
            </w:pPr>
          </w:p>
          <w:p w14:paraId="02E6E156" w14:textId="77777777" w:rsidR="008A4EB0" w:rsidRPr="00C57036" w:rsidRDefault="008A4EB0" w:rsidP="00C57036">
            <w:pPr>
              <w:pStyle w:val="TableContents"/>
              <w:snapToGrid w:val="0"/>
              <w:jc w:val="center"/>
              <w:rPr>
                <w:rFonts w:ascii="Abadi" w:hAnsi="Abadi"/>
                <w:lang w:val="cs-CZ"/>
              </w:rPr>
            </w:pPr>
          </w:p>
        </w:tc>
      </w:tr>
      <w:tr w:rsidR="00A04641" w:rsidRPr="00D43B23" w14:paraId="627D62C6" w14:textId="77777777" w:rsidTr="00C57036">
        <w:tc>
          <w:tcPr>
            <w:tcW w:w="2070" w:type="dxa"/>
            <w:tcBorders>
              <w:top w:val="single" w:sz="4" w:space="0" w:color="auto"/>
            </w:tcBorders>
          </w:tcPr>
          <w:p w14:paraId="582D21C3" w14:textId="77777777" w:rsidR="00CE6033" w:rsidRPr="00D43B23" w:rsidRDefault="00CE6033">
            <w:pPr>
              <w:pStyle w:val="TableContents"/>
              <w:snapToGrid w:val="0"/>
              <w:rPr>
                <w:rFonts w:ascii="Abadi" w:hAnsi="Abadi"/>
                <w:lang w:val="cs-CZ"/>
              </w:rPr>
            </w:pPr>
          </w:p>
        </w:tc>
        <w:tc>
          <w:tcPr>
            <w:tcW w:w="7200" w:type="dxa"/>
            <w:tcBorders>
              <w:top w:val="single" w:sz="4" w:space="0" w:color="auto"/>
            </w:tcBorders>
          </w:tcPr>
          <w:p w14:paraId="5675123A" w14:textId="77777777" w:rsidR="00CE6033" w:rsidRPr="00D43B23" w:rsidRDefault="00CE6033">
            <w:pPr>
              <w:pStyle w:val="TableContents"/>
              <w:snapToGrid w:val="0"/>
              <w:rPr>
                <w:rFonts w:ascii="Abadi" w:hAnsi="Abadi"/>
                <w:lang w:val="cs-CZ"/>
              </w:rPr>
            </w:pPr>
          </w:p>
        </w:tc>
        <w:tc>
          <w:tcPr>
            <w:tcW w:w="2340" w:type="dxa"/>
            <w:tcBorders>
              <w:top w:val="single" w:sz="4" w:space="0" w:color="auto"/>
            </w:tcBorders>
          </w:tcPr>
          <w:p w14:paraId="6449137C" w14:textId="77777777" w:rsidR="00CE6033" w:rsidRPr="00D43B23" w:rsidRDefault="00CE6033">
            <w:pPr>
              <w:pStyle w:val="TableContents"/>
              <w:snapToGrid w:val="0"/>
              <w:rPr>
                <w:rFonts w:ascii="Abadi" w:hAnsi="Abadi"/>
                <w:lang w:val="cs-CZ"/>
              </w:rPr>
            </w:pPr>
          </w:p>
        </w:tc>
      </w:tr>
      <w:tr w:rsidR="00A04641" w:rsidRPr="00D43B23" w14:paraId="6029555C" w14:textId="77777777" w:rsidTr="00C57036">
        <w:tc>
          <w:tcPr>
            <w:tcW w:w="2070" w:type="dxa"/>
          </w:tcPr>
          <w:p w14:paraId="7F4320E4" w14:textId="77777777" w:rsidR="00CE6033" w:rsidRPr="00D43B23" w:rsidRDefault="00CE6033">
            <w:pPr>
              <w:pStyle w:val="TableContents"/>
              <w:snapToGrid w:val="0"/>
              <w:rPr>
                <w:rFonts w:ascii="Abadi" w:hAnsi="Abadi"/>
                <w:lang w:val="cs-CZ"/>
              </w:rPr>
            </w:pPr>
          </w:p>
        </w:tc>
        <w:tc>
          <w:tcPr>
            <w:tcW w:w="7200" w:type="dxa"/>
          </w:tcPr>
          <w:p w14:paraId="4D51B84C" w14:textId="77777777" w:rsidR="00CE6033" w:rsidRPr="00D43B23" w:rsidRDefault="00CE6033">
            <w:pPr>
              <w:pStyle w:val="TableContents"/>
              <w:snapToGrid w:val="0"/>
              <w:rPr>
                <w:rFonts w:ascii="Abadi" w:hAnsi="Abadi"/>
                <w:lang w:val="cs-CZ"/>
              </w:rPr>
            </w:pPr>
          </w:p>
        </w:tc>
        <w:tc>
          <w:tcPr>
            <w:tcW w:w="2340" w:type="dxa"/>
          </w:tcPr>
          <w:p w14:paraId="531823FC" w14:textId="77777777" w:rsidR="00CE6033" w:rsidRPr="00D43B23" w:rsidRDefault="00CE6033">
            <w:pPr>
              <w:pStyle w:val="TableContents"/>
              <w:snapToGrid w:val="0"/>
              <w:rPr>
                <w:rFonts w:ascii="Abadi" w:hAnsi="Abadi"/>
                <w:lang w:val="cs-CZ"/>
              </w:rPr>
            </w:pPr>
          </w:p>
        </w:tc>
      </w:tr>
      <w:tr w:rsidR="00A04641" w:rsidRPr="00D43B23" w14:paraId="1F10F852" w14:textId="77777777" w:rsidTr="00C57036">
        <w:tc>
          <w:tcPr>
            <w:tcW w:w="2070" w:type="dxa"/>
          </w:tcPr>
          <w:p w14:paraId="2CBC89F5" w14:textId="77777777" w:rsidR="00CE6033" w:rsidRPr="00D43B23" w:rsidRDefault="00CE6033">
            <w:pPr>
              <w:pStyle w:val="TableContents"/>
              <w:snapToGrid w:val="0"/>
              <w:rPr>
                <w:rFonts w:ascii="Abadi" w:hAnsi="Abadi"/>
                <w:lang w:val="cs-CZ"/>
              </w:rPr>
            </w:pPr>
          </w:p>
        </w:tc>
        <w:tc>
          <w:tcPr>
            <w:tcW w:w="7200" w:type="dxa"/>
          </w:tcPr>
          <w:p w14:paraId="5805462F" w14:textId="77777777" w:rsidR="00CE6033" w:rsidRPr="00D43B23" w:rsidRDefault="00CE6033">
            <w:pPr>
              <w:pStyle w:val="TableContents"/>
              <w:snapToGrid w:val="0"/>
              <w:rPr>
                <w:rFonts w:ascii="Abadi" w:hAnsi="Abadi"/>
                <w:lang w:val="cs-CZ"/>
              </w:rPr>
            </w:pPr>
          </w:p>
        </w:tc>
        <w:tc>
          <w:tcPr>
            <w:tcW w:w="2340" w:type="dxa"/>
          </w:tcPr>
          <w:p w14:paraId="5D624C2B" w14:textId="77777777" w:rsidR="00CE6033" w:rsidRPr="00D43B23" w:rsidRDefault="00CE6033">
            <w:pPr>
              <w:pStyle w:val="TableContents"/>
              <w:snapToGrid w:val="0"/>
              <w:rPr>
                <w:rFonts w:ascii="Abadi" w:hAnsi="Abadi"/>
                <w:lang w:val="cs-CZ"/>
              </w:rPr>
            </w:pPr>
          </w:p>
        </w:tc>
      </w:tr>
      <w:tr w:rsidR="00A04641" w:rsidRPr="00D43B23" w14:paraId="575F0A0F" w14:textId="77777777" w:rsidTr="00C57036">
        <w:tc>
          <w:tcPr>
            <w:tcW w:w="2070" w:type="dxa"/>
          </w:tcPr>
          <w:p w14:paraId="69132E70" w14:textId="77777777" w:rsidR="00CE6033" w:rsidRPr="00D43B23" w:rsidRDefault="00CE6033">
            <w:pPr>
              <w:pStyle w:val="TableContents"/>
              <w:snapToGrid w:val="0"/>
              <w:rPr>
                <w:rFonts w:ascii="Abadi" w:hAnsi="Abadi"/>
                <w:lang w:val="cs-CZ"/>
              </w:rPr>
            </w:pPr>
          </w:p>
        </w:tc>
        <w:tc>
          <w:tcPr>
            <w:tcW w:w="7200" w:type="dxa"/>
          </w:tcPr>
          <w:p w14:paraId="1FE977EC" w14:textId="77777777" w:rsidR="00CE6033" w:rsidRPr="00D43B23" w:rsidRDefault="00CE6033">
            <w:pPr>
              <w:pStyle w:val="TableContents"/>
              <w:snapToGrid w:val="0"/>
              <w:rPr>
                <w:rFonts w:ascii="Abadi" w:hAnsi="Abadi"/>
                <w:lang w:val="cs-CZ"/>
              </w:rPr>
            </w:pPr>
          </w:p>
        </w:tc>
        <w:tc>
          <w:tcPr>
            <w:tcW w:w="2340" w:type="dxa"/>
          </w:tcPr>
          <w:p w14:paraId="5AAA6E87" w14:textId="77777777" w:rsidR="00CE6033" w:rsidRPr="00D43B23" w:rsidRDefault="00CE6033">
            <w:pPr>
              <w:pStyle w:val="TableContents"/>
              <w:snapToGrid w:val="0"/>
              <w:rPr>
                <w:rFonts w:ascii="Abadi" w:hAnsi="Abadi"/>
                <w:lang w:val="cs-CZ"/>
              </w:rPr>
            </w:pPr>
          </w:p>
        </w:tc>
      </w:tr>
      <w:tr w:rsidR="00A04641" w:rsidRPr="00D43B23" w14:paraId="66A99DE3" w14:textId="77777777" w:rsidTr="00C57036">
        <w:tc>
          <w:tcPr>
            <w:tcW w:w="2070" w:type="dxa"/>
          </w:tcPr>
          <w:p w14:paraId="7411B331" w14:textId="77777777" w:rsidR="00CE6033" w:rsidRPr="00D43B23" w:rsidRDefault="00CE6033">
            <w:pPr>
              <w:pStyle w:val="TableContents"/>
              <w:snapToGrid w:val="0"/>
              <w:rPr>
                <w:rFonts w:ascii="Abadi" w:hAnsi="Abadi"/>
                <w:lang w:val="cs-CZ"/>
              </w:rPr>
            </w:pPr>
          </w:p>
        </w:tc>
        <w:tc>
          <w:tcPr>
            <w:tcW w:w="7200" w:type="dxa"/>
          </w:tcPr>
          <w:p w14:paraId="66146585" w14:textId="77777777" w:rsidR="00CE6033" w:rsidRPr="00D43B23" w:rsidRDefault="00CE6033">
            <w:pPr>
              <w:pStyle w:val="TableContents"/>
              <w:snapToGrid w:val="0"/>
              <w:rPr>
                <w:rFonts w:ascii="Abadi" w:hAnsi="Abadi"/>
                <w:lang w:val="cs-CZ"/>
              </w:rPr>
            </w:pPr>
          </w:p>
        </w:tc>
        <w:tc>
          <w:tcPr>
            <w:tcW w:w="2340" w:type="dxa"/>
          </w:tcPr>
          <w:p w14:paraId="37878FEF" w14:textId="77777777" w:rsidR="00CE6033" w:rsidRPr="00D43B23" w:rsidRDefault="00CE6033">
            <w:pPr>
              <w:pStyle w:val="TableContents"/>
              <w:snapToGrid w:val="0"/>
              <w:rPr>
                <w:rFonts w:ascii="Abadi" w:hAnsi="Abadi"/>
                <w:lang w:val="cs-CZ"/>
              </w:rPr>
            </w:pPr>
          </w:p>
        </w:tc>
      </w:tr>
      <w:tr w:rsidR="00A04641" w:rsidRPr="00D43B23" w14:paraId="3D5FF298" w14:textId="77777777" w:rsidTr="00C57036">
        <w:tc>
          <w:tcPr>
            <w:tcW w:w="2070" w:type="dxa"/>
          </w:tcPr>
          <w:p w14:paraId="141AF40B" w14:textId="77777777" w:rsidR="00CE6033" w:rsidRPr="00D43B23" w:rsidRDefault="00CE6033">
            <w:pPr>
              <w:pStyle w:val="TableContents"/>
              <w:snapToGrid w:val="0"/>
              <w:rPr>
                <w:rFonts w:ascii="Abadi" w:hAnsi="Abadi"/>
                <w:lang w:val="cs-CZ"/>
              </w:rPr>
            </w:pPr>
          </w:p>
        </w:tc>
        <w:tc>
          <w:tcPr>
            <w:tcW w:w="7200" w:type="dxa"/>
          </w:tcPr>
          <w:p w14:paraId="69111705" w14:textId="77777777" w:rsidR="00CE6033" w:rsidRPr="00D43B23" w:rsidRDefault="00CE6033">
            <w:pPr>
              <w:pStyle w:val="TableContents"/>
              <w:snapToGrid w:val="0"/>
              <w:rPr>
                <w:rFonts w:ascii="Abadi" w:hAnsi="Abadi"/>
                <w:lang w:val="cs-CZ"/>
              </w:rPr>
            </w:pPr>
          </w:p>
        </w:tc>
        <w:tc>
          <w:tcPr>
            <w:tcW w:w="2340" w:type="dxa"/>
          </w:tcPr>
          <w:p w14:paraId="4FAD1087" w14:textId="77777777" w:rsidR="00CE6033" w:rsidRPr="00D43B23" w:rsidRDefault="00CE6033">
            <w:pPr>
              <w:pStyle w:val="TableContents"/>
              <w:snapToGrid w:val="0"/>
              <w:rPr>
                <w:rFonts w:ascii="Abadi" w:hAnsi="Abadi"/>
                <w:lang w:val="cs-CZ"/>
              </w:rPr>
            </w:pPr>
          </w:p>
        </w:tc>
      </w:tr>
      <w:tr w:rsidR="00A04641" w:rsidRPr="00D43B23" w14:paraId="4AEF0DBB" w14:textId="77777777" w:rsidTr="00C57036">
        <w:tc>
          <w:tcPr>
            <w:tcW w:w="2070" w:type="dxa"/>
          </w:tcPr>
          <w:p w14:paraId="24EA8C1C" w14:textId="77777777" w:rsidR="00CE6033" w:rsidRPr="00D43B23" w:rsidRDefault="00CE6033">
            <w:pPr>
              <w:pStyle w:val="TableContents"/>
              <w:snapToGrid w:val="0"/>
              <w:rPr>
                <w:rFonts w:ascii="Abadi" w:hAnsi="Abadi"/>
                <w:lang w:val="cs-CZ"/>
              </w:rPr>
            </w:pPr>
          </w:p>
        </w:tc>
        <w:tc>
          <w:tcPr>
            <w:tcW w:w="7200" w:type="dxa"/>
          </w:tcPr>
          <w:p w14:paraId="550DCE4F" w14:textId="77777777" w:rsidR="00CE6033" w:rsidRPr="00D43B23" w:rsidRDefault="00CE6033">
            <w:pPr>
              <w:pStyle w:val="TableContents"/>
              <w:snapToGrid w:val="0"/>
              <w:rPr>
                <w:rFonts w:ascii="Abadi" w:hAnsi="Abadi"/>
                <w:lang w:val="cs-CZ"/>
              </w:rPr>
            </w:pPr>
          </w:p>
        </w:tc>
        <w:tc>
          <w:tcPr>
            <w:tcW w:w="2340" w:type="dxa"/>
          </w:tcPr>
          <w:p w14:paraId="0DB09920" w14:textId="77777777" w:rsidR="00CE6033" w:rsidRPr="00D43B23" w:rsidRDefault="00CE6033">
            <w:pPr>
              <w:pStyle w:val="TableContents"/>
              <w:snapToGrid w:val="0"/>
              <w:rPr>
                <w:rFonts w:ascii="Abadi" w:hAnsi="Abadi"/>
                <w:lang w:val="cs-CZ"/>
              </w:rPr>
            </w:pPr>
          </w:p>
        </w:tc>
      </w:tr>
    </w:tbl>
    <w:p w14:paraId="4FEEA61C" w14:textId="77777777" w:rsidR="00CE6033" w:rsidRPr="00D43B23" w:rsidRDefault="00CE6033">
      <w:pPr>
        <w:rPr>
          <w:rFonts w:ascii="Abadi" w:hAnsi="Abadi"/>
        </w:rPr>
      </w:pPr>
    </w:p>
    <w:p w14:paraId="11675E96" w14:textId="77777777" w:rsidR="00CE6033" w:rsidRPr="00040C1F" w:rsidRDefault="00CE6033">
      <w:pPr>
        <w:pStyle w:val="TOCEntry"/>
        <w:rPr>
          <w:rFonts w:ascii="Abadi" w:hAnsi="Abadi"/>
          <w:strike/>
          <w:lang w:val="cs-CZ"/>
        </w:rPr>
      </w:pPr>
      <w:r w:rsidRPr="00040C1F">
        <w:rPr>
          <w:rFonts w:ascii="Abadi" w:hAnsi="Abadi"/>
          <w:strike/>
          <w:lang w:val="cs-CZ"/>
        </w:rPr>
        <w:t>Dodatek A: Vymezení pojm</w:t>
      </w:r>
      <w:r w:rsidRPr="00040C1F">
        <w:rPr>
          <w:rFonts w:ascii="Calibri" w:hAnsi="Calibri" w:cs="Calibri"/>
          <w:strike/>
          <w:lang w:val="cs-CZ"/>
        </w:rPr>
        <w:t>ů</w:t>
      </w:r>
    </w:p>
    <w:p w14:paraId="45A44EDF" w14:textId="77777777" w:rsidR="00CE6033" w:rsidRPr="00040C1F" w:rsidRDefault="00CE6033">
      <w:pPr>
        <w:rPr>
          <w:rFonts w:ascii="Abadi" w:hAnsi="Abadi"/>
          <w:strike/>
          <w:lang w:val="cs-CZ"/>
        </w:rPr>
      </w:pPr>
      <w:r w:rsidRPr="00040C1F">
        <w:rPr>
          <w:rFonts w:ascii="Abadi" w:hAnsi="Abadi"/>
          <w:strike/>
          <w:lang w:val="cs-CZ"/>
        </w:rPr>
        <w:t>&lt;Definujte ne zcela obvyklé pojmy nutné k pochopení a správné interpretaci této specifikace.&gt;</w:t>
      </w:r>
    </w:p>
    <w:p w14:paraId="4B72AB8F" w14:textId="77777777" w:rsidR="00CE6033" w:rsidRPr="00040C1F" w:rsidRDefault="00CE6033">
      <w:pPr>
        <w:pStyle w:val="TOCEntry"/>
        <w:rPr>
          <w:rFonts w:ascii="Abadi" w:hAnsi="Abadi"/>
          <w:strike/>
          <w:lang w:val="cs-CZ"/>
        </w:rPr>
      </w:pPr>
      <w:r w:rsidRPr="00040C1F">
        <w:rPr>
          <w:rFonts w:ascii="Abadi" w:hAnsi="Abadi"/>
          <w:strike/>
          <w:lang w:val="cs-CZ"/>
        </w:rPr>
        <w:t>Dodatek B: To Be Determined List</w:t>
      </w:r>
    </w:p>
    <w:p w14:paraId="092C7208" w14:textId="77777777" w:rsidR="00CE6033" w:rsidRPr="00040C1F" w:rsidRDefault="00CE6033">
      <w:pPr>
        <w:rPr>
          <w:rFonts w:ascii="Abadi" w:hAnsi="Abadi"/>
          <w:strike/>
          <w:lang w:val="cs-CZ"/>
        </w:rPr>
      </w:pPr>
      <w:r w:rsidRPr="00040C1F">
        <w:rPr>
          <w:rFonts w:ascii="Abadi" w:hAnsi="Abadi"/>
          <w:strike/>
          <w:lang w:val="cs-CZ"/>
        </w:rPr>
        <w:t>&lt;Uve</w:t>
      </w:r>
      <w:r w:rsidRPr="00040C1F">
        <w:rPr>
          <w:rFonts w:ascii="Calibri" w:hAnsi="Calibri" w:cs="Calibri"/>
          <w:strike/>
          <w:lang w:val="cs-CZ"/>
        </w:rPr>
        <w:t>ď</w:t>
      </w:r>
      <w:r w:rsidRPr="00040C1F">
        <w:rPr>
          <w:rFonts w:ascii="Abadi" w:hAnsi="Abadi"/>
          <w:strike/>
          <w:lang w:val="cs-CZ"/>
        </w:rPr>
        <w:t xml:space="preserve">te seznam </w:t>
      </w:r>
      <w:r w:rsidRPr="00040C1F">
        <w:rPr>
          <w:rFonts w:ascii="Calibri" w:hAnsi="Calibri" w:cs="Calibri"/>
          <w:strike/>
          <w:lang w:val="cs-CZ"/>
        </w:rPr>
        <w:t>č</w:t>
      </w:r>
      <w:r w:rsidRPr="00040C1F">
        <w:rPr>
          <w:rFonts w:ascii="Abadi" w:hAnsi="Abadi" w:cs="Bahnschrift SemiLight SemiConde"/>
          <w:strike/>
          <w:lang w:val="cs-CZ"/>
        </w:rPr>
        <w:t>á</w:t>
      </w:r>
      <w:r w:rsidRPr="00040C1F">
        <w:rPr>
          <w:rFonts w:ascii="Abadi" w:hAnsi="Abadi"/>
          <w:strike/>
          <w:lang w:val="cs-CZ"/>
        </w:rPr>
        <w:t>st</w:t>
      </w:r>
      <w:r w:rsidRPr="00040C1F">
        <w:rPr>
          <w:rFonts w:ascii="Abadi" w:hAnsi="Abadi" w:cs="Bahnschrift SemiLight SemiConde"/>
          <w:strike/>
          <w:lang w:val="cs-CZ"/>
        </w:rPr>
        <w:t>í</w:t>
      </w:r>
      <w:r w:rsidRPr="00040C1F">
        <w:rPr>
          <w:rFonts w:ascii="Abadi" w:hAnsi="Abadi"/>
          <w:strike/>
          <w:lang w:val="cs-CZ"/>
        </w:rPr>
        <w:t xml:space="preserve"> specifikace, kter</w:t>
      </w:r>
      <w:r w:rsidRPr="00040C1F">
        <w:rPr>
          <w:rFonts w:ascii="Abadi" w:hAnsi="Abadi" w:cs="Bahnschrift SemiLight SemiConde"/>
          <w:strike/>
          <w:lang w:val="cs-CZ"/>
        </w:rPr>
        <w:t>é</w:t>
      </w:r>
      <w:r w:rsidRPr="00040C1F">
        <w:rPr>
          <w:rFonts w:ascii="Abadi" w:hAnsi="Abadi"/>
          <w:strike/>
          <w:lang w:val="cs-CZ"/>
        </w:rPr>
        <w:t xml:space="preserve"> nebylo mo</w:t>
      </w:r>
      <w:r w:rsidRPr="00040C1F">
        <w:rPr>
          <w:rFonts w:ascii="Abadi" w:hAnsi="Abadi" w:cs="Bahnschrift SemiLight SemiConde"/>
          <w:strike/>
          <w:lang w:val="cs-CZ"/>
        </w:rPr>
        <w:t>ž</w:t>
      </w:r>
      <w:r w:rsidRPr="00040C1F">
        <w:rPr>
          <w:rFonts w:ascii="Abadi" w:hAnsi="Abadi"/>
          <w:strike/>
          <w:lang w:val="cs-CZ"/>
        </w:rPr>
        <w:t>no rozhodnout a popsat do doby dokon</w:t>
      </w:r>
      <w:r w:rsidRPr="00040C1F">
        <w:rPr>
          <w:rFonts w:ascii="Calibri" w:hAnsi="Calibri" w:cs="Calibri"/>
          <w:strike/>
          <w:lang w:val="cs-CZ"/>
        </w:rPr>
        <w:t>č</w:t>
      </w:r>
      <w:r w:rsidRPr="00040C1F">
        <w:rPr>
          <w:rFonts w:ascii="Abadi" w:hAnsi="Abadi"/>
          <w:strike/>
          <w:lang w:val="cs-CZ"/>
        </w:rPr>
        <w:t>en</w:t>
      </w:r>
      <w:r w:rsidRPr="00040C1F">
        <w:rPr>
          <w:rFonts w:ascii="Abadi" w:hAnsi="Abadi" w:cs="Bahnschrift SemiLight SemiConde"/>
          <w:strike/>
          <w:lang w:val="cs-CZ"/>
        </w:rPr>
        <w:t>í</w:t>
      </w:r>
      <w:r w:rsidRPr="00040C1F">
        <w:rPr>
          <w:rFonts w:ascii="Abadi" w:hAnsi="Abadi"/>
          <w:strike/>
          <w:lang w:val="cs-CZ"/>
        </w:rPr>
        <w:t xml:space="preserve"> tohoto dokumentu a budou dospecifikovány pozd</w:t>
      </w:r>
      <w:r w:rsidRPr="00040C1F">
        <w:rPr>
          <w:rFonts w:ascii="Calibri" w:hAnsi="Calibri" w:cs="Calibri"/>
          <w:strike/>
          <w:lang w:val="cs-CZ"/>
        </w:rPr>
        <w:t>ě</w:t>
      </w:r>
      <w:r w:rsidRPr="00040C1F">
        <w:rPr>
          <w:rFonts w:ascii="Abadi" w:hAnsi="Abadi"/>
          <w:strike/>
          <w:lang w:val="cs-CZ"/>
        </w:rPr>
        <w:t>ji. P</w:t>
      </w:r>
      <w:r w:rsidRPr="00040C1F">
        <w:rPr>
          <w:rFonts w:ascii="Calibri" w:hAnsi="Calibri" w:cs="Calibri"/>
          <w:strike/>
          <w:lang w:val="cs-CZ"/>
        </w:rPr>
        <w:t>ř</w:t>
      </w:r>
      <w:r w:rsidRPr="00040C1F">
        <w:rPr>
          <w:rFonts w:ascii="Abadi" w:hAnsi="Abadi"/>
          <w:strike/>
          <w:lang w:val="cs-CZ"/>
        </w:rPr>
        <w:t>i standardn</w:t>
      </w:r>
      <w:r w:rsidRPr="00040C1F">
        <w:rPr>
          <w:rFonts w:ascii="Abadi" w:hAnsi="Abadi" w:cs="Bahnschrift SemiLight SemiConde"/>
          <w:strike/>
          <w:lang w:val="cs-CZ"/>
        </w:rPr>
        <w:t>í</w:t>
      </w:r>
      <w:r w:rsidRPr="00040C1F">
        <w:rPr>
          <w:rFonts w:ascii="Abadi" w:hAnsi="Abadi"/>
          <w:strike/>
          <w:lang w:val="cs-CZ"/>
        </w:rPr>
        <w:t>m pr</w:t>
      </w:r>
      <w:r w:rsidRPr="00040C1F">
        <w:rPr>
          <w:rFonts w:ascii="Calibri" w:hAnsi="Calibri" w:cs="Calibri"/>
          <w:strike/>
          <w:lang w:val="cs-CZ"/>
        </w:rPr>
        <w:t>ů</w:t>
      </w:r>
      <w:r w:rsidRPr="00040C1F">
        <w:rPr>
          <w:rFonts w:ascii="Abadi" w:hAnsi="Abadi"/>
          <w:strike/>
          <w:lang w:val="cs-CZ"/>
        </w:rPr>
        <w:t>b</w:t>
      </w:r>
      <w:r w:rsidRPr="00040C1F">
        <w:rPr>
          <w:rFonts w:ascii="Calibri" w:hAnsi="Calibri" w:cs="Calibri"/>
          <w:strike/>
          <w:lang w:val="cs-CZ"/>
        </w:rPr>
        <w:t>ě</w:t>
      </w:r>
      <w:r w:rsidRPr="00040C1F">
        <w:rPr>
          <w:rFonts w:ascii="Abadi" w:hAnsi="Abadi"/>
          <w:strike/>
          <w:lang w:val="cs-CZ"/>
        </w:rPr>
        <w:t xml:space="preserve">hu projektu by tato </w:t>
      </w:r>
      <w:r w:rsidRPr="00040C1F">
        <w:rPr>
          <w:rFonts w:ascii="Calibri" w:hAnsi="Calibri" w:cs="Calibri"/>
          <w:strike/>
          <w:lang w:val="cs-CZ"/>
        </w:rPr>
        <w:t>č</w:t>
      </w:r>
      <w:r w:rsidRPr="00040C1F">
        <w:rPr>
          <w:rFonts w:ascii="Abadi" w:hAnsi="Abadi" w:cs="Bahnschrift SemiLight SemiConde"/>
          <w:strike/>
          <w:lang w:val="cs-CZ"/>
        </w:rPr>
        <w:t>á</w:t>
      </w:r>
      <w:r w:rsidRPr="00040C1F">
        <w:rPr>
          <w:rFonts w:ascii="Abadi" w:hAnsi="Abadi"/>
          <w:strike/>
          <w:lang w:val="cs-CZ"/>
        </w:rPr>
        <w:t>st m</w:t>
      </w:r>
      <w:r w:rsidRPr="00040C1F">
        <w:rPr>
          <w:rFonts w:ascii="Calibri" w:hAnsi="Calibri" w:cs="Calibri"/>
          <w:strike/>
          <w:lang w:val="cs-CZ"/>
        </w:rPr>
        <w:t>ě</w:t>
      </w:r>
      <w:r w:rsidRPr="00040C1F">
        <w:rPr>
          <w:rFonts w:ascii="Abadi" w:hAnsi="Abadi"/>
          <w:strike/>
          <w:lang w:val="cs-CZ"/>
        </w:rPr>
        <w:t>la b</w:t>
      </w:r>
      <w:r w:rsidRPr="00040C1F">
        <w:rPr>
          <w:rFonts w:ascii="Abadi" w:hAnsi="Abadi" w:cs="Bahnschrift SemiLight SemiConde"/>
          <w:strike/>
          <w:lang w:val="cs-CZ"/>
        </w:rPr>
        <w:t>ý</w:t>
      </w:r>
      <w:r w:rsidRPr="00040C1F">
        <w:rPr>
          <w:rFonts w:ascii="Abadi" w:hAnsi="Abadi"/>
          <w:strike/>
          <w:lang w:val="cs-CZ"/>
        </w:rPr>
        <w:t>t nepot</w:t>
      </w:r>
      <w:r w:rsidRPr="00040C1F">
        <w:rPr>
          <w:rFonts w:ascii="Calibri" w:hAnsi="Calibri" w:cs="Calibri"/>
          <w:strike/>
          <w:lang w:val="cs-CZ"/>
        </w:rPr>
        <w:t>ř</w:t>
      </w:r>
      <w:r w:rsidRPr="00040C1F">
        <w:rPr>
          <w:rFonts w:ascii="Abadi" w:hAnsi="Abadi"/>
          <w:strike/>
          <w:lang w:val="cs-CZ"/>
        </w:rPr>
        <w:t>ebná.&gt;</w:t>
      </w:r>
    </w:p>
    <w:p w14:paraId="091F51A9" w14:textId="4A02F3F6" w:rsidR="00CE6033" w:rsidRPr="00D43B23" w:rsidRDefault="00040C1F">
      <w:pPr>
        <w:pStyle w:val="Nadpis1"/>
        <w:rPr>
          <w:rFonts w:ascii="Abadi" w:hAnsi="Abadi"/>
          <w:lang w:val="cs-CZ"/>
        </w:rPr>
      </w:pPr>
      <w:r>
        <w:rPr>
          <w:rFonts w:ascii="Abadi" w:hAnsi="Abadi"/>
          <w:lang w:val="cs-CZ"/>
        </w:rPr>
        <w:t>Notes</w:t>
      </w:r>
    </w:p>
    <w:p w14:paraId="118C6F14" w14:textId="345F3742" w:rsidR="00CE6033" w:rsidRPr="00D43B23" w:rsidRDefault="00040C1F">
      <w:pPr>
        <w:rPr>
          <w:rFonts w:ascii="Abadi" w:hAnsi="Abadi"/>
          <w:lang w:val="cs-CZ"/>
        </w:rPr>
      </w:pPr>
      <w:r>
        <w:rPr>
          <w:rFonts w:ascii="Abadi" w:hAnsi="Abadi"/>
          <w:lang w:val="cs-CZ"/>
        </w:rPr>
        <w:t>This specification is more than inspired by these templates</w:t>
      </w:r>
    </w:p>
    <w:p w14:paraId="538E0BF6" w14:textId="77777777" w:rsidR="00CE6033" w:rsidRPr="00D43B23" w:rsidRDefault="00CE6033">
      <w:pPr>
        <w:numPr>
          <w:ilvl w:val="0"/>
          <w:numId w:val="3"/>
        </w:numPr>
        <w:rPr>
          <w:rFonts w:ascii="Abadi" w:hAnsi="Abadi"/>
          <w:lang w:val="cs-CZ"/>
        </w:rPr>
      </w:pPr>
      <w:r w:rsidRPr="00D43B23">
        <w:rPr>
          <w:rFonts w:ascii="Abadi" w:hAnsi="Abadi"/>
          <w:lang w:val="cs-CZ"/>
        </w:rPr>
        <w:t>Software Requirements Specification by Karl E. Wiegers</w:t>
      </w:r>
    </w:p>
    <w:p w14:paraId="0B6DB0F7" w14:textId="77777777" w:rsidR="00CE6033" w:rsidRPr="00D43B23" w:rsidRDefault="00CE6033">
      <w:pPr>
        <w:numPr>
          <w:ilvl w:val="0"/>
          <w:numId w:val="3"/>
        </w:numPr>
        <w:rPr>
          <w:rFonts w:ascii="Abadi" w:hAnsi="Abadi"/>
        </w:rPr>
      </w:pPr>
      <w:r w:rsidRPr="00D43B23">
        <w:rPr>
          <w:rFonts w:ascii="Abadi" w:hAnsi="Abadi"/>
          <w:lang w:val="cs-CZ"/>
        </w:rPr>
        <w:t>SAFE™ Development System Requirements</w:t>
      </w:r>
    </w:p>
    <w:sectPr w:rsidR="00CE6033" w:rsidRPr="00D43B23">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BBCAF" w14:textId="77777777" w:rsidR="00783338" w:rsidRDefault="00783338"/>
    <w:p w14:paraId="1272700D" w14:textId="77777777" w:rsidR="00783338" w:rsidRDefault="00783338" w:rsidP="00246D5F">
      <w:pPr>
        <w:spacing w:after="0" w:line="240" w:lineRule="auto"/>
      </w:pPr>
    </w:p>
  </w:endnote>
  <w:endnote w:type="continuationSeparator" w:id="0">
    <w:p w14:paraId="253B6CB3" w14:textId="77777777" w:rsidR="00783338" w:rsidRDefault="00783338"/>
    <w:p w14:paraId="73C5DF93" w14:textId="77777777" w:rsidR="00783338" w:rsidRDefault="00783338"/>
  </w:endnote>
  <w:endnote w:type="continuationNotice" w:id="1">
    <w:p w14:paraId="02AAFEE4" w14:textId="77777777" w:rsidR="00783338" w:rsidRDefault="00783338">
      <w:pPr>
        <w:pStyle w:val="Zhlav"/>
      </w:pPr>
      <w:r>
        <w:t>********</w:t>
      </w:r>
    </w:p>
    <w:p w14:paraId="75011E88" w14:textId="77777777" w:rsidR="00783338" w:rsidRDefault="00783338">
      <w:pPr>
        <w:pStyle w:val="Zhlav"/>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FEA33" w14:textId="77777777" w:rsidR="005106B4" w:rsidRDefault="005106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B1F79" w14:textId="77777777" w:rsidR="005106B4" w:rsidRDefault="005106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AEC47" w14:textId="77777777" w:rsidR="00783338" w:rsidRDefault="00783338">
      <w:pPr>
        <w:spacing w:after="0" w:line="240" w:lineRule="auto"/>
      </w:pPr>
      <w:r>
        <w:separator/>
      </w:r>
    </w:p>
  </w:footnote>
  <w:footnote w:type="continuationSeparator" w:id="0">
    <w:p w14:paraId="0D69BFF7" w14:textId="77777777" w:rsidR="00783338" w:rsidRDefault="00783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15E8A" w14:textId="77777777" w:rsidR="005106B4" w:rsidRDefault="005106B4">
    <w:pPr>
      <w:spacing w:after="0" w:line="240" w:lineRule="auto"/>
    </w:pPr>
    <w:r>
      <w:continuationSeparator/>
    </w:r>
  </w:p>
  <w:p w14:paraId="168493D3" w14:textId="77777777" w:rsidR="005106B4" w:rsidRDefault="005106B4"/>
  <w:p w14:paraId="7727C843" w14:textId="77777777" w:rsidR="005106B4" w:rsidRDefault="005106B4"/>
  <w:p w14:paraId="4C3A9E89" w14:textId="77777777" w:rsidR="005106B4" w:rsidRDefault="005106B4" w:rsidP="00246D5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Nadpis1"/>
      <w:lvlText w:val="%1."/>
      <w:lvlJc w:val="left"/>
      <w:pPr>
        <w:tabs>
          <w:tab w:val="num" w:pos="0"/>
        </w:tabs>
        <w:ind w:left="0" w:firstLine="0"/>
      </w:pPr>
    </w:lvl>
    <w:lvl w:ilvl="1">
      <w:start w:val="1"/>
      <w:numFmt w:val="decimal"/>
      <w:pStyle w:val="Nadpis2"/>
      <w:lvlText w:val="%1.%2"/>
      <w:lvlJc w:val="left"/>
      <w:pPr>
        <w:tabs>
          <w:tab w:val="num" w:pos="0"/>
        </w:tabs>
        <w:ind w:left="0" w:firstLine="0"/>
      </w:pPr>
    </w:lvl>
    <w:lvl w:ilvl="2">
      <w:start w:val="1"/>
      <w:numFmt w:val="decimal"/>
      <w:pStyle w:val="Nadpis3"/>
      <w:lvlText w:val="%1.%2.%3"/>
      <w:lvlJc w:val="left"/>
      <w:pPr>
        <w:tabs>
          <w:tab w:val="num" w:pos="0"/>
        </w:tabs>
        <w:ind w:left="0" w:firstLine="0"/>
      </w:pPr>
    </w:lvl>
    <w:lvl w:ilvl="3">
      <w:start w:val="1"/>
      <w:numFmt w:val="decimal"/>
      <w:pStyle w:val="Nadpis4"/>
      <w:lvlText w:val="%1.%2.%3.%4"/>
      <w:lvlJc w:val="left"/>
      <w:pPr>
        <w:tabs>
          <w:tab w:val="num" w:pos="0"/>
        </w:tabs>
        <w:ind w:left="0" w:firstLine="0"/>
      </w:pPr>
    </w:lvl>
    <w:lvl w:ilvl="4">
      <w:start w:val="1"/>
      <w:numFmt w:val="decimal"/>
      <w:pStyle w:val="Nadpis5"/>
      <w:lvlText w:val="%1.%2.%3.%4.%5"/>
      <w:lvlJc w:val="left"/>
      <w:pPr>
        <w:tabs>
          <w:tab w:val="num" w:pos="0"/>
        </w:tabs>
        <w:ind w:left="0" w:firstLine="0"/>
      </w:pPr>
    </w:lvl>
    <w:lvl w:ilvl="5">
      <w:start w:val="1"/>
      <w:numFmt w:val="decimal"/>
      <w:pStyle w:val="Nadpis6"/>
      <w:lvlText w:val="%1.%2.%3.%4.%5.%6"/>
      <w:lvlJc w:val="left"/>
      <w:pPr>
        <w:tabs>
          <w:tab w:val="num" w:pos="0"/>
        </w:tabs>
        <w:ind w:left="0" w:firstLine="0"/>
      </w:pPr>
    </w:lvl>
    <w:lvl w:ilvl="6">
      <w:start w:val="1"/>
      <w:numFmt w:val="decimal"/>
      <w:pStyle w:val="Nadpis7"/>
      <w:lvlText w:val="%1.%2.%3.%4.%5.%6.%7"/>
      <w:lvlJc w:val="left"/>
      <w:pPr>
        <w:tabs>
          <w:tab w:val="num" w:pos="0"/>
        </w:tabs>
        <w:ind w:left="0" w:firstLine="0"/>
      </w:pPr>
    </w:lvl>
    <w:lvl w:ilvl="7">
      <w:start w:val="1"/>
      <w:numFmt w:val="decimal"/>
      <w:pStyle w:val="Nadpis8"/>
      <w:lvlText w:val="%1.%2.%3.%4.%5.%6.%7.%8"/>
      <w:lvlJc w:val="left"/>
      <w:pPr>
        <w:tabs>
          <w:tab w:val="num" w:pos="0"/>
        </w:tabs>
        <w:ind w:left="0" w:firstLine="0"/>
      </w:pPr>
    </w:lvl>
    <w:lvl w:ilvl="8">
      <w:start w:val="1"/>
      <w:numFmt w:val="decimal"/>
      <w:pStyle w:val="Nadpis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OpenSymbol"/>
      </w:rPr>
    </w:lvl>
  </w:abstractNum>
  <w:abstractNum w:abstractNumId="3" w15:restartNumberingAfterBreak="0">
    <w:nsid w:val="27CA3AB5"/>
    <w:multiLevelType w:val="hybridMultilevel"/>
    <w:tmpl w:val="7EA04774"/>
    <w:lvl w:ilvl="0" w:tplc="1096A2A0">
      <w:start w:val="1"/>
      <w:numFmt w:val="bullet"/>
      <w:lvlText w:val="-"/>
      <w:lvlJc w:val="left"/>
      <w:pPr>
        <w:ind w:left="644" w:hanging="360"/>
      </w:pPr>
      <w:rPr>
        <w:rFonts w:ascii="Abadi" w:eastAsia="Times New Roman" w:hAnsi="Abadi"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usePrinterMetrics/>
    <w:doNotSuppressParagraphBorders/>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F24"/>
    <w:rsid w:val="00003E71"/>
    <w:rsid w:val="000100EF"/>
    <w:rsid w:val="00016F24"/>
    <w:rsid w:val="00040C1F"/>
    <w:rsid w:val="00051DA7"/>
    <w:rsid w:val="00081E36"/>
    <w:rsid w:val="00092AF5"/>
    <w:rsid w:val="00173FC2"/>
    <w:rsid w:val="00196B3D"/>
    <w:rsid w:val="001B25D2"/>
    <w:rsid w:val="00246D5F"/>
    <w:rsid w:val="002A7917"/>
    <w:rsid w:val="002F4034"/>
    <w:rsid w:val="00360B00"/>
    <w:rsid w:val="003D1E7A"/>
    <w:rsid w:val="003E330A"/>
    <w:rsid w:val="00405DA6"/>
    <w:rsid w:val="00415B11"/>
    <w:rsid w:val="00420626"/>
    <w:rsid w:val="0042433A"/>
    <w:rsid w:val="0046434E"/>
    <w:rsid w:val="005005CA"/>
    <w:rsid w:val="005106B4"/>
    <w:rsid w:val="00522140"/>
    <w:rsid w:val="00524080"/>
    <w:rsid w:val="00556D7F"/>
    <w:rsid w:val="00582EFC"/>
    <w:rsid w:val="005A479A"/>
    <w:rsid w:val="005A588E"/>
    <w:rsid w:val="005F3E93"/>
    <w:rsid w:val="00623734"/>
    <w:rsid w:val="00647764"/>
    <w:rsid w:val="0065776B"/>
    <w:rsid w:val="00682DE2"/>
    <w:rsid w:val="00686503"/>
    <w:rsid w:val="006D3CED"/>
    <w:rsid w:val="00757B2C"/>
    <w:rsid w:val="00783338"/>
    <w:rsid w:val="00806EA5"/>
    <w:rsid w:val="008442B6"/>
    <w:rsid w:val="00865FA9"/>
    <w:rsid w:val="008A4EB0"/>
    <w:rsid w:val="008B764C"/>
    <w:rsid w:val="008F6216"/>
    <w:rsid w:val="009B4147"/>
    <w:rsid w:val="009F69B9"/>
    <w:rsid w:val="00A00DAE"/>
    <w:rsid w:val="00A04641"/>
    <w:rsid w:val="00AD613C"/>
    <w:rsid w:val="00AE0009"/>
    <w:rsid w:val="00B33163"/>
    <w:rsid w:val="00BB346E"/>
    <w:rsid w:val="00BB67CB"/>
    <w:rsid w:val="00BE2360"/>
    <w:rsid w:val="00C00E82"/>
    <w:rsid w:val="00C57036"/>
    <w:rsid w:val="00C636FF"/>
    <w:rsid w:val="00C8760C"/>
    <w:rsid w:val="00C95AF0"/>
    <w:rsid w:val="00CE6033"/>
    <w:rsid w:val="00D0742C"/>
    <w:rsid w:val="00D43B23"/>
    <w:rsid w:val="00D71AD5"/>
    <w:rsid w:val="00DA5132"/>
    <w:rsid w:val="00E00D9F"/>
    <w:rsid w:val="00E57BC1"/>
    <w:rsid w:val="00EB586C"/>
    <w:rsid w:val="00EC3043"/>
    <w:rsid w:val="00ED57C5"/>
    <w:rsid w:val="00EF4D72"/>
    <w:rsid w:val="00F54DFB"/>
    <w:rsid w:val="00F6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C35747"/>
  <w15:chartTrackingRefBased/>
  <w15:docId w15:val="{E4815D6E-784F-4B4E-AC55-3AE5FDA4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spacing w:after="120" w:line="240" w:lineRule="exact"/>
      <w:ind w:firstLine="284"/>
      <w:jc w:val="both"/>
    </w:pPr>
    <w:rPr>
      <w:rFonts w:ascii="Times" w:hAnsi="Times"/>
      <w:sz w:val="24"/>
      <w:lang w:eastAsia="ar-SA"/>
    </w:rPr>
  </w:style>
  <w:style w:type="paragraph" w:styleId="Nadpis1">
    <w:name w:val="heading 1"/>
    <w:basedOn w:val="Normln"/>
    <w:next w:val="Normln"/>
    <w:qFormat/>
    <w:pPr>
      <w:keepNext/>
      <w:keepLines/>
      <w:numPr>
        <w:numId w:val="1"/>
      </w:numPr>
      <w:spacing w:before="480" w:after="240" w:line="240" w:lineRule="atLeast"/>
      <w:outlineLvl w:val="0"/>
    </w:pPr>
    <w:rPr>
      <w:b/>
      <w:kern w:val="1"/>
      <w:sz w:val="36"/>
    </w:rPr>
  </w:style>
  <w:style w:type="paragraph" w:styleId="Nadpis2">
    <w:name w:val="heading 2"/>
    <w:basedOn w:val="Normln"/>
    <w:next w:val="Normln"/>
    <w:qFormat/>
    <w:pPr>
      <w:keepNext/>
      <w:keepLines/>
      <w:numPr>
        <w:ilvl w:val="1"/>
        <w:numId w:val="1"/>
      </w:numPr>
      <w:spacing w:before="280" w:after="280" w:line="240" w:lineRule="atLeast"/>
      <w:outlineLvl w:val="1"/>
    </w:pPr>
    <w:rPr>
      <w:b/>
      <w:sz w:val="28"/>
    </w:rPr>
  </w:style>
  <w:style w:type="paragraph" w:styleId="Nadpis3">
    <w:name w:val="heading 3"/>
    <w:basedOn w:val="Normln"/>
    <w:next w:val="Normln"/>
    <w:qFormat/>
    <w:pPr>
      <w:numPr>
        <w:ilvl w:val="2"/>
        <w:numId w:val="1"/>
      </w:numPr>
      <w:spacing w:before="240" w:after="240"/>
      <w:outlineLvl w:val="2"/>
    </w:pPr>
    <w:rPr>
      <w:b/>
    </w:rPr>
  </w:style>
  <w:style w:type="paragraph" w:styleId="Nadpis4">
    <w:name w:val="heading 4"/>
    <w:basedOn w:val="Normln"/>
    <w:next w:val="Normln"/>
    <w:qFormat/>
    <w:pPr>
      <w:keepNext/>
      <w:numPr>
        <w:ilvl w:val="3"/>
        <w:numId w:val="1"/>
      </w:numPr>
      <w:spacing w:before="240" w:after="60" w:line="220" w:lineRule="exact"/>
      <w:outlineLvl w:val="3"/>
    </w:pPr>
    <w:rPr>
      <w:rFonts w:ascii="Times New Roman" w:hAnsi="Times New Roman"/>
      <w:b/>
      <w:i/>
      <w:sz w:val="22"/>
    </w:rPr>
  </w:style>
  <w:style w:type="paragraph" w:styleId="Nadpis5">
    <w:name w:val="heading 5"/>
    <w:basedOn w:val="Normln"/>
    <w:next w:val="Normln"/>
    <w:qFormat/>
    <w:pPr>
      <w:numPr>
        <w:ilvl w:val="4"/>
        <w:numId w:val="1"/>
      </w:numPr>
      <w:spacing w:before="240" w:after="60" w:line="220" w:lineRule="exact"/>
      <w:outlineLvl w:val="4"/>
    </w:pPr>
    <w:rPr>
      <w:rFonts w:ascii="Arial" w:hAnsi="Arial"/>
      <w:sz w:val="22"/>
    </w:rPr>
  </w:style>
  <w:style w:type="paragraph" w:styleId="Nadpis6">
    <w:name w:val="heading 6"/>
    <w:basedOn w:val="Normln"/>
    <w:next w:val="Normln"/>
    <w:qFormat/>
    <w:pPr>
      <w:numPr>
        <w:ilvl w:val="5"/>
        <w:numId w:val="1"/>
      </w:numPr>
      <w:spacing w:before="240" w:after="60" w:line="220" w:lineRule="exact"/>
      <w:outlineLvl w:val="5"/>
    </w:pPr>
    <w:rPr>
      <w:rFonts w:ascii="Arial" w:hAnsi="Arial"/>
      <w:i/>
      <w:sz w:val="22"/>
    </w:rPr>
  </w:style>
  <w:style w:type="paragraph" w:styleId="Nadpis7">
    <w:name w:val="heading 7"/>
    <w:basedOn w:val="Normln"/>
    <w:next w:val="Normln"/>
    <w:qFormat/>
    <w:pPr>
      <w:numPr>
        <w:ilvl w:val="6"/>
        <w:numId w:val="1"/>
      </w:numPr>
      <w:spacing w:before="240" w:after="60" w:line="220" w:lineRule="exact"/>
      <w:outlineLvl w:val="6"/>
    </w:pPr>
    <w:rPr>
      <w:rFonts w:ascii="Arial" w:hAnsi="Arial"/>
      <w:sz w:val="20"/>
    </w:rPr>
  </w:style>
  <w:style w:type="paragraph" w:styleId="Nadpis8">
    <w:name w:val="heading 8"/>
    <w:basedOn w:val="Normln"/>
    <w:next w:val="Normln"/>
    <w:qFormat/>
    <w:pPr>
      <w:numPr>
        <w:ilvl w:val="7"/>
        <w:numId w:val="1"/>
      </w:numPr>
      <w:spacing w:before="240" w:after="60" w:line="220" w:lineRule="exact"/>
      <w:outlineLvl w:val="7"/>
    </w:pPr>
    <w:rPr>
      <w:rFonts w:ascii="Arial" w:hAnsi="Arial"/>
      <w:i/>
      <w:sz w:val="20"/>
    </w:rPr>
  </w:style>
  <w:style w:type="paragraph" w:styleId="Nadpis9">
    <w:name w:val="heading 9"/>
    <w:basedOn w:val="Normln"/>
    <w:next w:val="Normln"/>
    <w:qFormat/>
    <w:pPr>
      <w:numPr>
        <w:ilvl w:val="8"/>
        <w:numId w:val="1"/>
      </w:numPr>
      <w:spacing w:before="240" w:after="60" w:line="220" w:lineRule="exact"/>
      <w:outlineLvl w:val="8"/>
    </w:pPr>
    <w:rPr>
      <w:rFonts w:ascii="Arial" w:hAnsi="Arial"/>
      <w:i/>
      <w:sz w:val="18"/>
    </w:rPr>
  </w:style>
  <w:style w:type="character" w:default="1" w:styleId="Standardnpsmoodstavce">
    <w:name w:val="Default Paragraph Fon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5z2">
    <w:name w:val="WW8Num5z2"/>
    <w:rPr>
      <w:rFonts w:ascii="Wingdings" w:hAnsi="Wingdings"/>
    </w:rPr>
  </w:style>
  <w:style w:type="character" w:customStyle="1" w:styleId="Standardnpsmoodstavce2">
    <w:name w:val="Standardní písmo odstavce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Absatz-Standardschriftart1">
    <w:name w:val="WW-Absatz-Standardschriftart1"/>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Standardnpsmoodstavce1">
    <w:name w:val="Standardní písmo odstavce1"/>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DefaultParagraphFont">
    <w:name w:val="WW-Default Paragraph Font"/>
  </w:style>
  <w:style w:type="character" w:customStyle="1" w:styleId="WW-DefaultParagraphFont1">
    <w:name w:val="WW-Default Paragraph Font1"/>
  </w:style>
  <w:style w:type="character" w:styleId="slostrnky">
    <w:name w:val="page number"/>
    <w:basedOn w:val="WW-DefaultParagraphFont1"/>
  </w:style>
  <w:style w:type="character" w:customStyle="1" w:styleId="Bullets">
    <w:name w:val="Bullets"/>
    <w:rPr>
      <w:rFonts w:ascii="OpenSymbol" w:eastAsia="OpenSymbol" w:hAnsi="OpenSymbol" w:cs="OpenSymbol"/>
    </w:rPr>
  </w:style>
  <w:style w:type="character" w:styleId="Zdraznn">
    <w:name w:val="Emphasis"/>
    <w:qFormat/>
    <w:rPr>
      <w:i/>
      <w:iCs/>
    </w:rPr>
  </w:style>
  <w:style w:type="character" w:styleId="Hypertextovodkaz">
    <w:name w:val="Hyperlink"/>
    <w:rPr>
      <w:color w:val="000080"/>
      <w:u w:val="single"/>
      <w:lang/>
    </w:rPr>
  </w:style>
  <w:style w:type="character" w:customStyle="1" w:styleId="NumberingSymbols">
    <w:name w:val="Numbering Symbols"/>
  </w:style>
  <w:style w:type="paragraph" w:customStyle="1" w:styleId="Heading">
    <w:name w:val="Heading"/>
    <w:basedOn w:val="Normln"/>
    <w:next w:val="Zkladntext"/>
    <w:pPr>
      <w:keepNext/>
      <w:spacing w:before="240"/>
    </w:pPr>
    <w:rPr>
      <w:rFonts w:ascii="Arial" w:eastAsia="Arial" w:hAnsi="Arial" w:cs="Tahoma"/>
      <w:sz w:val="28"/>
      <w:szCs w:val="28"/>
    </w:rPr>
  </w:style>
  <w:style w:type="paragraph" w:styleId="Zkladntext">
    <w:name w:val="Body Text"/>
    <w:basedOn w:val="Normln"/>
  </w:style>
  <w:style w:type="paragraph" w:styleId="Seznam">
    <w:name w:val="List"/>
    <w:basedOn w:val="Zkladntext"/>
    <w:rPr>
      <w:rFonts w:cs="Tahoma"/>
    </w:rPr>
  </w:style>
  <w:style w:type="paragraph" w:styleId="Titulek">
    <w:name w:val="caption"/>
    <w:basedOn w:val="Normln"/>
    <w:qFormat/>
    <w:pPr>
      <w:suppressLineNumbers/>
      <w:spacing w:before="120"/>
    </w:pPr>
    <w:rPr>
      <w:rFonts w:cs="Tahoma"/>
      <w:i/>
      <w:iCs/>
      <w:szCs w:val="24"/>
    </w:rPr>
  </w:style>
  <w:style w:type="paragraph" w:customStyle="1" w:styleId="Index">
    <w:name w:val="Index"/>
    <w:basedOn w:val="Normln"/>
    <w:pPr>
      <w:suppressLineNumbers/>
    </w:pPr>
    <w:rPr>
      <w:rFonts w:cs="Tahoma"/>
    </w:rPr>
  </w:style>
  <w:style w:type="paragraph" w:styleId="Zpat">
    <w:name w:val="footer"/>
    <w:basedOn w:val="Normln"/>
    <w:pPr>
      <w:tabs>
        <w:tab w:val="center" w:pos="4680"/>
        <w:tab w:val="right" w:pos="9360"/>
      </w:tabs>
    </w:pPr>
    <w:rPr>
      <w:b/>
      <w:i/>
      <w:sz w:val="20"/>
    </w:rPr>
  </w:style>
  <w:style w:type="paragraph" w:customStyle="1" w:styleId="bullet">
    <w:name w:val="bullet"/>
    <w:basedOn w:val="Normln"/>
    <w:rPr>
      <w:rFonts w:ascii="Arial" w:hAnsi="Arial"/>
      <w:sz w:val="20"/>
    </w:rPr>
  </w:style>
  <w:style w:type="paragraph" w:styleId="Zhlav">
    <w:name w:val="header"/>
    <w:basedOn w:val="Normln"/>
    <w:pPr>
      <w:tabs>
        <w:tab w:val="center" w:pos="4680"/>
        <w:tab w:val="right" w:pos="9360"/>
      </w:tabs>
    </w:pPr>
    <w:rPr>
      <w:b/>
      <w:i/>
      <w:sz w:val="20"/>
    </w:rPr>
  </w:style>
  <w:style w:type="paragraph" w:customStyle="1" w:styleId="heading1">
    <w:name w:val="heading1"/>
    <w:basedOn w:val="Normln"/>
    <w:pPr>
      <w:tabs>
        <w:tab w:val="left" w:pos="450"/>
        <w:tab w:val="left" w:pos="1080"/>
        <w:tab w:val="left" w:pos="1800"/>
        <w:tab w:val="left" w:pos="2610"/>
      </w:tabs>
    </w:pPr>
  </w:style>
  <w:style w:type="paragraph" w:styleId="Obsah1">
    <w:name w:val="toc 1"/>
    <w:basedOn w:val="Normln"/>
    <w:next w:val="Normln"/>
    <w:pPr>
      <w:tabs>
        <w:tab w:val="left" w:pos="360"/>
        <w:tab w:val="right" w:leader="dot" w:pos="9360"/>
      </w:tabs>
      <w:spacing w:before="60" w:after="0" w:line="220" w:lineRule="exact"/>
      <w:ind w:left="360" w:hanging="360"/>
    </w:pPr>
    <w:rPr>
      <w:b/>
      <w:lang w:val="en-US"/>
    </w:rPr>
  </w:style>
  <w:style w:type="paragraph" w:styleId="Obsah2">
    <w:name w:val="toc 2"/>
    <w:basedOn w:val="Normln"/>
    <w:next w:val="Normln"/>
    <w:pPr>
      <w:tabs>
        <w:tab w:val="right" w:leader="dot" w:pos="9360"/>
      </w:tabs>
      <w:spacing w:line="220" w:lineRule="exact"/>
      <w:ind w:left="270" w:firstLine="0"/>
    </w:pPr>
    <w:rPr>
      <w:sz w:val="22"/>
    </w:rPr>
  </w:style>
  <w:style w:type="paragraph" w:customStyle="1" w:styleId="level4">
    <w:name w:val="level 4"/>
    <w:basedOn w:val="Normln"/>
    <w:pPr>
      <w:spacing w:before="120"/>
      <w:ind w:left="634" w:firstLine="0"/>
    </w:pPr>
  </w:style>
  <w:style w:type="paragraph" w:customStyle="1" w:styleId="level5">
    <w:name w:val="level 5"/>
    <w:basedOn w:val="Normln"/>
    <w:pPr>
      <w:tabs>
        <w:tab w:val="left" w:pos="2520"/>
      </w:tabs>
      <w:ind w:left="1440" w:firstLine="0"/>
    </w:pPr>
  </w:style>
  <w:style w:type="paragraph" w:styleId="Nzev">
    <w:name w:val="Title"/>
    <w:basedOn w:val="Normln"/>
    <w:next w:val="Podnadpis"/>
    <w:qFormat/>
    <w:pPr>
      <w:spacing w:before="240" w:after="720" w:line="240" w:lineRule="auto"/>
      <w:jc w:val="right"/>
    </w:pPr>
    <w:rPr>
      <w:rFonts w:ascii="Arial" w:hAnsi="Arial"/>
      <w:b/>
      <w:kern w:val="1"/>
      <w:sz w:val="64"/>
    </w:rPr>
  </w:style>
  <w:style w:type="paragraph" w:styleId="Podnadpis">
    <w:name w:val="Subtitle"/>
    <w:basedOn w:val="Heading"/>
    <w:next w:val="Zkladntext"/>
    <w:qFormat/>
    <w:pPr>
      <w:jc w:val="center"/>
    </w:pPr>
    <w:rPr>
      <w:i/>
      <w:iCs/>
    </w:rPr>
  </w:style>
  <w:style w:type="paragraph" w:customStyle="1" w:styleId="TOCEntry">
    <w:name w:val="TOCEntry"/>
    <w:basedOn w:val="Normln"/>
    <w:pPr>
      <w:keepNext/>
      <w:keepLines/>
      <w:spacing w:before="120" w:after="240" w:line="240" w:lineRule="atLeast"/>
    </w:pPr>
    <w:rPr>
      <w:b/>
      <w:sz w:val="36"/>
    </w:rPr>
  </w:style>
  <w:style w:type="paragraph" w:styleId="Obsah3">
    <w:name w:val="toc 3"/>
    <w:basedOn w:val="Normln"/>
    <w:next w:val="Normln"/>
    <w:pPr>
      <w:tabs>
        <w:tab w:val="left" w:pos="1200"/>
        <w:tab w:val="right" w:leader="dot" w:pos="9360"/>
      </w:tabs>
      <w:ind w:left="480" w:firstLine="0"/>
    </w:pPr>
    <w:rPr>
      <w:sz w:val="22"/>
      <w:lang w:val="en-US"/>
    </w:rPr>
  </w:style>
  <w:style w:type="paragraph" w:styleId="Obsah4">
    <w:name w:val="toc 4"/>
    <w:basedOn w:val="Normln"/>
    <w:next w:val="Normln"/>
    <w:pPr>
      <w:tabs>
        <w:tab w:val="right" w:leader="dot" w:pos="9360"/>
      </w:tabs>
      <w:ind w:left="720" w:firstLine="0"/>
    </w:pPr>
  </w:style>
  <w:style w:type="paragraph" w:styleId="Obsah5">
    <w:name w:val="toc 5"/>
    <w:basedOn w:val="Normln"/>
    <w:next w:val="Normln"/>
    <w:pPr>
      <w:tabs>
        <w:tab w:val="right" w:leader="dot" w:pos="9360"/>
      </w:tabs>
      <w:ind w:left="960" w:firstLine="0"/>
    </w:pPr>
  </w:style>
  <w:style w:type="paragraph" w:styleId="Obsah6">
    <w:name w:val="toc 6"/>
    <w:basedOn w:val="Normln"/>
    <w:next w:val="Normln"/>
    <w:pPr>
      <w:tabs>
        <w:tab w:val="right" w:leader="dot" w:pos="9360"/>
      </w:tabs>
      <w:ind w:left="1200" w:firstLine="0"/>
    </w:pPr>
  </w:style>
  <w:style w:type="paragraph" w:styleId="Obsah7">
    <w:name w:val="toc 7"/>
    <w:basedOn w:val="Normln"/>
    <w:next w:val="Normln"/>
    <w:pPr>
      <w:tabs>
        <w:tab w:val="right" w:leader="dot" w:pos="9360"/>
      </w:tabs>
      <w:ind w:left="1440" w:firstLine="0"/>
    </w:pPr>
  </w:style>
  <w:style w:type="paragraph" w:styleId="Obsah8">
    <w:name w:val="toc 8"/>
    <w:basedOn w:val="Normln"/>
    <w:next w:val="Normln"/>
    <w:pPr>
      <w:tabs>
        <w:tab w:val="right" w:leader="dot" w:pos="9360"/>
      </w:tabs>
      <w:ind w:left="1680" w:firstLine="0"/>
    </w:pPr>
  </w:style>
  <w:style w:type="paragraph" w:styleId="Obsah9">
    <w:name w:val="toc 9"/>
    <w:basedOn w:val="Normln"/>
    <w:next w:val="Normln"/>
    <w:pPr>
      <w:tabs>
        <w:tab w:val="right" w:leader="dot" w:pos="9360"/>
      </w:tabs>
      <w:ind w:left="1920" w:firstLine="0"/>
    </w:pPr>
  </w:style>
  <w:style w:type="paragraph" w:customStyle="1" w:styleId="template">
    <w:name w:val="template"/>
    <w:basedOn w:val="Normln"/>
    <w:rPr>
      <w:rFonts w:ascii="Arial" w:hAnsi="Arial"/>
      <w:i/>
      <w:sz w:val="22"/>
    </w:rPr>
  </w:style>
  <w:style w:type="paragraph" w:customStyle="1" w:styleId="level3text">
    <w:name w:val="level 3 text"/>
    <w:basedOn w:val="Normln"/>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Nzev"/>
    <w:rPr>
      <w:sz w:val="28"/>
    </w:rPr>
  </w:style>
  <w:style w:type="paragraph" w:customStyle="1" w:styleId="ChangeHistoryTitle">
    <w:name w:val="ChangeHistory Title"/>
    <w:basedOn w:val="Normln"/>
    <w:pPr>
      <w:keepNext/>
      <w:spacing w:before="60" w:after="60" w:line="240" w:lineRule="auto"/>
      <w:jc w:val="center"/>
    </w:pPr>
    <w:rPr>
      <w:rFonts w:ascii="Arial" w:hAnsi="Arial"/>
      <w:b/>
      <w:sz w:val="36"/>
    </w:rPr>
  </w:style>
  <w:style w:type="paragraph" w:customStyle="1" w:styleId="SuperTitle">
    <w:name w:val="SuperTitle"/>
    <w:basedOn w:val="Nzev"/>
    <w:next w:val="Normln"/>
    <w:pPr>
      <w:pBdr>
        <w:top w:val="single" w:sz="40" w:space="1" w:color="000000"/>
      </w:pBdr>
      <w:spacing w:before="960" w:after="0"/>
    </w:pPr>
    <w:rPr>
      <w:sz w:val="28"/>
    </w:rPr>
  </w:style>
  <w:style w:type="paragraph" w:customStyle="1" w:styleId="line">
    <w:name w:val="line"/>
    <w:basedOn w:val="Nzev"/>
    <w:pPr>
      <w:pBdr>
        <w:top w:val="single" w:sz="32" w:space="1" w:color="000000"/>
      </w:pBdr>
      <w:spacing w:after="0"/>
    </w:pPr>
    <w:rPr>
      <w:sz w:val="40"/>
    </w:rPr>
  </w:style>
  <w:style w:type="paragraph" w:customStyle="1" w:styleId="Contents10">
    <w:name w:val="Contents 10"/>
    <w:basedOn w:val="Index"/>
    <w:pPr>
      <w:tabs>
        <w:tab w:val="right" w:leader="dot" w:pos="7425"/>
      </w:tabs>
      <w:ind w:left="2547" w:firstLine="0"/>
    </w:pPr>
  </w:style>
  <w:style w:type="paragraph" w:customStyle="1" w:styleId="TableContents">
    <w:name w:val="Table Contents"/>
    <w:basedOn w:val="Normln"/>
    <w:pPr>
      <w:suppressLineNumbers/>
    </w:pPr>
  </w:style>
  <w:style w:type="paragraph" w:customStyle="1" w:styleId="TableHeading">
    <w:name w:val="Table Heading"/>
    <w:basedOn w:val="TableContents"/>
    <w:pPr>
      <w:jc w:val="center"/>
    </w:pPr>
    <w:rPr>
      <w:b/>
      <w:bCs/>
    </w:rPr>
  </w:style>
  <w:style w:type="paragraph" w:customStyle="1" w:styleId="Nazev2">
    <w:name w:val="Nazev2"/>
    <w:basedOn w:val="Normln"/>
    <w:next w:val="Nazev3"/>
    <w:pPr>
      <w:spacing w:after="0"/>
      <w:ind w:left="113" w:firstLine="0"/>
    </w:pPr>
    <w:rPr>
      <w:b/>
      <w:sz w:val="18"/>
    </w:rPr>
  </w:style>
  <w:style w:type="paragraph" w:customStyle="1" w:styleId="Nazev3">
    <w:name w:val="Nazev3"/>
    <w:basedOn w:val="Nazev2"/>
    <w:next w:val="Nazev4"/>
    <w:rPr>
      <w:b w:val="0"/>
      <w:i/>
      <w:sz w:val="16"/>
    </w:rPr>
  </w:style>
  <w:style w:type="paragraph" w:customStyle="1" w:styleId="Nazev4">
    <w:name w:val="Nazev4"/>
    <w:basedOn w:val="Nazev3"/>
    <w:next w:val="Odpoved2"/>
    <w:pPr>
      <w:spacing w:after="57"/>
    </w:pPr>
    <w:rPr>
      <w:lang w:val="cs-CZ"/>
    </w:rPr>
  </w:style>
  <w:style w:type="paragraph" w:customStyle="1" w:styleId="Odpoved1">
    <w:name w:val="Odpoved1"/>
    <w:basedOn w:val="Normln"/>
    <w:pPr>
      <w:ind w:left="113" w:firstLine="0"/>
    </w:pPr>
  </w:style>
  <w:style w:type="paragraph" w:customStyle="1" w:styleId="Odpoved2">
    <w:name w:val="Odpoved2"/>
    <w:basedOn w:val="Odpoved1"/>
    <w:pPr>
      <w:tabs>
        <w:tab w:val="center" w:leader="dot" w:pos="1701"/>
        <w:tab w:val="left" w:leader="dot" w:pos="1984"/>
        <w:tab w:val="left" w:pos="2268"/>
      </w:tabs>
      <w:spacing w:before="113" w:after="57"/>
    </w:pPr>
    <w:rPr>
      <w:sz w:val="20"/>
    </w:rPr>
  </w:style>
  <w:style w:type="paragraph" w:customStyle="1" w:styleId="Heading10">
    <w:name w:val="Heading 10"/>
    <w:basedOn w:val="Heading"/>
    <w:next w:val="Zkladntext"/>
    <w:pPr>
      <w:numPr>
        <w:numId w:val="2"/>
      </w:numPr>
    </w:pPr>
    <w:rPr>
      <w:b/>
      <w:bCs/>
      <w:sz w:val="21"/>
      <w:szCs w:val="21"/>
    </w:rPr>
  </w:style>
  <w:style w:type="character" w:styleId="Nevyeenzmnka">
    <w:name w:val="Unresolved Mention"/>
    <w:uiPriority w:val="99"/>
    <w:semiHidden/>
    <w:unhideWhenUsed/>
    <w:rsid w:val="00A00DAE"/>
    <w:rPr>
      <w:color w:val="605E5C"/>
      <w:shd w:val="clear" w:color="auto" w:fill="E1DFDD"/>
    </w:rPr>
  </w:style>
  <w:style w:type="character" w:styleId="Sledovanodkaz">
    <w:name w:val="FollowedHyperlink"/>
    <w:uiPriority w:val="99"/>
    <w:semiHidden/>
    <w:unhideWhenUsed/>
    <w:rsid w:val="00D43B2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01769">
      <w:bodyDiv w:val="1"/>
      <w:marLeft w:val="0"/>
      <w:marRight w:val="0"/>
      <w:marTop w:val="0"/>
      <w:marBottom w:val="0"/>
      <w:divBdr>
        <w:top w:val="none" w:sz="0" w:space="0" w:color="auto"/>
        <w:left w:val="none" w:sz="0" w:space="0" w:color="auto"/>
        <w:bottom w:val="none" w:sz="0" w:space="0" w:color="auto"/>
        <w:right w:val="none" w:sz="0" w:space="0" w:color="auto"/>
      </w:divBdr>
    </w:div>
    <w:div w:id="1447457509">
      <w:bodyDiv w:val="1"/>
      <w:marLeft w:val="0"/>
      <w:marRight w:val="0"/>
      <w:marTop w:val="0"/>
      <w:marBottom w:val="0"/>
      <w:divBdr>
        <w:top w:val="none" w:sz="0" w:space="0" w:color="auto"/>
        <w:left w:val="none" w:sz="0" w:space="0" w:color="auto"/>
        <w:bottom w:val="none" w:sz="0" w:space="0" w:color="auto"/>
        <w:right w:val="none" w:sz="0" w:space="0" w:color="auto"/>
      </w:divBdr>
    </w:div>
    <w:div w:id="1782677445">
      <w:bodyDiv w:val="1"/>
      <w:marLeft w:val="0"/>
      <w:marRight w:val="0"/>
      <w:marTop w:val="0"/>
      <w:marBottom w:val="0"/>
      <w:divBdr>
        <w:top w:val="none" w:sz="0" w:space="0" w:color="auto"/>
        <w:left w:val="none" w:sz="0" w:space="0" w:color="auto"/>
        <w:bottom w:val="none" w:sz="0" w:space="0" w:color="auto"/>
        <w:right w:val="none" w:sz="0" w:space="0" w:color="auto"/>
      </w:divBdr>
    </w:div>
    <w:div w:id="20950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aai.org/ocs/index.php/ICAPS/ICAPS17/paper/viewFile/15580/150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mv.jku.at/papers/FazekasBiereScholl-SAT1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tepress.org/Papers/2019/73433/7343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220543188_PDDL21_An_extension_to_PDDL_for_expressing_temporal_planning_domain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0FE1-D8F4-4389-8D32-A18B62DC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9</Pages>
  <Words>1187</Words>
  <Characters>6766</Characters>
  <Application>Microsoft Office Word</Application>
  <DocSecurity>0</DocSecurity>
  <Lines>56</Lines>
  <Paragraphs>15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Individual Software Project Specification Template</vt:lpstr>
      <vt:lpstr>Individual Software Project Specification Template</vt:lpstr>
    </vt:vector>
  </TitlesOfParts>
  <Company>DSRG MFF UK</Company>
  <LinksUpToDate>false</LinksUpToDate>
  <CharactersWithSpaces>7938</CharactersWithSpaces>
  <SharedDoc>false</SharedDoc>
  <HLinks>
    <vt:vector size="12" baseType="variant">
      <vt:variant>
        <vt:i4>4325391</vt:i4>
      </vt:variant>
      <vt:variant>
        <vt:i4>6</vt:i4>
      </vt:variant>
      <vt:variant>
        <vt:i4>0</vt:i4>
      </vt:variant>
      <vt:variant>
        <vt:i4>5</vt:i4>
      </vt:variant>
      <vt:variant>
        <vt:lpwstr>http://fmv.jku.at/papers/FazekasBiereScholl-SAT19.pdf</vt:lpwstr>
      </vt:variant>
      <vt:variant>
        <vt:lpwstr/>
      </vt:variant>
      <vt:variant>
        <vt:i4>7536755</vt:i4>
      </vt:variant>
      <vt:variant>
        <vt:i4>3</vt:i4>
      </vt:variant>
      <vt:variant>
        <vt:i4>0</vt:i4>
      </vt:variant>
      <vt:variant>
        <vt:i4>5</vt:i4>
      </vt:variant>
      <vt:variant>
        <vt:lpwstr>https://www.scitepress.org/Papers/2019/73433/73433.pdf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Software Project Specification Template</dc:title>
  <dc:subject/>
  <dc:creator>Department of Distributed and Dependable Systems</dc:creator>
  <cp:keywords/>
  <cp:lastModifiedBy>Marian Kazimir</cp:lastModifiedBy>
  <cp:revision>46</cp:revision>
  <cp:lastPrinted>2011-02-22T12:48:00Z</cp:lastPrinted>
  <dcterms:created xsi:type="dcterms:W3CDTF">2020-11-25T22:44:00Z</dcterms:created>
  <dcterms:modified xsi:type="dcterms:W3CDTF">2020-11-27T12:15:00Z</dcterms:modified>
</cp:coreProperties>
</file>