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329" w:rsidRPr="00995329" w:rsidRDefault="00995329" w:rsidP="00995329">
      <w:pPr>
        <w:jc w:val="center"/>
        <w:rPr>
          <w:b/>
        </w:rPr>
      </w:pPr>
      <w:r w:rsidRPr="00995329">
        <w:rPr>
          <w:b/>
        </w:rPr>
        <w:t>Machine Learning HW2</w:t>
      </w:r>
    </w:p>
    <w:p w:rsidR="00495DD3" w:rsidRDefault="006F1121" w:rsidP="002525D3">
      <w:pPr>
        <w:pStyle w:val="ListParagraph"/>
        <w:numPr>
          <w:ilvl w:val="1"/>
          <w:numId w:val="3"/>
        </w:numPr>
      </w:pPr>
      <w:r>
        <w:t>No we cannot, Logistic regression is a discriminative classifier, that estimates P(Y|X), not P(X|Y). In order to calculate parameters of the Gaussian Naïve Bayes, we need P(Y|X)</w:t>
      </w:r>
      <w:r w:rsidR="00824660">
        <w:t>.</w:t>
      </w:r>
    </w:p>
    <w:p w:rsidR="002525D3" w:rsidRDefault="002525D3" w:rsidP="002525D3">
      <w:pPr>
        <w:pStyle w:val="ListParagraph"/>
      </w:pPr>
    </w:p>
    <w:p w:rsidR="00062E06" w:rsidRDefault="00BE745B" w:rsidP="002525D3">
      <w:pPr>
        <w:pStyle w:val="ListParagraph"/>
        <w:numPr>
          <w:ilvl w:val="1"/>
          <w:numId w:val="3"/>
        </w:numPr>
      </w:pPr>
      <w:r>
        <w:t>By</w:t>
      </w:r>
      <w:r w:rsidR="00824660" w:rsidRPr="00824660">
        <w:t xml:space="preserve"> choos</w:t>
      </w:r>
      <w:r>
        <w:t xml:space="preserve">ing a cut-point </w:t>
      </w:r>
      <w:r w:rsidR="00824660" w:rsidRPr="00824660">
        <w:t>c, and classify those observations wi</w:t>
      </w:r>
      <w:r>
        <w:t>th a fitted probability above c</w:t>
      </w:r>
      <w:r w:rsidR="00824660" w:rsidRPr="00824660">
        <w:t xml:space="preserve"> as positive and those at or below it as negative. For this particular cut-off, we can estimate the sensitivity by the proportion of observations with Y=1</w:t>
      </w:r>
      <w:r>
        <w:t xml:space="preserve"> </w:t>
      </w:r>
      <w:r w:rsidR="00824660" w:rsidRPr="00824660">
        <w:t>which have</w:t>
      </w:r>
      <w:r>
        <w:t xml:space="preserve"> a predicted probability above </w:t>
      </w:r>
      <w:r w:rsidR="00824660" w:rsidRPr="00824660">
        <w:t xml:space="preserve">c, and similarly we can estimate specificity by the proportion of </w:t>
      </w:r>
      <w:r>
        <w:t>Y</w:t>
      </w:r>
      <w:r w:rsidR="00824660" w:rsidRPr="00824660">
        <w:t>=0 observations with a predi</w:t>
      </w:r>
      <w:r>
        <w:t>cted probability at or below c. ROC curve</w:t>
      </w:r>
      <w:r w:rsidRPr="00BE745B">
        <w:t xml:space="preserve"> is simply a plot of the values of sensitivity against one minus specificity, </w:t>
      </w:r>
      <w:r>
        <w:t>as the value of the cut-point c</w:t>
      </w:r>
      <w:r w:rsidRPr="00BE745B">
        <w:t xml:space="preserve"> is increased from 0 through to 1</w:t>
      </w:r>
      <w:r>
        <w:t xml:space="preserve">. </w:t>
      </w:r>
    </w:p>
    <w:p w:rsidR="00062E06" w:rsidRDefault="00062E06" w:rsidP="002525D3">
      <w:pPr>
        <w:ind w:left="720" w:firstLine="360"/>
      </w:pPr>
      <w:r>
        <w:t xml:space="preserve">We can calculate AUC </w:t>
      </w:r>
      <w:r w:rsidRPr="00062E06">
        <w:t>using the formula for the area of a trapezoid</w:t>
      </w:r>
      <w:r>
        <w:t xml:space="preserve">. (As the area under ROC for two consecutive cut-points is a trapezoid.) </w:t>
      </w:r>
    </w:p>
    <w:p w:rsidR="00B1658D" w:rsidRDefault="00B1658D" w:rsidP="002525D3">
      <w:pPr>
        <w:ind w:left="720" w:firstLine="360"/>
      </w:pPr>
      <w:r w:rsidRPr="00B1658D">
        <w:t>The AUC can also be seen as a concordance measure</w:t>
      </w:r>
      <w:r w:rsidR="00EE5A63">
        <w:t>(c-index)</w:t>
      </w:r>
      <w:r w:rsidRPr="00B1658D">
        <w:t xml:space="preserve">. If we take all possible pairs of </w:t>
      </w:r>
      <w:r>
        <w:t>observations</w:t>
      </w:r>
      <w:r w:rsidRPr="00B1658D">
        <w:t xml:space="preserve"> where one is normal</w:t>
      </w:r>
      <w:r>
        <w:t>(Y=1)</w:t>
      </w:r>
      <w:r w:rsidRPr="00B1658D">
        <w:t xml:space="preserve"> and the other is abnormal</w:t>
      </w:r>
      <w:r>
        <w:t>(Y=0)</w:t>
      </w:r>
      <w:r w:rsidRPr="00B1658D">
        <w:t>, we can calculate how frequently it’s the abnormal one that has the highest (most ‘abnormal-looking’) test result (if they have the same value, we count that this as ‘half a victory’)</w:t>
      </w:r>
      <w:r w:rsidR="002525D3">
        <w:t>, R-code for this</w:t>
      </w:r>
      <w:r w:rsidRPr="00B1658D">
        <w:t>:</w:t>
      </w:r>
    </w:p>
    <w:p w:rsidR="004C01D1" w:rsidRDefault="004C01D1" w:rsidP="002525D3">
      <w:pPr>
        <w:ind w:left="720" w:firstLine="360"/>
      </w:pPr>
      <w:r>
        <w:t xml:space="preserve">o = </w:t>
      </w:r>
      <w:r w:rsidR="00D2784B">
        <w:t>outer (</w:t>
      </w:r>
      <w:proofErr w:type="spellStart"/>
      <w:r>
        <w:t>abnorm</w:t>
      </w:r>
      <w:proofErr w:type="spellEnd"/>
      <w:r>
        <w:t>, norm, "-")</w:t>
      </w:r>
    </w:p>
    <w:p w:rsidR="004C01D1" w:rsidRDefault="004C01D1" w:rsidP="002525D3">
      <w:pPr>
        <w:ind w:left="720" w:firstLine="360"/>
      </w:pPr>
      <w:r>
        <w:t>mean((o&gt;0) + .5*(o==0))</w:t>
      </w:r>
    </w:p>
    <w:p w:rsidR="00186153" w:rsidRDefault="00913634" w:rsidP="00913634">
      <w:pPr>
        <w:pStyle w:val="ListParagraph"/>
        <w:numPr>
          <w:ilvl w:val="1"/>
          <w:numId w:val="3"/>
        </w:numPr>
      </w:pPr>
      <w:r>
        <w:t xml:space="preserve"> </w:t>
      </w:r>
      <w:r w:rsidRPr="00913634">
        <w:t xml:space="preserve">When C goes to Infinity, </w:t>
      </w:r>
      <w:r>
        <w:t>SVM</w:t>
      </w:r>
      <w:r w:rsidRPr="00913634">
        <w:t xml:space="preserve"> becomes a hard-margin</w:t>
      </w:r>
      <w:r>
        <w:t xml:space="preserve"> and error rate increases duo to over-fitting.</w:t>
      </w:r>
    </w:p>
    <w:p w:rsidR="00FB580F" w:rsidRDefault="00FB580F" w:rsidP="00FB580F">
      <w:pPr>
        <w:pStyle w:val="ListParagraph"/>
        <w:ind w:left="360"/>
      </w:pPr>
      <w:r>
        <w:t xml:space="preserve">2.2) </w:t>
      </w:r>
      <w:r w:rsidRPr="00FB580F">
        <w:rPr>
          <w:b/>
        </w:rPr>
        <w:t>Tested parameters on validation data:</w:t>
      </w:r>
    </w:p>
    <w:p w:rsidR="00FB580F" w:rsidRDefault="00FB580F" w:rsidP="00FB580F">
      <w:pPr>
        <w:pStyle w:val="ListParagraph"/>
        <w:ind w:left="360" w:firstLine="360"/>
      </w:pPr>
      <w:r>
        <w:t>max iteration: 100 learning rate: 1</w:t>
      </w:r>
    </w:p>
    <w:p w:rsidR="00FB580F" w:rsidRDefault="00FB580F" w:rsidP="00FB580F">
      <w:pPr>
        <w:pStyle w:val="ListParagraph"/>
      </w:pPr>
      <w:r>
        <w:t>max iteration: 1100 learning rate: 0.1</w:t>
      </w:r>
    </w:p>
    <w:p w:rsidR="00FB580F" w:rsidRDefault="00FB580F" w:rsidP="00FB580F">
      <w:pPr>
        <w:pStyle w:val="ListParagraph"/>
      </w:pPr>
      <w:r>
        <w:t>max iteration: 2100 learning rate: 0.01</w:t>
      </w:r>
    </w:p>
    <w:p w:rsidR="00FB580F" w:rsidRDefault="00FB580F" w:rsidP="00FB580F">
      <w:pPr>
        <w:pStyle w:val="ListParagraph"/>
      </w:pPr>
      <w:r>
        <w:t>max iteration: 3100 learning rate: 0.001</w:t>
      </w:r>
    </w:p>
    <w:p w:rsidR="00FB580F" w:rsidRDefault="00FB580F" w:rsidP="00FB580F">
      <w:pPr>
        <w:pStyle w:val="ListParagraph"/>
      </w:pPr>
      <w:r>
        <w:t>max iteration: 4100 learning rate: 0.0001</w:t>
      </w:r>
    </w:p>
    <w:p w:rsidR="00FB580F" w:rsidRDefault="00FB580F" w:rsidP="00FB580F">
      <w:pPr>
        <w:pStyle w:val="ListParagraph"/>
      </w:pPr>
      <w:r>
        <w:t>max i</w:t>
      </w:r>
      <w:r>
        <w:t>teration: 5100 learning rate: 1</w:t>
      </w:r>
      <w:r>
        <w:t>e-05</w:t>
      </w:r>
    </w:p>
    <w:p w:rsidR="00FB580F" w:rsidRDefault="00FB580F" w:rsidP="00FB580F">
      <w:pPr>
        <w:pStyle w:val="ListParagraph"/>
      </w:pPr>
      <w:r>
        <w:t>max iteration: 6100 learning rate: 1e-06</w:t>
      </w:r>
    </w:p>
    <w:p w:rsidR="00FB580F" w:rsidRDefault="00FB580F" w:rsidP="00FB580F">
      <w:pPr>
        <w:pStyle w:val="ListParagraph"/>
      </w:pPr>
      <w:r>
        <w:t>max iteration: 7100 learning rate: 1e-07</w:t>
      </w:r>
    </w:p>
    <w:p w:rsidR="00FB580F" w:rsidRDefault="00FB580F" w:rsidP="00FB580F">
      <w:pPr>
        <w:pStyle w:val="ListParagraph"/>
      </w:pPr>
      <w:r>
        <w:t>max iteration: 8100 learning rate: 1e-08</w:t>
      </w:r>
    </w:p>
    <w:p w:rsidR="00FB580F" w:rsidRDefault="00FB580F" w:rsidP="00FB580F">
      <w:pPr>
        <w:pStyle w:val="ListParagraph"/>
      </w:pPr>
      <w:r>
        <w:t>max iteration: 9100 learning rate: 1e-09</w:t>
      </w:r>
    </w:p>
    <w:p w:rsidR="00FB580F" w:rsidRDefault="00FB580F" w:rsidP="00FB580F">
      <w:pPr>
        <w:pStyle w:val="ListParagraph"/>
      </w:pPr>
      <w:r>
        <w:t>max iteration: 10100 learning rate: 1e-10</w:t>
      </w:r>
    </w:p>
    <w:p w:rsidR="00FB580F" w:rsidRDefault="00FB580F" w:rsidP="00FB580F">
      <w:pPr>
        <w:pStyle w:val="ListParagraph"/>
      </w:pPr>
    </w:p>
    <w:p w:rsidR="00FB580F" w:rsidRPr="00FB580F" w:rsidRDefault="00FB580F" w:rsidP="00FB580F">
      <w:pPr>
        <w:pStyle w:val="ListParagraph"/>
        <w:rPr>
          <w:i/>
        </w:rPr>
      </w:pPr>
      <w:r w:rsidRPr="00FB580F">
        <w:rPr>
          <w:i/>
        </w:rPr>
        <w:t>Tuned parameters: max iteration: 5100 learning rate: 1e-05</w:t>
      </w:r>
    </w:p>
    <w:p w:rsidR="00FB580F" w:rsidRPr="00FB580F" w:rsidRDefault="00FB580F" w:rsidP="00FB580F">
      <w:pPr>
        <w:pStyle w:val="ListParagraph"/>
        <w:rPr>
          <w:i/>
        </w:rPr>
      </w:pPr>
      <w:r w:rsidRPr="00FB580F">
        <w:rPr>
          <w:i/>
        </w:rPr>
        <w:t>Accuracy on test data using tuned parameters: 0.98</w:t>
      </w:r>
    </w:p>
    <w:p w:rsidR="00FB580F" w:rsidRDefault="00FB580F" w:rsidP="00062E06">
      <w:pPr>
        <w:pStyle w:val="ListParagraph"/>
      </w:pPr>
    </w:p>
    <w:p w:rsidR="00FB580F" w:rsidRDefault="00FB580F" w:rsidP="00FB580F">
      <w:pPr>
        <w:pStyle w:val="ListParagraph"/>
        <w:ind w:left="0"/>
      </w:pPr>
      <w:r>
        <w:t xml:space="preserve">    </w:t>
      </w:r>
    </w:p>
    <w:p w:rsidR="00FB580F" w:rsidRDefault="00FB580F" w:rsidP="00FB580F">
      <w:pPr>
        <w:pStyle w:val="ListParagraph"/>
        <w:ind w:left="0"/>
      </w:pPr>
    </w:p>
    <w:p w:rsidR="00FB580F" w:rsidRDefault="00FB580F" w:rsidP="00FB580F">
      <w:pPr>
        <w:pStyle w:val="ListParagraph"/>
        <w:ind w:left="0"/>
      </w:pPr>
    </w:p>
    <w:p w:rsidR="00FB580F" w:rsidRDefault="00FB580F" w:rsidP="00FB580F">
      <w:pPr>
        <w:pStyle w:val="ListParagraph"/>
        <w:ind w:left="0"/>
      </w:pPr>
    </w:p>
    <w:p w:rsidR="00FB580F" w:rsidRDefault="00FB580F" w:rsidP="00FB580F">
      <w:pPr>
        <w:pStyle w:val="ListParagraph"/>
        <w:ind w:left="0"/>
      </w:pPr>
    </w:p>
    <w:p w:rsidR="00FB580F" w:rsidRDefault="00FB580F" w:rsidP="00FB580F">
      <w:pPr>
        <w:pStyle w:val="ListParagraph"/>
        <w:ind w:left="0"/>
        <w:rPr>
          <w:noProof/>
        </w:rPr>
      </w:pPr>
      <w:r>
        <w:lastRenderedPageBreak/>
        <w:t xml:space="preserve">   2.3)</w:t>
      </w:r>
      <w:r>
        <w:tab/>
      </w:r>
    </w:p>
    <w:p w:rsidR="00FB580F" w:rsidRDefault="00FB580F" w:rsidP="00FB580F">
      <w:pPr>
        <w:pStyle w:val="ListParagraph"/>
        <w:ind w:left="0"/>
        <w:jc w:val="center"/>
      </w:pPr>
      <w:r w:rsidRPr="00FB580F">
        <w:rPr>
          <w:noProof/>
        </w:rPr>
        <w:drawing>
          <wp:inline distT="0" distB="0" distL="0" distR="0">
            <wp:extent cx="4731327" cy="6667123"/>
            <wp:effectExtent l="0" t="0" r="0" b="635"/>
            <wp:docPr id="2" name="Picture 2" descr="C:\Users\kazIm\Desktop\Python\mlhw2\HW2 Data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zIm\Desktop\Python\mlhw2\HW2 Data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04" t="8066" r="32151" b="2985"/>
                    <a:stretch/>
                  </pic:blipFill>
                  <pic:spPr bwMode="auto">
                    <a:xfrm>
                      <a:off x="0" y="0"/>
                      <a:ext cx="4750034" cy="669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45B" w:rsidRDefault="00BE745B" w:rsidP="0031219F">
      <w:pPr>
        <w:pStyle w:val="ListParagraph"/>
        <w:ind w:left="1440"/>
      </w:pPr>
    </w:p>
    <w:p w:rsidR="00FB580F" w:rsidRDefault="00FB580F" w:rsidP="0031219F">
      <w:pPr>
        <w:pStyle w:val="ListParagraph"/>
        <w:ind w:left="1440"/>
      </w:pPr>
    </w:p>
    <w:p w:rsidR="00FB580F" w:rsidRDefault="00FB580F" w:rsidP="0031219F">
      <w:pPr>
        <w:pStyle w:val="ListParagraph"/>
        <w:ind w:left="1440"/>
      </w:pPr>
    </w:p>
    <w:p w:rsidR="00FB580F" w:rsidRDefault="00FB580F" w:rsidP="0031219F">
      <w:pPr>
        <w:pStyle w:val="ListParagraph"/>
        <w:ind w:left="1440"/>
      </w:pPr>
    </w:p>
    <w:p w:rsidR="00FB580F" w:rsidRDefault="00FB580F" w:rsidP="0031219F">
      <w:pPr>
        <w:pStyle w:val="ListParagraph"/>
        <w:ind w:left="1440"/>
      </w:pPr>
    </w:p>
    <w:p w:rsidR="00FB580F" w:rsidRDefault="00FB580F" w:rsidP="0031219F">
      <w:pPr>
        <w:pStyle w:val="ListParagraph"/>
        <w:ind w:left="1440"/>
        <w:rPr>
          <w:noProof/>
        </w:rPr>
      </w:pPr>
    </w:p>
    <w:p w:rsidR="00FB580F" w:rsidRDefault="00FB580F" w:rsidP="0031219F">
      <w:pPr>
        <w:pStyle w:val="ListParagraph"/>
        <w:ind w:left="1440"/>
      </w:pPr>
      <w:r w:rsidRPr="00FB580F">
        <w:rPr>
          <w:noProof/>
        </w:rPr>
        <w:lastRenderedPageBreak/>
        <w:drawing>
          <wp:inline distT="0" distB="0" distL="0" distR="0">
            <wp:extent cx="4267200" cy="6337069"/>
            <wp:effectExtent l="0" t="0" r="0" b="6985"/>
            <wp:docPr id="3" name="Picture 3" descr="C:\Users\kazIm\Desktop\Python\mlhw2\HW2 Data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zIm\Desktop\Python\mlhw2\HW2 Data\Figure_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06" t="7669" r="32676"/>
                    <a:stretch/>
                  </pic:blipFill>
                  <pic:spPr bwMode="auto">
                    <a:xfrm>
                      <a:off x="0" y="0"/>
                      <a:ext cx="4271626" cy="634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80F" w:rsidRPr="00FB580F" w:rsidRDefault="00FB580F" w:rsidP="00B57EC5">
      <w:pPr>
        <w:pStyle w:val="ListParagraph"/>
        <w:ind w:firstLine="720"/>
      </w:pPr>
      <w:r>
        <w:t xml:space="preserve">Tuned max iteration </w:t>
      </w:r>
      <w:r w:rsidRPr="00FB580F">
        <w:t>was</w:t>
      </w:r>
      <w:r w:rsidRPr="00FB580F">
        <w:t xml:space="preserve"> 5100 </w:t>
      </w:r>
      <w:r>
        <w:t xml:space="preserve">and </w:t>
      </w:r>
      <w:r w:rsidRPr="00FB580F">
        <w:t>learning rate</w:t>
      </w:r>
      <w:r>
        <w:t xml:space="preserve"> was </w:t>
      </w:r>
      <w:r w:rsidRPr="00FB580F">
        <w:t>1e-05</w:t>
      </w:r>
      <w:r>
        <w:t xml:space="preserve">. </w:t>
      </w:r>
      <w:r w:rsidR="00B57EC5">
        <w:t>On the training data fixed learning rate, as iteration number increases accuracy is increases also and after 8000 iterations it goes to %98. On the validation data, it gets %99 accuracy around 2000 iterations and on the test data it gets %98 accuracy after 2000 iterations.</w:t>
      </w:r>
    </w:p>
    <w:p w:rsidR="00B57EC5" w:rsidRPr="0093593E" w:rsidRDefault="00B57EC5" w:rsidP="00B57EC5">
      <w:pPr>
        <w:pStyle w:val="ListParagraph"/>
        <w:ind w:firstLine="720"/>
      </w:pPr>
      <w:r>
        <w:t xml:space="preserve">On the training data fixed </w:t>
      </w:r>
      <w:r>
        <w:t>max iteration rate</w:t>
      </w:r>
      <w:r>
        <w:t xml:space="preserve">, as </w:t>
      </w:r>
      <w:r>
        <w:t>learning rate</w:t>
      </w:r>
      <w:r>
        <w:t xml:space="preserve"> increases accuracy is increases also and after </w:t>
      </w:r>
      <w:r>
        <w:t>1</w:t>
      </w:r>
      <w:r>
        <w:t xml:space="preserve"> it goes to %</w:t>
      </w:r>
      <w:r>
        <w:t>100</w:t>
      </w:r>
      <w:r>
        <w:t xml:space="preserve">. On the validation data, as learning rate increases accuracy is </w:t>
      </w:r>
      <w:r>
        <w:t xml:space="preserve">decreases and </w:t>
      </w:r>
      <w:r>
        <w:t>it gets %9</w:t>
      </w:r>
      <w:r>
        <w:t>8</w:t>
      </w:r>
      <w:r>
        <w:t xml:space="preserve"> accuracy around </w:t>
      </w:r>
      <w:r>
        <w:t>10</w:t>
      </w:r>
      <w:r>
        <w:rPr>
          <w:vertAlign w:val="superscript"/>
        </w:rPr>
        <w:t>-5</w:t>
      </w:r>
      <w:r>
        <w:t>. On</w:t>
      </w:r>
      <w:r>
        <w:t xml:space="preserve"> the test data it gets %98 accuracy around </w:t>
      </w:r>
      <w:r>
        <w:t xml:space="preserve">learning rate </w:t>
      </w:r>
      <w:r>
        <w:t>10</w:t>
      </w:r>
      <w:r>
        <w:rPr>
          <w:vertAlign w:val="superscript"/>
        </w:rPr>
        <w:t>-5</w:t>
      </w:r>
      <w:r>
        <w:t>.</w:t>
      </w:r>
      <w:r>
        <w:t xml:space="preserve"> One observation is, </w:t>
      </w:r>
      <w:r w:rsidR="003F23E3">
        <w:t>accuracy</w:t>
      </w:r>
      <w:r>
        <w:t xml:space="preserve"> </w:t>
      </w:r>
      <w:r w:rsidR="003F23E3">
        <w:t xml:space="preserve">is inversely proportioned to learning rate on validation and test data. On the other hand, </w:t>
      </w:r>
      <w:r w:rsidR="003F23E3">
        <w:t xml:space="preserve">accuracy is proportioned to </w:t>
      </w:r>
      <w:r w:rsidR="003F23E3">
        <w:lastRenderedPageBreak/>
        <w:t xml:space="preserve">learning rate on </w:t>
      </w:r>
      <w:r w:rsidR="003F23E3">
        <w:t xml:space="preserve">training data. </w:t>
      </w:r>
      <w:r w:rsidR="0093593E">
        <w:t xml:space="preserve">Also, tuned learning rate </w:t>
      </w:r>
      <w:r w:rsidR="0093593E">
        <w:t>10</w:t>
      </w:r>
      <w:r w:rsidR="0093593E">
        <w:rPr>
          <w:vertAlign w:val="superscript"/>
        </w:rPr>
        <w:t>-5</w:t>
      </w:r>
      <w:r w:rsidR="0093593E">
        <w:t xml:space="preserve"> is doing very well on test and validation. Tuned max iteration also very good on test data and doing fair on validation. </w:t>
      </w:r>
    </w:p>
    <w:p w:rsidR="00B57EC5" w:rsidRDefault="00B57EC5" w:rsidP="0031219F">
      <w:pPr>
        <w:pStyle w:val="ListParagraph"/>
        <w:ind w:left="1440"/>
      </w:pPr>
    </w:p>
    <w:p w:rsidR="00FB580F" w:rsidRDefault="00FB580F" w:rsidP="0031219F">
      <w:pPr>
        <w:pStyle w:val="ListParagraph"/>
        <w:ind w:left="1440"/>
      </w:pPr>
    </w:p>
    <w:p w:rsidR="00FB580F" w:rsidRDefault="00FB580F" w:rsidP="0031219F">
      <w:pPr>
        <w:pStyle w:val="ListParagraph"/>
        <w:ind w:left="1440"/>
      </w:pPr>
      <w:bookmarkStart w:id="0" w:name="_GoBack"/>
      <w:bookmarkEnd w:id="0"/>
    </w:p>
    <w:sectPr w:rsidR="00FB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F604F"/>
    <w:multiLevelType w:val="multilevel"/>
    <w:tmpl w:val="052CC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BB4416D"/>
    <w:multiLevelType w:val="multilevel"/>
    <w:tmpl w:val="8EA28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0CD6BD1"/>
    <w:multiLevelType w:val="hybridMultilevel"/>
    <w:tmpl w:val="402EB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21"/>
    <w:rsid w:val="00062E06"/>
    <w:rsid w:val="00186153"/>
    <w:rsid w:val="002525D3"/>
    <w:rsid w:val="00265312"/>
    <w:rsid w:val="0031219F"/>
    <w:rsid w:val="003F23E3"/>
    <w:rsid w:val="00495DD3"/>
    <w:rsid w:val="004C01D1"/>
    <w:rsid w:val="006F1121"/>
    <w:rsid w:val="00824660"/>
    <w:rsid w:val="00913634"/>
    <w:rsid w:val="0093593E"/>
    <w:rsid w:val="00995329"/>
    <w:rsid w:val="00B1658D"/>
    <w:rsid w:val="00B57EC5"/>
    <w:rsid w:val="00B70DED"/>
    <w:rsid w:val="00BE745B"/>
    <w:rsid w:val="00D2784B"/>
    <w:rsid w:val="00EE5A63"/>
    <w:rsid w:val="00FB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2741"/>
  <w15:chartTrackingRefBased/>
  <w15:docId w15:val="{57EC147C-9882-408D-9A3F-F6545D67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Bilkent University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 Sanlav</dc:creator>
  <cp:keywords/>
  <dc:description/>
  <cp:lastModifiedBy>kaZIm Sanlav</cp:lastModifiedBy>
  <cp:revision>11</cp:revision>
  <dcterms:created xsi:type="dcterms:W3CDTF">2017-12-15T20:43:00Z</dcterms:created>
  <dcterms:modified xsi:type="dcterms:W3CDTF">2017-12-22T19:34:00Z</dcterms:modified>
</cp:coreProperties>
</file>