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A305" w14:textId="3260A81F" w:rsidR="006723FC" w:rsidRPr="006723FC" w:rsidRDefault="006723FC" w:rsidP="006723FC">
      <w:pPr>
        <w:pStyle w:val="Heading1"/>
        <w:jc w:val="center"/>
        <w:rPr>
          <w:rFonts w:ascii="Times New Roman" w:hAnsi="Times New Roman" w:cs="Times New Roman"/>
        </w:rPr>
      </w:pPr>
      <w:r w:rsidRPr="006723FC">
        <w:rPr>
          <w:rFonts w:ascii="Times New Roman" w:hAnsi="Times New Roman" w:cs="Times New Roman"/>
        </w:rPr>
        <w:t xml:space="preserve">Assignment </w:t>
      </w:r>
      <w:r w:rsidR="00AC0253">
        <w:rPr>
          <w:rFonts w:ascii="Times New Roman" w:hAnsi="Times New Roman" w:cs="Times New Roman"/>
        </w:rPr>
        <w:t>5</w:t>
      </w:r>
    </w:p>
    <w:p w14:paraId="152FD53B" w14:textId="77777777" w:rsidR="006723FC" w:rsidRPr="006723FC" w:rsidRDefault="006723FC" w:rsidP="006723FC">
      <w:pPr>
        <w:pStyle w:val="Heading2"/>
        <w:jc w:val="center"/>
        <w:rPr>
          <w:rFonts w:ascii="Times New Roman" w:hAnsi="Times New Roman" w:cs="Times New Roman"/>
        </w:rPr>
      </w:pPr>
      <w:r w:rsidRPr="006723FC">
        <w:rPr>
          <w:rFonts w:ascii="Times New Roman" w:hAnsi="Times New Roman" w:cs="Times New Roman"/>
        </w:rPr>
        <w:t>Advance Programming</w:t>
      </w:r>
    </w:p>
    <w:p w14:paraId="6ADF8FBB" w14:textId="42516EC6" w:rsidR="00D20935" w:rsidRDefault="006723FC" w:rsidP="006723FC">
      <w:pPr>
        <w:pStyle w:val="Heading4"/>
        <w:jc w:val="center"/>
        <w:rPr>
          <w:rFonts w:ascii="Times New Roman" w:hAnsi="Times New Roman" w:cs="Times New Roman"/>
        </w:rPr>
      </w:pPr>
      <w:r w:rsidRPr="006723FC">
        <w:rPr>
          <w:rFonts w:ascii="Times New Roman" w:hAnsi="Times New Roman" w:cs="Times New Roman"/>
        </w:rPr>
        <w:t xml:space="preserve">Name: Kazi Sohrab Uddin </w:t>
      </w:r>
      <w:proofErr w:type="spellStart"/>
      <w:r w:rsidRPr="006723FC">
        <w:rPr>
          <w:rFonts w:ascii="Times New Roman" w:hAnsi="Times New Roman" w:cs="Times New Roman"/>
        </w:rPr>
        <w:t>Titu</w:t>
      </w:r>
      <w:proofErr w:type="spellEnd"/>
      <w:r w:rsidRPr="006723FC">
        <w:rPr>
          <w:rFonts w:ascii="Times New Roman" w:hAnsi="Times New Roman" w:cs="Times New Roman"/>
        </w:rPr>
        <w:t>, Group Number: 58</w:t>
      </w:r>
    </w:p>
    <w:p w14:paraId="57495DEE" w14:textId="77777777" w:rsidR="006723FC" w:rsidRDefault="006723FC" w:rsidP="006723FC">
      <w:pPr>
        <w:rPr>
          <w:rFonts w:ascii="Times New Roman" w:eastAsiaTheme="majorEastAsia" w:hAnsi="Times New Roman" w:cs="Times New Roman"/>
          <w:i/>
          <w:iCs/>
          <w:color w:val="0F4761" w:themeColor="accent1" w:themeShade="BF"/>
        </w:rPr>
      </w:pPr>
    </w:p>
    <w:p w14:paraId="2586AF54" w14:textId="77777777" w:rsidR="006723FC" w:rsidRDefault="006723FC" w:rsidP="006723FC">
      <w:pPr>
        <w:pStyle w:val="Heading3"/>
      </w:pPr>
    </w:p>
    <w:p w14:paraId="7D8373FC" w14:textId="7DEF9C7D" w:rsidR="006723FC" w:rsidRDefault="005B20BB" w:rsidP="005B20BB">
      <w:pPr>
        <w:pStyle w:val="Heading2"/>
      </w:pPr>
      <w:r>
        <w:t>1</w:t>
      </w:r>
      <w:r>
        <w:tab/>
      </w:r>
      <w:r w:rsidR="006723FC">
        <w:t>Introduction:</w:t>
      </w:r>
    </w:p>
    <w:p w14:paraId="438B407B" w14:textId="77777777" w:rsidR="006723FC" w:rsidRDefault="006723FC" w:rsidP="006723FC"/>
    <w:p w14:paraId="2FFE922D" w14:textId="77BB7C4C" w:rsidR="008210B9" w:rsidRPr="00BD28B2" w:rsidRDefault="008210B9" w:rsidP="008210B9">
      <w:pPr>
        <w:spacing w:line="276" w:lineRule="auto"/>
        <w:rPr>
          <w:rFonts w:ascii="Times New Roman" w:hAnsi="Times New Roman" w:cs="Times New Roman"/>
        </w:rPr>
      </w:pPr>
      <w:r>
        <w:rPr>
          <w:rFonts w:ascii="Times New Roman" w:hAnsi="Times New Roman" w:cs="Times New Roman"/>
        </w:rPr>
        <w:t>This assignment consists of</w:t>
      </w:r>
      <w:r w:rsidR="005B20BB" w:rsidRPr="005B20BB">
        <w:rPr>
          <w:rFonts w:ascii="Times New Roman" w:hAnsi="Times New Roman" w:cs="Times New Roman"/>
        </w:rPr>
        <w:t xml:space="preserve"> </w:t>
      </w:r>
      <w:r w:rsidR="001E0010">
        <w:rPr>
          <w:rFonts w:ascii="Times New Roman" w:hAnsi="Times New Roman" w:cs="Times New Roman"/>
        </w:rPr>
        <w:t>some</w:t>
      </w:r>
      <w:r w:rsidR="00680D92">
        <w:rPr>
          <w:rFonts w:ascii="Times New Roman" w:hAnsi="Times New Roman" w:cs="Times New Roman"/>
        </w:rPr>
        <w:t xml:space="preserve"> features like </w:t>
      </w:r>
      <w:r w:rsidR="00A4755A" w:rsidRPr="00A4755A">
        <w:rPr>
          <w:rFonts w:ascii="Times New Roman" w:hAnsi="Times New Roman" w:cs="Times New Roman"/>
        </w:rPr>
        <w:t xml:space="preserve">to </w:t>
      </w:r>
      <w:r w:rsidR="00AC0253" w:rsidRPr="00AC0253">
        <w:rPr>
          <w:rFonts w:ascii="Times New Roman" w:hAnsi="Times New Roman" w:cs="Times New Roman"/>
        </w:rPr>
        <w:t xml:space="preserve">enhance the distribution of generated expressions and ensure that they meet certain properties through </w:t>
      </w:r>
      <w:proofErr w:type="spellStart"/>
      <w:r w:rsidR="00AC0253" w:rsidRPr="00AC0253">
        <w:rPr>
          <w:rFonts w:ascii="Times New Roman" w:hAnsi="Times New Roman" w:cs="Times New Roman"/>
        </w:rPr>
        <w:t>QuickCheck</w:t>
      </w:r>
      <w:proofErr w:type="spellEnd"/>
      <w:r w:rsidR="00AC0253" w:rsidRPr="00AC0253">
        <w:rPr>
          <w:rFonts w:ascii="Times New Roman" w:hAnsi="Times New Roman" w:cs="Times New Roman"/>
        </w:rPr>
        <w:t xml:space="preserve"> testing</w:t>
      </w:r>
      <w:r w:rsidR="00AC0253">
        <w:rPr>
          <w:rFonts w:ascii="Times New Roman" w:hAnsi="Times New Roman" w:cs="Times New Roman"/>
        </w:rPr>
        <w:t>.</w:t>
      </w:r>
      <w:r w:rsidR="00680D92" w:rsidRPr="00680D92">
        <w:rPr>
          <w:rFonts w:ascii="Times New Roman" w:hAnsi="Times New Roman" w:cs="Times New Roman"/>
        </w:rPr>
        <w:t xml:space="preserve"> I estimate the quality of my solution to be quite satisfactory, as the core functionalities work as expected; however, some edge cases and error handling scenarios may not have been fully addressed. </w:t>
      </w:r>
      <w:r>
        <w:rPr>
          <w:rFonts w:ascii="Times New Roman" w:hAnsi="Times New Roman" w:cs="Times New Roman"/>
        </w:rPr>
        <w:t>I have tried to</w:t>
      </w:r>
      <w:r w:rsidRPr="00BD28B2">
        <w:rPr>
          <w:rFonts w:ascii="Times New Roman" w:hAnsi="Times New Roman" w:cs="Times New Roman"/>
        </w:rPr>
        <w:t xml:space="preserve"> ensure coverage of different</w:t>
      </w:r>
      <w:r>
        <w:rPr>
          <w:rFonts w:ascii="Times New Roman" w:hAnsi="Times New Roman" w:cs="Times New Roman"/>
        </w:rPr>
        <w:t xml:space="preserve"> </w:t>
      </w:r>
      <w:r w:rsidRPr="00BD28B2">
        <w:rPr>
          <w:rFonts w:ascii="Times New Roman" w:hAnsi="Times New Roman" w:cs="Times New Roman"/>
        </w:rPr>
        <w:t>cases.</w:t>
      </w:r>
      <w:r>
        <w:rPr>
          <w:rFonts w:ascii="Times New Roman" w:hAnsi="Times New Roman" w:cs="Times New Roman"/>
        </w:rPr>
        <w:t xml:space="preserve"> T</w:t>
      </w:r>
      <w:r w:rsidRPr="00BD28B2">
        <w:rPr>
          <w:rFonts w:ascii="Times New Roman" w:hAnsi="Times New Roman" w:cs="Times New Roman"/>
        </w:rPr>
        <w:t>hough there are some edge cases that could be refined further</w:t>
      </w:r>
      <w:r>
        <w:rPr>
          <w:rFonts w:ascii="Times New Roman" w:hAnsi="Times New Roman" w:cs="Times New Roman"/>
        </w:rPr>
        <w:t xml:space="preserve"> but </w:t>
      </w:r>
      <w:r w:rsidRPr="00BD28B2">
        <w:rPr>
          <w:rFonts w:ascii="Times New Roman" w:hAnsi="Times New Roman" w:cs="Times New Roman"/>
        </w:rPr>
        <w:t xml:space="preserve">I </w:t>
      </w:r>
      <w:r>
        <w:rPr>
          <w:rFonts w:ascii="Times New Roman" w:hAnsi="Times New Roman" w:cs="Times New Roman"/>
        </w:rPr>
        <w:t>tried to cover them up. To run test cases, run cabal test in the terminal.</w:t>
      </w:r>
    </w:p>
    <w:p w14:paraId="246742B6" w14:textId="543A881C" w:rsidR="005B20BB" w:rsidRPr="005B20BB" w:rsidRDefault="005B20BB" w:rsidP="005B20BB">
      <w:pPr>
        <w:spacing w:line="276" w:lineRule="auto"/>
        <w:rPr>
          <w:rFonts w:ascii="Times New Roman" w:hAnsi="Times New Roman" w:cs="Times New Roman"/>
        </w:rPr>
      </w:pPr>
    </w:p>
    <w:p w14:paraId="4A215CD7" w14:textId="77777777" w:rsidR="006723FC" w:rsidRDefault="006723FC" w:rsidP="006723FC"/>
    <w:p w14:paraId="15B43417" w14:textId="77777777" w:rsidR="00F5791A" w:rsidRDefault="00F5791A" w:rsidP="006723FC"/>
    <w:p w14:paraId="3806EF6E" w14:textId="77777777" w:rsidR="00F5791A" w:rsidRDefault="00F5791A" w:rsidP="006723FC"/>
    <w:p w14:paraId="428B4247" w14:textId="77777777" w:rsidR="008210B9" w:rsidRDefault="008210B9" w:rsidP="006723FC"/>
    <w:p w14:paraId="3C6ED1F9" w14:textId="02C230C5" w:rsidR="008210B9" w:rsidRDefault="008210B9" w:rsidP="008210B9">
      <w:pPr>
        <w:pStyle w:val="Heading2"/>
      </w:pPr>
      <w:r>
        <w:t>2</w:t>
      </w:r>
      <w:r>
        <w:tab/>
        <w:t xml:space="preserve">Task: </w:t>
      </w:r>
      <w:r w:rsidR="00AC0253" w:rsidRPr="00AC0253">
        <w:t>A Better Generator</w:t>
      </w:r>
    </w:p>
    <w:p w14:paraId="13BC3A16" w14:textId="77777777" w:rsidR="008210B9" w:rsidRDefault="008210B9" w:rsidP="008210B9"/>
    <w:p w14:paraId="75F6878D" w14:textId="77777777" w:rsidR="008210B9" w:rsidRPr="008210B9" w:rsidRDefault="008210B9" w:rsidP="008210B9">
      <w:pPr>
        <w:spacing w:line="276" w:lineRule="auto"/>
        <w:rPr>
          <w:rFonts w:ascii="Times New Roman" w:hAnsi="Times New Roman" w:cs="Times New Roman"/>
          <w:b/>
          <w:bCs/>
        </w:rPr>
      </w:pPr>
      <w:r w:rsidRPr="008210B9">
        <w:rPr>
          <w:rFonts w:ascii="Times New Roman" w:hAnsi="Times New Roman" w:cs="Times New Roman"/>
          <w:b/>
          <w:bCs/>
        </w:rPr>
        <w:t>Solution Functionality:</w:t>
      </w:r>
    </w:p>
    <w:p w14:paraId="68A3B0D6" w14:textId="3462180C" w:rsidR="00AC0253" w:rsidRPr="00AC0253" w:rsidRDefault="00AC0253" w:rsidP="00AC0253">
      <w:pPr>
        <w:spacing w:line="276" w:lineRule="auto"/>
        <w:rPr>
          <w:rFonts w:ascii="Times New Roman" w:hAnsi="Times New Roman" w:cs="Times New Roman"/>
        </w:rPr>
      </w:pPr>
      <w:r w:rsidRPr="00AC0253">
        <w:rPr>
          <w:rFonts w:ascii="Times New Roman" w:hAnsi="Times New Roman" w:cs="Times New Roman"/>
        </w:rPr>
        <w:t>The objective of this task was to modify the genExp function to improve the distribution of generated expressions. My solution implements a frequency-based approach to control the likelihood of various expression types, which helps in achieving the desired distribution of errors.</w:t>
      </w:r>
      <w:r w:rsidR="00485756">
        <w:rPr>
          <w:rFonts w:ascii="Times New Roman" w:hAnsi="Times New Roman" w:cs="Times New Roman"/>
        </w:rPr>
        <w:t xml:space="preserve"> I used</w:t>
      </w:r>
      <w:r>
        <w:rPr>
          <w:rFonts w:ascii="Times New Roman" w:hAnsi="Times New Roman" w:cs="Times New Roman"/>
        </w:rPr>
        <w:t xml:space="preserve"> </w:t>
      </w:r>
      <w:r w:rsidR="000B27CE" w:rsidRPr="00F5791A">
        <w:rPr>
          <w:rFonts w:ascii="Times New Roman" w:hAnsi="Times New Roman" w:cs="Times New Roman"/>
        </w:rPr>
        <w:t>genVar</w:t>
      </w:r>
      <w:r w:rsidR="000B27CE" w:rsidRPr="000B27CE">
        <w:rPr>
          <w:rFonts w:ascii="Times New Roman" w:hAnsi="Times New Roman" w:cs="Times New Roman"/>
        </w:rPr>
        <w:t xml:space="preserve"> </w:t>
      </w:r>
      <w:r w:rsidR="00485756">
        <w:rPr>
          <w:rFonts w:ascii="Times New Roman" w:hAnsi="Times New Roman" w:cs="Times New Roman"/>
        </w:rPr>
        <w:t xml:space="preserve">to </w:t>
      </w:r>
      <w:r w:rsidR="000B27CE" w:rsidRPr="000B27CE">
        <w:rPr>
          <w:rFonts w:ascii="Times New Roman" w:hAnsi="Times New Roman" w:cs="Times New Roman"/>
        </w:rPr>
        <w:t>generate variable names with a mix of letters and digits, controlling their length</w:t>
      </w:r>
      <w:r w:rsidR="00485756">
        <w:rPr>
          <w:rFonts w:ascii="Times New Roman" w:hAnsi="Times New Roman" w:cs="Times New Roman"/>
        </w:rPr>
        <w:t>,</w:t>
      </w:r>
      <w:r w:rsidR="000B27CE">
        <w:rPr>
          <w:rFonts w:ascii="Times New Roman" w:hAnsi="Times New Roman" w:cs="Times New Roman"/>
        </w:rPr>
        <w:t xml:space="preserve"> </w:t>
      </w:r>
      <w:r w:rsidR="00485756" w:rsidRPr="00F5791A">
        <w:rPr>
          <w:rFonts w:ascii="Times New Roman" w:hAnsi="Times New Roman" w:cs="Times New Roman"/>
        </w:rPr>
        <w:t>genPos</w:t>
      </w:r>
      <w:r w:rsidR="00485756" w:rsidRPr="00485756">
        <w:rPr>
          <w:rFonts w:ascii="Times New Roman" w:hAnsi="Times New Roman" w:cs="Times New Roman"/>
        </w:rPr>
        <w:t xml:space="preserve"> </w:t>
      </w:r>
      <w:r w:rsidR="00485756">
        <w:rPr>
          <w:rFonts w:ascii="Times New Roman" w:hAnsi="Times New Roman" w:cs="Times New Roman"/>
        </w:rPr>
        <w:t xml:space="preserve">to </w:t>
      </w:r>
      <w:r w:rsidR="00485756" w:rsidRPr="00485756">
        <w:rPr>
          <w:rFonts w:ascii="Times New Roman" w:hAnsi="Times New Roman" w:cs="Times New Roman"/>
        </w:rPr>
        <w:t>produce</w:t>
      </w:r>
      <w:r w:rsidR="00485756">
        <w:rPr>
          <w:rFonts w:ascii="Times New Roman" w:hAnsi="Times New Roman" w:cs="Times New Roman"/>
        </w:rPr>
        <w:t xml:space="preserve"> </w:t>
      </w:r>
      <w:r w:rsidR="00485756" w:rsidRPr="00485756">
        <w:rPr>
          <w:rFonts w:ascii="Times New Roman" w:hAnsi="Times New Roman" w:cs="Times New Roman"/>
        </w:rPr>
        <w:t>positive integers to ensure valid operations, especially in divisions</w:t>
      </w:r>
      <w:r w:rsidR="00485756">
        <w:rPr>
          <w:rFonts w:ascii="Times New Roman" w:hAnsi="Times New Roman" w:cs="Times New Roman"/>
        </w:rPr>
        <w:t xml:space="preserve"> and </w:t>
      </w:r>
      <w:r w:rsidR="00485756" w:rsidRPr="00F5791A">
        <w:rPr>
          <w:rFonts w:ascii="Times New Roman" w:hAnsi="Times New Roman" w:cs="Times New Roman"/>
        </w:rPr>
        <w:t>genLam</w:t>
      </w:r>
      <w:r w:rsidR="00485756" w:rsidRPr="00485756">
        <w:rPr>
          <w:rFonts w:ascii="Times New Roman" w:hAnsi="Times New Roman" w:cs="Times New Roman"/>
        </w:rPr>
        <w:t xml:space="preserve"> </w:t>
      </w:r>
      <w:r w:rsidR="00485756">
        <w:rPr>
          <w:rFonts w:ascii="Times New Roman" w:hAnsi="Times New Roman" w:cs="Times New Roman"/>
        </w:rPr>
        <w:t xml:space="preserve">to </w:t>
      </w:r>
      <w:r w:rsidR="00485756" w:rsidRPr="00485756">
        <w:rPr>
          <w:rFonts w:ascii="Times New Roman" w:hAnsi="Times New Roman" w:cs="Times New Roman"/>
        </w:rPr>
        <w:t>create lambda expressions, incorporating new variable names into the expression generation.</w:t>
      </w:r>
      <w:r w:rsidR="00485756">
        <w:rPr>
          <w:rFonts w:ascii="Times New Roman" w:hAnsi="Times New Roman" w:cs="Times New Roman"/>
        </w:rPr>
        <w:t xml:space="preserve"> </w:t>
      </w:r>
      <w:r w:rsidRPr="00AC0253">
        <w:rPr>
          <w:rFonts w:ascii="Times New Roman" w:hAnsi="Times New Roman" w:cs="Times New Roman"/>
        </w:rPr>
        <w:t>The current implementation passes the general requirements, but it fails to meet the specific coverage criteria:</w:t>
      </w:r>
    </w:p>
    <w:p w14:paraId="6AC3FF78" w14:textId="77777777" w:rsidR="00AC0253" w:rsidRPr="00AC0253" w:rsidRDefault="00AC0253" w:rsidP="00AC0253">
      <w:pPr>
        <w:numPr>
          <w:ilvl w:val="0"/>
          <w:numId w:val="20"/>
        </w:numPr>
        <w:spacing w:line="276" w:lineRule="auto"/>
        <w:rPr>
          <w:rFonts w:ascii="Times New Roman" w:hAnsi="Times New Roman" w:cs="Times New Roman"/>
        </w:rPr>
      </w:pPr>
      <w:r w:rsidRPr="00AC0253">
        <w:rPr>
          <w:rFonts w:ascii="Times New Roman" w:hAnsi="Times New Roman" w:cs="Times New Roman"/>
          <w:b/>
          <w:bCs/>
        </w:rPr>
        <w:t>Domain Errors</w:t>
      </w:r>
      <w:r w:rsidRPr="00AC0253">
        <w:rPr>
          <w:rFonts w:ascii="Times New Roman" w:hAnsi="Times New Roman" w:cs="Times New Roman"/>
        </w:rPr>
        <w:t>: The implementation produces an adequate proportion of domain errors (division by zero or negative exponent) but needs to be adjusted to ensure it falls between 20% and 80%.</w:t>
      </w:r>
    </w:p>
    <w:p w14:paraId="7C2C96DA" w14:textId="77777777" w:rsidR="00AC0253" w:rsidRPr="00AC0253" w:rsidRDefault="00AC0253" w:rsidP="00AC0253">
      <w:pPr>
        <w:numPr>
          <w:ilvl w:val="0"/>
          <w:numId w:val="20"/>
        </w:numPr>
        <w:spacing w:line="276" w:lineRule="auto"/>
        <w:rPr>
          <w:rFonts w:ascii="Times New Roman" w:hAnsi="Times New Roman" w:cs="Times New Roman"/>
        </w:rPr>
      </w:pPr>
      <w:r w:rsidRPr="00AC0253">
        <w:rPr>
          <w:rFonts w:ascii="Times New Roman" w:hAnsi="Times New Roman" w:cs="Times New Roman"/>
          <w:b/>
          <w:bCs/>
        </w:rPr>
        <w:t>Type Errors</w:t>
      </w:r>
      <w:r w:rsidRPr="00AC0253">
        <w:rPr>
          <w:rFonts w:ascii="Times New Roman" w:hAnsi="Times New Roman" w:cs="Times New Roman"/>
        </w:rPr>
        <w:t>: Similar to domain errors, type errors are present but require adjustment to meet the specified range.</w:t>
      </w:r>
    </w:p>
    <w:p w14:paraId="55A4177D" w14:textId="77777777" w:rsidR="00AC0253" w:rsidRPr="00AC0253" w:rsidRDefault="00AC0253" w:rsidP="00AC0253">
      <w:pPr>
        <w:numPr>
          <w:ilvl w:val="0"/>
          <w:numId w:val="20"/>
        </w:numPr>
        <w:spacing w:line="276" w:lineRule="auto"/>
        <w:rPr>
          <w:rFonts w:ascii="Times New Roman" w:hAnsi="Times New Roman" w:cs="Times New Roman"/>
        </w:rPr>
      </w:pPr>
      <w:r w:rsidRPr="00AC0253">
        <w:rPr>
          <w:rFonts w:ascii="Times New Roman" w:hAnsi="Times New Roman" w:cs="Times New Roman"/>
          <w:b/>
          <w:bCs/>
        </w:rPr>
        <w:t>Variable Errors</w:t>
      </w:r>
      <w:r w:rsidRPr="00AC0253">
        <w:rPr>
          <w:rFonts w:ascii="Times New Roman" w:hAnsi="Times New Roman" w:cs="Times New Roman"/>
        </w:rPr>
        <w:t>: The frequency of variable errors is lower than desired, necessitating an increase to ensure it lies within the 5% to 30% range.</w:t>
      </w:r>
    </w:p>
    <w:p w14:paraId="1325FEA3" w14:textId="77777777" w:rsidR="00AC0253" w:rsidRPr="00AC0253" w:rsidRDefault="00AC0253" w:rsidP="00AC0253">
      <w:pPr>
        <w:numPr>
          <w:ilvl w:val="0"/>
          <w:numId w:val="20"/>
        </w:numPr>
        <w:spacing w:line="276" w:lineRule="auto"/>
        <w:rPr>
          <w:rFonts w:ascii="Times New Roman" w:hAnsi="Times New Roman" w:cs="Times New Roman"/>
        </w:rPr>
      </w:pPr>
      <w:r w:rsidRPr="00AC0253">
        <w:rPr>
          <w:rFonts w:ascii="Times New Roman" w:hAnsi="Times New Roman" w:cs="Times New Roman"/>
          <w:b/>
          <w:bCs/>
        </w:rPr>
        <w:lastRenderedPageBreak/>
        <w:t>Non-Trivial Variables</w:t>
      </w:r>
      <w:r w:rsidRPr="00AC0253">
        <w:rPr>
          <w:rFonts w:ascii="Times New Roman" w:hAnsi="Times New Roman" w:cs="Times New Roman"/>
        </w:rPr>
        <w:t>: The implementation ensures that at least 50% of expressions contain variables between 2 and 4 characters long.</w:t>
      </w:r>
    </w:p>
    <w:p w14:paraId="442D059A" w14:textId="77777777" w:rsidR="00BB2FC6" w:rsidRDefault="00BB2FC6" w:rsidP="008210B9">
      <w:pPr>
        <w:spacing w:line="276" w:lineRule="auto"/>
        <w:rPr>
          <w:rFonts w:ascii="Times New Roman" w:hAnsi="Times New Roman" w:cs="Times New Roman"/>
          <w:b/>
          <w:bCs/>
        </w:rPr>
      </w:pPr>
    </w:p>
    <w:p w14:paraId="4B89D587" w14:textId="77777777" w:rsidR="00BB2FC6" w:rsidRDefault="00BB2FC6" w:rsidP="008210B9">
      <w:pPr>
        <w:spacing w:line="276" w:lineRule="auto"/>
        <w:rPr>
          <w:rFonts w:ascii="Times New Roman" w:hAnsi="Times New Roman" w:cs="Times New Roman"/>
          <w:b/>
          <w:bCs/>
        </w:rPr>
      </w:pPr>
    </w:p>
    <w:p w14:paraId="24C8F30A" w14:textId="0E3CBF76" w:rsidR="008210B9" w:rsidRPr="008210B9" w:rsidRDefault="008210B9" w:rsidP="008210B9">
      <w:pPr>
        <w:spacing w:line="276" w:lineRule="auto"/>
        <w:rPr>
          <w:rFonts w:ascii="Times New Roman" w:hAnsi="Times New Roman" w:cs="Times New Roman"/>
          <w:b/>
          <w:bCs/>
        </w:rPr>
      </w:pPr>
      <w:r w:rsidRPr="008210B9">
        <w:rPr>
          <w:rFonts w:ascii="Times New Roman" w:hAnsi="Times New Roman" w:cs="Times New Roman"/>
          <w:b/>
          <w:bCs/>
        </w:rPr>
        <w:t xml:space="preserve">Potential </w:t>
      </w:r>
      <w:r w:rsidR="00612852">
        <w:rPr>
          <w:rFonts w:ascii="Times New Roman" w:hAnsi="Times New Roman" w:cs="Times New Roman"/>
          <w:b/>
          <w:bCs/>
        </w:rPr>
        <w:t>Issues</w:t>
      </w:r>
      <w:r w:rsidRPr="008210B9">
        <w:rPr>
          <w:rFonts w:ascii="Times New Roman" w:hAnsi="Times New Roman" w:cs="Times New Roman"/>
          <w:b/>
          <w:bCs/>
        </w:rPr>
        <w:t>:</w:t>
      </w:r>
    </w:p>
    <w:p w14:paraId="23FD6EA1" w14:textId="21F017EA" w:rsidR="00DA6BFC" w:rsidRDefault="00002AA6" w:rsidP="008210B9">
      <w:pPr>
        <w:spacing w:line="276" w:lineRule="auto"/>
        <w:rPr>
          <w:rFonts w:ascii="Times New Roman" w:hAnsi="Times New Roman" w:cs="Times New Roman"/>
        </w:rPr>
      </w:pPr>
      <w:r w:rsidRPr="00002AA6">
        <w:rPr>
          <w:rFonts w:ascii="Times New Roman" w:hAnsi="Times New Roman" w:cs="Times New Roman"/>
        </w:rPr>
        <w:t>I believe the incorrect distributions may stem from the current frequency weights used in genExp. Adjusting these weights should allow for better coverage of the error types.</w:t>
      </w:r>
    </w:p>
    <w:p w14:paraId="5FFB7909" w14:textId="77777777" w:rsidR="00DA6BFC" w:rsidRDefault="00DA6BFC" w:rsidP="008210B9">
      <w:pPr>
        <w:spacing w:line="276" w:lineRule="auto"/>
        <w:rPr>
          <w:rFonts w:ascii="Times New Roman" w:hAnsi="Times New Roman" w:cs="Times New Roman"/>
        </w:rPr>
      </w:pPr>
    </w:p>
    <w:p w14:paraId="3689FCD0" w14:textId="77777777" w:rsidR="00002AA6" w:rsidRDefault="00002AA6" w:rsidP="008210B9">
      <w:pPr>
        <w:spacing w:line="276" w:lineRule="auto"/>
        <w:rPr>
          <w:rFonts w:ascii="Times New Roman" w:hAnsi="Times New Roman" w:cs="Times New Roman"/>
        </w:rPr>
      </w:pPr>
    </w:p>
    <w:p w14:paraId="3992F1F6" w14:textId="77777777" w:rsidR="00F5791A" w:rsidRDefault="00F5791A" w:rsidP="008210B9">
      <w:pPr>
        <w:spacing w:line="276" w:lineRule="auto"/>
        <w:rPr>
          <w:rFonts w:ascii="Times New Roman" w:hAnsi="Times New Roman" w:cs="Times New Roman"/>
        </w:rPr>
      </w:pPr>
    </w:p>
    <w:p w14:paraId="368EA15C" w14:textId="77777777" w:rsidR="00002AA6" w:rsidRDefault="00002AA6" w:rsidP="008210B9">
      <w:pPr>
        <w:spacing w:line="276" w:lineRule="auto"/>
        <w:rPr>
          <w:rFonts w:ascii="Times New Roman" w:hAnsi="Times New Roman" w:cs="Times New Roman"/>
        </w:rPr>
      </w:pPr>
    </w:p>
    <w:p w14:paraId="5AE89D89" w14:textId="5D8E342B" w:rsidR="00704311" w:rsidRDefault="00704311" w:rsidP="00704311">
      <w:pPr>
        <w:pStyle w:val="Heading2"/>
      </w:pPr>
      <w:r>
        <w:t>3</w:t>
      </w:r>
      <w:r>
        <w:tab/>
        <w:t xml:space="preserve">Task: </w:t>
      </w:r>
      <w:r w:rsidR="00002AA6" w:rsidRPr="00002AA6">
        <w:t>A Property for Parsing/Printing</w:t>
      </w:r>
    </w:p>
    <w:p w14:paraId="01012C81" w14:textId="77777777" w:rsidR="00704311" w:rsidRDefault="00704311" w:rsidP="00704311"/>
    <w:p w14:paraId="56C325A1" w14:textId="77777777" w:rsidR="00704311" w:rsidRPr="00704311" w:rsidRDefault="00704311" w:rsidP="00704311">
      <w:pPr>
        <w:spacing w:line="276" w:lineRule="auto"/>
        <w:rPr>
          <w:rFonts w:ascii="Times New Roman" w:hAnsi="Times New Roman" w:cs="Times New Roman"/>
          <w:b/>
          <w:bCs/>
        </w:rPr>
      </w:pPr>
      <w:r w:rsidRPr="00704311">
        <w:rPr>
          <w:rFonts w:ascii="Times New Roman" w:hAnsi="Times New Roman" w:cs="Times New Roman"/>
          <w:b/>
          <w:bCs/>
        </w:rPr>
        <w:t>Solution Functionality:</w:t>
      </w:r>
    </w:p>
    <w:p w14:paraId="2365AECB" w14:textId="0803657A" w:rsidR="00D25B3A" w:rsidRDefault="00002AA6" w:rsidP="00704311">
      <w:pPr>
        <w:spacing w:line="276" w:lineRule="auto"/>
        <w:rPr>
          <w:rFonts w:ascii="Times New Roman" w:hAnsi="Times New Roman" w:cs="Times New Roman"/>
        </w:rPr>
      </w:pPr>
      <w:r w:rsidRPr="00002AA6">
        <w:rPr>
          <w:rFonts w:ascii="Times New Roman" w:hAnsi="Times New Roman" w:cs="Times New Roman"/>
        </w:rPr>
        <w:t xml:space="preserve">The initial implementation successfully checks the equivalence of the original expression and the parsed expression. However, </w:t>
      </w:r>
      <w:proofErr w:type="spellStart"/>
      <w:r w:rsidRPr="00002AA6">
        <w:rPr>
          <w:rFonts w:ascii="Times New Roman" w:hAnsi="Times New Roman" w:cs="Times New Roman"/>
        </w:rPr>
        <w:t>QuickCheck</w:t>
      </w:r>
      <w:proofErr w:type="spellEnd"/>
      <w:r w:rsidRPr="00002AA6">
        <w:rPr>
          <w:rFonts w:ascii="Times New Roman" w:hAnsi="Times New Roman" w:cs="Times New Roman"/>
        </w:rPr>
        <w:t xml:space="preserve"> encountered counterexamples indicating potential issues with the </w:t>
      </w:r>
      <w:proofErr w:type="spellStart"/>
      <w:r w:rsidRPr="00002AA6">
        <w:rPr>
          <w:rFonts w:ascii="Times New Roman" w:hAnsi="Times New Roman" w:cs="Times New Roman"/>
        </w:rPr>
        <w:t>parsePrinted</w:t>
      </w:r>
      <w:proofErr w:type="spellEnd"/>
      <w:r w:rsidRPr="00002AA6">
        <w:rPr>
          <w:rFonts w:ascii="Times New Roman" w:hAnsi="Times New Roman" w:cs="Times New Roman"/>
        </w:rPr>
        <w:t xml:space="preserve"> function.</w:t>
      </w:r>
    </w:p>
    <w:p w14:paraId="252EE3C0" w14:textId="77777777" w:rsidR="00002AA6" w:rsidRPr="00704311" w:rsidRDefault="00002AA6" w:rsidP="00704311">
      <w:pPr>
        <w:spacing w:line="276" w:lineRule="auto"/>
        <w:rPr>
          <w:rFonts w:ascii="Times New Roman" w:hAnsi="Times New Roman" w:cs="Times New Roman"/>
        </w:rPr>
      </w:pPr>
    </w:p>
    <w:p w14:paraId="43103176" w14:textId="77777777" w:rsidR="00704311" w:rsidRPr="00704311" w:rsidRDefault="00704311" w:rsidP="00704311">
      <w:pPr>
        <w:spacing w:line="276" w:lineRule="auto"/>
        <w:rPr>
          <w:rFonts w:ascii="Times New Roman" w:hAnsi="Times New Roman" w:cs="Times New Roman"/>
          <w:b/>
          <w:bCs/>
        </w:rPr>
      </w:pPr>
      <w:r w:rsidRPr="00704311">
        <w:rPr>
          <w:rFonts w:ascii="Times New Roman" w:hAnsi="Times New Roman" w:cs="Times New Roman"/>
          <w:b/>
          <w:bCs/>
        </w:rPr>
        <w:t>Failures or Limitations:</w:t>
      </w:r>
    </w:p>
    <w:p w14:paraId="41AF89B8" w14:textId="77777777" w:rsidR="00F5791A" w:rsidRPr="00F5791A" w:rsidRDefault="00F5791A" w:rsidP="00F5791A">
      <w:pPr>
        <w:rPr>
          <w:rFonts w:ascii="Times New Roman" w:hAnsi="Times New Roman" w:cs="Times New Roman"/>
        </w:rPr>
      </w:pPr>
      <w:r w:rsidRPr="00F5791A">
        <w:rPr>
          <w:rFonts w:ascii="Times New Roman" w:hAnsi="Times New Roman" w:cs="Times New Roman"/>
        </w:rPr>
        <w:t xml:space="preserve">The </w:t>
      </w:r>
      <w:proofErr w:type="spellStart"/>
      <w:r w:rsidRPr="00F5791A">
        <w:rPr>
          <w:rFonts w:ascii="Times New Roman" w:hAnsi="Times New Roman" w:cs="Times New Roman"/>
        </w:rPr>
        <w:t>parsePrinted</w:t>
      </w:r>
      <w:proofErr w:type="spellEnd"/>
      <w:r w:rsidRPr="00F5791A">
        <w:rPr>
          <w:rFonts w:ascii="Times New Roman" w:hAnsi="Times New Roman" w:cs="Times New Roman"/>
        </w:rPr>
        <w:t xml:space="preserve"> property failed consistently for various test cases, including expressions such as </w:t>
      </w:r>
      <w:proofErr w:type="spellStart"/>
      <w:r w:rsidRPr="00F5791A">
        <w:rPr>
          <w:rFonts w:ascii="Times New Roman" w:hAnsi="Times New Roman" w:cs="Times New Roman"/>
        </w:rPr>
        <w:t>CstBool</w:t>
      </w:r>
      <w:proofErr w:type="spellEnd"/>
      <w:r w:rsidRPr="00F5791A">
        <w:rPr>
          <w:rFonts w:ascii="Times New Roman" w:hAnsi="Times New Roman" w:cs="Times New Roman"/>
        </w:rPr>
        <w:t xml:space="preserve"> False and </w:t>
      </w:r>
      <w:proofErr w:type="spellStart"/>
      <w:r w:rsidRPr="00F5791A">
        <w:rPr>
          <w:rFonts w:ascii="Times New Roman" w:hAnsi="Times New Roman" w:cs="Times New Roman"/>
        </w:rPr>
        <w:t>CstInt</w:t>
      </w:r>
      <w:proofErr w:type="spellEnd"/>
      <w:r w:rsidRPr="00F5791A">
        <w:rPr>
          <w:rFonts w:ascii="Times New Roman" w:hAnsi="Times New Roman" w:cs="Times New Roman"/>
        </w:rPr>
        <w:t xml:space="preserve"> 1. These failures indicate that the conversion from the expression to its string representation using show does not produce a format that the </w:t>
      </w:r>
      <w:proofErr w:type="spellStart"/>
      <w:r w:rsidRPr="00F5791A">
        <w:rPr>
          <w:rFonts w:ascii="Times New Roman" w:hAnsi="Times New Roman" w:cs="Times New Roman"/>
        </w:rPr>
        <w:t>parseAPL</w:t>
      </w:r>
      <w:proofErr w:type="spellEnd"/>
      <w:r w:rsidRPr="00F5791A">
        <w:rPr>
          <w:rFonts w:ascii="Times New Roman" w:hAnsi="Times New Roman" w:cs="Times New Roman"/>
        </w:rPr>
        <w:t xml:space="preserve"> function can successfully parse back into the original expression. The root cause may lie in the show implementation or in how </w:t>
      </w:r>
      <w:proofErr w:type="spellStart"/>
      <w:r w:rsidRPr="00F5791A">
        <w:rPr>
          <w:rFonts w:ascii="Times New Roman" w:hAnsi="Times New Roman" w:cs="Times New Roman"/>
        </w:rPr>
        <w:t>parseAPL</w:t>
      </w:r>
      <w:proofErr w:type="spellEnd"/>
      <w:r w:rsidRPr="00F5791A">
        <w:rPr>
          <w:rFonts w:ascii="Times New Roman" w:hAnsi="Times New Roman" w:cs="Times New Roman"/>
        </w:rPr>
        <w:t xml:space="preserve"> interprets the string representation, leading to a mismatch between the original and parsed expressions.</w:t>
      </w:r>
    </w:p>
    <w:p w14:paraId="5968F848" w14:textId="77777777" w:rsidR="00F5791A" w:rsidRDefault="00F5791A" w:rsidP="00F5791A">
      <w:pPr>
        <w:rPr>
          <w:rFonts w:ascii="Times New Roman" w:hAnsi="Times New Roman" w:cs="Times New Roman"/>
        </w:rPr>
      </w:pPr>
    </w:p>
    <w:p w14:paraId="064338A8" w14:textId="72B308E4" w:rsidR="00F5791A" w:rsidRPr="00F5791A" w:rsidRDefault="00F5791A" w:rsidP="00F5791A">
      <w:pPr>
        <w:rPr>
          <w:rFonts w:ascii="Times New Roman" w:hAnsi="Times New Roman" w:cs="Times New Roman"/>
        </w:rPr>
      </w:pPr>
      <w:r w:rsidRPr="00F5791A">
        <w:rPr>
          <w:rFonts w:ascii="Times New Roman" w:hAnsi="Times New Roman" w:cs="Times New Roman"/>
        </w:rPr>
        <w:t xml:space="preserve">Due to the consistent nature of the failures, further investigation is needed to determine the exact issue in either the string representation or the parsing logic to ensure the correctness of the </w:t>
      </w:r>
      <w:proofErr w:type="spellStart"/>
      <w:r w:rsidRPr="00F5791A">
        <w:rPr>
          <w:rFonts w:ascii="Times New Roman" w:hAnsi="Times New Roman" w:cs="Times New Roman"/>
        </w:rPr>
        <w:t>parsePrinted</w:t>
      </w:r>
      <w:proofErr w:type="spellEnd"/>
      <w:r w:rsidRPr="00F5791A">
        <w:rPr>
          <w:rFonts w:ascii="Times New Roman" w:hAnsi="Times New Roman" w:cs="Times New Roman"/>
        </w:rPr>
        <w:t xml:space="preserve"> property.</w:t>
      </w:r>
    </w:p>
    <w:p w14:paraId="0C19121F" w14:textId="77777777" w:rsidR="008210B9" w:rsidRDefault="008210B9" w:rsidP="008210B9">
      <w:pPr>
        <w:rPr>
          <w:rFonts w:ascii="Times New Roman" w:hAnsi="Times New Roman" w:cs="Times New Roman"/>
        </w:rPr>
      </w:pPr>
    </w:p>
    <w:p w14:paraId="4D96674B" w14:textId="77777777" w:rsidR="007C281C" w:rsidRDefault="007C281C" w:rsidP="008210B9">
      <w:pPr>
        <w:rPr>
          <w:rFonts w:ascii="Times New Roman" w:hAnsi="Times New Roman" w:cs="Times New Roman"/>
        </w:rPr>
      </w:pPr>
    </w:p>
    <w:p w14:paraId="1254524B" w14:textId="77777777" w:rsidR="00F5791A" w:rsidRDefault="00F5791A" w:rsidP="008210B9">
      <w:pPr>
        <w:rPr>
          <w:rFonts w:ascii="Times New Roman" w:hAnsi="Times New Roman" w:cs="Times New Roman"/>
        </w:rPr>
      </w:pPr>
    </w:p>
    <w:p w14:paraId="533EDC9F" w14:textId="77777777" w:rsidR="00F5791A" w:rsidRDefault="00F5791A" w:rsidP="008210B9">
      <w:pPr>
        <w:rPr>
          <w:rFonts w:ascii="Times New Roman" w:hAnsi="Times New Roman" w:cs="Times New Roman"/>
        </w:rPr>
      </w:pPr>
    </w:p>
    <w:p w14:paraId="5824F9BD" w14:textId="77777777" w:rsidR="00DA6BFC" w:rsidRDefault="00DA6BFC" w:rsidP="008210B9">
      <w:pPr>
        <w:rPr>
          <w:rFonts w:ascii="Times New Roman" w:hAnsi="Times New Roman" w:cs="Times New Roman"/>
        </w:rPr>
      </w:pPr>
    </w:p>
    <w:p w14:paraId="547356A1" w14:textId="77777777" w:rsidR="007C281C" w:rsidRDefault="007C281C" w:rsidP="008210B9">
      <w:pPr>
        <w:rPr>
          <w:rFonts w:ascii="Times New Roman" w:hAnsi="Times New Roman" w:cs="Times New Roman"/>
        </w:rPr>
      </w:pPr>
    </w:p>
    <w:p w14:paraId="146E77A8" w14:textId="6C458610" w:rsidR="007C281C" w:rsidRDefault="007C281C" w:rsidP="007C281C">
      <w:pPr>
        <w:pStyle w:val="Heading2"/>
      </w:pPr>
      <w:r>
        <w:t>4</w:t>
      </w:r>
      <w:r>
        <w:tab/>
        <w:t xml:space="preserve">Task: </w:t>
      </w:r>
      <w:r w:rsidR="00F5791A" w:rsidRPr="00F5791A">
        <w:t>A Property for Checking/Evaluating</w:t>
      </w:r>
    </w:p>
    <w:p w14:paraId="7BF6CD3E" w14:textId="77777777" w:rsidR="007C281C" w:rsidRDefault="007C281C" w:rsidP="007C281C"/>
    <w:p w14:paraId="56ACDFFF" w14:textId="77777777" w:rsidR="007C281C" w:rsidRPr="007C281C" w:rsidRDefault="007C281C" w:rsidP="007C281C">
      <w:pPr>
        <w:spacing w:line="276" w:lineRule="auto"/>
        <w:rPr>
          <w:rFonts w:ascii="Times New Roman" w:hAnsi="Times New Roman" w:cs="Times New Roman"/>
          <w:b/>
          <w:bCs/>
        </w:rPr>
      </w:pPr>
      <w:r w:rsidRPr="007C281C">
        <w:rPr>
          <w:rFonts w:ascii="Times New Roman" w:hAnsi="Times New Roman" w:cs="Times New Roman"/>
          <w:b/>
          <w:bCs/>
        </w:rPr>
        <w:t>Solution Functionality:</w:t>
      </w:r>
    </w:p>
    <w:p w14:paraId="0BBE24B1" w14:textId="378CC008" w:rsidR="00D25B3A" w:rsidRPr="007C281C" w:rsidRDefault="00F5791A" w:rsidP="007C281C">
      <w:pPr>
        <w:spacing w:line="276" w:lineRule="auto"/>
        <w:rPr>
          <w:rFonts w:ascii="Times New Roman" w:hAnsi="Times New Roman" w:cs="Times New Roman"/>
        </w:rPr>
      </w:pPr>
      <w:r w:rsidRPr="00F5791A">
        <w:rPr>
          <w:rFonts w:ascii="Times New Roman" w:hAnsi="Times New Roman" w:cs="Times New Roman"/>
        </w:rPr>
        <w:t xml:space="preserve">The </w:t>
      </w:r>
      <w:proofErr w:type="spellStart"/>
      <w:r w:rsidRPr="00F5791A">
        <w:rPr>
          <w:rFonts w:ascii="Times New Roman" w:hAnsi="Times New Roman" w:cs="Times New Roman"/>
        </w:rPr>
        <w:t>onlyCheckedErrors</w:t>
      </w:r>
      <w:proofErr w:type="spellEnd"/>
      <w:r w:rsidRPr="00F5791A">
        <w:rPr>
          <w:rFonts w:ascii="Times New Roman" w:hAnsi="Times New Roman" w:cs="Times New Roman"/>
        </w:rPr>
        <w:t xml:space="preserve"> function evaluates the given expression using the eval function and captures any errors returned. It then compares these errors to the list of errors reported by </w:t>
      </w:r>
      <w:proofErr w:type="spellStart"/>
      <w:r w:rsidRPr="00F5791A">
        <w:rPr>
          <w:rFonts w:ascii="Times New Roman" w:hAnsi="Times New Roman" w:cs="Times New Roman"/>
        </w:rPr>
        <w:lastRenderedPageBreak/>
        <w:t>checkExp</w:t>
      </w:r>
      <w:proofErr w:type="spellEnd"/>
      <w:r w:rsidRPr="00F5791A">
        <w:rPr>
          <w:rFonts w:ascii="Times New Roman" w:hAnsi="Times New Roman" w:cs="Times New Roman"/>
        </w:rPr>
        <w:t>. If evaluation returns an error, the function checks whether this error is included in the list of checked errors. If no errors occur during evaluation, the function returns True.</w:t>
      </w:r>
    </w:p>
    <w:p w14:paraId="5A75A929" w14:textId="77777777" w:rsidR="00F5791A" w:rsidRDefault="00F5791A" w:rsidP="007C281C">
      <w:pPr>
        <w:spacing w:line="276" w:lineRule="auto"/>
        <w:rPr>
          <w:rFonts w:ascii="Times New Roman" w:hAnsi="Times New Roman" w:cs="Times New Roman"/>
          <w:b/>
          <w:bCs/>
        </w:rPr>
      </w:pPr>
    </w:p>
    <w:p w14:paraId="3877B3D9" w14:textId="2DA290E9" w:rsidR="00520AE4" w:rsidRDefault="007C281C" w:rsidP="00520AE4">
      <w:pPr>
        <w:spacing w:line="276" w:lineRule="auto"/>
        <w:rPr>
          <w:rFonts w:ascii="Times New Roman" w:hAnsi="Times New Roman" w:cs="Times New Roman"/>
          <w:b/>
          <w:bCs/>
        </w:rPr>
      </w:pPr>
      <w:r w:rsidRPr="007C281C">
        <w:rPr>
          <w:rFonts w:ascii="Times New Roman" w:hAnsi="Times New Roman" w:cs="Times New Roman"/>
          <w:b/>
          <w:bCs/>
        </w:rPr>
        <w:t xml:space="preserve">Potential </w:t>
      </w:r>
      <w:r w:rsidR="00251FD1">
        <w:rPr>
          <w:rFonts w:ascii="Times New Roman" w:hAnsi="Times New Roman" w:cs="Times New Roman"/>
          <w:b/>
          <w:bCs/>
        </w:rPr>
        <w:t>Issues</w:t>
      </w:r>
      <w:r w:rsidRPr="007C281C">
        <w:rPr>
          <w:rFonts w:ascii="Times New Roman" w:hAnsi="Times New Roman" w:cs="Times New Roman"/>
          <w:b/>
          <w:bCs/>
        </w:rPr>
        <w:t>:</w:t>
      </w:r>
    </w:p>
    <w:p w14:paraId="009A21FC" w14:textId="77777777" w:rsidR="00F5791A" w:rsidRPr="00F5791A" w:rsidRDefault="00F5791A" w:rsidP="00F5791A">
      <w:pPr>
        <w:spacing w:line="276" w:lineRule="auto"/>
        <w:rPr>
          <w:rFonts w:ascii="Times New Roman" w:hAnsi="Times New Roman" w:cs="Times New Roman"/>
        </w:rPr>
      </w:pPr>
      <w:r w:rsidRPr="00F5791A">
        <w:rPr>
          <w:rFonts w:ascii="Times New Roman" w:hAnsi="Times New Roman" w:cs="Times New Roman"/>
        </w:rPr>
        <w:t xml:space="preserve">While the </w:t>
      </w:r>
      <w:proofErr w:type="spellStart"/>
      <w:r w:rsidRPr="00F5791A">
        <w:rPr>
          <w:rFonts w:ascii="Times New Roman" w:hAnsi="Times New Roman" w:cs="Times New Roman"/>
        </w:rPr>
        <w:t>onlyCheckedErrors</w:t>
      </w:r>
      <w:proofErr w:type="spellEnd"/>
      <w:r w:rsidRPr="00F5791A">
        <w:rPr>
          <w:rFonts w:ascii="Times New Roman" w:hAnsi="Times New Roman" w:cs="Times New Roman"/>
        </w:rPr>
        <w:t xml:space="preserve"> property is designed to ensure that all errors encountered during evaluation are accounted for by </w:t>
      </w:r>
      <w:proofErr w:type="spellStart"/>
      <w:r w:rsidRPr="00F5791A">
        <w:rPr>
          <w:rFonts w:ascii="Times New Roman" w:hAnsi="Times New Roman" w:cs="Times New Roman"/>
        </w:rPr>
        <w:t>checkExp</w:t>
      </w:r>
      <w:proofErr w:type="spellEnd"/>
      <w:r w:rsidRPr="00F5791A">
        <w:rPr>
          <w:rFonts w:ascii="Times New Roman" w:hAnsi="Times New Roman" w:cs="Times New Roman"/>
        </w:rPr>
        <w:t>, it may not work as intended in all cases. Potential issues include:</w:t>
      </w:r>
    </w:p>
    <w:p w14:paraId="34166E41" w14:textId="77777777" w:rsidR="00F5791A" w:rsidRPr="00F5791A" w:rsidRDefault="00F5791A" w:rsidP="00F5791A">
      <w:pPr>
        <w:numPr>
          <w:ilvl w:val="0"/>
          <w:numId w:val="21"/>
        </w:numPr>
        <w:spacing w:line="276" w:lineRule="auto"/>
        <w:rPr>
          <w:rFonts w:ascii="Times New Roman" w:hAnsi="Times New Roman" w:cs="Times New Roman"/>
        </w:rPr>
      </w:pPr>
      <w:r w:rsidRPr="00F5791A">
        <w:rPr>
          <w:rFonts w:ascii="Times New Roman" w:hAnsi="Times New Roman" w:cs="Times New Roman"/>
          <w:b/>
          <w:bCs/>
        </w:rPr>
        <w:t>Incomplete Error Detection</w:t>
      </w:r>
      <w:r w:rsidRPr="00F5791A">
        <w:rPr>
          <w:rFonts w:ascii="Times New Roman" w:hAnsi="Times New Roman" w:cs="Times New Roman"/>
        </w:rPr>
        <w:t xml:space="preserve">: If </w:t>
      </w:r>
      <w:proofErr w:type="spellStart"/>
      <w:r w:rsidRPr="00F5791A">
        <w:rPr>
          <w:rFonts w:ascii="Times New Roman" w:hAnsi="Times New Roman" w:cs="Times New Roman"/>
        </w:rPr>
        <w:t>checkExp</w:t>
      </w:r>
      <w:proofErr w:type="spellEnd"/>
      <w:r w:rsidRPr="00F5791A">
        <w:rPr>
          <w:rFonts w:ascii="Times New Roman" w:hAnsi="Times New Roman" w:cs="Times New Roman"/>
        </w:rPr>
        <w:t xml:space="preserve"> does not cover all possible errors that could arise during evaluation, this property could pass incorrectly, indicating that all errors are checked when they are not.</w:t>
      </w:r>
    </w:p>
    <w:p w14:paraId="5B9085CF" w14:textId="77777777" w:rsidR="00F5791A" w:rsidRPr="00F5791A" w:rsidRDefault="00F5791A" w:rsidP="00F5791A">
      <w:pPr>
        <w:numPr>
          <w:ilvl w:val="0"/>
          <w:numId w:val="21"/>
        </w:numPr>
        <w:spacing w:line="276" w:lineRule="auto"/>
        <w:rPr>
          <w:rFonts w:ascii="Times New Roman" w:hAnsi="Times New Roman" w:cs="Times New Roman"/>
        </w:rPr>
      </w:pPr>
      <w:r w:rsidRPr="00F5791A">
        <w:rPr>
          <w:rFonts w:ascii="Times New Roman" w:hAnsi="Times New Roman" w:cs="Times New Roman"/>
          <w:b/>
          <w:bCs/>
        </w:rPr>
        <w:t>Error Representation</w:t>
      </w:r>
      <w:r w:rsidRPr="00F5791A">
        <w:rPr>
          <w:rFonts w:ascii="Times New Roman" w:hAnsi="Times New Roman" w:cs="Times New Roman"/>
        </w:rPr>
        <w:t xml:space="preserve">: If the error representation in </w:t>
      </w:r>
      <w:proofErr w:type="spellStart"/>
      <w:r w:rsidRPr="00F5791A">
        <w:rPr>
          <w:rFonts w:ascii="Times New Roman" w:hAnsi="Times New Roman" w:cs="Times New Roman"/>
        </w:rPr>
        <w:t>checkExp</w:t>
      </w:r>
      <w:proofErr w:type="spellEnd"/>
      <w:r w:rsidRPr="00F5791A">
        <w:rPr>
          <w:rFonts w:ascii="Times New Roman" w:hAnsi="Times New Roman" w:cs="Times New Roman"/>
        </w:rPr>
        <w:t xml:space="preserve"> differs from that produced by eval, the comparison may fail, leading to false positives where the evaluation errors are not properly accounted for.</w:t>
      </w:r>
    </w:p>
    <w:p w14:paraId="526A4581" w14:textId="77777777" w:rsidR="00F5791A" w:rsidRPr="00F5791A" w:rsidRDefault="00F5791A" w:rsidP="00F5791A">
      <w:pPr>
        <w:numPr>
          <w:ilvl w:val="0"/>
          <w:numId w:val="21"/>
        </w:numPr>
        <w:spacing w:line="276" w:lineRule="auto"/>
        <w:rPr>
          <w:rFonts w:ascii="Times New Roman" w:hAnsi="Times New Roman" w:cs="Times New Roman"/>
        </w:rPr>
      </w:pPr>
      <w:r w:rsidRPr="00F5791A">
        <w:rPr>
          <w:rFonts w:ascii="Times New Roman" w:hAnsi="Times New Roman" w:cs="Times New Roman"/>
          <w:b/>
          <w:bCs/>
        </w:rPr>
        <w:t>No Guarantee of Exhaustive Checks</w:t>
      </w:r>
      <w:r w:rsidRPr="00F5791A">
        <w:rPr>
          <w:rFonts w:ascii="Times New Roman" w:hAnsi="Times New Roman" w:cs="Times New Roman"/>
        </w:rPr>
        <w:t xml:space="preserve">: The property does not guarantee that all errors are checked—only those that were actually encountered during the evaluation of a specific expression. This means that some expressions may pass the test even if they contain potential errors not captured by </w:t>
      </w:r>
      <w:proofErr w:type="spellStart"/>
      <w:r w:rsidRPr="00F5791A">
        <w:rPr>
          <w:rFonts w:ascii="Times New Roman" w:hAnsi="Times New Roman" w:cs="Times New Roman"/>
        </w:rPr>
        <w:t>checkExp</w:t>
      </w:r>
      <w:proofErr w:type="spellEnd"/>
      <w:r w:rsidRPr="00F5791A">
        <w:rPr>
          <w:rFonts w:ascii="Times New Roman" w:hAnsi="Times New Roman" w:cs="Times New Roman"/>
        </w:rPr>
        <w:t>.</w:t>
      </w:r>
    </w:p>
    <w:p w14:paraId="2D3ACD68" w14:textId="205F3C54" w:rsidR="00575113" w:rsidRPr="00520AE4" w:rsidRDefault="00575113" w:rsidP="00520AE4">
      <w:pPr>
        <w:spacing w:line="276" w:lineRule="auto"/>
        <w:rPr>
          <w:rFonts w:ascii="Times New Roman" w:hAnsi="Times New Roman" w:cs="Times New Roman"/>
          <w:b/>
          <w:bCs/>
        </w:rPr>
      </w:pPr>
    </w:p>
    <w:p w14:paraId="08A87947" w14:textId="77777777" w:rsidR="00575113" w:rsidRPr="0055241F" w:rsidRDefault="00575113" w:rsidP="00575113">
      <w:pPr>
        <w:rPr>
          <w:rFonts w:ascii="Times New Roman" w:hAnsi="Times New Roman" w:cs="Times New Roman"/>
        </w:rPr>
      </w:pPr>
    </w:p>
    <w:p w14:paraId="111AAB04" w14:textId="77777777" w:rsidR="0055241F" w:rsidRDefault="0055241F" w:rsidP="00575113">
      <w:pPr>
        <w:rPr>
          <w:rFonts w:ascii="Times New Roman" w:hAnsi="Times New Roman" w:cs="Times New Roman"/>
        </w:rPr>
      </w:pPr>
    </w:p>
    <w:p w14:paraId="094775AA" w14:textId="77777777" w:rsidR="00DA6BFC" w:rsidRDefault="00DA6BFC" w:rsidP="00575113">
      <w:pPr>
        <w:rPr>
          <w:rFonts w:ascii="Times New Roman" w:hAnsi="Times New Roman" w:cs="Times New Roman"/>
        </w:rPr>
      </w:pPr>
    </w:p>
    <w:p w14:paraId="5B41FE5D" w14:textId="77777777" w:rsidR="0055241F" w:rsidRPr="0055241F" w:rsidRDefault="0055241F" w:rsidP="00575113">
      <w:pPr>
        <w:rPr>
          <w:rFonts w:ascii="Times New Roman" w:hAnsi="Times New Roman" w:cs="Times New Roman"/>
        </w:rPr>
      </w:pPr>
    </w:p>
    <w:p w14:paraId="67616C4F" w14:textId="06985EF9" w:rsidR="00E63A0F" w:rsidRDefault="00DA6BFC" w:rsidP="00DA6BFC">
      <w:pPr>
        <w:pStyle w:val="Heading2"/>
      </w:pPr>
      <w:r>
        <w:t>5</w:t>
      </w:r>
      <w:r>
        <w:tab/>
      </w:r>
      <w:r w:rsidR="00E63A0F">
        <w:t>Questions:</w:t>
      </w:r>
    </w:p>
    <w:p w14:paraId="117566BF" w14:textId="77777777" w:rsidR="00D0483C" w:rsidRPr="00E63A0F" w:rsidRDefault="00D0483C" w:rsidP="00E63A0F">
      <w:pPr>
        <w:spacing w:line="276" w:lineRule="auto"/>
        <w:rPr>
          <w:rFonts w:ascii="Times New Roman" w:hAnsi="Times New Roman" w:cs="Times New Roman"/>
          <w:b/>
          <w:bCs/>
        </w:rPr>
      </w:pPr>
    </w:p>
    <w:p w14:paraId="646D8198" w14:textId="77777777" w:rsidR="0080405E" w:rsidRDefault="00F5791A" w:rsidP="0080405E">
      <w:pPr>
        <w:spacing w:line="276" w:lineRule="auto"/>
        <w:rPr>
          <w:rFonts w:ascii="Times New Roman" w:hAnsi="Times New Roman" w:cs="Times New Roman"/>
          <w:b/>
          <w:bCs/>
        </w:rPr>
      </w:pPr>
      <w:r>
        <w:rPr>
          <w:rFonts w:ascii="Times New Roman" w:hAnsi="Times New Roman" w:cs="Times New Roman"/>
          <w:b/>
          <w:bCs/>
        </w:rPr>
        <w:t xml:space="preserve">1. </w:t>
      </w:r>
      <w:r w:rsidR="0080405E" w:rsidRPr="00F5791A">
        <w:rPr>
          <w:rFonts w:ascii="Times New Roman" w:hAnsi="Times New Roman" w:cs="Times New Roman"/>
          <w:b/>
          <w:bCs/>
        </w:rPr>
        <w:t xml:space="preserve">Can programs </w:t>
      </w:r>
      <w:proofErr w:type="gramStart"/>
      <w:r w:rsidR="0080405E" w:rsidRPr="00F5791A">
        <w:rPr>
          <w:rFonts w:ascii="Times New Roman" w:hAnsi="Times New Roman" w:cs="Times New Roman"/>
          <w:b/>
          <w:bCs/>
        </w:rPr>
        <w:t>produced</w:t>
      </w:r>
      <w:proofErr w:type="gramEnd"/>
      <w:r w:rsidR="0080405E" w:rsidRPr="00F5791A">
        <w:rPr>
          <w:rFonts w:ascii="Times New Roman" w:hAnsi="Times New Roman" w:cs="Times New Roman"/>
          <w:b/>
          <w:bCs/>
        </w:rPr>
        <w:t xml:space="preserve"> by your generator loop infinitely? If so, would it be possible to avoid this?</w:t>
      </w:r>
    </w:p>
    <w:p w14:paraId="593C1DB9" w14:textId="4BB2E4B6" w:rsidR="00F5791A" w:rsidRPr="0080405E" w:rsidRDefault="0080405E" w:rsidP="00F5791A">
      <w:pPr>
        <w:spacing w:line="276" w:lineRule="auto"/>
        <w:rPr>
          <w:rFonts w:ascii="Times New Roman" w:hAnsi="Times New Roman" w:cs="Times New Roman"/>
        </w:rPr>
      </w:pPr>
      <w:r w:rsidRPr="0080405E">
        <w:rPr>
          <w:rFonts w:ascii="Times New Roman" w:hAnsi="Times New Roman" w:cs="Times New Roman"/>
        </w:rPr>
        <w:t xml:space="preserve">Yes, programs generated by the genExp function can potentially loop infinitely, especially in the presence of recursive constructs (e.g., Let, Lambda, or </w:t>
      </w:r>
      <w:proofErr w:type="spellStart"/>
      <w:r w:rsidRPr="0080405E">
        <w:rPr>
          <w:rFonts w:ascii="Times New Roman" w:hAnsi="Times New Roman" w:cs="Times New Roman"/>
        </w:rPr>
        <w:t>TryCatch</w:t>
      </w:r>
      <w:proofErr w:type="spellEnd"/>
      <w:r w:rsidRPr="0080405E">
        <w:rPr>
          <w:rFonts w:ascii="Times New Roman" w:hAnsi="Times New Roman" w:cs="Times New Roman"/>
        </w:rPr>
        <w:t xml:space="preserve"> expressions that reference themselves). To avoid infinite loops, constraints could be introduced to limit recursion depth or ensure that recursive calls have a base case that eventually terminates.</w:t>
      </w:r>
    </w:p>
    <w:p w14:paraId="64D553C8" w14:textId="77777777" w:rsidR="0080405E" w:rsidRDefault="0080405E" w:rsidP="00F5791A">
      <w:pPr>
        <w:spacing w:line="276" w:lineRule="auto"/>
        <w:rPr>
          <w:rFonts w:ascii="Times New Roman" w:hAnsi="Times New Roman" w:cs="Times New Roman"/>
          <w:b/>
          <w:bCs/>
        </w:rPr>
      </w:pPr>
    </w:p>
    <w:p w14:paraId="00B49047" w14:textId="77777777" w:rsidR="0080405E" w:rsidRDefault="0080405E" w:rsidP="00F5791A">
      <w:pPr>
        <w:spacing w:line="276" w:lineRule="auto"/>
        <w:rPr>
          <w:rFonts w:ascii="Times New Roman" w:hAnsi="Times New Roman" w:cs="Times New Roman"/>
          <w:b/>
          <w:bCs/>
        </w:rPr>
      </w:pPr>
    </w:p>
    <w:p w14:paraId="6F5C83BE" w14:textId="77777777" w:rsidR="0080405E" w:rsidRPr="00F5791A" w:rsidRDefault="0080405E" w:rsidP="00F5791A">
      <w:pPr>
        <w:spacing w:line="276" w:lineRule="auto"/>
        <w:rPr>
          <w:rFonts w:ascii="Times New Roman" w:hAnsi="Times New Roman" w:cs="Times New Roman"/>
          <w:b/>
          <w:bCs/>
        </w:rPr>
      </w:pPr>
    </w:p>
    <w:p w14:paraId="34FDBB5E" w14:textId="09781EA2" w:rsidR="00DA6BFC" w:rsidRPr="00DA6BFC" w:rsidRDefault="0080405E" w:rsidP="00DA6BFC">
      <w:pPr>
        <w:spacing w:line="276" w:lineRule="auto"/>
        <w:rPr>
          <w:rFonts w:ascii="Times New Roman" w:hAnsi="Times New Roman" w:cs="Times New Roman"/>
          <w:b/>
          <w:bCs/>
        </w:rPr>
      </w:pPr>
      <w:r>
        <w:rPr>
          <w:rFonts w:ascii="Times New Roman" w:hAnsi="Times New Roman" w:cs="Times New Roman"/>
          <w:b/>
          <w:bCs/>
        </w:rPr>
        <w:t>2.</w:t>
      </w:r>
      <w:r w:rsidR="00DA6BFC" w:rsidRPr="00DA6BFC">
        <w:rPr>
          <w:rFonts w:ascii="Times New Roman" w:hAnsi="Times New Roman" w:cs="Times New Roman"/>
          <w:b/>
          <w:bCs/>
        </w:rPr>
        <w:t xml:space="preserve"> </w:t>
      </w:r>
      <w:r w:rsidRPr="0080405E">
        <w:rPr>
          <w:rFonts w:ascii="Times New Roman" w:hAnsi="Times New Roman" w:cs="Times New Roman"/>
          <w:b/>
          <w:bCs/>
        </w:rPr>
        <w:t xml:space="preserve">What </w:t>
      </w:r>
      <w:proofErr w:type="gramStart"/>
      <w:r w:rsidRPr="0080405E">
        <w:rPr>
          <w:rFonts w:ascii="Times New Roman" w:hAnsi="Times New Roman" w:cs="Times New Roman"/>
          <w:b/>
          <w:bCs/>
        </w:rPr>
        <w:t>counter-examples</w:t>
      </w:r>
      <w:proofErr w:type="gramEnd"/>
      <w:r w:rsidRPr="0080405E">
        <w:rPr>
          <w:rFonts w:ascii="Times New Roman" w:hAnsi="Times New Roman" w:cs="Times New Roman"/>
          <w:b/>
          <w:bCs/>
        </w:rPr>
        <w:t xml:space="preserve"> did </w:t>
      </w:r>
      <w:proofErr w:type="spellStart"/>
      <w:r w:rsidRPr="0080405E">
        <w:rPr>
          <w:rFonts w:ascii="Times New Roman" w:hAnsi="Times New Roman" w:cs="Times New Roman"/>
          <w:b/>
          <w:bCs/>
        </w:rPr>
        <w:t>parsePrinted</w:t>
      </w:r>
      <w:proofErr w:type="spellEnd"/>
      <w:r w:rsidRPr="0080405E">
        <w:rPr>
          <w:rFonts w:ascii="Times New Roman" w:hAnsi="Times New Roman" w:cs="Times New Roman"/>
          <w:b/>
          <w:bCs/>
        </w:rPr>
        <w:t xml:space="preserve"> produce? For each </w:t>
      </w:r>
      <w:proofErr w:type="gramStart"/>
      <w:r w:rsidRPr="0080405E">
        <w:rPr>
          <w:rFonts w:ascii="Times New Roman" w:hAnsi="Times New Roman" w:cs="Times New Roman"/>
          <w:b/>
          <w:bCs/>
        </w:rPr>
        <w:t>counter-example</w:t>
      </w:r>
      <w:proofErr w:type="gramEnd"/>
      <w:r w:rsidRPr="0080405E">
        <w:rPr>
          <w:rFonts w:ascii="Times New Roman" w:hAnsi="Times New Roman" w:cs="Times New Roman"/>
          <w:b/>
          <w:bCs/>
        </w:rPr>
        <w:t>, which component (implementation, generator, or property) did you fix?</w:t>
      </w:r>
    </w:p>
    <w:p w14:paraId="671C15F6" w14:textId="2AD3A3FC" w:rsidR="00DA6BFC" w:rsidRDefault="0080405E" w:rsidP="00DA6BFC">
      <w:pPr>
        <w:spacing w:line="276" w:lineRule="auto"/>
        <w:rPr>
          <w:rFonts w:ascii="Times New Roman" w:hAnsi="Times New Roman" w:cs="Times New Roman"/>
        </w:rPr>
      </w:pPr>
      <w:r w:rsidRPr="0080405E">
        <w:rPr>
          <w:rFonts w:ascii="Times New Roman" w:hAnsi="Times New Roman" w:cs="Times New Roman"/>
        </w:rPr>
        <w:t xml:space="preserve">The </w:t>
      </w:r>
      <w:proofErr w:type="spellStart"/>
      <w:r w:rsidRPr="0080405E">
        <w:rPr>
          <w:rFonts w:ascii="Times New Roman" w:hAnsi="Times New Roman" w:cs="Times New Roman"/>
        </w:rPr>
        <w:t>parsePrinted</w:t>
      </w:r>
      <w:proofErr w:type="spellEnd"/>
      <w:r w:rsidRPr="0080405E">
        <w:rPr>
          <w:rFonts w:ascii="Times New Roman" w:hAnsi="Times New Roman" w:cs="Times New Roman"/>
        </w:rPr>
        <w:t xml:space="preserve"> property produced </w:t>
      </w:r>
      <w:proofErr w:type="gramStart"/>
      <w:r w:rsidRPr="0080405E">
        <w:rPr>
          <w:rFonts w:ascii="Times New Roman" w:hAnsi="Times New Roman" w:cs="Times New Roman"/>
        </w:rPr>
        <w:t>counter-examples</w:t>
      </w:r>
      <w:proofErr w:type="gramEnd"/>
      <w:r w:rsidRPr="0080405E">
        <w:rPr>
          <w:rFonts w:ascii="Times New Roman" w:hAnsi="Times New Roman" w:cs="Times New Roman"/>
        </w:rPr>
        <w:t xml:space="preserve"> for cases like </w:t>
      </w:r>
      <w:proofErr w:type="spellStart"/>
      <w:r w:rsidRPr="0080405E">
        <w:rPr>
          <w:rFonts w:ascii="Times New Roman" w:hAnsi="Times New Roman" w:cs="Times New Roman"/>
        </w:rPr>
        <w:t>CstBool</w:t>
      </w:r>
      <w:proofErr w:type="spellEnd"/>
      <w:r w:rsidRPr="0080405E">
        <w:rPr>
          <w:rFonts w:ascii="Times New Roman" w:hAnsi="Times New Roman" w:cs="Times New Roman"/>
        </w:rPr>
        <w:t xml:space="preserve"> False and </w:t>
      </w:r>
      <w:proofErr w:type="spellStart"/>
      <w:r w:rsidRPr="0080405E">
        <w:rPr>
          <w:rFonts w:ascii="Times New Roman" w:hAnsi="Times New Roman" w:cs="Times New Roman"/>
        </w:rPr>
        <w:t>CstInt</w:t>
      </w:r>
      <w:proofErr w:type="spellEnd"/>
      <w:r w:rsidRPr="0080405E">
        <w:rPr>
          <w:rFonts w:ascii="Times New Roman" w:hAnsi="Times New Roman" w:cs="Times New Roman"/>
        </w:rPr>
        <w:t xml:space="preserve"> 1. This failure indicates an issue with the implementation of the </w:t>
      </w:r>
      <w:proofErr w:type="spellStart"/>
      <w:r w:rsidRPr="0080405E">
        <w:rPr>
          <w:rFonts w:ascii="Times New Roman" w:hAnsi="Times New Roman" w:cs="Times New Roman"/>
        </w:rPr>
        <w:t>parsePrinted</w:t>
      </w:r>
      <w:proofErr w:type="spellEnd"/>
      <w:r w:rsidRPr="0080405E">
        <w:rPr>
          <w:rFonts w:ascii="Times New Roman" w:hAnsi="Times New Roman" w:cs="Times New Roman"/>
        </w:rPr>
        <w:t xml:space="preserve"> function, which does not accurately match the generated expressions against their printed representations. Fixing the implementation would involve ensuring that the parsing and evaluation of expressions are consistent and that all expression forms are properly handled during the printing process.</w:t>
      </w:r>
    </w:p>
    <w:p w14:paraId="5BC3CF59" w14:textId="77777777" w:rsidR="00BB2FC6" w:rsidRDefault="00BB2FC6" w:rsidP="00DA6BFC">
      <w:pPr>
        <w:spacing w:line="276" w:lineRule="auto"/>
        <w:rPr>
          <w:rFonts w:ascii="Times New Roman" w:hAnsi="Times New Roman" w:cs="Times New Roman"/>
        </w:rPr>
      </w:pPr>
    </w:p>
    <w:p w14:paraId="68EAA23F" w14:textId="77777777" w:rsidR="00BB2FC6" w:rsidRDefault="00BB2FC6" w:rsidP="00DA6BFC">
      <w:pPr>
        <w:spacing w:line="276" w:lineRule="auto"/>
        <w:rPr>
          <w:rFonts w:ascii="Times New Roman" w:hAnsi="Times New Roman" w:cs="Times New Roman"/>
        </w:rPr>
      </w:pPr>
    </w:p>
    <w:p w14:paraId="4F1F20E5" w14:textId="77777777" w:rsidR="0080405E" w:rsidRDefault="0080405E" w:rsidP="00DA6BFC">
      <w:pPr>
        <w:spacing w:line="276" w:lineRule="auto"/>
        <w:rPr>
          <w:rFonts w:ascii="Times New Roman" w:hAnsi="Times New Roman" w:cs="Times New Roman"/>
        </w:rPr>
      </w:pPr>
    </w:p>
    <w:p w14:paraId="6771796F" w14:textId="4E4020AB" w:rsidR="00DA6BFC" w:rsidRPr="00DA6BFC" w:rsidRDefault="0080405E" w:rsidP="00DA6BFC">
      <w:pPr>
        <w:spacing w:line="276" w:lineRule="auto"/>
        <w:rPr>
          <w:rFonts w:ascii="Times New Roman" w:hAnsi="Times New Roman" w:cs="Times New Roman"/>
          <w:b/>
          <w:bCs/>
        </w:rPr>
      </w:pPr>
      <w:r>
        <w:rPr>
          <w:rFonts w:ascii="Times New Roman" w:hAnsi="Times New Roman" w:cs="Times New Roman"/>
          <w:b/>
          <w:bCs/>
        </w:rPr>
        <w:t>3.</w:t>
      </w:r>
      <w:r w:rsidR="00DA6BFC" w:rsidRPr="00DA6BFC">
        <w:rPr>
          <w:rFonts w:ascii="Times New Roman" w:hAnsi="Times New Roman" w:cs="Times New Roman"/>
          <w:b/>
          <w:bCs/>
        </w:rPr>
        <w:t xml:space="preserve"> </w:t>
      </w:r>
      <w:r w:rsidRPr="0080405E">
        <w:rPr>
          <w:rFonts w:ascii="Times New Roman" w:hAnsi="Times New Roman" w:cs="Times New Roman"/>
          <w:b/>
          <w:bCs/>
        </w:rPr>
        <w:t xml:space="preserve">What is the mistaken assumption in </w:t>
      </w:r>
      <w:proofErr w:type="spellStart"/>
      <w:r w:rsidRPr="0080405E">
        <w:rPr>
          <w:rFonts w:ascii="Times New Roman" w:hAnsi="Times New Roman" w:cs="Times New Roman"/>
          <w:b/>
          <w:bCs/>
        </w:rPr>
        <w:t>checkExp</w:t>
      </w:r>
      <w:proofErr w:type="spellEnd"/>
      <w:r w:rsidRPr="0080405E">
        <w:rPr>
          <w:rFonts w:ascii="Times New Roman" w:hAnsi="Times New Roman" w:cs="Times New Roman"/>
          <w:b/>
          <w:bCs/>
        </w:rPr>
        <w:t>?</w:t>
      </w:r>
    </w:p>
    <w:p w14:paraId="16C22CA2" w14:textId="77777777" w:rsidR="0080405E" w:rsidRDefault="0080405E" w:rsidP="001347CD">
      <w:pPr>
        <w:spacing w:line="276" w:lineRule="auto"/>
        <w:rPr>
          <w:rFonts w:ascii="Times New Roman" w:hAnsi="Times New Roman" w:cs="Times New Roman"/>
        </w:rPr>
      </w:pPr>
      <w:r w:rsidRPr="0080405E">
        <w:rPr>
          <w:rFonts w:ascii="Times New Roman" w:hAnsi="Times New Roman" w:cs="Times New Roman"/>
        </w:rPr>
        <w:t xml:space="preserve">A mistaken assumption in </w:t>
      </w:r>
      <w:proofErr w:type="spellStart"/>
      <w:r w:rsidRPr="0080405E">
        <w:rPr>
          <w:rFonts w:ascii="Times New Roman" w:hAnsi="Times New Roman" w:cs="Times New Roman"/>
        </w:rPr>
        <w:t>checkExp</w:t>
      </w:r>
      <w:proofErr w:type="spellEnd"/>
      <w:r w:rsidRPr="0080405E">
        <w:rPr>
          <w:rFonts w:ascii="Times New Roman" w:hAnsi="Times New Roman" w:cs="Times New Roman"/>
        </w:rPr>
        <w:t xml:space="preserve"> is that it can accurately determine all potential errors that may arise during expression evaluation. If </w:t>
      </w:r>
      <w:proofErr w:type="spellStart"/>
      <w:r w:rsidRPr="0080405E">
        <w:rPr>
          <w:rFonts w:ascii="Times New Roman" w:hAnsi="Times New Roman" w:cs="Times New Roman"/>
        </w:rPr>
        <w:t>checkExp</w:t>
      </w:r>
      <w:proofErr w:type="spellEnd"/>
      <w:r w:rsidRPr="0080405E">
        <w:rPr>
          <w:rFonts w:ascii="Times New Roman" w:hAnsi="Times New Roman" w:cs="Times New Roman"/>
        </w:rPr>
        <w:t xml:space="preserve"> fails to account for specific edge cases or types of errors, the evaluation process might produce errors that are not listed by </w:t>
      </w:r>
      <w:proofErr w:type="spellStart"/>
      <w:r w:rsidRPr="0080405E">
        <w:rPr>
          <w:rFonts w:ascii="Times New Roman" w:hAnsi="Times New Roman" w:cs="Times New Roman"/>
        </w:rPr>
        <w:t>checkExp</w:t>
      </w:r>
      <w:proofErr w:type="spellEnd"/>
      <w:r w:rsidRPr="0080405E">
        <w:rPr>
          <w:rFonts w:ascii="Times New Roman" w:hAnsi="Times New Roman" w:cs="Times New Roman"/>
        </w:rPr>
        <w:t xml:space="preserve">. This gap can lead to misleading results in properties that depend on the correctness of </w:t>
      </w:r>
      <w:proofErr w:type="spellStart"/>
      <w:r w:rsidRPr="0080405E">
        <w:rPr>
          <w:rFonts w:ascii="Times New Roman" w:hAnsi="Times New Roman" w:cs="Times New Roman"/>
        </w:rPr>
        <w:t>checkExp</w:t>
      </w:r>
      <w:proofErr w:type="spellEnd"/>
      <w:r w:rsidRPr="0080405E">
        <w:rPr>
          <w:rFonts w:ascii="Times New Roman" w:hAnsi="Times New Roman" w:cs="Times New Roman"/>
        </w:rPr>
        <w:t xml:space="preserve">, such as </w:t>
      </w:r>
      <w:proofErr w:type="spellStart"/>
      <w:r w:rsidRPr="0080405E">
        <w:rPr>
          <w:rFonts w:ascii="Times New Roman" w:hAnsi="Times New Roman" w:cs="Times New Roman"/>
        </w:rPr>
        <w:t>onlyCheckedErrors</w:t>
      </w:r>
      <w:proofErr w:type="spellEnd"/>
      <w:r w:rsidRPr="0080405E">
        <w:rPr>
          <w:rFonts w:ascii="Times New Roman" w:hAnsi="Times New Roman" w:cs="Times New Roman"/>
        </w:rPr>
        <w:t>.</w:t>
      </w:r>
    </w:p>
    <w:p w14:paraId="29EDA2D2" w14:textId="6178D45D" w:rsidR="00E63A0F" w:rsidRPr="00E63A0F" w:rsidRDefault="00E63A0F" w:rsidP="001347CD">
      <w:pPr>
        <w:spacing w:line="276" w:lineRule="auto"/>
        <w:rPr>
          <w:rFonts w:ascii="Times New Roman" w:hAnsi="Times New Roman" w:cs="Times New Roman"/>
        </w:rPr>
      </w:pPr>
    </w:p>
    <w:sectPr w:rsidR="00E63A0F" w:rsidRPr="00E6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6185A"/>
    <w:multiLevelType w:val="hybridMultilevel"/>
    <w:tmpl w:val="AE6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92D4F"/>
    <w:multiLevelType w:val="multilevel"/>
    <w:tmpl w:val="B33E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D11"/>
    <w:multiLevelType w:val="hybridMultilevel"/>
    <w:tmpl w:val="37BA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43E70"/>
    <w:multiLevelType w:val="hybridMultilevel"/>
    <w:tmpl w:val="429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D96"/>
    <w:multiLevelType w:val="multilevel"/>
    <w:tmpl w:val="0DEE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C533E"/>
    <w:multiLevelType w:val="multilevel"/>
    <w:tmpl w:val="690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E3139"/>
    <w:multiLevelType w:val="multilevel"/>
    <w:tmpl w:val="282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8272F"/>
    <w:multiLevelType w:val="multilevel"/>
    <w:tmpl w:val="BAC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04E52"/>
    <w:multiLevelType w:val="multilevel"/>
    <w:tmpl w:val="DBD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510F0"/>
    <w:multiLevelType w:val="multilevel"/>
    <w:tmpl w:val="EDA6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07A4C"/>
    <w:multiLevelType w:val="hybridMultilevel"/>
    <w:tmpl w:val="2CA06AAE"/>
    <w:lvl w:ilvl="0" w:tplc="C42447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E7F6B"/>
    <w:multiLevelType w:val="multilevel"/>
    <w:tmpl w:val="012C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15E84"/>
    <w:multiLevelType w:val="hybridMultilevel"/>
    <w:tmpl w:val="5E80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61D5C"/>
    <w:multiLevelType w:val="multilevel"/>
    <w:tmpl w:val="0F8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748D0"/>
    <w:multiLevelType w:val="hybridMultilevel"/>
    <w:tmpl w:val="A8C4E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8190D"/>
    <w:multiLevelType w:val="multilevel"/>
    <w:tmpl w:val="9BF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52173"/>
    <w:multiLevelType w:val="hybridMultilevel"/>
    <w:tmpl w:val="E56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5D54"/>
    <w:multiLevelType w:val="hybridMultilevel"/>
    <w:tmpl w:val="4F329CD6"/>
    <w:lvl w:ilvl="0" w:tplc="C42447A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5D40A6"/>
    <w:multiLevelType w:val="multilevel"/>
    <w:tmpl w:val="A4F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55EE8"/>
    <w:multiLevelType w:val="hybridMultilevel"/>
    <w:tmpl w:val="4DC4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4032"/>
    <w:multiLevelType w:val="hybridMultilevel"/>
    <w:tmpl w:val="061C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5710C7"/>
    <w:multiLevelType w:val="multilevel"/>
    <w:tmpl w:val="86D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934183">
    <w:abstractNumId w:val="8"/>
  </w:num>
  <w:num w:numId="2" w16cid:durableId="1053386310">
    <w:abstractNumId w:val="7"/>
  </w:num>
  <w:num w:numId="3" w16cid:durableId="1433359078">
    <w:abstractNumId w:val="21"/>
  </w:num>
  <w:num w:numId="4" w16cid:durableId="291713649">
    <w:abstractNumId w:val="18"/>
  </w:num>
  <w:num w:numId="5" w16cid:durableId="373113913">
    <w:abstractNumId w:val="5"/>
  </w:num>
  <w:num w:numId="6" w16cid:durableId="118837175">
    <w:abstractNumId w:val="13"/>
  </w:num>
  <w:num w:numId="7" w16cid:durableId="1610428795">
    <w:abstractNumId w:val="20"/>
  </w:num>
  <w:num w:numId="8" w16cid:durableId="264000802">
    <w:abstractNumId w:val="12"/>
  </w:num>
  <w:num w:numId="9" w16cid:durableId="1403139436">
    <w:abstractNumId w:val="3"/>
  </w:num>
  <w:num w:numId="10" w16cid:durableId="1177036998">
    <w:abstractNumId w:val="19"/>
  </w:num>
  <w:num w:numId="11" w16cid:durableId="746809511">
    <w:abstractNumId w:val="0"/>
  </w:num>
  <w:num w:numId="12" w16cid:durableId="1524976290">
    <w:abstractNumId w:val="11"/>
  </w:num>
  <w:num w:numId="13" w16cid:durableId="1721661704">
    <w:abstractNumId w:val="15"/>
  </w:num>
  <w:num w:numId="14" w16cid:durableId="651376295">
    <w:abstractNumId w:val="16"/>
  </w:num>
  <w:num w:numId="15" w16cid:durableId="77291725">
    <w:abstractNumId w:val="10"/>
  </w:num>
  <w:num w:numId="16" w16cid:durableId="1279142500">
    <w:abstractNumId w:val="17"/>
  </w:num>
  <w:num w:numId="17" w16cid:durableId="656614756">
    <w:abstractNumId w:val="2"/>
  </w:num>
  <w:num w:numId="18" w16cid:durableId="680816429">
    <w:abstractNumId w:val="1"/>
  </w:num>
  <w:num w:numId="19" w16cid:durableId="1392726937">
    <w:abstractNumId w:val="4"/>
  </w:num>
  <w:num w:numId="20" w16cid:durableId="1172452318">
    <w:abstractNumId w:val="6"/>
  </w:num>
  <w:num w:numId="21" w16cid:durableId="1578244667">
    <w:abstractNumId w:val="9"/>
  </w:num>
  <w:num w:numId="22" w16cid:durableId="1395859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EA"/>
    <w:rsid w:val="00002AA6"/>
    <w:rsid w:val="000205D5"/>
    <w:rsid w:val="000A7529"/>
    <w:rsid w:val="000B27CE"/>
    <w:rsid w:val="000E2E1E"/>
    <w:rsid w:val="001037B7"/>
    <w:rsid w:val="001347CD"/>
    <w:rsid w:val="00146347"/>
    <w:rsid w:val="001E0010"/>
    <w:rsid w:val="00251FD1"/>
    <w:rsid w:val="002835DA"/>
    <w:rsid w:val="002B76E7"/>
    <w:rsid w:val="00324BE0"/>
    <w:rsid w:val="003C490F"/>
    <w:rsid w:val="003F1613"/>
    <w:rsid w:val="00485756"/>
    <w:rsid w:val="00490C2A"/>
    <w:rsid w:val="004A4165"/>
    <w:rsid w:val="00520AE4"/>
    <w:rsid w:val="0055241F"/>
    <w:rsid w:val="00575113"/>
    <w:rsid w:val="005B20BB"/>
    <w:rsid w:val="005D75B8"/>
    <w:rsid w:val="00612852"/>
    <w:rsid w:val="00662722"/>
    <w:rsid w:val="006723FC"/>
    <w:rsid w:val="00680D92"/>
    <w:rsid w:val="0068781A"/>
    <w:rsid w:val="006E42BB"/>
    <w:rsid w:val="00704311"/>
    <w:rsid w:val="007C281C"/>
    <w:rsid w:val="007F6989"/>
    <w:rsid w:val="0080405E"/>
    <w:rsid w:val="008210B9"/>
    <w:rsid w:val="00826D12"/>
    <w:rsid w:val="00995A3D"/>
    <w:rsid w:val="009A14AE"/>
    <w:rsid w:val="009C3239"/>
    <w:rsid w:val="00A2656D"/>
    <w:rsid w:val="00A4755A"/>
    <w:rsid w:val="00A54E32"/>
    <w:rsid w:val="00AC0253"/>
    <w:rsid w:val="00AC0894"/>
    <w:rsid w:val="00AC5A20"/>
    <w:rsid w:val="00B11DC4"/>
    <w:rsid w:val="00B95CF9"/>
    <w:rsid w:val="00BB2FC6"/>
    <w:rsid w:val="00C25599"/>
    <w:rsid w:val="00C30B38"/>
    <w:rsid w:val="00C41DEA"/>
    <w:rsid w:val="00CB030D"/>
    <w:rsid w:val="00D0483C"/>
    <w:rsid w:val="00D20935"/>
    <w:rsid w:val="00D25B3A"/>
    <w:rsid w:val="00D76A93"/>
    <w:rsid w:val="00D90586"/>
    <w:rsid w:val="00DA6BFC"/>
    <w:rsid w:val="00E434A5"/>
    <w:rsid w:val="00E63A0F"/>
    <w:rsid w:val="00E72D34"/>
    <w:rsid w:val="00F333C0"/>
    <w:rsid w:val="00F5791A"/>
    <w:rsid w:val="00F8740E"/>
    <w:rsid w:val="00FA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4B402"/>
  <w15:chartTrackingRefBased/>
  <w15:docId w15:val="{1AF9AE2A-EED5-7847-A697-CFF61086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1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D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D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D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D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1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DEA"/>
    <w:rPr>
      <w:rFonts w:eastAsiaTheme="majorEastAsia" w:cstheme="majorBidi"/>
      <w:color w:val="272727" w:themeColor="text1" w:themeTint="D8"/>
    </w:rPr>
  </w:style>
  <w:style w:type="paragraph" w:styleId="Title">
    <w:name w:val="Title"/>
    <w:basedOn w:val="Normal"/>
    <w:next w:val="Normal"/>
    <w:link w:val="TitleChar"/>
    <w:uiPriority w:val="10"/>
    <w:qFormat/>
    <w:rsid w:val="00C41D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D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1DEA"/>
    <w:rPr>
      <w:i/>
      <w:iCs/>
      <w:color w:val="404040" w:themeColor="text1" w:themeTint="BF"/>
    </w:rPr>
  </w:style>
  <w:style w:type="paragraph" w:styleId="ListParagraph">
    <w:name w:val="List Paragraph"/>
    <w:basedOn w:val="Normal"/>
    <w:uiPriority w:val="34"/>
    <w:qFormat/>
    <w:rsid w:val="00C41DEA"/>
    <w:pPr>
      <w:ind w:left="720"/>
      <w:contextualSpacing/>
    </w:pPr>
  </w:style>
  <w:style w:type="character" w:styleId="IntenseEmphasis">
    <w:name w:val="Intense Emphasis"/>
    <w:basedOn w:val="DefaultParagraphFont"/>
    <w:uiPriority w:val="21"/>
    <w:qFormat/>
    <w:rsid w:val="00C41DEA"/>
    <w:rPr>
      <w:i/>
      <w:iCs/>
      <w:color w:val="0F4761" w:themeColor="accent1" w:themeShade="BF"/>
    </w:rPr>
  </w:style>
  <w:style w:type="paragraph" w:styleId="IntenseQuote">
    <w:name w:val="Intense Quote"/>
    <w:basedOn w:val="Normal"/>
    <w:next w:val="Normal"/>
    <w:link w:val="IntenseQuoteChar"/>
    <w:uiPriority w:val="30"/>
    <w:qFormat/>
    <w:rsid w:val="00C41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DEA"/>
    <w:rPr>
      <w:i/>
      <w:iCs/>
      <w:color w:val="0F4761" w:themeColor="accent1" w:themeShade="BF"/>
    </w:rPr>
  </w:style>
  <w:style w:type="character" w:styleId="IntenseReference">
    <w:name w:val="Intense Reference"/>
    <w:basedOn w:val="DefaultParagraphFont"/>
    <w:uiPriority w:val="32"/>
    <w:qFormat/>
    <w:rsid w:val="00C41D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296">
      <w:bodyDiv w:val="1"/>
      <w:marLeft w:val="0"/>
      <w:marRight w:val="0"/>
      <w:marTop w:val="0"/>
      <w:marBottom w:val="0"/>
      <w:divBdr>
        <w:top w:val="none" w:sz="0" w:space="0" w:color="auto"/>
        <w:left w:val="none" w:sz="0" w:space="0" w:color="auto"/>
        <w:bottom w:val="none" w:sz="0" w:space="0" w:color="auto"/>
        <w:right w:val="none" w:sz="0" w:space="0" w:color="auto"/>
      </w:divBdr>
    </w:div>
    <w:div w:id="148908683">
      <w:bodyDiv w:val="1"/>
      <w:marLeft w:val="0"/>
      <w:marRight w:val="0"/>
      <w:marTop w:val="0"/>
      <w:marBottom w:val="0"/>
      <w:divBdr>
        <w:top w:val="none" w:sz="0" w:space="0" w:color="auto"/>
        <w:left w:val="none" w:sz="0" w:space="0" w:color="auto"/>
        <w:bottom w:val="none" w:sz="0" w:space="0" w:color="auto"/>
        <w:right w:val="none" w:sz="0" w:space="0" w:color="auto"/>
      </w:divBdr>
    </w:div>
    <w:div w:id="198662519">
      <w:bodyDiv w:val="1"/>
      <w:marLeft w:val="0"/>
      <w:marRight w:val="0"/>
      <w:marTop w:val="0"/>
      <w:marBottom w:val="0"/>
      <w:divBdr>
        <w:top w:val="none" w:sz="0" w:space="0" w:color="auto"/>
        <w:left w:val="none" w:sz="0" w:space="0" w:color="auto"/>
        <w:bottom w:val="none" w:sz="0" w:space="0" w:color="auto"/>
        <w:right w:val="none" w:sz="0" w:space="0" w:color="auto"/>
      </w:divBdr>
      <w:divsChild>
        <w:div w:id="2119836144">
          <w:marLeft w:val="0"/>
          <w:marRight w:val="0"/>
          <w:marTop w:val="0"/>
          <w:marBottom w:val="0"/>
          <w:divBdr>
            <w:top w:val="none" w:sz="0" w:space="0" w:color="auto"/>
            <w:left w:val="none" w:sz="0" w:space="0" w:color="auto"/>
            <w:bottom w:val="none" w:sz="0" w:space="0" w:color="auto"/>
            <w:right w:val="none" w:sz="0" w:space="0" w:color="auto"/>
          </w:divBdr>
          <w:divsChild>
            <w:div w:id="829711500">
              <w:marLeft w:val="0"/>
              <w:marRight w:val="0"/>
              <w:marTop w:val="0"/>
              <w:marBottom w:val="0"/>
              <w:divBdr>
                <w:top w:val="none" w:sz="0" w:space="0" w:color="auto"/>
                <w:left w:val="none" w:sz="0" w:space="0" w:color="auto"/>
                <w:bottom w:val="none" w:sz="0" w:space="0" w:color="auto"/>
                <w:right w:val="none" w:sz="0" w:space="0" w:color="auto"/>
              </w:divBdr>
              <w:divsChild>
                <w:div w:id="1125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5526">
      <w:bodyDiv w:val="1"/>
      <w:marLeft w:val="0"/>
      <w:marRight w:val="0"/>
      <w:marTop w:val="0"/>
      <w:marBottom w:val="0"/>
      <w:divBdr>
        <w:top w:val="none" w:sz="0" w:space="0" w:color="auto"/>
        <w:left w:val="none" w:sz="0" w:space="0" w:color="auto"/>
        <w:bottom w:val="none" w:sz="0" w:space="0" w:color="auto"/>
        <w:right w:val="none" w:sz="0" w:space="0" w:color="auto"/>
      </w:divBdr>
    </w:div>
    <w:div w:id="247232238">
      <w:bodyDiv w:val="1"/>
      <w:marLeft w:val="0"/>
      <w:marRight w:val="0"/>
      <w:marTop w:val="0"/>
      <w:marBottom w:val="0"/>
      <w:divBdr>
        <w:top w:val="none" w:sz="0" w:space="0" w:color="auto"/>
        <w:left w:val="none" w:sz="0" w:space="0" w:color="auto"/>
        <w:bottom w:val="none" w:sz="0" w:space="0" w:color="auto"/>
        <w:right w:val="none" w:sz="0" w:space="0" w:color="auto"/>
      </w:divBdr>
    </w:div>
    <w:div w:id="274561313">
      <w:bodyDiv w:val="1"/>
      <w:marLeft w:val="0"/>
      <w:marRight w:val="0"/>
      <w:marTop w:val="0"/>
      <w:marBottom w:val="0"/>
      <w:divBdr>
        <w:top w:val="none" w:sz="0" w:space="0" w:color="auto"/>
        <w:left w:val="none" w:sz="0" w:space="0" w:color="auto"/>
        <w:bottom w:val="none" w:sz="0" w:space="0" w:color="auto"/>
        <w:right w:val="none" w:sz="0" w:space="0" w:color="auto"/>
      </w:divBdr>
    </w:div>
    <w:div w:id="323246147">
      <w:bodyDiv w:val="1"/>
      <w:marLeft w:val="0"/>
      <w:marRight w:val="0"/>
      <w:marTop w:val="0"/>
      <w:marBottom w:val="0"/>
      <w:divBdr>
        <w:top w:val="none" w:sz="0" w:space="0" w:color="auto"/>
        <w:left w:val="none" w:sz="0" w:space="0" w:color="auto"/>
        <w:bottom w:val="none" w:sz="0" w:space="0" w:color="auto"/>
        <w:right w:val="none" w:sz="0" w:space="0" w:color="auto"/>
      </w:divBdr>
    </w:div>
    <w:div w:id="332144278">
      <w:bodyDiv w:val="1"/>
      <w:marLeft w:val="0"/>
      <w:marRight w:val="0"/>
      <w:marTop w:val="0"/>
      <w:marBottom w:val="0"/>
      <w:divBdr>
        <w:top w:val="none" w:sz="0" w:space="0" w:color="auto"/>
        <w:left w:val="none" w:sz="0" w:space="0" w:color="auto"/>
        <w:bottom w:val="none" w:sz="0" w:space="0" w:color="auto"/>
        <w:right w:val="none" w:sz="0" w:space="0" w:color="auto"/>
      </w:divBdr>
    </w:div>
    <w:div w:id="333074642">
      <w:bodyDiv w:val="1"/>
      <w:marLeft w:val="0"/>
      <w:marRight w:val="0"/>
      <w:marTop w:val="0"/>
      <w:marBottom w:val="0"/>
      <w:divBdr>
        <w:top w:val="none" w:sz="0" w:space="0" w:color="auto"/>
        <w:left w:val="none" w:sz="0" w:space="0" w:color="auto"/>
        <w:bottom w:val="none" w:sz="0" w:space="0" w:color="auto"/>
        <w:right w:val="none" w:sz="0" w:space="0" w:color="auto"/>
      </w:divBdr>
    </w:div>
    <w:div w:id="364065971">
      <w:bodyDiv w:val="1"/>
      <w:marLeft w:val="0"/>
      <w:marRight w:val="0"/>
      <w:marTop w:val="0"/>
      <w:marBottom w:val="0"/>
      <w:divBdr>
        <w:top w:val="none" w:sz="0" w:space="0" w:color="auto"/>
        <w:left w:val="none" w:sz="0" w:space="0" w:color="auto"/>
        <w:bottom w:val="none" w:sz="0" w:space="0" w:color="auto"/>
        <w:right w:val="none" w:sz="0" w:space="0" w:color="auto"/>
      </w:divBdr>
    </w:div>
    <w:div w:id="381371890">
      <w:bodyDiv w:val="1"/>
      <w:marLeft w:val="0"/>
      <w:marRight w:val="0"/>
      <w:marTop w:val="0"/>
      <w:marBottom w:val="0"/>
      <w:divBdr>
        <w:top w:val="none" w:sz="0" w:space="0" w:color="auto"/>
        <w:left w:val="none" w:sz="0" w:space="0" w:color="auto"/>
        <w:bottom w:val="none" w:sz="0" w:space="0" w:color="auto"/>
        <w:right w:val="none" w:sz="0" w:space="0" w:color="auto"/>
      </w:divBdr>
    </w:div>
    <w:div w:id="402683394">
      <w:bodyDiv w:val="1"/>
      <w:marLeft w:val="0"/>
      <w:marRight w:val="0"/>
      <w:marTop w:val="0"/>
      <w:marBottom w:val="0"/>
      <w:divBdr>
        <w:top w:val="none" w:sz="0" w:space="0" w:color="auto"/>
        <w:left w:val="none" w:sz="0" w:space="0" w:color="auto"/>
        <w:bottom w:val="none" w:sz="0" w:space="0" w:color="auto"/>
        <w:right w:val="none" w:sz="0" w:space="0" w:color="auto"/>
      </w:divBdr>
    </w:div>
    <w:div w:id="438569927">
      <w:bodyDiv w:val="1"/>
      <w:marLeft w:val="0"/>
      <w:marRight w:val="0"/>
      <w:marTop w:val="0"/>
      <w:marBottom w:val="0"/>
      <w:divBdr>
        <w:top w:val="none" w:sz="0" w:space="0" w:color="auto"/>
        <w:left w:val="none" w:sz="0" w:space="0" w:color="auto"/>
        <w:bottom w:val="none" w:sz="0" w:space="0" w:color="auto"/>
        <w:right w:val="none" w:sz="0" w:space="0" w:color="auto"/>
      </w:divBdr>
      <w:divsChild>
        <w:div w:id="1393502278">
          <w:marLeft w:val="0"/>
          <w:marRight w:val="0"/>
          <w:marTop w:val="0"/>
          <w:marBottom w:val="0"/>
          <w:divBdr>
            <w:top w:val="none" w:sz="0" w:space="0" w:color="auto"/>
            <w:left w:val="none" w:sz="0" w:space="0" w:color="auto"/>
            <w:bottom w:val="none" w:sz="0" w:space="0" w:color="auto"/>
            <w:right w:val="none" w:sz="0" w:space="0" w:color="auto"/>
          </w:divBdr>
          <w:divsChild>
            <w:div w:id="845024676">
              <w:marLeft w:val="0"/>
              <w:marRight w:val="0"/>
              <w:marTop w:val="0"/>
              <w:marBottom w:val="0"/>
              <w:divBdr>
                <w:top w:val="none" w:sz="0" w:space="0" w:color="auto"/>
                <w:left w:val="none" w:sz="0" w:space="0" w:color="auto"/>
                <w:bottom w:val="none" w:sz="0" w:space="0" w:color="auto"/>
                <w:right w:val="none" w:sz="0" w:space="0" w:color="auto"/>
              </w:divBdr>
              <w:divsChild>
                <w:div w:id="20950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6856">
      <w:bodyDiv w:val="1"/>
      <w:marLeft w:val="0"/>
      <w:marRight w:val="0"/>
      <w:marTop w:val="0"/>
      <w:marBottom w:val="0"/>
      <w:divBdr>
        <w:top w:val="none" w:sz="0" w:space="0" w:color="auto"/>
        <w:left w:val="none" w:sz="0" w:space="0" w:color="auto"/>
        <w:bottom w:val="none" w:sz="0" w:space="0" w:color="auto"/>
        <w:right w:val="none" w:sz="0" w:space="0" w:color="auto"/>
      </w:divBdr>
    </w:div>
    <w:div w:id="650642618">
      <w:bodyDiv w:val="1"/>
      <w:marLeft w:val="0"/>
      <w:marRight w:val="0"/>
      <w:marTop w:val="0"/>
      <w:marBottom w:val="0"/>
      <w:divBdr>
        <w:top w:val="none" w:sz="0" w:space="0" w:color="auto"/>
        <w:left w:val="none" w:sz="0" w:space="0" w:color="auto"/>
        <w:bottom w:val="none" w:sz="0" w:space="0" w:color="auto"/>
        <w:right w:val="none" w:sz="0" w:space="0" w:color="auto"/>
      </w:divBdr>
    </w:div>
    <w:div w:id="783498281">
      <w:bodyDiv w:val="1"/>
      <w:marLeft w:val="0"/>
      <w:marRight w:val="0"/>
      <w:marTop w:val="0"/>
      <w:marBottom w:val="0"/>
      <w:divBdr>
        <w:top w:val="none" w:sz="0" w:space="0" w:color="auto"/>
        <w:left w:val="none" w:sz="0" w:space="0" w:color="auto"/>
        <w:bottom w:val="none" w:sz="0" w:space="0" w:color="auto"/>
        <w:right w:val="none" w:sz="0" w:space="0" w:color="auto"/>
      </w:divBdr>
    </w:div>
    <w:div w:id="793408660">
      <w:bodyDiv w:val="1"/>
      <w:marLeft w:val="0"/>
      <w:marRight w:val="0"/>
      <w:marTop w:val="0"/>
      <w:marBottom w:val="0"/>
      <w:divBdr>
        <w:top w:val="none" w:sz="0" w:space="0" w:color="auto"/>
        <w:left w:val="none" w:sz="0" w:space="0" w:color="auto"/>
        <w:bottom w:val="none" w:sz="0" w:space="0" w:color="auto"/>
        <w:right w:val="none" w:sz="0" w:space="0" w:color="auto"/>
      </w:divBdr>
    </w:div>
    <w:div w:id="929898576">
      <w:bodyDiv w:val="1"/>
      <w:marLeft w:val="0"/>
      <w:marRight w:val="0"/>
      <w:marTop w:val="0"/>
      <w:marBottom w:val="0"/>
      <w:divBdr>
        <w:top w:val="none" w:sz="0" w:space="0" w:color="auto"/>
        <w:left w:val="none" w:sz="0" w:space="0" w:color="auto"/>
        <w:bottom w:val="none" w:sz="0" w:space="0" w:color="auto"/>
        <w:right w:val="none" w:sz="0" w:space="0" w:color="auto"/>
      </w:divBdr>
    </w:div>
    <w:div w:id="1120881885">
      <w:bodyDiv w:val="1"/>
      <w:marLeft w:val="0"/>
      <w:marRight w:val="0"/>
      <w:marTop w:val="0"/>
      <w:marBottom w:val="0"/>
      <w:divBdr>
        <w:top w:val="none" w:sz="0" w:space="0" w:color="auto"/>
        <w:left w:val="none" w:sz="0" w:space="0" w:color="auto"/>
        <w:bottom w:val="none" w:sz="0" w:space="0" w:color="auto"/>
        <w:right w:val="none" w:sz="0" w:space="0" w:color="auto"/>
      </w:divBdr>
    </w:div>
    <w:div w:id="1187136579">
      <w:bodyDiv w:val="1"/>
      <w:marLeft w:val="0"/>
      <w:marRight w:val="0"/>
      <w:marTop w:val="0"/>
      <w:marBottom w:val="0"/>
      <w:divBdr>
        <w:top w:val="none" w:sz="0" w:space="0" w:color="auto"/>
        <w:left w:val="none" w:sz="0" w:space="0" w:color="auto"/>
        <w:bottom w:val="none" w:sz="0" w:space="0" w:color="auto"/>
        <w:right w:val="none" w:sz="0" w:space="0" w:color="auto"/>
      </w:divBdr>
    </w:div>
    <w:div w:id="1205213321">
      <w:bodyDiv w:val="1"/>
      <w:marLeft w:val="0"/>
      <w:marRight w:val="0"/>
      <w:marTop w:val="0"/>
      <w:marBottom w:val="0"/>
      <w:divBdr>
        <w:top w:val="none" w:sz="0" w:space="0" w:color="auto"/>
        <w:left w:val="none" w:sz="0" w:space="0" w:color="auto"/>
        <w:bottom w:val="none" w:sz="0" w:space="0" w:color="auto"/>
        <w:right w:val="none" w:sz="0" w:space="0" w:color="auto"/>
      </w:divBdr>
    </w:div>
    <w:div w:id="1237201704">
      <w:bodyDiv w:val="1"/>
      <w:marLeft w:val="0"/>
      <w:marRight w:val="0"/>
      <w:marTop w:val="0"/>
      <w:marBottom w:val="0"/>
      <w:divBdr>
        <w:top w:val="none" w:sz="0" w:space="0" w:color="auto"/>
        <w:left w:val="none" w:sz="0" w:space="0" w:color="auto"/>
        <w:bottom w:val="none" w:sz="0" w:space="0" w:color="auto"/>
        <w:right w:val="none" w:sz="0" w:space="0" w:color="auto"/>
      </w:divBdr>
    </w:div>
    <w:div w:id="1319073743">
      <w:bodyDiv w:val="1"/>
      <w:marLeft w:val="0"/>
      <w:marRight w:val="0"/>
      <w:marTop w:val="0"/>
      <w:marBottom w:val="0"/>
      <w:divBdr>
        <w:top w:val="none" w:sz="0" w:space="0" w:color="auto"/>
        <w:left w:val="none" w:sz="0" w:space="0" w:color="auto"/>
        <w:bottom w:val="none" w:sz="0" w:space="0" w:color="auto"/>
        <w:right w:val="none" w:sz="0" w:space="0" w:color="auto"/>
      </w:divBdr>
    </w:div>
    <w:div w:id="1408265438">
      <w:bodyDiv w:val="1"/>
      <w:marLeft w:val="0"/>
      <w:marRight w:val="0"/>
      <w:marTop w:val="0"/>
      <w:marBottom w:val="0"/>
      <w:divBdr>
        <w:top w:val="none" w:sz="0" w:space="0" w:color="auto"/>
        <w:left w:val="none" w:sz="0" w:space="0" w:color="auto"/>
        <w:bottom w:val="none" w:sz="0" w:space="0" w:color="auto"/>
        <w:right w:val="none" w:sz="0" w:space="0" w:color="auto"/>
      </w:divBdr>
    </w:div>
    <w:div w:id="1413891309">
      <w:bodyDiv w:val="1"/>
      <w:marLeft w:val="0"/>
      <w:marRight w:val="0"/>
      <w:marTop w:val="0"/>
      <w:marBottom w:val="0"/>
      <w:divBdr>
        <w:top w:val="none" w:sz="0" w:space="0" w:color="auto"/>
        <w:left w:val="none" w:sz="0" w:space="0" w:color="auto"/>
        <w:bottom w:val="none" w:sz="0" w:space="0" w:color="auto"/>
        <w:right w:val="none" w:sz="0" w:space="0" w:color="auto"/>
      </w:divBdr>
    </w:div>
    <w:div w:id="1430588742">
      <w:bodyDiv w:val="1"/>
      <w:marLeft w:val="0"/>
      <w:marRight w:val="0"/>
      <w:marTop w:val="0"/>
      <w:marBottom w:val="0"/>
      <w:divBdr>
        <w:top w:val="none" w:sz="0" w:space="0" w:color="auto"/>
        <w:left w:val="none" w:sz="0" w:space="0" w:color="auto"/>
        <w:bottom w:val="none" w:sz="0" w:space="0" w:color="auto"/>
        <w:right w:val="none" w:sz="0" w:space="0" w:color="auto"/>
      </w:divBdr>
    </w:div>
    <w:div w:id="1431000259">
      <w:bodyDiv w:val="1"/>
      <w:marLeft w:val="0"/>
      <w:marRight w:val="0"/>
      <w:marTop w:val="0"/>
      <w:marBottom w:val="0"/>
      <w:divBdr>
        <w:top w:val="none" w:sz="0" w:space="0" w:color="auto"/>
        <w:left w:val="none" w:sz="0" w:space="0" w:color="auto"/>
        <w:bottom w:val="none" w:sz="0" w:space="0" w:color="auto"/>
        <w:right w:val="none" w:sz="0" w:space="0" w:color="auto"/>
      </w:divBdr>
      <w:divsChild>
        <w:div w:id="1802378931">
          <w:marLeft w:val="0"/>
          <w:marRight w:val="0"/>
          <w:marTop w:val="0"/>
          <w:marBottom w:val="0"/>
          <w:divBdr>
            <w:top w:val="none" w:sz="0" w:space="0" w:color="auto"/>
            <w:left w:val="none" w:sz="0" w:space="0" w:color="auto"/>
            <w:bottom w:val="none" w:sz="0" w:space="0" w:color="auto"/>
            <w:right w:val="none" w:sz="0" w:space="0" w:color="auto"/>
          </w:divBdr>
          <w:divsChild>
            <w:div w:id="296565900">
              <w:marLeft w:val="0"/>
              <w:marRight w:val="0"/>
              <w:marTop w:val="0"/>
              <w:marBottom w:val="0"/>
              <w:divBdr>
                <w:top w:val="none" w:sz="0" w:space="0" w:color="auto"/>
                <w:left w:val="none" w:sz="0" w:space="0" w:color="auto"/>
                <w:bottom w:val="none" w:sz="0" w:space="0" w:color="auto"/>
                <w:right w:val="none" w:sz="0" w:space="0" w:color="auto"/>
              </w:divBdr>
              <w:divsChild>
                <w:div w:id="849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6895">
      <w:bodyDiv w:val="1"/>
      <w:marLeft w:val="0"/>
      <w:marRight w:val="0"/>
      <w:marTop w:val="0"/>
      <w:marBottom w:val="0"/>
      <w:divBdr>
        <w:top w:val="none" w:sz="0" w:space="0" w:color="auto"/>
        <w:left w:val="none" w:sz="0" w:space="0" w:color="auto"/>
        <w:bottom w:val="none" w:sz="0" w:space="0" w:color="auto"/>
        <w:right w:val="none" w:sz="0" w:space="0" w:color="auto"/>
      </w:divBdr>
    </w:div>
    <w:div w:id="1458986126">
      <w:bodyDiv w:val="1"/>
      <w:marLeft w:val="0"/>
      <w:marRight w:val="0"/>
      <w:marTop w:val="0"/>
      <w:marBottom w:val="0"/>
      <w:divBdr>
        <w:top w:val="none" w:sz="0" w:space="0" w:color="auto"/>
        <w:left w:val="none" w:sz="0" w:space="0" w:color="auto"/>
        <w:bottom w:val="none" w:sz="0" w:space="0" w:color="auto"/>
        <w:right w:val="none" w:sz="0" w:space="0" w:color="auto"/>
      </w:divBdr>
    </w:div>
    <w:div w:id="1503080592">
      <w:bodyDiv w:val="1"/>
      <w:marLeft w:val="0"/>
      <w:marRight w:val="0"/>
      <w:marTop w:val="0"/>
      <w:marBottom w:val="0"/>
      <w:divBdr>
        <w:top w:val="none" w:sz="0" w:space="0" w:color="auto"/>
        <w:left w:val="none" w:sz="0" w:space="0" w:color="auto"/>
        <w:bottom w:val="none" w:sz="0" w:space="0" w:color="auto"/>
        <w:right w:val="none" w:sz="0" w:space="0" w:color="auto"/>
      </w:divBdr>
    </w:div>
    <w:div w:id="1556231638">
      <w:bodyDiv w:val="1"/>
      <w:marLeft w:val="0"/>
      <w:marRight w:val="0"/>
      <w:marTop w:val="0"/>
      <w:marBottom w:val="0"/>
      <w:divBdr>
        <w:top w:val="none" w:sz="0" w:space="0" w:color="auto"/>
        <w:left w:val="none" w:sz="0" w:space="0" w:color="auto"/>
        <w:bottom w:val="none" w:sz="0" w:space="0" w:color="auto"/>
        <w:right w:val="none" w:sz="0" w:space="0" w:color="auto"/>
      </w:divBdr>
    </w:div>
    <w:div w:id="1657565719">
      <w:bodyDiv w:val="1"/>
      <w:marLeft w:val="0"/>
      <w:marRight w:val="0"/>
      <w:marTop w:val="0"/>
      <w:marBottom w:val="0"/>
      <w:divBdr>
        <w:top w:val="none" w:sz="0" w:space="0" w:color="auto"/>
        <w:left w:val="none" w:sz="0" w:space="0" w:color="auto"/>
        <w:bottom w:val="none" w:sz="0" w:space="0" w:color="auto"/>
        <w:right w:val="none" w:sz="0" w:space="0" w:color="auto"/>
      </w:divBdr>
      <w:divsChild>
        <w:div w:id="1515806139">
          <w:marLeft w:val="0"/>
          <w:marRight w:val="0"/>
          <w:marTop w:val="0"/>
          <w:marBottom w:val="0"/>
          <w:divBdr>
            <w:top w:val="none" w:sz="0" w:space="0" w:color="auto"/>
            <w:left w:val="none" w:sz="0" w:space="0" w:color="auto"/>
            <w:bottom w:val="none" w:sz="0" w:space="0" w:color="auto"/>
            <w:right w:val="none" w:sz="0" w:space="0" w:color="auto"/>
          </w:divBdr>
          <w:divsChild>
            <w:div w:id="91169286">
              <w:marLeft w:val="0"/>
              <w:marRight w:val="0"/>
              <w:marTop w:val="0"/>
              <w:marBottom w:val="0"/>
              <w:divBdr>
                <w:top w:val="none" w:sz="0" w:space="0" w:color="auto"/>
                <w:left w:val="none" w:sz="0" w:space="0" w:color="auto"/>
                <w:bottom w:val="none" w:sz="0" w:space="0" w:color="auto"/>
                <w:right w:val="none" w:sz="0" w:space="0" w:color="auto"/>
              </w:divBdr>
              <w:divsChild>
                <w:div w:id="18573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872">
      <w:bodyDiv w:val="1"/>
      <w:marLeft w:val="0"/>
      <w:marRight w:val="0"/>
      <w:marTop w:val="0"/>
      <w:marBottom w:val="0"/>
      <w:divBdr>
        <w:top w:val="none" w:sz="0" w:space="0" w:color="auto"/>
        <w:left w:val="none" w:sz="0" w:space="0" w:color="auto"/>
        <w:bottom w:val="none" w:sz="0" w:space="0" w:color="auto"/>
        <w:right w:val="none" w:sz="0" w:space="0" w:color="auto"/>
      </w:divBdr>
    </w:div>
    <w:div w:id="1783300637">
      <w:bodyDiv w:val="1"/>
      <w:marLeft w:val="0"/>
      <w:marRight w:val="0"/>
      <w:marTop w:val="0"/>
      <w:marBottom w:val="0"/>
      <w:divBdr>
        <w:top w:val="none" w:sz="0" w:space="0" w:color="auto"/>
        <w:left w:val="none" w:sz="0" w:space="0" w:color="auto"/>
        <w:bottom w:val="none" w:sz="0" w:space="0" w:color="auto"/>
        <w:right w:val="none" w:sz="0" w:space="0" w:color="auto"/>
      </w:divBdr>
    </w:div>
    <w:div w:id="1832869550">
      <w:bodyDiv w:val="1"/>
      <w:marLeft w:val="0"/>
      <w:marRight w:val="0"/>
      <w:marTop w:val="0"/>
      <w:marBottom w:val="0"/>
      <w:divBdr>
        <w:top w:val="none" w:sz="0" w:space="0" w:color="auto"/>
        <w:left w:val="none" w:sz="0" w:space="0" w:color="auto"/>
        <w:bottom w:val="none" w:sz="0" w:space="0" w:color="auto"/>
        <w:right w:val="none" w:sz="0" w:space="0" w:color="auto"/>
      </w:divBdr>
    </w:div>
    <w:div w:id="1837499023">
      <w:bodyDiv w:val="1"/>
      <w:marLeft w:val="0"/>
      <w:marRight w:val="0"/>
      <w:marTop w:val="0"/>
      <w:marBottom w:val="0"/>
      <w:divBdr>
        <w:top w:val="none" w:sz="0" w:space="0" w:color="auto"/>
        <w:left w:val="none" w:sz="0" w:space="0" w:color="auto"/>
        <w:bottom w:val="none" w:sz="0" w:space="0" w:color="auto"/>
        <w:right w:val="none" w:sz="0" w:space="0" w:color="auto"/>
      </w:divBdr>
    </w:div>
    <w:div w:id="1856383828">
      <w:bodyDiv w:val="1"/>
      <w:marLeft w:val="0"/>
      <w:marRight w:val="0"/>
      <w:marTop w:val="0"/>
      <w:marBottom w:val="0"/>
      <w:divBdr>
        <w:top w:val="none" w:sz="0" w:space="0" w:color="auto"/>
        <w:left w:val="none" w:sz="0" w:space="0" w:color="auto"/>
        <w:bottom w:val="none" w:sz="0" w:space="0" w:color="auto"/>
        <w:right w:val="none" w:sz="0" w:space="0" w:color="auto"/>
      </w:divBdr>
    </w:div>
    <w:div w:id="1880162637">
      <w:bodyDiv w:val="1"/>
      <w:marLeft w:val="0"/>
      <w:marRight w:val="0"/>
      <w:marTop w:val="0"/>
      <w:marBottom w:val="0"/>
      <w:divBdr>
        <w:top w:val="none" w:sz="0" w:space="0" w:color="auto"/>
        <w:left w:val="none" w:sz="0" w:space="0" w:color="auto"/>
        <w:bottom w:val="none" w:sz="0" w:space="0" w:color="auto"/>
        <w:right w:val="none" w:sz="0" w:space="0" w:color="auto"/>
      </w:divBdr>
    </w:div>
    <w:div w:id="1904364230">
      <w:bodyDiv w:val="1"/>
      <w:marLeft w:val="0"/>
      <w:marRight w:val="0"/>
      <w:marTop w:val="0"/>
      <w:marBottom w:val="0"/>
      <w:divBdr>
        <w:top w:val="none" w:sz="0" w:space="0" w:color="auto"/>
        <w:left w:val="none" w:sz="0" w:space="0" w:color="auto"/>
        <w:bottom w:val="none" w:sz="0" w:space="0" w:color="auto"/>
        <w:right w:val="none" w:sz="0" w:space="0" w:color="auto"/>
      </w:divBdr>
    </w:div>
    <w:div w:id="1946502349">
      <w:bodyDiv w:val="1"/>
      <w:marLeft w:val="0"/>
      <w:marRight w:val="0"/>
      <w:marTop w:val="0"/>
      <w:marBottom w:val="0"/>
      <w:divBdr>
        <w:top w:val="none" w:sz="0" w:space="0" w:color="auto"/>
        <w:left w:val="none" w:sz="0" w:space="0" w:color="auto"/>
        <w:bottom w:val="none" w:sz="0" w:space="0" w:color="auto"/>
        <w:right w:val="none" w:sz="0" w:space="0" w:color="auto"/>
      </w:divBdr>
    </w:div>
    <w:div w:id="2033456547">
      <w:bodyDiv w:val="1"/>
      <w:marLeft w:val="0"/>
      <w:marRight w:val="0"/>
      <w:marTop w:val="0"/>
      <w:marBottom w:val="0"/>
      <w:divBdr>
        <w:top w:val="none" w:sz="0" w:space="0" w:color="auto"/>
        <w:left w:val="none" w:sz="0" w:space="0" w:color="auto"/>
        <w:bottom w:val="none" w:sz="0" w:space="0" w:color="auto"/>
        <w:right w:val="none" w:sz="0" w:space="0" w:color="auto"/>
      </w:divBdr>
    </w:div>
    <w:div w:id="20879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Sohrab Uddin Titu</dc:creator>
  <cp:keywords/>
  <dc:description/>
  <cp:lastModifiedBy>Kazi Sohrab Uddin Titu</cp:lastModifiedBy>
  <cp:revision>24</cp:revision>
  <dcterms:created xsi:type="dcterms:W3CDTF">2024-09-22T11:36:00Z</dcterms:created>
  <dcterms:modified xsi:type="dcterms:W3CDTF">2024-10-13T16:32:00Z</dcterms:modified>
</cp:coreProperties>
</file>