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60" w:rsidRPr="003D6D36" w:rsidRDefault="001B5C60" w:rsidP="001B5C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Введен</w:t>
      </w:r>
      <w:proofErr w:type="spellStart"/>
      <w:r w:rsidRPr="003D6D36">
        <w:rPr>
          <w:rFonts w:ascii="Times New Roman" w:hAnsi="Times New Roman" w:cs="Times New Roman"/>
          <w:b/>
          <w:sz w:val="28"/>
          <w:szCs w:val="28"/>
        </w:rPr>
        <w:t>ие</w:t>
      </w:r>
      <w:proofErr w:type="spellEnd"/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Назначение</w:t>
      </w:r>
    </w:p>
    <w:p w:rsidR="001B5C60" w:rsidRPr="003D265C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Учёт арендного транспорта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Обзор системы</w:t>
      </w:r>
    </w:p>
    <w:p w:rsidR="001B5C60" w:rsidRPr="003D265C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Данный проект является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приложением, реализованным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3D2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 системе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Windows</w:t>
      </w:r>
      <w:r w:rsidRPr="003D265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:rsidR="001B5C60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</w:rPr>
        <w:t>Значения и акронимы</w:t>
      </w:r>
    </w:p>
    <w:p w:rsidR="001B5C60" w:rsidRPr="003D6D36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Пользователь – человек, который использует продукт.</w:t>
      </w:r>
    </w:p>
    <w:p w:rsidR="001B5C60" w:rsidRPr="003D6D36" w:rsidRDefault="001B5C60" w:rsidP="001B5C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</w:rPr>
        <w:t>Предполагаемый дизайн</w:t>
      </w:r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Предположения</w:t>
      </w:r>
    </w:p>
    <w:p w:rsidR="001B5C60" w:rsidRPr="00F521C1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запуске приложения появляется главное меню, через которое можно </w:t>
      </w:r>
      <w:r w:rsidR="00F843A3">
        <w:rPr>
          <w:rFonts w:ascii="Times New Roman" w:hAnsi="Times New Roman" w:cs="Times New Roman"/>
          <w:sz w:val="28"/>
          <w:szCs w:val="28"/>
          <w:lang w:val="be-BY"/>
        </w:rPr>
        <w:t>выбрать тип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тр</w:t>
      </w:r>
      <w:r w:rsidR="00F843A3">
        <w:rPr>
          <w:rFonts w:ascii="Times New Roman" w:hAnsi="Times New Roman" w:cs="Times New Roman"/>
          <w:sz w:val="28"/>
          <w:szCs w:val="28"/>
          <w:lang w:val="be-BY"/>
        </w:rPr>
        <w:t>анспорта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Ограничения</w:t>
      </w:r>
    </w:p>
    <w:p w:rsidR="001B5C60" w:rsidRPr="003D6D36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 таковых информации нет.</w:t>
      </w:r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Системная среда</w:t>
      </w:r>
    </w:p>
    <w:p w:rsidR="001B5C60" w:rsidRPr="003D265C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Приложение работает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для запуска готового приложения необходим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D26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3D6D36">
        <w:rPr>
          <w:rFonts w:ascii="Times New Roman" w:hAnsi="Times New Roman" w:cs="Times New Roman"/>
          <w:sz w:val="28"/>
          <w:szCs w:val="28"/>
        </w:rPr>
        <w:t>иски</w:t>
      </w:r>
    </w:p>
    <w:p w:rsidR="001B5C60" w:rsidRPr="003D6D36" w:rsidRDefault="001B5C60" w:rsidP="001B5C60">
      <w:pPr>
        <w:pStyle w:val="a3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</w:rPr>
        <w:t>Таковых не выявлено.</w:t>
      </w:r>
    </w:p>
    <w:p w:rsidR="001B5C60" w:rsidRPr="003D6D36" w:rsidRDefault="001B5C60" w:rsidP="001B5C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Архитектура</w:t>
      </w:r>
    </w:p>
    <w:p w:rsidR="001B5C60" w:rsidRPr="001B5C60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Для написания данного проекта используется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, который предполагает определенную архитектуру приложения, а </w:t>
      </w:r>
      <w:r>
        <w:rPr>
          <w:rFonts w:ascii="Times New Roman" w:hAnsi="Times New Roman" w:cs="Times New Roman"/>
          <w:sz w:val="28"/>
          <w:szCs w:val="28"/>
          <w:lang w:val="be-BY"/>
        </w:rPr>
        <w:t>именно наличие принципов ООП</w:t>
      </w:r>
      <w:r w:rsidRPr="003D6D36">
        <w:rPr>
          <w:rFonts w:ascii="Times New Roman" w:hAnsi="Times New Roman" w:cs="Times New Roman"/>
          <w:sz w:val="28"/>
          <w:szCs w:val="28"/>
        </w:rPr>
        <w:t xml:space="preserve">. Все приложение разбито на </w:t>
      </w:r>
      <w:r>
        <w:rPr>
          <w:rFonts w:ascii="Times New Roman" w:hAnsi="Times New Roman" w:cs="Times New Roman"/>
          <w:sz w:val="28"/>
          <w:szCs w:val="28"/>
        </w:rPr>
        <w:t>окна, обработчики действий и описание объектов (транспорта).</w:t>
      </w:r>
    </w:p>
    <w:p w:rsidR="001B5C60" w:rsidRPr="00DF1E45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>Стратегии и решения</w:t>
      </w:r>
    </w:p>
    <w:p w:rsidR="001B5C60" w:rsidRPr="00E86EA9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>На архитектуру и дизайн повлияли следующие дизайнерские решения</w:t>
      </w:r>
    </w:p>
    <w:p w:rsidR="001B5C60" w:rsidRPr="00E86EA9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>и стратегии:</w:t>
      </w:r>
    </w:p>
    <w:p w:rsidR="001B5C60" w:rsidRPr="00E86EA9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B5C60" w:rsidRPr="00E86EA9" w:rsidRDefault="001B5C60" w:rsidP="001B5C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>В дизайне используются объектно-ориентированные принципы</w:t>
      </w:r>
    </w:p>
    <w:p w:rsidR="001B5C60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 xml:space="preserve">(ООП). </w:t>
      </w:r>
    </w:p>
    <w:p w:rsidR="001B5C60" w:rsidRDefault="001B5C60" w:rsidP="001B5C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Вся система передает сообщения событиями.</w:t>
      </w:r>
    </w:p>
    <w:p w:rsidR="001B5C60" w:rsidRPr="001B5C60" w:rsidRDefault="001B5C60" w:rsidP="001B5C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Разработка будет вестись с использованием паттерна наблюдателя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Pr="00E86EA9">
        <w:rPr>
          <w:rFonts w:ascii="Times New Roman" w:hAnsi="Times New Roman" w:cs="Times New Roman"/>
          <w:sz w:val="28"/>
          <w:szCs w:val="28"/>
        </w:rPr>
        <w:t>)</w:t>
      </w:r>
    </w:p>
    <w:p w:rsidR="001B5C60" w:rsidRPr="000F643B" w:rsidRDefault="001B5C60" w:rsidP="001B5C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b/>
          <w:sz w:val="28"/>
          <w:szCs w:val="28"/>
          <w:lang w:val="be-BY"/>
        </w:rPr>
        <w:t>Дизайн высокого уровня</w:t>
      </w:r>
    </w:p>
    <w:p w:rsidR="001B5C60" w:rsidRPr="00A860A1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F643B">
        <w:rPr>
          <w:rFonts w:ascii="Times New Roman" w:hAnsi="Times New Roman" w:cs="Times New Roman"/>
          <w:sz w:val="28"/>
          <w:szCs w:val="28"/>
        </w:rPr>
        <w:t>Описание</w:t>
      </w:r>
    </w:p>
    <w:p w:rsidR="001B5C60" w:rsidRPr="001B5C60" w:rsidRDefault="001B5C60" w:rsidP="001B5C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5C60">
        <w:rPr>
          <w:rFonts w:ascii="Times New Roman" w:hAnsi="Times New Roman" w:cs="Times New Roman"/>
          <w:sz w:val="28"/>
          <w:szCs w:val="28"/>
        </w:rPr>
        <w:t xml:space="preserve">    </w:t>
      </w:r>
      <w:r w:rsidRPr="00A860A1">
        <w:rPr>
          <w:rFonts w:ascii="Times New Roman" w:hAnsi="Times New Roman" w:cs="Times New Roman"/>
          <w:sz w:val="28"/>
          <w:szCs w:val="28"/>
        </w:rPr>
        <w:t>Основные</w:t>
      </w:r>
      <w:r w:rsidRPr="001B5C60">
        <w:rPr>
          <w:rFonts w:ascii="Times New Roman" w:hAnsi="Times New Roman" w:cs="Times New Roman"/>
          <w:sz w:val="28"/>
          <w:szCs w:val="28"/>
        </w:rPr>
        <w:t xml:space="preserve"> </w:t>
      </w:r>
      <w:r w:rsidRPr="00A860A1">
        <w:rPr>
          <w:rFonts w:ascii="Times New Roman" w:hAnsi="Times New Roman" w:cs="Times New Roman"/>
          <w:sz w:val="28"/>
          <w:szCs w:val="28"/>
        </w:rPr>
        <w:t>компоненты</w:t>
      </w:r>
      <w:r w:rsidRPr="001B5C6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Различные виды транспорта, меню, пользователь.</w:t>
      </w:r>
    </w:p>
    <w:p w:rsidR="001B5C60" w:rsidRPr="00A3178B" w:rsidRDefault="001B5C60" w:rsidP="001B5C60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взаимодействуют между собой. </w:t>
      </w:r>
      <w:r>
        <w:rPr>
          <w:rFonts w:ascii="Times New Roman" w:hAnsi="Times New Roman" w:cs="Times New Roman"/>
          <w:sz w:val="28"/>
          <w:szCs w:val="28"/>
          <w:lang w:val="be-BY"/>
        </w:rPr>
        <w:t>Основная функциональность разделяется между окнами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5C60" w:rsidRDefault="001B5C60" w:rsidP="001B5C60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B5C60" w:rsidRDefault="001B5C60" w:rsidP="001B5C60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 меню:</w:t>
      </w:r>
    </w:p>
    <w:p w:rsidR="001B5C60" w:rsidRDefault="001B5C60" w:rsidP="001B5C60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самом компоненте меню находится </w:t>
      </w:r>
      <w:r w:rsidR="002F4200">
        <w:rPr>
          <w:rFonts w:ascii="Times New Roman" w:hAnsi="Times New Roman" w:cs="Times New Roman"/>
          <w:sz w:val="28"/>
          <w:szCs w:val="28"/>
          <w:lang w:val="be-BY"/>
        </w:rPr>
        <w:t>четыре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кнопки. </w:t>
      </w:r>
      <w:r w:rsidR="002F4200">
        <w:rPr>
          <w:rFonts w:ascii="Times New Roman" w:hAnsi="Times New Roman" w:cs="Times New Roman"/>
          <w:sz w:val="28"/>
          <w:szCs w:val="28"/>
          <w:lang w:val="be-BY"/>
        </w:rPr>
        <w:t>Три кнопки отвечают за тип транспорта: легковой, грузовой, мотоцикл. Четвертая кнопка отвечает за выход из приложения.</w:t>
      </w:r>
    </w:p>
    <w:p w:rsidR="00375DCE" w:rsidRDefault="00375DCE" w:rsidP="00375DCE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 выбора функции:</w:t>
      </w:r>
    </w:p>
    <w:p w:rsidR="00375DCE" w:rsidRDefault="00375DCE" w:rsidP="00375DCE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данном компоненте, после выбора типа авто, мы должны выбрать функцию, которую будем выполнять.</w:t>
      </w:r>
    </w:p>
    <w:p w:rsidR="001B5C60" w:rsidRDefault="001B5C60" w:rsidP="001B5C60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Окно </w:t>
      </w:r>
      <w:r w:rsidR="00756854">
        <w:rPr>
          <w:rFonts w:ascii="Times New Roman" w:hAnsi="Times New Roman" w:cs="Times New Roman"/>
          <w:b/>
          <w:sz w:val="28"/>
          <w:szCs w:val="28"/>
          <w:lang w:val="be-BY"/>
        </w:rPr>
        <w:t>добавления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транспорта:</w:t>
      </w:r>
    </w:p>
    <w:p w:rsidR="001B5C60" w:rsidRDefault="001B5C60" w:rsidP="001B5C60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переходе на окно </w:t>
      </w:r>
      <w:r w:rsidR="00756854">
        <w:rPr>
          <w:rFonts w:ascii="Times New Roman" w:hAnsi="Times New Roman" w:cs="Times New Roman"/>
          <w:sz w:val="28"/>
          <w:szCs w:val="28"/>
          <w:lang w:val="be-BY"/>
        </w:rPr>
        <w:t>добавления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мы можем выбрать тип транспорта, указать его состояние, </w:t>
      </w:r>
      <w:r w:rsidR="00756854">
        <w:rPr>
          <w:rFonts w:ascii="Times New Roman" w:hAnsi="Times New Roman" w:cs="Times New Roman"/>
          <w:sz w:val="28"/>
          <w:szCs w:val="28"/>
          <w:lang w:val="be-BY"/>
        </w:rPr>
        <w:t>указать поломки и остальную информацию.</w:t>
      </w:r>
    </w:p>
    <w:p w:rsidR="00756854" w:rsidRDefault="00756854" w:rsidP="001B5C60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Окно редактирования транспорта:</w:t>
      </w:r>
    </w:p>
    <w:p w:rsidR="00756854" w:rsidRPr="00756854" w:rsidRDefault="00756854" w:rsidP="001B5C60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на окно редактирования, мы </w:t>
      </w:r>
      <w:r w:rsidR="00D0579D"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выбрать</w:t>
      </w:r>
      <w:r w:rsidR="00D0579D">
        <w:rPr>
          <w:rFonts w:ascii="Times New Roman" w:hAnsi="Times New Roman" w:cs="Times New Roman"/>
          <w:sz w:val="28"/>
          <w:szCs w:val="28"/>
        </w:rPr>
        <w:t xml:space="preserve"> номер одного</w:t>
      </w:r>
      <w:r>
        <w:rPr>
          <w:rFonts w:ascii="Times New Roman" w:hAnsi="Times New Roman" w:cs="Times New Roman"/>
          <w:sz w:val="28"/>
          <w:szCs w:val="28"/>
        </w:rPr>
        <w:t xml:space="preserve"> из наших транспортов и изменить состояние транспорта, изменить поле поломок и остальную информацию.</w:t>
      </w:r>
    </w:p>
    <w:p w:rsidR="001B5C60" w:rsidRDefault="00756854" w:rsidP="001B5C60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 удаление транспорта</w:t>
      </w:r>
      <w:r w:rsidR="001B5C60">
        <w:rPr>
          <w:rFonts w:ascii="Times New Roman" w:hAnsi="Times New Roman" w:cs="Times New Roman"/>
          <w:b/>
          <w:sz w:val="28"/>
          <w:szCs w:val="28"/>
          <w:lang w:val="be-BY"/>
        </w:rPr>
        <w:t xml:space="preserve">: </w:t>
      </w:r>
    </w:p>
    <w:p w:rsidR="001B5C60" w:rsidRPr="00DF29CB" w:rsidRDefault="00756854" w:rsidP="00756854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переходе на окно удаления, мы можем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транспорта, который мы хотим удалить.</w:t>
      </w:r>
    </w:p>
    <w:p w:rsidR="001B5C60" w:rsidRDefault="001B5C60" w:rsidP="001B5C60">
      <w:pPr>
        <w:pStyle w:val="a3"/>
        <w:ind w:left="64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1B5C60" w:rsidRPr="002D5885" w:rsidRDefault="001B5C60" w:rsidP="001B5C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D5885">
        <w:rPr>
          <w:rFonts w:ascii="Times New Roman" w:hAnsi="Times New Roman" w:cs="Times New Roman"/>
          <w:b/>
          <w:sz w:val="28"/>
          <w:szCs w:val="28"/>
          <w:lang w:val="be-BY"/>
        </w:rPr>
        <w:t>Интерфейс пользователя</w:t>
      </w:r>
      <w:r w:rsidR="002F420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</w:p>
    <w:p w:rsidR="001B5C60" w:rsidRPr="00DF29CB" w:rsidRDefault="001B5C60" w:rsidP="002F420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компоненты </w:t>
      </w:r>
      <w:r w:rsidR="002F4200">
        <w:rPr>
          <w:rFonts w:ascii="Times New Roman" w:hAnsi="Times New Roman" w:cs="Times New Roman"/>
          <w:sz w:val="28"/>
          <w:szCs w:val="28"/>
        </w:rPr>
        <w:t xml:space="preserve">управления </w:t>
      </w:r>
      <w:proofErr w:type="gramStart"/>
      <w:r w:rsidR="002F4200">
        <w:rPr>
          <w:rFonts w:ascii="Times New Roman" w:hAnsi="Times New Roman" w:cs="Times New Roman"/>
          <w:sz w:val="28"/>
          <w:szCs w:val="28"/>
        </w:rPr>
        <w:t>в нашем приложении это</w:t>
      </w:r>
      <w:proofErr w:type="gramEnd"/>
      <w:r w:rsidR="002F4200">
        <w:rPr>
          <w:rFonts w:ascii="Times New Roman" w:hAnsi="Times New Roman" w:cs="Times New Roman"/>
          <w:sz w:val="28"/>
          <w:szCs w:val="28"/>
        </w:rPr>
        <w:t xml:space="preserve"> курсор и клавиатура. Курсор используется для выбора действия, клавиатура же для ввода данных, таких как: </w:t>
      </w:r>
      <w:r w:rsidR="002F4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F4200" w:rsidRPr="002F4200">
        <w:rPr>
          <w:rFonts w:ascii="Times New Roman" w:hAnsi="Times New Roman" w:cs="Times New Roman"/>
          <w:sz w:val="28"/>
          <w:szCs w:val="28"/>
        </w:rPr>
        <w:t xml:space="preserve"> </w:t>
      </w:r>
      <w:r w:rsidR="002F4200">
        <w:rPr>
          <w:rFonts w:ascii="Times New Roman" w:hAnsi="Times New Roman" w:cs="Times New Roman"/>
          <w:sz w:val="28"/>
          <w:szCs w:val="28"/>
        </w:rPr>
        <w:t>транспорта, цена, состояние, количество мест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5C60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Страницы приложения</w:t>
      </w:r>
    </w:p>
    <w:p w:rsidR="00C80E01" w:rsidRDefault="00C80E01" w:rsidP="00C80E01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80E01" w:rsidRDefault="00C80E01" w:rsidP="00C80E01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80E01" w:rsidRDefault="00C80E01" w:rsidP="00C80E01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80E01" w:rsidRDefault="00C80E01" w:rsidP="00C80E01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80E01" w:rsidRDefault="00C80E01" w:rsidP="00C80E01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80E01" w:rsidRDefault="00C80E01" w:rsidP="00C80E01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80E01" w:rsidRDefault="00C80E01" w:rsidP="00C80E01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B5C60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6.2.1 </w:t>
      </w:r>
      <w:r w:rsidR="00D0579D">
        <w:rPr>
          <w:rFonts w:ascii="Times New Roman" w:hAnsi="Times New Roman" w:cs="Times New Roman"/>
          <w:sz w:val="28"/>
          <w:szCs w:val="28"/>
          <w:lang w:val="be-BY"/>
        </w:rPr>
        <w:t>Окно меню</w:t>
      </w:r>
    </w:p>
    <w:p w:rsidR="001B5C60" w:rsidRPr="00C80E01" w:rsidRDefault="00D0579D" w:rsidP="00C80E01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lastRenderedPageBreak/>
        <w:drawing>
          <wp:inline distT="0" distB="0" distL="0" distR="0" wp14:anchorId="5D2B270E" wp14:editId="5A197AED">
            <wp:extent cx="5121181" cy="27508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759" cy="28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375DC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6.2.2 Окно выбора функции</w:t>
      </w:r>
    </w:p>
    <w:p w:rsidR="00375DCE" w:rsidRDefault="00375DCE" w:rsidP="00375DC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Pr="00375DCE" w:rsidRDefault="00375DCE" w:rsidP="00375DCE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4D79E52A" wp14:editId="77FD4240">
            <wp:extent cx="5181600" cy="277275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15" cy="27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Pr="00D0579D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B5C60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375DCE">
        <w:rPr>
          <w:rFonts w:ascii="Times New Roman" w:hAnsi="Times New Roman" w:cs="Times New Roman"/>
          <w:sz w:val="28"/>
          <w:szCs w:val="28"/>
          <w:lang w:val="be-BY"/>
        </w:rPr>
        <w:t>.2.3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75DCE">
        <w:rPr>
          <w:rFonts w:ascii="Times New Roman" w:hAnsi="Times New Roman" w:cs="Times New Roman"/>
          <w:sz w:val="28"/>
          <w:szCs w:val="28"/>
          <w:lang w:val="be-BY"/>
        </w:rPr>
        <w:t>Окно добавления транспорта</w:t>
      </w:r>
    </w:p>
    <w:p w:rsidR="001B5C60" w:rsidRPr="00CD2964" w:rsidRDefault="00375DCE" w:rsidP="001B5C60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084E7CCF" wp14:editId="4F3FBCAD">
            <wp:extent cx="5940425" cy="32080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60" w:rsidRPr="00CD2964" w:rsidRDefault="001B5C60" w:rsidP="001B5C60">
      <w:pPr>
        <w:tabs>
          <w:tab w:val="left" w:pos="4295"/>
        </w:tabs>
        <w:rPr>
          <w:lang w:val="be-BY"/>
        </w:rPr>
      </w:pPr>
    </w:p>
    <w:p w:rsidR="001B5C60" w:rsidRDefault="00375DCE" w:rsidP="001B5C60">
      <w:pPr>
        <w:pStyle w:val="a3"/>
        <w:ind w:left="792"/>
        <w:jc w:val="both"/>
        <w:rPr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6.2.4</w:t>
      </w:r>
      <w:r w:rsidR="001B5C6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Окно редактирования транспорта</w:t>
      </w:r>
    </w:p>
    <w:p w:rsidR="001B5C60" w:rsidRPr="004B20DA" w:rsidRDefault="00375DCE" w:rsidP="001B5C60">
      <w:pPr>
        <w:rPr>
          <w:lang w:val="be-BY"/>
        </w:rPr>
      </w:pPr>
      <w:r>
        <w:rPr>
          <w:noProof/>
          <w:lang w:eastAsia="ru-RU"/>
        </w:rPr>
        <w:drawing>
          <wp:inline distT="0" distB="0" distL="0" distR="0" wp14:anchorId="0B1DF15B" wp14:editId="12A6B7B2">
            <wp:extent cx="5940425" cy="32080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60" w:rsidRPr="00450599" w:rsidRDefault="001B5C60" w:rsidP="001B5C60">
      <w:pPr>
        <w:pStyle w:val="a3"/>
        <w:ind w:left="792"/>
      </w:pPr>
    </w:p>
    <w:p w:rsidR="001B5C60" w:rsidRDefault="001B5C60" w:rsidP="001B5C60">
      <w:pPr>
        <w:pStyle w:val="a3"/>
        <w:ind w:left="792"/>
        <w:rPr>
          <w:lang w:val="be-BY"/>
        </w:rPr>
      </w:pPr>
    </w:p>
    <w:p w:rsidR="001B5C60" w:rsidRDefault="001B5C60" w:rsidP="001B5C60">
      <w:pPr>
        <w:pStyle w:val="a3"/>
        <w:ind w:left="792"/>
        <w:rPr>
          <w:lang w:val="be-BY"/>
        </w:rPr>
      </w:pPr>
    </w:p>
    <w:p w:rsidR="001B5C60" w:rsidRDefault="001B5C60" w:rsidP="001B5C60">
      <w:pPr>
        <w:pStyle w:val="a3"/>
        <w:ind w:left="792"/>
        <w:rPr>
          <w:lang w:val="be-BY"/>
        </w:rPr>
      </w:pPr>
    </w:p>
    <w:p w:rsidR="001B5C60" w:rsidRDefault="001B5C60" w:rsidP="001B5C60">
      <w:pPr>
        <w:pStyle w:val="a3"/>
        <w:ind w:left="360"/>
        <w:rPr>
          <w:lang w:val="be-BY"/>
        </w:rPr>
      </w:pPr>
    </w:p>
    <w:p w:rsidR="009D2D78" w:rsidRDefault="00F843A3"/>
    <w:sectPr w:rsidR="009D2D78" w:rsidSect="00F8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26BA8"/>
    <w:multiLevelType w:val="hybridMultilevel"/>
    <w:tmpl w:val="2F4A9A3A"/>
    <w:lvl w:ilvl="0" w:tplc="C81437E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51F14AEF"/>
    <w:multiLevelType w:val="multilevel"/>
    <w:tmpl w:val="9CE47F0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60"/>
    <w:rsid w:val="0006792B"/>
    <w:rsid w:val="001B5C60"/>
    <w:rsid w:val="002F4200"/>
    <w:rsid w:val="00375DCE"/>
    <w:rsid w:val="0056122A"/>
    <w:rsid w:val="00756854"/>
    <w:rsid w:val="00C80E01"/>
    <w:rsid w:val="00D0579D"/>
    <w:rsid w:val="00DD1D79"/>
    <w:rsid w:val="00F8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F9E24"/>
  <w15:chartTrackingRefBased/>
  <w15:docId w15:val="{5A57B639-C4F3-406C-91A7-4E7D89DB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C60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Казловский</dc:creator>
  <cp:keywords/>
  <dc:description/>
  <cp:lastModifiedBy>Никита Казловский</cp:lastModifiedBy>
  <cp:revision>5</cp:revision>
  <dcterms:created xsi:type="dcterms:W3CDTF">2020-12-01T12:31:00Z</dcterms:created>
  <dcterms:modified xsi:type="dcterms:W3CDTF">2020-12-15T12:05:00Z</dcterms:modified>
</cp:coreProperties>
</file>