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7E" w:rsidRPr="00624A27" w:rsidRDefault="001359C0" w:rsidP="001359C0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624A27">
        <w:rPr>
          <w:rFonts w:ascii="Times New Roman" w:hAnsi="Times New Roman" w:cs="Times New Roman"/>
          <w:b/>
          <w:sz w:val="48"/>
          <w:szCs w:val="48"/>
          <w:lang w:val="en-GB"/>
        </w:rPr>
        <w:t>Super Market Sales Data Analysis</w:t>
      </w:r>
    </w:p>
    <w:p w:rsidR="00624A27" w:rsidRPr="00624A27" w:rsidRDefault="00624A27" w:rsidP="00624A27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624A27">
        <w:rPr>
          <w:rFonts w:ascii="Times New Roman" w:hAnsi="Times New Roman" w:cs="Times New Roman"/>
          <w:b/>
          <w:sz w:val="40"/>
          <w:szCs w:val="40"/>
          <w:lang w:val="en-GB"/>
        </w:rPr>
        <w:t>Interpretation of Graphs and Statistical Results</w:t>
      </w:r>
    </w:p>
    <w:p w:rsidR="00624A27" w:rsidRPr="00624A27" w:rsidRDefault="00624A27" w:rsidP="00624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1359C0">
        <w:rPr>
          <w:rFonts w:ascii="Times New Roman" w:hAnsi="Times New Roman" w:cs="Times New Roman"/>
          <w:b/>
          <w:sz w:val="40"/>
          <w:szCs w:val="40"/>
          <w:lang w:val="en-GB"/>
        </w:rPr>
        <w:t>Histogram:</w:t>
      </w:r>
    </w:p>
    <w:p w:rsidR="00732C38" w:rsidRDefault="001359C0" w:rsidP="00732C38">
      <w:pPr>
        <w:jc w:val="center"/>
        <w:rPr>
          <w:rFonts w:ascii="Times New Roman" w:hAnsi="Times New Roman" w:cs="Times New Roman"/>
          <w:b/>
          <w:sz w:val="52"/>
          <w:szCs w:val="52"/>
          <w:lang w:val="en-GB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0F4D9E69" wp14:editId="2FC2D03A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38" w:rsidRPr="001224A8" w:rsidRDefault="00732C3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224A8">
        <w:rPr>
          <w:rFonts w:ascii="Times New Roman" w:hAnsi="Times New Roman" w:cs="Times New Roman"/>
          <w:b/>
          <w:sz w:val="32"/>
          <w:szCs w:val="32"/>
          <w:lang w:val="en-GB"/>
        </w:rPr>
        <w:t>X-axis</w:t>
      </w:r>
      <w:r w:rsidRPr="001224A8">
        <w:rPr>
          <w:rFonts w:ascii="Times New Roman" w:hAnsi="Times New Roman" w:cs="Times New Roman"/>
          <w:sz w:val="32"/>
          <w:szCs w:val="32"/>
          <w:lang w:val="en-GB"/>
        </w:rPr>
        <w:t>: Total Gross Income: The Income Values.</w:t>
      </w:r>
    </w:p>
    <w:p w:rsidR="00732C38" w:rsidRPr="001224A8" w:rsidRDefault="00732C3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224A8">
        <w:rPr>
          <w:rFonts w:ascii="Times New Roman" w:hAnsi="Times New Roman" w:cs="Times New Roman"/>
          <w:b/>
          <w:sz w:val="32"/>
          <w:szCs w:val="32"/>
          <w:lang w:val="en-GB"/>
        </w:rPr>
        <w:t>Y-axis</w:t>
      </w:r>
      <w:r w:rsidRPr="001224A8">
        <w:rPr>
          <w:rFonts w:ascii="Times New Roman" w:hAnsi="Times New Roman" w:cs="Times New Roman"/>
          <w:sz w:val="32"/>
          <w:szCs w:val="32"/>
          <w:lang w:val="en-GB"/>
        </w:rPr>
        <w:t>: Frequency: How many times income range appears in the dataset.</w:t>
      </w:r>
    </w:p>
    <w:p w:rsidR="00732C38" w:rsidRPr="001224A8" w:rsidRDefault="00732C3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224A8">
        <w:rPr>
          <w:rFonts w:ascii="Times New Roman" w:hAnsi="Times New Roman" w:cs="Times New Roman"/>
          <w:b/>
          <w:sz w:val="32"/>
          <w:szCs w:val="32"/>
          <w:lang w:val="en-GB"/>
        </w:rPr>
        <w:t>Bars</w:t>
      </w:r>
      <w:r w:rsidRPr="001224A8">
        <w:rPr>
          <w:rFonts w:ascii="Times New Roman" w:hAnsi="Times New Roman" w:cs="Times New Roman"/>
          <w:sz w:val="32"/>
          <w:szCs w:val="32"/>
          <w:lang w:val="en-GB"/>
        </w:rPr>
        <w:t>: Histogram showing how income values are distributed.</w:t>
      </w:r>
    </w:p>
    <w:p w:rsidR="00732C38" w:rsidRDefault="00732C3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224A8">
        <w:rPr>
          <w:rFonts w:ascii="Times New Roman" w:hAnsi="Times New Roman" w:cs="Times New Roman"/>
          <w:b/>
          <w:sz w:val="32"/>
          <w:szCs w:val="32"/>
          <w:lang w:val="en-GB"/>
        </w:rPr>
        <w:t>Blue curved line</w:t>
      </w:r>
      <w:r w:rsidRPr="001224A8">
        <w:rPr>
          <w:rFonts w:ascii="Times New Roman" w:hAnsi="Times New Roman" w:cs="Times New Roman"/>
          <w:sz w:val="32"/>
          <w:szCs w:val="32"/>
          <w:lang w:val="en-GB"/>
        </w:rPr>
        <w:t xml:space="preserve">: KDE: a smoothed line that helps us </w:t>
      </w:r>
      <w:r w:rsidR="00BB1D20" w:rsidRPr="001224A8">
        <w:rPr>
          <w:rFonts w:ascii="Times New Roman" w:hAnsi="Times New Roman" w:cs="Times New Roman"/>
          <w:sz w:val="32"/>
          <w:szCs w:val="32"/>
          <w:lang w:val="en-GB"/>
        </w:rPr>
        <w:t>visualizes</w:t>
      </w:r>
      <w:r w:rsidRPr="001224A8">
        <w:rPr>
          <w:rFonts w:ascii="Times New Roman" w:hAnsi="Times New Roman" w:cs="Times New Roman"/>
          <w:sz w:val="32"/>
          <w:szCs w:val="32"/>
          <w:lang w:val="en-GB"/>
        </w:rPr>
        <w:t xml:space="preserve"> the shape of the distribution.</w:t>
      </w:r>
    </w:p>
    <w:p w:rsidR="001224A8" w:rsidRDefault="001224A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1224A8" w:rsidRDefault="001224A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1224A8" w:rsidRPr="001224A8" w:rsidRDefault="001224A8" w:rsidP="00732C38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BB1D20" w:rsidRPr="001224A8" w:rsidRDefault="001224A8" w:rsidP="00732C38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1224A8">
        <w:rPr>
          <w:rFonts w:ascii="Times New Roman" w:hAnsi="Times New Roman" w:cs="Times New Roman"/>
          <w:b/>
          <w:sz w:val="36"/>
          <w:szCs w:val="36"/>
          <w:lang w:val="en-GB"/>
        </w:rPr>
        <w:t>Interpretation</w:t>
      </w:r>
      <w:r w:rsidR="00BB1D20" w:rsidRPr="001224A8">
        <w:rPr>
          <w:rFonts w:ascii="Times New Roman" w:hAnsi="Times New Roman" w:cs="Times New Roman"/>
          <w:b/>
          <w:sz w:val="36"/>
          <w:szCs w:val="36"/>
          <w:lang w:val="en-GB"/>
        </w:rPr>
        <w:t>:</w:t>
      </w:r>
    </w:p>
    <w:p w:rsidR="00BB1D20" w:rsidRPr="001224A8" w:rsidRDefault="00BB1D20" w:rsidP="00BB1D2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224A8">
        <w:rPr>
          <w:rStyle w:val="Strong"/>
          <w:sz w:val="36"/>
          <w:szCs w:val="36"/>
        </w:rPr>
        <w:t>Right-Skewed Distribution</w:t>
      </w:r>
      <w:r w:rsidRPr="001224A8">
        <w:rPr>
          <w:sz w:val="36"/>
          <w:szCs w:val="36"/>
        </w:rPr>
        <w:t>:</w:t>
      </w:r>
    </w:p>
    <w:p w:rsidR="00BB1D20" w:rsidRPr="001224A8" w:rsidRDefault="00BB1D20" w:rsidP="00BB1D2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24A8">
        <w:rPr>
          <w:sz w:val="32"/>
          <w:szCs w:val="32"/>
        </w:rPr>
        <w:t xml:space="preserve">The curve </w:t>
      </w:r>
      <w:r w:rsidRPr="001224A8">
        <w:rPr>
          <w:rStyle w:val="Strong"/>
          <w:sz w:val="32"/>
          <w:szCs w:val="32"/>
        </w:rPr>
        <w:t>peaks on the left</w:t>
      </w:r>
      <w:r w:rsidRPr="001224A8">
        <w:rPr>
          <w:sz w:val="32"/>
          <w:szCs w:val="32"/>
        </w:rPr>
        <w:t xml:space="preserve"> and </w:t>
      </w:r>
      <w:r w:rsidRPr="001224A8">
        <w:rPr>
          <w:rStyle w:val="Strong"/>
          <w:sz w:val="32"/>
          <w:szCs w:val="32"/>
        </w:rPr>
        <w:t>tails off to the right</w:t>
      </w:r>
      <w:r w:rsidRPr="001224A8">
        <w:rPr>
          <w:sz w:val="32"/>
          <w:szCs w:val="32"/>
        </w:rPr>
        <w:t>.</w:t>
      </w:r>
    </w:p>
    <w:p w:rsidR="00BB1D20" w:rsidRPr="001224A8" w:rsidRDefault="00BB1D20" w:rsidP="00BB1D2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224A8">
        <w:rPr>
          <w:sz w:val="32"/>
          <w:szCs w:val="32"/>
        </w:rPr>
        <w:t xml:space="preserve">This tells us the data is </w:t>
      </w:r>
      <w:r w:rsidRPr="001224A8">
        <w:rPr>
          <w:rStyle w:val="Strong"/>
          <w:sz w:val="32"/>
          <w:szCs w:val="32"/>
        </w:rPr>
        <w:t>right-skewed</w:t>
      </w:r>
      <w:r w:rsidRPr="001224A8">
        <w:rPr>
          <w:sz w:val="32"/>
          <w:szCs w:val="32"/>
        </w:rPr>
        <w:t xml:space="preserve"> or </w:t>
      </w:r>
      <w:r w:rsidRPr="001224A8">
        <w:rPr>
          <w:rStyle w:val="Strong"/>
          <w:sz w:val="32"/>
          <w:szCs w:val="32"/>
        </w:rPr>
        <w:t>positively skewed</w:t>
      </w:r>
      <w:r w:rsidRPr="001224A8">
        <w:rPr>
          <w:sz w:val="32"/>
          <w:szCs w:val="32"/>
        </w:rPr>
        <w:t>.</w:t>
      </w:r>
    </w:p>
    <w:p w:rsidR="00BB1D20" w:rsidRPr="001224A8" w:rsidRDefault="00BB1D20" w:rsidP="00BB1D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1224A8">
        <w:rPr>
          <w:sz w:val="32"/>
          <w:szCs w:val="32"/>
        </w:rPr>
        <w:t xml:space="preserve">Most customers have </w:t>
      </w:r>
      <w:r w:rsidRPr="001224A8">
        <w:rPr>
          <w:rStyle w:val="Strong"/>
          <w:sz w:val="32"/>
          <w:szCs w:val="32"/>
        </w:rPr>
        <w:t>lower gross income</w:t>
      </w:r>
      <w:r w:rsidRPr="001224A8">
        <w:rPr>
          <w:sz w:val="32"/>
          <w:szCs w:val="32"/>
        </w:rPr>
        <w:t xml:space="preserve">, and fewer have </w:t>
      </w:r>
      <w:r w:rsidRPr="001224A8">
        <w:rPr>
          <w:rStyle w:val="Strong"/>
          <w:sz w:val="32"/>
          <w:szCs w:val="32"/>
        </w:rPr>
        <w:t>very high gross income</w:t>
      </w:r>
      <w:r w:rsidRPr="001224A8">
        <w:rPr>
          <w:sz w:val="32"/>
          <w:szCs w:val="32"/>
        </w:rPr>
        <w:t>.</w:t>
      </w:r>
    </w:p>
    <w:p w:rsidR="00BB1D20" w:rsidRPr="001224A8" w:rsidRDefault="00BB1D20" w:rsidP="00BB1D2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224A8">
        <w:rPr>
          <w:rStyle w:val="Strong"/>
          <w:sz w:val="36"/>
          <w:szCs w:val="36"/>
        </w:rPr>
        <w:t>Mode (Most Frequent Range)</w:t>
      </w:r>
      <w:r w:rsidRPr="001224A8">
        <w:rPr>
          <w:sz w:val="36"/>
          <w:szCs w:val="36"/>
        </w:rPr>
        <w:t>:</w:t>
      </w:r>
    </w:p>
    <w:p w:rsidR="00BB1D20" w:rsidRPr="001224A8" w:rsidRDefault="001224A8" w:rsidP="00BB1D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Symbol" w:cs="Times New Roman"/>
          <w:sz w:val="32"/>
          <w:szCs w:val="32"/>
        </w:rPr>
        <w:t xml:space="preserve">        </w:t>
      </w:r>
      <w:r w:rsidR="00BB1D20" w:rsidRPr="001224A8">
        <w:rPr>
          <w:rFonts w:ascii="Times New Roman" w:eastAsia="Times New Roman" w:hAnsi="Symbol" w:cs="Times New Roman"/>
          <w:sz w:val="32"/>
          <w:szCs w:val="32"/>
        </w:rPr>
        <w:t></w:t>
      </w:r>
      <w:r>
        <w:rPr>
          <w:rFonts w:ascii="Times New Roman" w:eastAsia="Times New Roman" w:hAnsi="Times New Roman" w:cs="Times New Roman"/>
          <w:sz w:val="32"/>
          <w:szCs w:val="32"/>
        </w:rPr>
        <w:t>T</w:t>
      </w:r>
      <w:r w:rsidR="00BB1D20" w:rsidRPr="001224A8">
        <w:rPr>
          <w:rFonts w:ascii="Times New Roman" w:eastAsia="Times New Roman" w:hAnsi="Times New Roman" w:cs="Times New Roman"/>
          <w:sz w:val="32"/>
          <w:szCs w:val="32"/>
        </w:rPr>
        <w:t xml:space="preserve">he </w:t>
      </w:r>
      <w:r w:rsidR="00BB1D20" w:rsidRPr="001224A8">
        <w:rPr>
          <w:rFonts w:ascii="Times New Roman" w:eastAsia="Times New Roman" w:hAnsi="Times New Roman" w:cs="Times New Roman"/>
          <w:b/>
          <w:bCs/>
          <w:sz w:val="32"/>
          <w:szCs w:val="32"/>
        </w:rPr>
        <w:t>tallest bar</w:t>
      </w:r>
      <w:r w:rsidR="00BB1D20" w:rsidRPr="001224A8">
        <w:rPr>
          <w:rFonts w:ascii="Times New Roman" w:eastAsia="Times New Roman" w:hAnsi="Times New Roman" w:cs="Times New Roman"/>
          <w:sz w:val="32"/>
          <w:szCs w:val="32"/>
        </w:rPr>
        <w:t xml:space="preserve"> is around </w:t>
      </w:r>
      <w:r w:rsidR="00BB1D20" w:rsidRPr="001224A8">
        <w:rPr>
          <w:rFonts w:ascii="Courier New" w:eastAsia="Times New Roman" w:hAnsi="Courier New" w:cs="Courier New"/>
          <w:sz w:val="32"/>
          <w:szCs w:val="32"/>
        </w:rPr>
        <w:t>5–10</w:t>
      </w:r>
      <w:r w:rsidR="00BB1D20" w:rsidRPr="001224A8">
        <w:rPr>
          <w:rFonts w:ascii="Times New Roman" w:eastAsia="Times New Roman" w:hAnsi="Times New Roman" w:cs="Times New Roman"/>
          <w:sz w:val="32"/>
          <w:szCs w:val="32"/>
        </w:rPr>
        <w:t xml:space="preserve"> on the x-axis.</w:t>
      </w:r>
    </w:p>
    <w:p w:rsidR="00BB1D20" w:rsidRPr="001224A8" w:rsidRDefault="001224A8" w:rsidP="00BB1D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Symbol" w:cs="Times New Roman"/>
          <w:sz w:val="32"/>
          <w:szCs w:val="32"/>
        </w:rPr>
        <w:t xml:space="preserve">         </w:t>
      </w:r>
      <w:r w:rsidR="00BB1D20" w:rsidRPr="001224A8">
        <w:rPr>
          <w:rFonts w:ascii="Times New Roman" w:eastAsia="Times New Roman" w:hAnsi="Symbol" w:cs="Times New Roman"/>
          <w:sz w:val="32"/>
          <w:szCs w:val="32"/>
        </w:rPr>
        <w:t></w:t>
      </w:r>
      <w:r w:rsidR="00BB1D20" w:rsidRPr="001224A8">
        <w:rPr>
          <w:rFonts w:ascii="Times New Roman" w:eastAsia="Times New Roman" w:hAnsi="Times New Roman" w:cs="Times New Roman"/>
          <w:sz w:val="32"/>
          <w:szCs w:val="32"/>
        </w:rPr>
        <w:t xml:space="preserve">This is the </w:t>
      </w:r>
      <w:r w:rsidR="00BB1D20" w:rsidRPr="001224A8">
        <w:rPr>
          <w:rFonts w:ascii="Times New Roman" w:eastAsia="Times New Roman" w:hAnsi="Times New Roman" w:cs="Times New Roman"/>
          <w:b/>
          <w:bCs/>
          <w:sz w:val="32"/>
          <w:szCs w:val="32"/>
        </w:rPr>
        <w:t>most common range</w:t>
      </w:r>
      <w:r w:rsidR="00BB1D20" w:rsidRPr="001224A8">
        <w:rPr>
          <w:rFonts w:ascii="Times New Roman" w:eastAsia="Times New Roman" w:hAnsi="Times New Roman" w:cs="Times New Roman"/>
          <w:sz w:val="32"/>
          <w:szCs w:val="32"/>
        </w:rPr>
        <w:t xml:space="preserve"> of total gross income</w:t>
      </w:r>
    </w:p>
    <w:p w:rsidR="00BB1D20" w:rsidRPr="001224A8" w:rsidRDefault="00BB1D20" w:rsidP="001224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224A8">
        <w:rPr>
          <w:rStyle w:val="Strong"/>
          <w:sz w:val="36"/>
          <w:szCs w:val="36"/>
        </w:rPr>
        <w:t>Fewer High-Income Entries</w:t>
      </w:r>
      <w:r w:rsidRPr="001224A8">
        <w:rPr>
          <w:sz w:val="36"/>
          <w:szCs w:val="36"/>
        </w:rPr>
        <w:t>:</w:t>
      </w:r>
    </w:p>
    <w:p w:rsidR="00BB1D20" w:rsidRPr="00BB1D20" w:rsidRDefault="00BB1D20" w:rsidP="00BB1D20">
      <w:pPr>
        <w:pStyle w:val="ListParagraph"/>
        <w:ind w:left="750"/>
        <w:rPr>
          <w:sz w:val="32"/>
          <w:szCs w:val="32"/>
        </w:rPr>
      </w:pPr>
      <w:r w:rsidRPr="00BB1D20">
        <w:rPr>
          <w:sz w:val="32"/>
          <w:szCs w:val="32"/>
        </w:rPr>
        <w:t>As income increases, the number of customers decreases.</w:t>
      </w:r>
    </w:p>
    <w:p w:rsidR="00BB1D20" w:rsidRDefault="00BB1D20" w:rsidP="00BB1D20">
      <w:pPr>
        <w:pStyle w:val="ListParagraph"/>
        <w:ind w:left="750"/>
        <w:rPr>
          <w:sz w:val="32"/>
          <w:szCs w:val="32"/>
        </w:rPr>
      </w:pPr>
      <w:r w:rsidRPr="00BB1D20">
        <w:rPr>
          <w:sz w:val="32"/>
          <w:szCs w:val="32"/>
        </w:rPr>
        <w:t xml:space="preserve">Very </w:t>
      </w:r>
      <w:r w:rsidRPr="00BB1D20">
        <w:rPr>
          <w:rStyle w:val="Strong"/>
          <w:sz w:val="32"/>
          <w:szCs w:val="32"/>
        </w:rPr>
        <w:t>few entries exist</w:t>
      </w:r>
      <w:r w:rsidRPr="00BB1D20">
        <w:rPr>
          <w:sz w:val="32"/>
          <w:szCs w:val="32"/>
        </w:rPr>
        <w:t xml:space="preserve"> above 30 or 40.</w:t>
      </w:r>
    </w:p>
    <w:p w:rsidR="00BB1D20" w:rsidRPr="001224A8" w:rsidRDefault="001224A8" w:rsidP="001224A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BB1D20" w:rsidRPr="001224A8">
        <w:rPr>
          <w:b/>
          <w:sz w:val="36"/>
          <w:szCs w:val="36"/>
        </w:rPr>
        <w:t>What can we say overall?</w:t>
      </w:r>
    </w:p>
    <w:p w:rsidR="00BB1D20" w:rsidRPr="001224A8" w:rsidRDefault="00BB1D20" w:rsidP="00BB1D20">
      <w:pPr>
        <w:pStyle w:val="ListParagraph"/>
        <w:ind w:left="750"/>
        <w:rPr>
          <w:sz w:val="32"/>
          <w:szCs w:val="32"/>
        </w:rPr>
      </w:pPr>
      <w:r w:rsidRPr="001224A8">
        <w:rPr>
          <w:sz w:val="32"/>
          <w:szCs w:val="32"/>
        </w:rPr>
        <w:t xml:space="preserve">Most sales result in </w:t>
      </w:r>
      <w:r w:rsidRPr="001224A8">
        <w:rPr>
          <w:rStyle w:val="Strong"/>
          <w:sz w:val="32"/>
          <w:szCs w:val="32"/>
        </w:rPr>
        <w:t>low to moderate income</w:t>
      </w:r>
      <w:r w:rsidRPr="001224A8">
        <w:rPr>
          <w:sz w:val="32"/>
          <w:szCs w:val="32"/>
        </w:rPr>
        <w:t xml:space="preserve">, with a </w:t>
      </w:r>
      <w:r w:rsidRPr="001224A8">
        <w:rPr>
          <w:rStyle w:val="Strong"/>
          <w:sz w:val="32"/>
          <w:szCs w:val="32"/>
        </w:rPr>
        <w:t>small number of high-value transactions</w:t>
      </w:r>
      <w:r w:rsidRPr="001224A8">
        <w:rPr>
          <w:sz w:val="32"/>
          <w:szCs w:val="32"/>
        </w:rPr>
        <w:t>.</w:t>
      </w:r>
    </w:p>
    <w:p w:rsidR="00BB1D20" w:rsidRPr="001224A8" w:rsidRDefault="00BB1D20" w:rsidP="00BB1D20">
      <w:pPr>
        <w:pStyle w:val="ListParagraph"/>
        <w:ind w:left="750"/>
        <w:rPr>
          <w:sz w:val="32"/>
          <w:szCs w:val="32"/>
        </w:rPr>
      </w:pPr>
      <w:r w:rsidRPr="001224A8">
        <w:rPr>
          <w:sz w:val="32"/>
          <w:szCs w:val="32"/>
        </w:rPr>
        <w:t>If you're analyzing business performance, this might mean:</w:t>
      </w:r>
    </w:p>
    <w:p w:rsidR="00BB1D20" w:rsidRPr="00BB1D20" w:rsidRDefault="00BB1D20" w:rsidP="00BB1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24A8">
        <w:rPr>
          <w:rFonts w:ascii="Times New Roman" w:eastAsia="Times New Roman" w:hAnsi="Symbol" w:cs="Times New Roman"/>
          <w:sz w:val="32"/>
          <w:szCs w:val="32"/>
        </w:rPr>
        <w:t xml:space="preserve">            </w:t>
      </w:r>
      <w:r w:rsidRPr="00BB1D20">
        <w:rPr>
          <w:rFonts w:ascii="Times New Roman" w:eastAsia="Times New Roman" w:hAnsi="Symbol" w:cs="Times New Roman"/>
          <w:sz w:val="32"/>
          <w:szCs w:val="32"/>
        </w:rPr>
        <w:t></w:t>
      </w:r>
      <w:r w:rsidR="001224A8">
        <w:rPr>
          <w:rFonts w:ascii="Times New Roman" w:eastAsia="Times New Roman" w:hAnsi="Times New Roman" w:cs="Times New Roman"/>
          <w:sz w:val="32"/>
          <w:szCs w:val="32"/>
        </w:rPr>
        <w:t>Y</w:t>
      </w:r>
      <w:r w:rsidR="001224A8" w:rsidRPr="00BB1D20">
        <w:rPr>
          <w:rFonts w:ascii="Times New Roman" w:eastAsia="Times New Roman" w:hAnsi="Times New Roman" w:cs="Times New Roman"/>
          <w:sz w:val="32"/>
          <w:szCs w:val="32"/>
        </w:rPr>
        <w:t>our</w:t>
      </w:r>
      <w:r w:rsidRPr="00BB1D20">
        <w:rPr>
          <w:rFonts w:ascii="Times New Roman" w:eastAsia="Times New Roman" w:hAnsi="Times New Roman" w:cs="Times New Roman"/>
          <w:sz w:val="32"/>
          <w:szCs w:val="32"/>
        </w:rPr>
        <w:t xml:space="preserve"> product is affordable for many customers (good).</w:t>
      </w:r>
    </w:p>
    <w:p w:rsidR="001224A8" w:rsidRDefault="00BB1D20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24A8">
        <w:rPr>
          <w:rFonts w:ascii="Times New Roman" w:eastAsia="Times New Roman" w:hAnsi="Symbol" w:cs="Times New Roman"/>
          <w:sz w:val="32"/>
          <w:szCs w:val="32"/>
        </w:rPr>
        <w:t xml:space="preserve">            </w:t>
      </w:r>
      <w:r w:rsidRPr="00BB1D20">
        <w:rPr>
          <w:rFonts w:ascii="Times New Roman" w:eastAsia="Times New Roman" w:hAnsi="Symbol" w:cs="Times New Roman"/>
          <w:sz w:val="32"/>
          <w:szCs w:val="32"/>
        </w:rPr>
        <w:t></w:t>
      </w:r>
      <w:r w:rsidR="001224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B1D20">
        <w:rPr>
          <w:rFonts w:ascii="Times New Roman" w:eastAsia="Times New Roman" w:hAnsi="Times New Roman" w:cs="Times New Roman"/>
          <w:sz w:val="32"/>
          <w:szCs w:val="32"/>
        </w:rPr>
        <w:t>High-ticket sales are rare and could be a growth opportunity</w:t>
      </w:r>
    </w:p>
    <w:p w:rsidR="001224A8" w:rsidRDefault="001224A8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224A8" w:rsidRDefault="001224A8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224A8" w:rsidRDefault="001224A8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32C38" w:rsidRPr="001224A8" w:rsidRDefault="00BB1D20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D2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24A27" w:rsidRPr="00624A27" w:rsidRDefault="00624A27" w:rsidP="00624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Boxplot</w:t>
      </w:r>
    </w:p>
    <w:p w:rsidR="001359C0" w:rsidRDefault="001359C0" w:rsidP="00624A27">
      <w:pPr>
        <w:rPr>
          <w:rFonts w:ascii="Times New Roman" w:hAnsi="Times New Roman" w:cs="Times New Roman"/>
          <w:b/>
          <w:sz w:val="52"/>
          <w:szCs w:val="52"/>
          <w:lang w:val="en-GB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6CDAD39F" wp14:editId="21F56516">
            <wp:extent cx="5943600" cy="510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F2" w:rsidRDefault="00754AF2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4AF2" w:rsidRDefault="00754AF2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4AF2" w:rsidRDefault="00754AF2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4AF2" w:rsidRDefault="00754AF2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4AF2" w:rsidRDefault="00754AF2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54AF2" w:rsidRDefault="00754AF2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224A8" w:rsidRPr="001224A8" w:rsidRDefault="001224A8" w:rsidP="00122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24A8">
        <w:rPr>
          <w:rFonts w:ascii="Times New Roman" w:eastAsia="Times New Roman" w:hAnsi="Times New Roman" w:cs="Times New Roman"/>
          <w:b/>
          <w:bCs/>
          <w:sz w:val="36"/>
          <w:szCs w:val="36"/>
        </w:rPr>
        <w:t>What a Boxplot Shows</w:t>
      </w:r>
    </w:p>
    <w:p w:rsidR="001224A8" w:rsidRPr="001224A8" w:rsidRDefault="001224A8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A boxplot summarizes data using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5 key numbers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224A8" w:rsidRPr="001224A8" w:rsidRDefault="001224A8" w:rsidP="00122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Minimum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(excluding outliers)</w:t>
      </w:r>
    </w:p>
    <w:p w:rsidR="001224A8" w:rsidRPr="001224A8" w:rsidRDefault="001224A8" w:rsidP="00122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1st Quartile (Q1)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— 25% of data is below this</w:t>
      </w:r>
    </w:p>
    <w:p w:rsidR="001224A8" w:rsidRPr="001224A8" w:rsidRDefault="001224A8" w:rsidP="00122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Median (Q2)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— 50% of data is below this (the middle value)</w:t>
      </w:r>
    </w:p>
    <w:p w:rsidR="001224A8" w:rsidRPr="001224A8" w:rsidRDefault="001224A8" w:rsidP="00122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3rd Quartile (Q3)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— 75% of data is below this</w:t>
      </w:r>
    </w:p>
    <w:p w:rsidR="001224A8" w:rsidRPr="001224A8" w:rsidRDefault="001224A8" w:rsidP="00122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Maximum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(excluding outliers)</w:t>
      </w:r>
    </w:p>
    <w:p w:rsidR="00624A27" w:rsidRPr="00754AF2" w:rsidRDefault="001224A8" w:rsidP="00624A27">
      <w:pPr>
        <w:rPr>
          <w:sz w:val="32"/>
          <w:szCs w:val="32"/>
        </w:rPr>
      </w:pPr>
      <w:r w:rsidRPr="00754AF2">
        <w:rPr>
          <w:sz w:val="32"/>
          <w:szCs w:val="32"/>
        </w:rPr>
        <w:t xml:space="preserve">It also shows </w:t>
      </w:r>
      <w:r w:rsidRPr="00754AF2">
        <w:rPr>
          <w:rStyle w:val="Strong"/>
          <w:sz w:val="32"/>
          <w:szCs w:val="32"/>
        </w:rPr>
        <w:t>outliers</w:t>
      </w:r>
      <w:r w:rsidRPr="00754AF2">
        <w:rPr>
          <w:sz w:val="32"/>
          <w:szCs w:val="32"/>
        </w:rPr>
        <w:t xml:space="preserve"> — unusually high or low values.</w:t>
      </w:r>
    </w:p>
    <w:p w:rsidR="001224A8" w:rsidRPr="00754AF2" w:rsidRDefault="00754AF2" w:rsidP="00754AF2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Interpretation of This Plot</w:t>
      </w:r>
    </w:p>
    <w:p w:rsidR="001224A8" w:rsidRPr="001224A8" w:rsidRDefault="001224A8" w:rsidP="00122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The thick box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in the center shows the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middle 50%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of the data (between Q1 and Q3).</w:t>
      </w:r>
    </w:p>
    <w:p w:rsidR="001224A8" w:rsidRPr="001224A8" w:rsidRDefault="001224A8" w:rsidP="00122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line inside the box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is the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median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(middle value) — looks to be around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13–15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224A8" w:rsidRPr="001224A8" w:rsidRDefault="001224A8" w:rsidP="00122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Whiskers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(the lines extending from the box) represent the typical range of the data.</w:t>
      </w:r>
    </w:p>
    <w:p w:rsidR="00754AF2" w:rsidRDefault="001224A8" w:rsidP="00122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Small circles on the right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are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outliers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 xml:space="preserve"> — these are customers with </w:t>
      </w:r>
      <w:r w:rsidRPr="00754AF2">
        <w:rPr>
          <w:rFonts w:ascii="Times New Roman" w:eastAsia="Times New Roman" w:hAnsi="Times New Roman" w:cs="Times New Roman"/>
          <w:b/>
          <w:bCs/>
          <w:sz w:val="32"/>
          <w:szCs w:val="32"/>
        </w:rPr>
        <w:t>unusually high gross income</w:t>
      </w:r>
      <w:r w:rsidRPr="001224A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224A8" w:rsidRPr="00754AF2" w:rsidRDefault="001224A8" w:rsidP="00754A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54AF2">
        <w:rPr>
          <w:b/>
          <w:sz w:val="36"/>
          <w:szCs w:val="36"/>
        </w:rPr>
        <w:t>W</w:t>
      </w:r>
      <w:bookmarkStart w:id="0" w:name="_GoBack"/>
      <w:bookmarkEnd w:id="0"/>
      <w:r w:rsidRPr="00754AF2">
        <w:rPr>
          <w:b/>
          <w:sz w:val="36"/>
          <w:szCs w:val="36"/>
        </w:rPr>
        <w:t>hat it means:</w:t>
      </w:r>
    </w:p>
    <w:p w:rsidR="001224A8" w:rsidRPr="00754AF2" w:rsidRDefault="001224A8" w:rsidP="001224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4AF2">
        <w:rPr>
          <w:sz w:val="28"/>
          <w:szCs w:val="28"/>
        </w:rPr>
        <w:t xml:space="preserve">Most of the transactions have gross incomes between around </w:t>
      </w:r>
      <w:r w:rsidRPr="00754AF2">
        <w:rPr>
          <w:rStyle w:val="Strong"/>
          <w:sz w:val="28"/>
          <w:szCs w:val="28"/>
        </w:rPr>
        <w:t>5 and 30</w:t>
      </w:r>
      <w:r w:rsidRPr="00754AF2">
        <w:rPr>
          <w:sz w:val="28"/>
          <w:szCs w:val="28"/>
        </w:rPr>
        <w:t>.</w:t>
      </w:r>
    </w:p>
    <w:p w:rsidR="001224A8" w:rsidRPr="00754AF2" w:rsidRDefault="001224A8" w:rsidP="001224A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4AF2">
        <w:rPr>
          <w:sz w:val="28"/>
          <w:szCs w:val="28"/>
        </w:rPr>
        <w:t xml:space="preserve">A few sales went above </w:t>
      </w:r>
      <w:r w:rsidRPr="00754AF2">
        <w:rPr>
          <w:rStyle w:val="Strong"/>
          <w:sz w:val="28"/>
          <w:szCs w:val="28"/>
        </w:rPr>
        <w:t>40</w:t>
      </w:r>
      <w:r w:rsidRPr="00754AF2">
        <w:rPr>
          <w:sz w:val="28"/>
          <w:szCs w:val="28"/>
        </w:rPr>
        <w:t xml:space="preserve">, but those are </w:t>
      </w:r>
      <w:r w:rsidRPr="00754AF2">
        <w:rPr>
          <w:rStyle w:val="Strong"/>
          <w:sz w:val="28"/>
          <w:szCs w:val="28"/>
        </w:rPr>
        <w:t>outliers</w:t>
      </w:r>
      <w:r w:rsidRPr="00754AF2">
        <w:rPr>
          <w:sz w:val="28"/>
          <w:szCs w:val="28"/>
        </w:rPr>
        <w:t>, not common.</w:t>
      </w:r>
    </w:p>
    <w:p w:rsidR="00754AF2" w:rsidRPr="00754AF2" w:rsidRDefault="001224A8" w:rsidP="00754AF2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54AF2">
        <w:rPr>
          <w:sz w:val="28"/>
          <w:szCs w:val="28"/>
        </w:rPr>
        <w:t xml:space="preserve">The </w:t>
      </w:r>
      <w:r w:rsidRPr="00754AF2">
        <w:rPr>
          <w:rStyle w:val="Strong"/>
          <w:sz w:val="28"/>
          <w:szCs w:val="28"/>
        </w:rPr>
        <w:t>distribution is right-skewed</w:t>
      </w:r>
      <w:r w:rsidRPr="00754AF2">
        <w:rPr>
          <w:sz w:val="28"/>
          <w:szCs w:val="28"/>
        </w:rPr>
        <w:t xml:space="preserve"> (longer tail on the right), meaning most sales are smaller, and a few are much larger.</w:t>
      </w:r>
    </w:p>
    <w:p w:rsidR="001224A8" w:rsidRPr="00754AF2" w:rsidRDefault="001224A8" w:rsidP="00754AF2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 w:rsidRPr="00754AF2">
        <w:rPr>
          <w:rFonts w:ascii="Times New Roman" w:eastAsia="Times New Roman" w:hAnsi="Times New Roman" w:cs="Times New Roman"/>
          <w:b/>
          <w:bCs/>
          <w:sz w:val="36"/>
          <w:szCs w:val="36"/>
        </w:rPr>
        <w:t>Simple Summary:</w:t>
      </w:r>
    </w:p>
    <w:p w:rsidR="001224A8" w:rsidRPr="00754AF2" w:rsidRDefault="001224A8" w:rsidP="001224A8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754AF2">
        <w:rPr>
          <w:rFonts w:ascii="Times New Roman" w:eastAsia="Times New Roman" w:hAnsi="Times New Roman" w:cs="Times New Roman"/>
          <w:sz w:val="28"/>
          <w:szCs w:val="28"/>
        </w:rPr>
        <w:t xml:space="preserve">Most sales bring in a </w:t>
      </w:r>
      <w:r w:rsidRPr="00754AF2">
        <w:rPr>
          <w:rFonts w:ascii="Times New Roman" w:eastAsia="Times New Roman" w:hAnsi="Times New Roman" w:cs="Times New Roman"/>
          <w:b/>
          <w:bCs/>
          <w:sz w:val="28"/>
          <w:szCs w:val="28"/>
        </w:rPr>
        <w:t>low to moderate gross income</w:t>
      </w:r>
      <w:r w:rsidRPr="00754AF2">
        <w:rPr>
          <w:rFonts w:ascii="Times New Roman" w:eastAsia="Times New Roman" w:hAnsi="Times New Roman" w:cs="Times New Roman"/>
          <w:sz w:val="28"/>
          <w:szCs w:val="28"/>
        </w:rPr>
        <w:t xml:space="preserve">, with </w:t>
      </w:r>
      <w:r w:rsidRPr="00754AF2">
        <w:rPr>
          <w:rFonts w:ascii="Times New Roman" w:eastAsia="Times New Roman" w:hAnsi="Times New Roman" w:cs="Times New Roman"/>
          <w:b/>
          <w:bCs/>
          <w:sz w:val="28"/>
          <w:szCs w:val="28"/>
        </w:rPr>
        <w:t>some rare high-value sales</w:t>
      </w:r>
      <w:r w:rsidRPr="00754AF2">
        <w:rPr>
          <w:rFonts w:ascii="Times New Roman" w:eastAsia="Times New Roman" w:hAnsi="Times New Roman" w:cs="Times New Roman"/>
          <w:sz w:val="28"/>
          <w:szCs w:val="28"/>
        </w:rPr>
        <w:t xml:space="preserve"> (the outliers).</w:t>
      </w:r>
    </w:p>
    <w:p w:rsidR="001224A8" w:rsidRPr="001224A8" w:rsidRDefault="001224A8" w:rsidP="00122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4A8" w:rsidRPr="001359C0" w:rsidRDefault="001224A8" w:rsidP="00624A27">
      <w:pPr>
        <w:rPr>
          <w:rFonts w:ascii="Times New Roman" w:hAnsi="Times New Roman" w:cs="Times New Roman"/>
          <w:b/>
          <w:sz w:val="52"/>
          <w:szCs w:val="52"/>
          <w:lang w:val="en-GB"/>
        </w:rPr>
      </w:pPr>
    </w:p>
    <w:sectPr w:rsidR="001224A8" w:rsidRPr="0013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C33"/>
    <w:multiLevelType w:val="multilevel"/>
    <w:tmpl w:val="845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F5341"/>
    <w:multiLevelType w:val="multilevel"/>
    <w:tmpl w:val="78E6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93294"/>
    <w:multiLevelType w:val="multilevel"/>
    <w:tmpl w:val="45F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95DAC"/>
    <w:multiLevelType w:val="hybridMultilevel"/>
    <w:tmpl w:val="274E5F20"/>
    <w:lvl w:ilvl="0" w:tplc="9B2A355A">
      <w:start w:val="1"/>
      <w:numFmt w:val="decimal"/>
      <w:lvlText w:val="%1."/>
      <w:lvlJc w:val="left"/>
      <w:pPr>
        <w:ind w:left="750" w:hanging="390"/>
      </w:pPr>
      <w:rPr>
        <w:rFonts w:ascii="Times New Roman" w:hAnsi="Times New Roman" w:cs="Times New Roman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74A8"/>
    <w:multiLevelType w:val="hybridMultilevel"/>
    <w:tmpl w:val="8B1C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F041B"/>
    <w:multiLevelType w:val="hybridMultilevel"/>
    <w:tmpl w:val="73388FF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7A304F44"/>
    <w:multiLevelType w:val="multilevel"/>
    <w:tmpl w:val="7248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54326F"/>
    <w:multiLevelType w:val="hybridMultilevel"/>
    <w:tmpl w:val="2F52B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C0"/>
    <w:rsid w:val="001224A8"/>
    <w:rsid w:val="001359C0"/>
    <w:rsid w:val="00624A27"/>
    <w:rsid w:val="00732C38"/>
    <w:rsid w:val="00754AF2"/>
    <w:rsid w:val="00BB1D20"/>
    <w:rsid w:val="00F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9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1D2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24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9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1D2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24A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Crescent</dc:creator>
  <cp:lastModifiedBy>Crescent</cp:lastModifiedBy>
  <cp:revision>2</cp:revision>
  <dcterms:created xsi:type="dcterms:W3CDTF">2025-04-11T04:56:00Z</dcterms:created>
  <dcterms:modified xsi:type="dcterms:W3CDTF">2025-04-11T16:07:00Z</dcterms:modified>
</cp:coreProperties>
</file>