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bidi="ar-SA"/>
        </w:rPr>
      </w:pPr>
      <w:r>
        <w:rPr>
          <w:b/>
          <w:bCs/>
          <w:lang w:val="en-US" w:bidi="ar-SA"/>
        </w:rPr>
        <w:t>Kazong 2.0  – The Hunt for Achievements!</w:t>
      </w:r>
    </w:p>
    <w:p>
      <w:pPr>
        <w:pStyle w:val="Normal"/>
        <w:rPr>
          <w:lang w:val="en-US" w:bidi="ar-SA"/>
        </w:rPr>
      </w:pPr>
      <w:r>
        <w:rPr>
          <w:b/>
          <w:bCs/>
          <w:lang w:val="en-US" w:bidi="ar-SA"/>
        </w:rPr>
        <w:t xml:space="preserve">NEW: Collect Achievements in Trivia, Arcade &amp; Puzzle Game Challenges against your Friends!  Go for the </w:t>
      </w:r>
      <w:r>
        <w:rPr>
          <w:b/>
          <w:bCs/>
          <w:lang w:val="en-US" w:eastAsia="en-US" w:bidi="ar-SA"/>
        </w:rPr>
        <w:t>famous</w:t>
      </w:r>
      <w:r>
        <w:rPr>
          <w:b/>
          <w:bCs/>
          <w:lang w:val="en-US" w:bidi="ar-SA"/>
        </w:rPr>
        <w:t xml:space="preserve"> „Winner of the Month” Badge!</w:t>
      </w:r>
    </w:p>
    <w:p>
      <w:pPr>
        <w:pStyle w:val="Normal"/>
        <w:rPr/>
      </w:pPr>
      <w:r>
        <w:rPr>
          <w:b w:val="false"/>
          <w:bCs w:val="false"/>
          <w:lang w:val="en-US" w:bidi="ar-SA"/>
        </w:rPr>
        <w:t xml:space="preserve">With the first version release in May 2015 Kazong </w:t>
      </w:r>
      <w:r>
        <w:rPr>
          <w:b w:val="false"/>
          <w:bCs w:val="false"/>
          <w:lang w:val="en-US" w:bidi="ar-SA"/>
        </w:rPr>
        <w:t>introduced</w:t>
      </w:r>
      <w:r>
        <w:rPr>
          <w:b w:val="false"/>
          <w:bCs w:val="false"/>
          <w:lang w:val="en-US" w:bidi="ar-SA"/>
        </w:rPr>
        <w:t xml:space="preserve"> a brand new mobile gaming plattform with an active user base counting players in four-figure range and a total number of more than 120.000 played games </w:t>
      </w:r>
      <w:r>
        <w:rPr>
          <w:b w:val="false"/>
          <w:bCs w:val="false"/>
          <w:lang w:val="en-US" w:bidi="ar-SA"/>
        </w:rPr>
        <w:t>at the moment</w:t>
      </w:r>
      <w:r>
        <w:rPr>
          <w:b w:val="false"/>
          <w:bCs w:val="false"/>
          <w:lang w:val="en-US" w:bidi="ar-SA"/>
        </w:rPr>
        <w:t xml:space="preserve">. </w:t>
      </w:r>
    </w:p>
    <w:p>
      <w:pPr>
        <w:pStyle w:val="Normal"/>
        <w:jc w:val="both"/>
        <w:rPr>
          <w:lang w:val="en-US" w:bidi="ar-SA"/>
        </w:rPr>
      </w:pPr>
      <w:r>
        <w:rPr>
          <w:bCs/>
          <w:lang w:val="en-US" w:bidi="ar-SA"/>
        </w:rPr>
        <w:t xml:space="preserve">With the latest Kazong update players are now going on the hunt for challenge and game achievements within the multiplayer matches! Collect Global-Achievements for playing and winning challenges against your opponents </w:t>
      </w:r>
      <w:r>
        <w:rPr>
          <w:rFonts w:eastAsia="Calibri" w:cs="" w:cstheme="minorBidi" w:eastAsiaTheme="minorHAnsi"/>
          <w:bCs/>
          <w:outline w:val="false"/>
          <w:color w:val="00000A"/>
          <w:spacing w:val="0"/>
          <w:sz w:val="22"/>
          <w:szCs w:val="22"/>
          <w:lang w:val="en-US" w:eastAsia="en-US" w:bidi="ar-SA"/>
        </w:rPr>
        <w:t>or collect Game-Achievements for magnificent performance inside the single Quiz-, Puzzle- or Arcade Games. Collect all the Batches and compare your trophy case with the ones of your friends!</w:t>
      </w:r>
    </w:p>
    <w:p>
      <w:pPr>
        <w:pStyle w:val="Normal"/>
        <w:jc w:val="both"/>
        <w:rPr>
          <w:lang w:val="en-US" w:bidi="ar-SA"/>
        </w:rPr>
      </w:pPr>
      <w:r>
        <w:rPr>
          <w:rFonts w:eastAsia="Times New Roman" w:cs="Arial" w:ascii="Arial" w:hAnsi="Arial"/>
          <w:bCs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 xml:space="preserve">For the first time players get can challenge each other in Trivia, Arcade </w:t>
      </w: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 xml:space="preserve">&amp; Puzzle Games within one mobile game. Make friends with players from all over the world while playing different kinds of Quiz, Mini Games and teasing each other inside the build-in chat. </w:t>
      </w:r>
    </w:p>
    <w:p>
      <w:pPr>
        <w:pStyle w:val="Normal"/>
        <w:jc w:val="both"/>
        <w:rPr>
          <w:lang w:val="en-US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Through adding constantly new games to the Platform and also offering the Singleplayer-Mode Kazong brings a complete new game experience and a breath of fresh air into the turn-based multiplayer market.</w:t>
      </w:r>
    </w:p>
    <w:p>
      <w:pPr>
        <w:pStyle w:val="Normal"/>
        <w:spacing w:lineRule="exact" w:line="200"/>
        <w:jc w:val="left"/>
        <w:rPr>
          <w:rFonts w:ascii="Arial" w:hAnsi="Arial" w:eastAsia="Times New Roman" w:cs="Arial"/>
          <w:color w:val="333333"/>
          <w:sz w:val="21"/>
          <w:szCs w:val="21"/>
          <w:highlight w:val="white"/>
          <w:lang w:eastAsia="de-DE"/>
        </w:rPr>
      </w:pPr>
      <w:r>
        <w:rPr>
          <w:rFonts w:eastAsia="Times New Roman" w:cs="Arial" w:ascii="Arial" w:hAnsi="Arial"/>
          <w:color w:val="333333"/>
          <w:sz w:val="21"/>
          <w:szCs w:val="21"/>
          <w:highlight w:val="white"/>
          <w:lang w:eastAsia="de-DE"/>
        </w:rPr>
      </w:r>
    </w:p>
    <w:p>
      <w:pPr>
        <w:pStyle w:val="Normal"/>
        <w:spacing w:lineRule="exact" w:line="200"/>
        <w:jc w:val="left"/>
        <w:rPr>
          <w:lang w:val="en-US" w:bidi="ar-SA"/>
        </w:rPr>
      </w:pPr>
      <w:r>
        <w:rPr>
          <w:rFonts w:eastAsia="Times New Roman" w:cs="Arial" w:ascii="Arial" w:hAnsi="Arial"/>
          <w:color w:val="333333"/>
          <w:sz w:val="21"/>
          <w:szCs w:val="21"/>
          <w:highlight w:val="white"/>
          <w:lang w:val="en-US" w:eastAsia="de-DE" w:bidi="ar-SA"/>
        </w:rPr>
        <w:t>Features:</w:t>
      </w:r>
    </w:p>
    <w:p>
      <w:pPr>
        <w:pStyle w:val="Normal"/>
        <w:widowControl/>
        <w:numPr>
          <w:ilvl w:val="0"/>
          <w:numId w:val="1"/>
        </w:numPr>
        <w:tabs>
          <w:tab w:val="left" w:pos="395" w:leader="none"/>
        </w:tabs>
        <w:bidi w:val="0"/>
        <w:spacing w:lineRule="exact" w:line="200" w:before="0" w:after="200"/>
        <w:ind w:left="454" w:right="0" w:hanging="283"/>
        <w:jc w:val="left"/>
        <w:rPr/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Gaming Platform with currently +10 Games</w:t>
      </w:r>
    </w:p>
    <w:p>
      <w:pPr>
        <w:pStyle w:val="Normal"/>
        <w:widowControl/>
        <w:numPr>
          <w:ilvl w:val="0"/>
          <w:numId w:val="1"/>
        </w:numPr>
        <w:tabs>
          <w:tab w:val="left" w:pos="395" w:leader="none"/>
        </w:tabs>
        <w:bidi w:val="0"/>
        <w:spacing w:lineRule="exact" w:line="200" w:before="0" w:after="200"/>
        <w:ind w:left="397" w:right="0" w:hanging="227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+12.000 quiz-questions and Images from various categories</w:t>
      </w:r>
    </w:p>
    <w:p>
      <w:pPr>
        <w:pStyle w:val="Normal"/>
        <w:widowControl/>
        <w:numPr>
          <w:ilvl w:val="0"/>
          <w:numId w:val="1"/>
        </w:numPr>
        <w:tabs>
          <w:tab w:val="left" w:pos="459" w:leader="none"/>
        </w:tabs>
        <w:bidi w:val="0"/>
        <w:spacing w:lineRule="exact" w:line="200" w:before="0" w:after="200"/>
        <w:ind w:left="454" w:right="0" w:hanging="283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Singleplayer Mode</w:t>
      </w:r>
    </w:p>
    <w:p>
      <w:pPr>
        <w:pStyle w:val="Normal"/>
        <w:widowControl/>
        <w:numPr>
          <w:ilvl w:val="0"/>
          <w:numId w:val="1"/>
        </w:numPr>
        <w:tabs>
          <w:tab w:val="left" w:pos="459" w:leader="none"/>
        </w:tabs>
        <w:bidi w:val="0"/>
        <w:spacing w:lineRule="exact" w:line="200" w:before="0" w:after="200"/>
        <w:ind w:left="454" w:right="0" w:hanging="283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Chat with friends and other players</w:t>
      </w:r>
    </w:p>
    <w:p>
      <w:pPr>
        <w:pStyle w:val="Normal"/>
        <w:widowControl/>
        <w:numPr>
          <w:ilvl w:val="0"/>
          <w:numId w:val="1"/>
        </w:numPr>
        <w:tabs>
          <w:tab w:val="left" w:pos="510" w:leader="none"/>
        </w:tabs>
        <w:bidi w:val="0"/>
        <w:spacing w:lineRule="exact" w:line="200" w:before="0" w:after="200"/>
        <w:ind w:left="454" w:right="0" w:hanging="283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Player statistics</w:t>
      </w:r>
    </w:p>
    <w:p>
      <w:pPr>
        <w:pStyle w:val="Normal"/>
        <w:widowControl/>
        <w:numPr>
          <w:ilvl w:val="0"/>
          <w:numId w:val="1"/>
        </w:numPr>
        <w:tabs>
          <w:tab w:val="left" w:pos="510" w:leader="none"/>
        </w:tabs>
        <w:bidi w:val="0"/>
        <w:spacing w:lineRule="exact" w:line="200" w:before="0" w:after="200"/>
        <w:ind w:left="454" w:right="0" w:hanging="283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Monthly Highscorelists</w:t>
      </w:r>
    </w:p>
    <w:p>
      <w:pPr>
        <w:pStyle w:val="Normal"/>
        <w:widowControl/>
        <w:numPr>
          <w:ilvl w:val="0"/>
          <w:numId w:val="1"/>
        </w:numPr>
        <w:tabs>
          <w:tab w:val="left" w:pos="459" w:leader="none"/>
        </w:tabs>
        <w:bidi w:val="0"/>
        <w:spacing w:lineRule="exact" w:line="200" w:before="0" w:after="200"/>
        <w:ind w:left="454" w:right="0" w:hanging="283"/>
        <w:jc w:val="left"/>
        <w:rPr>
          <w:rFonts w:ascii="Arial" w:hAnsi="Arial" w:eastAsia="Times New Roman" w:cs="Arial"/>
          <w:b w:val="false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Create your own quiz questions</w:t>
      </w:r>
    </w:p>
    <w:p>
      <w:pPr>
        <w:pStyle w:val="Normal"/>
        <w:widowControl/>
        <w:numPr>
          <w:ilvl w:val="0"/>
          <w:numId w:val="1"/>
        </w:numPr>
        <w:tabs>
          <w:tab w:val="left" w:pos="459" w:leader="none"/>
        </w:tabs>
        <w:bidi w:val="0"/>
        <w:spacing w:lineRule="exact" w:line="200" w:before="0" w:after="200"/>
        <w:ind w:left="454" w:right="0" w:hanging="283"/>
        <w:jc w:val="left"/>
        <w:rPr>
          <w:lang w:val="en-US" w:bidi="ar-SA"/>
        </w:rPr>
      </w:pPr>
      <w:r>
        <w:rPr>
          <w:rFonts w:eastAsia="Times New Roman" w:cs="Arial" w:ascii="Arial" w:hAnsi="Arial"/>
          <w:b w:val="false"/>
          <w:bCs w:val="false"/>
          <w:outline w:val="false"/>
          <w:color w:val="333333"/>
          <w:spacing w:val="0"/>
          <w:sz w:val="21"/>
          <w:szCs w:val="21"/>
          <w:highlight w:val="white"/>
          <w:lang w:val="en-US" w:eastAsia="de-DE" w:bidi="ar-SA"/>
        </w:rPr>
        <w:t>Achievements (NEW)</w:t>
      </w:r>
    </w:p>
    <w:p>
      <w:pPr>
        <w:pStyle w:val="Normal"/>
        <w:rPr>
          <w:rFonts w:ascii="Helvetica" w:hAnsi="Helvetica"/>
          <w:color w:val="202020"/>
          <w:lang w:val="en-US" w:bidi="ar-SA"/>
        </w:rPr>
      </w:pPr>
      <w:r>
        <w:rPr>
          <w:rFonts w:ascii="Helvetica" w:hAnsi="Helvetica"/>
          <w:color w:val="202020"/>
          <w:lang w:val="en-US" w:bidi="ar-SA"/>
        </w:rPr>
      </w:r>
    </w:p>
    <w:p>
      <w:pPr>
        <w:pStyle w:val="Normal"/>
        <w:rPr/>
      </w:pPr>
      <w:r>
        <w:rPr>
          <w:rFonts w:ascii="Helvetica" w:hAnsi="Helvetica"/>
          <w:color w:val="202020"/>
          <w:lang w:val="en-US" w:bidi="ar-SA"/>
        </w:rPr>
        <w:t>Download Kazong for FREE:</w:t>
        <w:br/>
        <w:br/>
      </w:r>
      <w:r>
        <w:rPr>
          <w:rStyle w:val="InternetLink"/>
          <w:rFonts w:eastAsia="Times New Roman" w:cs="Arial" w:ascii="Arial" w:hAnsi="Arial"/>
          <w:color w:val="333333"/>
          <w:sz w:val="21"/>
          <w:szCs w:val="21"/>
          <w:highlight w:val="white"/>
          <w:u w:val="none"/>
          <w:lang w:val="en-US" w:eastAsia="de-DE" w:bidi="ar-SA"/>
        </w:rPr>
        <w:t xml:space="preserve">App Store: </w:t>
      </w:r>
      <w:hyperlink r:id="rId2">
        <w:r>
          <w:rPr>
            <w:rStyle w:val="InternetLink"/>
            <w:rFonts w:eastAsia="Times New Roman" w:cs="Arial" w:ascii="Arial" w:hAnsi="Arial"/>
            <w:color w:val="333333"/>
            <w:sz w:val="21"/>
            <w:szCs w:val="21"/>
            <w:highlight w:val="white"/>
            <w:lang w:val="en-US" w:eastAsia="de-DE" w:bidi="ar-SA"/>
          </w:rPr>
          <w:t>https://itunes.apple.com/us/app/kazong/id1082430396?ls=1&amp;mt=8</w:t>
        </w:r>
      </w:hyperlink>
      <w:r>
        <w:rPr>
          <w:rFonts w:eastAsia="Times New Roman" w:cs="Arial" w:ascii="Arial" w:hAnsi="Arial"/>
          <w:color w:val="333333"/>
          <w:sz w:val="21"/>
          <w:szCs w:val="21"/>
          <w:highlight w:val="white"/>
          <w:lang w:val="en-US" w:eastAsia="de-DE" w:bidi="ar-SA"/>
        </w:rPr>
        <w:t xml:space="preserve"> </w:t>
        <w:br/>
        <w:t xml:space="preserve">Google Play: </w:t>
      </w:r>
      <w:hyperlink r:id="rId3">
        <w:r>
          <w:rPr>
            <w:rStyle w:val="InternetLink"/>
            <w:rFonts w:eastAsia="Times New Roman" w:cs="Arial" w:ascii="Arial" w:hAnsi="Arial"/>
            <w:color w:val="333333"/>
            <w:sz w:val="21"/>
            <w:szCs w:val="21"/>
            <w:highlight w:val="white"/>
            <w:lang w:val="en-US" w:eastAsia="de-DE" w:bidi="ar-SA"/>
          </w:rPr>
          <w:t>https://play.google.com/store/apps/details?id=com.kazong.game</w:t>
        </w:r>
      </w:hyperlink>
      <w:r>
        <w:rPr>
          <w:rFonts w:eastAsia="Times New Roman" w:cs="Arial" w:ascii="Arial" w:hAnsi="Arial"/>
          <w:color w:val="333333"/>
          <w:sz w:val="21"/>
          <w:szCs w:val="21"/>
          <w:highlight w:val="white"/>
          <w:lang w:val="en-US" w:eastAsia="de-DE" w:bidi="ar-SA"/>
        </w:rPr>
        <w:br/>
        <w:br/>
      </w:r>
    </w:p>
    <w:p>
      <w:pPr>
        <w:pStyle w:val="Normal"/>
        <w:spacing w:before="0" w:after="200"/>
        <w:rPr/>
      </w:pPr>
      <w:r>
        <w:rPr>
          <w:rFonts w:eastAsia="Times New Roman" w:cs="Arial" w:ascii="Arial" w:hAnsi="Arial"/>
          <w:color w:val="333333"/>
          <w:sz w:val="21"/>
          <w:szCs w:val="21"/>
          <w:highlight w:val="white"/>
          <w:lang w:val="en-US" w:eastAsia="de-DE" w:bidi="ar-SA"/>
        </w:rPr>
        <w:t xml:space="preserve">Enjoy the Challenge, </w:t>
        <w:br/>
        <w:br/>
        <w:t>Your Kazong Team</w:t>
        <w:b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6a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d3667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berschrift3Zchn"/>
    <w:uiPriority w:val="9"/>
    <w:semiHidden/>
    <w:unhideWhenUsed/>
    <w:qFormat/>
    <w:rsid w:val="00d36675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d36675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d366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6675"/>
    <w:rPr>
      <w:b/>
      <w:bCs/>
    </w:rPr>
  </w:style>
  <w:style w:type="character" w:styleId="Appleconvertedspace" w:customStyle="1">
    <w:name w:val="apple-converted-space"/>
    <w:basedOn w:val="DefaultParagraphFont"/>
    <w:qFormat/>
    <w:rsid w:val="0081716f"/>
    <w:rPr/>
  </w:style>
  <w:style w:type="character" w:styleId="InternetLink">
    <w:name w:val="Internet Link"/>
    <w:basedOn w:val="DefaultParagraphFont"/>
    <w:uiPriority w:val="99"/>
    <w:semiHidden/>
    <w:unhideWhenUsed/>
    <w:rsid w:val="0081716f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366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unes.apple.com/us/app/kazong/id1082430396?ls=1&amp;mt=8" TargetMode="External"/><Relationship Id="rId3" Type="http://schemas.openxmlformats.org/officeDocument/2006/relationships/hyperlink" Target="https://play.google.com/store/apps/details?id=com.kazong.ga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LibreOffice/5.1.0.3$MacOSX_X86_64 LibreOffice_project/5e3e00a007d9b3b6efb6797a8b8e57b51ab1f737</Application>
  <Pages>1</Pages>
  <Words>260</Words>
  <Characters>1501</Characters>
  <CharactersWithSpaces>1748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2016-08-29T09:07:00Z</dcterms:created>
  <dc:creator>andrea</dc:creator>
  <dc:description/>
  <dc:language>de-DE</dc:language>
  <cp:lastModifiedBy/>
  <dcterms:modified xsi:type="dcterms:W3CDTF">2016-09-02T11:51:38Z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