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498135"/>
        <w:docPartObj>
          <w:docPartGallery w:val="Cover Pages"/>
          <w:docPartUnique/>
        </w:docPartObj>
      </w:sdtPr>
      <w:sdtEndPr/>
      <w:sdtContent>
        <w:p w:rsidR="0006001E" w:rsidRDefault="0006001E">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12353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D21AB2">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v:textbox>
                    </v:shape>
                    <w10:wrap anchorx="page" anchory="page"/>
                  </v:group>
                </w:pict>
              </mc:Fallback>
            </mc:AlternateContent>
          </w:r>
        </w:p>
        <w:p w:rsidR="0006001E" w:rsidRDefault="0006001E">
          <w:r>
            <w:br w:type="page"/>
          </w:r>
        </w:p>
      </w:sdtContent>
    </w:sdt>
    <w:sdt>
      <w:sdtPr>
        <w:rPr>
          <w:rFonts w:asciiTheme="minorHAnsi" w:eastAsiaTheme="minorEastAsia" w:hAnsiTheme="minorHAnsi" w:cstheme="minorBidi"/>
          <w:caps w:val="0"/>
          <w:spacing w:val="0"/>
          <w:sz w:val="21"/>
          <w:szCs w:val="21"/>
        </w:rPr>
        <w:id w:val="-4066672"/>
        <w:docPartObj>
          <w:docPartGallery w:val="Table of Contents"/>
          <w:docPartUnique/>
        </w:docPartObj>
      </w:sdtPr>
      <w:sdtEndPr>
        <w:rPr>
          <w:b/>
          <w:bCs/>
        </w:rPr>
      </w:sdtEndPr>
      <w:sdtContent>
        <w:p w:rsidR="0006001E" w:rsidRDefault="0006001E">
          <w:pPr>
            <w:pStyle w:val="En-ttedetabledesmatires"/>
          </w:pPr>
          <w:r>
            <w:t>Sommaire</w:t>
          </w:r>
        </w:p>
        <w:p w:rsidR="00AC0043" w:rsidRDefault="0006001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80815487" w:history="1">
            <w:r w:rsidR="00AC0043" w:rsidRPr="00D2723C">
              <w:rPr>
                <w:rStyle w:val="Lienhypertexte"/>
                <w:noProof/>
              </w:rPr>
              <w:t>Introduction</w:t>
            </w:r>
            <w:r w:rsidR="00AC0043">
              <w:rPr>
                <w:noProof/>
                <w:webHidden/>
              </w:rPr>
              <w:tab/>
            </w:r>
            <w:r w:rsidR="00AC0043">
              <w:rPr>
                <w:noProof/>
                <w:webHidden/>
              </w:rPr>
              <w:fldChar w:fldCharType="begin"/>
            </w:r>
            <w:r w:rsidR="00AC0043">
              <w:rPr>
                <w:noProof/>
                <w:webHidden/>
              </w:rPr>
              <w:instrText xml:space="preserve"> PAGEREF _Toc480815487 \h </w:instrText>
            </w:r>
            <w:r w:rsidR="00AC0043">
              <w:rPr>
                <w:noProof/>
                <w:webHidden/>
              </w:rPr>
            </w:r>
            <w:r w:rsidR="00AC0043">
              <w:rPr>
                <w:noProof/>
                <w:webHidden/>
              </w:rPr>
              <w:fldChar w:fldCharType="separate"/>
            </w:r>
            <w:r w:rsidR="00AC0043">
              <w:rPr>
                <w:noProof/>
                <w:webHidden/>
              </w:rPr>
              <w:t>2</w:t>
            </w:r>
            <w:r w:rsidR="00AC0043">
              <w:rPr>
                <w:noProof/>
                <w:webHidden/>
              </w:rPr>
              <w:fldChar w:fldCharType="end"/>
            </w:r>
          </w:hyperlink>
        </w:p>
        <w:p w:rsidR="00AC0043" w:rsidRDefault="00AC0043">
          <w:pPr>
            <w:pStyle w:val="TM2"/>
            <w:tabs>
              <w:tab w:val="right" w:leader="dot" w:pos="9062"/>
            </w:tabs>
            <w:rPr>
              <w:noProof/>
              <w:sz w:val="22"/>
              <w:szCs w:val="22"/>
              <w:lang w:eastAsia="fr-FR"/>
            </w:rPr>
          </w:pPr>
          <w:hyperlink w:anchor="_Toc480815488" w:history="1">
            <w:r w:rsidRPr="00D2723C">
              <w:rPr>
                <w:rStyle w:val="Lienhypertexte"/>
                <w:noProof/>
              </w:rPr>
              <w:t>Organisation</w:t>
            </w:r>
            <w:r>
              <w:rPr>
                <w:noProof/>
                <w:webHidden/>
              </w:rPr>
              <w:tab/>
            </w:r>
            <w:r>
              <w:rPr>
                <w:noProof/>
                <w:webHidden/>
              </w:rPr>
              <w:fldChar w:fldCharType="begin"/>
            </w:r>
            <w:r>
              <w:rPr>
                <w:noProof/>
                <w:webHidden/>
              </w:rPr>
              <w:instrText xml:space="preserve"> PAGEREF _Toc480815488 \h </w:instrText>
            </w:r>
            <w:r>
              <w:rPr>
                <w:noProof/>
                <w:webHidden/>
              </w:rPr>
            </w:r>
            <w:r>
              <w:rPr>
                <w:noProof/>
                <w:webHidden/>
              </w:rPr>
              <w:fldChar w:fldCharType="separate"/>
            </w:r>
            <w:r>
              <w:rPr>
                <w:noProof/>
                <w:webHidden/>
              </w:rPr>
              <w:t>2</w:t>
            </w:r>
            <w:r>
              <w:rPr>
                <w:noProof/>
                <w:webHidden/>
              </w:rPr>
              <w:fldChar w:fldCharType="end"/>
            </w:r>
          </w:hyperlink>
        </w:p>
        <w:p w:rsidR="00AC0043" w:rsidRDefault="00AC0043">
          <w:pPr>
            <w:pStyle w:val="TM1"/>
            <w:tabs>
              <w:tab w:val="right" w:leader="dot" w:pos="9062"/>
            </w:tabs>
            <w:rPr>
              <w:noProof/>
              <w:sz w:val="22"/>
              <w:szCs w:val="22"/>
              <w:lang w:eastAsia="fr-FR"/>
            </w:rPr>
          </w:pPr>
          <w:hyperlink w:anchor="_Toc480815489" w:history="1">
            <w:r w:rsidRPr="00D2723C">
              <w:rPr>
                <w:rStyle w:val="Lienhypertexte"/>
                <w:noProof/>
              </w:rPr>
              <w:t>Description</w:t>
            </w:r>
            <w:r>
              <w:rPr>
                <w:noProof/>
                <w:webHidden/>
              </w:rPr>
              <w:tab/>
            </w:r>
            <w:r>
              <w:rPr>
                <w:noProof/>
                <w:webHidden/>
              </w:rPr>
              <w:fldChar w:fldCharType="begin"/>
            </w:r>
            <w:r>
              <w:rPr>
                <w:noProof/>
                <w:webHidden/>
              </w:rPr>
              <w:instrText xml:space="preserve"> PAGEREF _Toc480815489 \h </w:instrText>
            </w:r>
            <w:r>
              <w:rPr>
                <w:noProof/>
                <w:webHidden/>
              </w:rPr>
            </w:r>
            <w:r>
              <w:rPr>
                <w:noProof/>
                <w:webHidden/>
              </w:rPr>
              <w:fldChar w:fldCharType="separate"/>
            </w:r>
            <w:r>
              <w:rPr>
                <w:noProof/>
                <w:webHidden/>
              </w:rPr>
              <w:t>3</w:t>
            </w:r>
            <w:r>
              <w:rPr>
                <w:noProof/>
                <w:webHidden/>
              </w:rPr>
              <w:fldChar w:fldCharType="end"/>
            </w:r>
          </w:hyperlink>
        </w:p>
        <w:p w:rsidR="00AC0043" w:rsidRDefault="00AC0043">
          <w:pPr>
            <w:pStyle w:val="TM2"/>
            <w:tabs>
              <w:tab w:val="right" w:leader="dot" w:pos="9062"/>
            </w:tabs>
            <w:rPr>
              <w:noProof/>
              <w:sz w:val="22"/>
              <w:szCs w:val="22"/>
              <w:lang w:eastAsia="fr-FR"/>
            </w:rPr>
          </w:pPr>
          <w:hyperlink w:anchor="_Toc480815490" w:history="1">
            <w:r w:rsidRPr="00D2723C">
              <w:rPr>
                <w:rStyle w:val="Lienhypertexte"/>
                <w:noProof/>
              </w:rPr>
              <w:t>Description des classes</w:t>
            </w:r>
            <w:r>
              <w:rPr>
                <w:noProof/>
                <w:webHidden/>
              </w:rPr>
              <w:tab/>
            </w:r>
            <w:r>
              <w:rPr>
                <w:noProof/>
                <w:webHidden/>
              </w:rPr>
              <w:fldChar w:fldCharType="begin"/>
            </w:r>
            <w:r>
              <w:rPr>
                <w:noProof/>
                <w:webHidden/>
              </w:rPr>
              <w:instrText xml:space="preserve"> PAGEREF _Toc480815490 \h </w:instrText>
            </w:r>
            <w:r>
              <w:rPr>
                <w:noProof/>
                <w:webHidden/>
              </w:rPr>
            </w:r>
            <w:r>
              <w:rPr>
                <w:noProof/>
                <w:webHidden/>
              </w:rPr>
              <w:fldChar w:fldCharType="separate"/>
            </w:r>
            <w:r>
              <w:rPr>
                <w:noProof/>
                <w:webHidden/>
              </w:rPr>
              <w:t>3</w:t>
            </w:r>
            <w:r>
              <w:rPr>
                <w:noProof/>
                <w:webHidden/>
              </w:rPr>
              <w:fldChar w:fldCharType="end"/>
            </w:r>
          </w:hyperlink>
        </w:p>
        <w:p w:rsidR="00AC0043" w:rsidRDefault="00AC0043">
          <w:pPr>
            <w:pStyle w:val="TM2"/>
            <w:tabs>
              <w:tab w:val="right" w:leader="dot" w:pos="9062"/>
            </w:tabs>
            <w:rPr>
              <w:noProof/>
              <w:sz w:val="22"/>
              <w:szCs w:val="22"/>
              <w:lang w:eastAsia="fr-FR"/>
            </w:rPr>
          </w:pPr>
          <w:hyperlink w:anchor="_Toc480815491" w:history="1">
            <w:r w:rsidRPr="00D2723C">
              <w:rPr>
                <w:rStyle w:val="Lienhypertexte"/>
                <w:noProof/>
              </w:rPr>
              <w:t>Description des fonctions implémentées :</w:t>
            </w:r>
            <w:r>
              <w:rPr>
                <w:noProof/>
                <w:webHidden/>
              </w:rPr>
              <w:tab/>
            </w:r>
            <w:r>
              <w:rPr>
                <w:noProof/>
                <w:webHidden/>
              </w:rPr>
              <w:fldChar w:fldCharType="begin"/>
            </w:r>
            <w:r>
              <w:rPr>
                <w:noProof/>
                <w:webHidden/>
              </w:rPr>
              <w:instrText xml:space="preserve"> PAGEREF _Toc480815491 \h </w:instrText>
            </w:r>
            <w:r>
              <w:rPr>
                <w:noProof/>
                <w:webHidden/>
              </w:rPr>
            </w:r>
            <w:r>
              <w:rPr>
                <w:noProof/>
                <w:webHidden/>
              </w:rPr>
              <w:fldChar w:fldCharType="separate"/>
            </w:r>
            <w:r>
              <w:rPr>
                <w:noProof/>
                <w:webHidden/>
              </w:rPr>
              <w:t>5</w:t>
            </w:r>
            <w:r>
              <w:rPr>
                <w:noProof/>
                <w:webHidden/>
              </w:rPr>
              <w:fldChar w:fldCharType="end"/>
            </w:r>
          </w:hyperlink>
        </w:p>
        <w:p w:rsidR="00AC0043" w:rsidRDefault="00AC0043">
          <w:pPr>
            <w:pStyle w:val="TM2"/>
            <w:tabs>
              <w:tab w:val="right" w:leader="dot" w:pos="9062"/>
            </w:tabs>
            <w:rPr>
              <w:noProof/>
              <w:sz w:val="22"/>
              <w:szCs w:val="22"/>
              <w:lang w:eastAsia="fr-FR"/>
            </w:rPr>
          </w:pPr>
          <w:hyperlink w:anchor="_Toc480815492" w:history="1">
            <w:r w:rsidRPr="00D2723C">
              <w:rPr>
                <w:rStyle w:val="Lienhypertexte"/>
                <w:noProof/>
              </w:rPr>
              <w:t>Description du cas concret</w:t>
            </w:r>
            <w:r>
              <w:rPr>
                <w:noProof/>
                <w:webHidden/>
              </w:rPr>
              <w:tab/>
            </w:r>
            <w:r>
              <w:rPr>
                <w:noProof/>
                <w:webHidden/>
              </w:rPr>
              <w:fldChar w:fldCharType="begin"/>
            </w:r>
            <w:r>
              <w:rPr>
                <w:noProof/>
                <w:webHidden/>
              </w:rPr>
              <w:instrText xml:space="preserve"> PAGEREF _Toc480815492 \h </w:instrText>
            </w:r>
            <w:r>
              <w:rPr>
                <w:noProof/>
                <w:webHidden/>
              </w:rPr>
            </w:r>
            <w:r>
              <w:rPr>
                <w:noProof/>
                <w:webHidden/>
              </w:rPr>
              <w:fldChar w:fldCharType="separate"/>
            </w:r>
            <w:r>
              <w:rPr>
                <w:noProof/>
                <w:webHidden/>
              </w:rPr>
              <w:t>11</w:t>
            </w:r>
            <w:r>
              <w:rPr>
                <w:noProof/>
                <w:webHidden/>
              </w:rPr>
              <w:fldChar w:fldCharType="end"/>
            </w:r>
          </w:hyperlink>
        </w:p>
        <w:p w:rsidR="00AC0043" w:rsidRDefault="00AC0043">
          <w:pPr>
            <w:pStyle w:val="TM1"/>
            <w:tabs>
              <w:tab w:val="right" w:leader="dot" w:pos="9062"/>
            </w:tabs>
            <w:rPr>
              <w:noProof/>
              <w:sz w:val="22"/>
              <w:szCs w:val="22"/>
              <w:lang w:eastAsia="fr-FR"/>
            </w:rPr>
          </w:pPr>
          <w:hyperlink w:anchor="_Toc480815493" w:history="1">
            <w:r w:rsidRPr="00D2723C">
              <w:rPr>
                <w:rStyle w:val="Lienhypertexte"/>
                <w:noProof/>
              </w:rPr>
              <w:t>Problèmes rencontrés</w:t>
            </w:r>
            <w:r>
              <w:rPr>
                <w:noProof/>
                <w:webHidden/>
              </w:rPr>
              <w:tab/>
            </w:r>
            <w:r>
              <w:rPr>
                <w:noProof/>
                <w:webHidden/>
              </w:rPr>
              <w:fldChar w:fldCharType="begin"/>
            </w:r>
            <w:r>
              <w:rPr>
                <w:noProof/>
                <w:webHidden/>
              </w:rPr>
              <w:instrText xml:space="preserve"> PAGEREF _Toc480815493 \h </w:instrText>
            </w:r>
            <w:r>
              <w:rPr>
                <w:noProof/>
                <w:webHidden/>
              </w:rPr>
            </w:r>
            <w:r>
              <w:rPr>
                <w:noProof/>
                <w:webHidden/>
              </w:rPr>
              <w:fldChar w:fldCharType="separate"/>
            </w:r>
            <w:r>
              <w:rPr>
                <w:noProof/>
                <w:webHidden/>
              </w:rPr>
              <w:t>11</w:t>
            </w:r>
            <w:r>
              <w:rPr>
                <w:noProof/>
                <w:webHidden/>
              </w:rPr>
              <w:fldChar w:fldCharType="end"/>
            </w:r>
          </w:hyperlink>
        </w:p>
        <w:p w:rsidR="00AC0043" w:rsidRDefault="00AC0043">
          <w:pPr>
            <w:pStyle w:val="TM1"/>
            <w:tabs>
              <w:tab w:val="right" w:leader="dot" w:pos="9062"/>
            </w:tabs>
            <w:rPr>
              <w:noProof/>
              <w:sz w:val="22"/>
              <w:szCs w:val="22"/>
              <w:lang w:eastAsia="fr-FR"/>
            </w:rPr>
          </w:pPr>
          <w:hyperlink w:anchor="_Toc480815494" w:history="1">
            <w:r w:rsidRPr="00D2723C">
              <w:rPr>
                <w:rStyle w:val="Lienhypertexte"/>
                <w:noProof/>
              </w:rPr>
              <w:t>Démonstration</w:t>
            </w:r>
            <w:r>
              <w:rPr>
                <w:noProof/>
                <w:webHidden/>
              </w:rPr>
              <w:tab/>
            </w:r>
            <w:r>
              <w:rPr>
                <w:noProof/>
                <w:webHidden/>
              </w:rPr>
              <w:fldChar w:fldCharType="begin"/>
            </w:r>
            <w:r>
              <w:rPr>
                <w:noProof/>
                <w:webHidden/>
              </w:rPr>
              <w:instrText xml:space="preserve"> PAGEREF _Toc480815494 \h </w:instrText>
            </w:r>
            <w:r>
              <w:rPr>
                <w:noProof/>
                <w:webHidden/>
              </w:rPr>
            </w:r>
            <w:r>
              <w:rPr>
                <w:noProof/>
                <w:webHidden/>
              </w:rPr>
              <w:fldChar w:fldCharType="separate"/>
            </w:r>
            <w:r>
              <w:rPr>
                <w:noProof/>
                <w:webHidden/>
              </w:rPr>
              <w:t>12</w:t>
            </w:r>
            <w:r>
              <w:rPr>
                <w:noProof/>
                <w:webHidden/>
              </w:rPr>
              <w:fldChar w:fldCharType="end"/>
            </w:r>
          </w:hyperlink>
        </w:p>
        <w:p w:rsidR="00AC0043" w:rsidRDefault="00AC0043">
          <w:pPr>
            <w:pStyle w:val="TM1"/>
            <w:tabs>
              <w:tab w:val="right" w:leader="dot" w:pos="9062"/>
            </w:tabs>
            <w:rPr>
              <w:noProof/>
              <w:sz w:val="22"/>
              <w:szCs w:val="22"/>
              <w:lang w:eastAsia="fr-FR"/>
            </w:rPr>
          </w:pPr>
          <w:hyperlink w:anchor="_Toc480815495" w:history="1">
            <w:r w:rsidRPr="00D2723C">
              <w:rPr>
                <w:rStyle w:val="Lienhypertexte"/>
                <w:noProof/>
              </w:rPr>
              <w:t>Conclusion</w:t>
            </w:r>
            <w:r>
              <w:rPr>
                <w:noProof/>
                <w:webHidden/>
              </w:rPr>
              <w:tab/>
            </w:r>
            <w:r>
              <w:rPr>
                <w:noProof/>
                <w:webHidden/>
              </w:rPr>
              <w:fldChar w:fldCharType="begin"/>
            </w:r>
            <w:r>
              <w:rPr>
                <w:noProof/>
                <w:webHidden/>
              </w:rPr>
              <w:instrText xml:space="preserve"> PAGEREF _Toc480815495 \h </w:instrText>
            </w:r>
            <w:r>
              <w:rPr>
                <w:noProof/>
                <w:webHidden/>
              </w:rPr>
            </w:r>
            <w:r>
              <w:rPr>
                <w:noProof/>
                <w:webHidden/>
              </w:rPr>
              <w:fldChar w:fldCharType="separate"/>
            </w:r>
            <w:r>
              <w:rPr>
                <w:noProof/>
                <w:webHidden/>
              </w:rPr>
              <w:t>13</w:t>
            </w:r>
            <w:r>
              <w:rPr>
                <w:noProof/>
                <w:webHidden/>
              </w:rPr>
              <w:fldChar w:fldCharType="end"/>
            </w:r>
          </w:hyperlink>
        </w:p>
        <w:p w:rsidR="0006001E" w:rsidRDefault="0006001E">
          <w:r>
            <w:rPr>
              <w:b/>
              <w:bCs/>
            </w:rPr>
            <w:fldChar w:fldCharType="end"/>
          </w:r>
        </w:p>
      </w:sdtContent>
    </w:sdt>
    <w:p w:rsidR="0006001E" w:rsidRDefault="0006001E">
      <w:r>
        <w:br w:type="page"/>
      </w:r>
    </w:p>
    <w:p w:rsidR="0006001E" w:rsidRDefault="0006001E" w:rsidP="001629C4">
      <w:pPr>
        <w:pStyle w:val="Titre1"/>
      </w:pPr>
      <w:bookmarkStart w:id="0" w:name="_Toc480815487"/>
      <w:r>
        <w:lastRenderedPageBreak/>
        <w:t>Introduction</w:t>
      </w:r>
      <w:bookmarkEnd w:id="0"/>
    </w:p>
    <w:p w:rsidR="001629C4" w:rsidRDefault="001629C4" w:rsidP="001629C4"/>
    <w:p w:rsidR="001629C4" w:rsidRDefault="001629C4" w:rsidP="00D82903">
      <w:pPr>
        <w:ind w:firstLine="708"/>
      </w:pPr>
      <w:r>
        <w:t>La notion de graphes apparait dans de nombreux domaines comme les réseaux de communication, relation binaire, règles de jeu ou encore problèmes d’évaluation</w:t>
      </w:r>
      <w:r w:rsidR="00141F5E">
        <w:t>. Les algorithmes appliqués à des graphes permettent de résoudre des problèmes dans tous ces domaines.</w:t>
      </w:r>
    </w:p>
    <w:p w:rsidR="00D82903" w:rsidRPr="001629C4" w:rsidRDefault="00D82903" w:rsidP="00D82903">
      <w:pPr>
        <w:ind w:firstLine="708"/>
      </w:pPr>
    </w:p>
    <w:p w:rsidR="007E409E" w:rsidRDefault="00E811E7" w:rsidP="00AC0043">
      <w:pPr>
        <w:pStyle w:val="Titre2"/>
      </w:pPr>
      <w:bookmarkStart w:id="1" w:name="_Toc480815488"/>
      <w:r>
        <w:t>Organisation</w:t>
      </w:r>
      <w:bookmarkEnd w:id="1"/>
    </w:p>
    <w:p w:rsidR="00D82903" w:rsidRDefault="00D82903" w:rsidP="007E409E"/>
    <w:p w:rsidR="00D82903" w:rsidRDefault="00D82903" w:rsidP="007E409E">
      <w:r>
        <w:tab/>
        <w:t>Afin de nous organiser, nous avons utilisé plusieurs outils :</w:t>
      </w:r>
    </w:p>
    <w:p w:rsidR="00D82903" w:rsidRDefault="00D82903" w:rsidP="00D82903">
      <w:pPr>
        <w:pStyle w:val="Paragraphedeliste"/>
        <w:numPr>
          <w:ilvl w:val="0"/>
          <w:numId w:val="4"/>
        </w:numPr>
      </w:pPr>
      <w:r>
        <w:t>Pour la communication, un groupe Facebook Messenger.</w:t>
      </w:r>
    </w:p>
    <w:p w:rsidR="00D82903" w:rsidRDefault="00D82903" w:rsidP="00D82903">
      <w:pPr>
        <w:pStyle w:val="Paragraphedeliste"/>
        <w:numPr>
          <w:ilvl w:val="0"/>
          <w:numId w:val="4"/>
        </w:numPr>
      </w:pPr>
      <w:r>
        <w:t>GitHub, pour gérer nos versions et le développement du projet.</w:t>
      </w:r>
    </w:p>
    <w:p w:rsidR="00D82903" w:rsidRDefault="00D82903" w:rsidP="00D82903">
      <w:pPr>
        <w:pStyle w:val="Paragraphedeliste"/>
        <w:numPr>
          <w:ilvl w:val="0"/>
          <w:numId w:val="4"/>
        </w:numPr>
      </w:pPr>
      <w:proofErr w:type="spellStart"/>
      <w:r>
        <w:t>DevCpp</w:t>
      </w:r>
      <w:proofErr w:type="spellEnd"/>
      <w:r>
        <w:t xml:space="preserve"> ainsi que </w:t>
      </w:r>
      <w:proofErr w:type="spellStart"/>
      <w:r>
        <w:t>VisualStudio</w:t>
      </w:r>
      <w:proofErr w:type="spellEnd"/>
      <w:r>
        <w:t>, des environnements de développement pour coder notre projet.</w:t>
      </w:r>
    </w:p>
    <w:p w:rsidR="00D82903" w:rsidRDefault="00D82903" w:rsidP="00D82903"/>
    <w:p w:rsidR="00D82903" w:rsidRDefault="00D82903" w:rsidP="004E47D8">
      <w:pPr>
        <w:ind w:firstLine="360"/>
      </w:pPr>
      <w:r>
        <w:t>Pour ce qui est de la répartition des tâches, elle s’est faite au fur et à mesure de l’avancement du projet, et en fonction des disponibilités de chacun</w:t>
      </w:r>
      <w:r w:rsidR="004E47D8">
        <w:t>. Dans le code du projet sont passés en commentaire les personnes qui ont contribué à chaque partie.</w:t>
      </w:r>
    </w:p>
    <w:p w:rsidR="004E47D8" w:rsidRPr="00D82903" w:rsidRDefault="004E47D8" w:rsidP="004E47D8">
      <w:pPr>
        <w:ind w:firstLine="360"/>
      </w:pPr>
    </w:p>
    <w:p w:rsidR="00AC0043" w:rsidRDefault="00AC0043">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2" w:name="_Toc480815489"/>
      <w:r>
        <w:lastRenderedPageBreak/>
        <w:t>Description</w:t>
      </w:r>
      <w:bookmarkEnd w:id="2"/>
    </w:p>
    <w:p w:rsidR="0006001E" w:rsidRDefault="0006001E" w:rsidP="0006001E"/>
    <w:p w:rsidR="0006001E" w:rsidRDefault="0006001E" w:rsidP="0006001E">
      <w:pPr>
        <w:pStyle w:val="Titre2"/>
      </w:pPr>
      <w:bookmarkStart w:id="3" w:name="_Toc480815490"/>
      <w:r>
        <w:t>Description des classes</w:t>
      </w:r>
      <w:bookmarkEnd w:id="3"/>
    </w:p>
    <w:p w:rsidR="00B56293" w:rsidRDefault="00B56293" w:rsidP="00B56293"/>
    <w:p w:rsidR="00B56293" w:rsidRDefault="00B56293" w:rsidP="00F14B61">
      <w:pPr>
        <w:pStyle w:val="Titre4"/>
      </w:pPr>
      <w:r>
        <w:t>OBJET - Adrien</w:t>
      </w:r>
    </w:p>
    <w:p w:rsidR="00B56293" w:rsidRDefault="00B56293" w:rsidP="00B56293">
      <w:r>
        <w:t>Cette classe gère le graph sous toutes les formes sous lesquels il peut être.</w:t>
      </w:r>
    </w:p>
    <w:p w:rsidR="00B56293" w:rsidRDefault="00B56293" w:rsidP="00B56293">
      <w:r>
        <w:t>L'information sur sa forme est conservée dans l'entier "type" :</w:t>
      </w:r>
    </w:p>
    <w:p w:rsidR="00B56293" w:rsidRDefault="00B56293" w:rsidP="00B56293">
      <w:r>
        <w:t>-1 correspond à la matrice d'adjacence</w:t>
      </w:r>
    </w:p>
    <w:p w:rsidR="00B56293" w:rsidRDefault="00B56293" w:rsidP="00B56293">
      <w:r>
        <w:t>-2 file successeur</w:t>
      </w:r>
    </w:p>
    <w:p w:rsidR="00B56293" w:rsidRDefault="00B56293" w:rsidP="00B56293">
      <w:r>
        <w:t>-et 3 à la représentation par liste chaînée.</w:t>
      </w:r>
    </w:p>
    <w:p w:rsidR="00B56293" w:rsidRDefault="00B56293" w:rsidP="00B56293">
      <w:r>
        <w:t>Le type est relié à un pointeur, un seul peut être utilisé à la fois car l'objet peut être d'un seul type à la fois : "t1", "t2" ou "t3".</w:t>
      </w:r>
    </w:p>
    <w:p w:rsidR="00B56293" w:rsidRDefault="00B56293" w:rsidP="00B56293">
      <w:r>
        <w:t>L'objet gère la conversion d'un type à un autre grâce aux fonctions "convertToType1()","convertToType2()" et "convertToType3()".</w:t>
      </w:r>
    </w:p>
    <w:p w:rsidR="00B56293" w:rsidRDefault="00B56293" w:rsidP="00B56293">
      <w:r>
        <w:t>On peut afficher un graph grâce à la fonction "afficher()" qui est supportée par toutes les formes de l'objet.</w:t>
      </w:r>
    </w:p>
    <w:p w:rsidR="00B56293" w:rsidRDefault="00B56293" w:rsidP="00B56293">
      <w:r>
        <w:t>Pour la modification du graph, l'objet est convertie en type 1 et est géré par la fonction "</w:t>
      </w:r>
      <w:proofErr w:type="spellStart"/>
      <w:r>
        <w:t>modifierTableau</w:t>
      </w:r>
      <w:proofErr w:type="spellEnd"/>
      <w:r>
        <w:t>()"</w:t>
      </w:r>
    </w:p>
    <w:p w:rsidR="00B56293" w:rsidRDefault="00B56293" w:rsidP="00B56293"/>
    <w:p w:rsidR="00B56293" w:rsidRDefault="00B56293" w:rsidP="00F14B61">
      <w:pPr>
        <w:pStyle w:val="Titre4"/>
      </w:pPr>
      <w:r>
        <w:t>MATRICE D'ADJACENCE - Adrien</w:t>
      </w:r>
    </w:p>
    <w:p w:rsidR="00B56293" w:rsidRDefault="00B56293" w:rsidP="00B56293">
      <w:r>
        <w:t>La matrice d'adjacence est la forme 1 de l'objet, le constructeur "adjacence(</w:t>
      </w:r>
      <w:proofErr w:type="spellStart"/>
      <w:r>
        <w:t>int</w:t>
      </w:r>
      <w:proofErr w:type="spellEnd"/>
      <w:r>
        <w:t xml:space="preserve"> taille)" initialise une matrice carré de taille "taille" remplie de 0.</w:t>
      </w:r>
    </w:p>
    <w:p w:rsidR="00B56293" w:rsidRDefault="00B56293" w:rsidP="00B56293">
      <w:r>
        <w:t>La méthode "afficher()" est utilisée par la classe objet afin d'afficher la matrice.</w:t>
      </w:r>
    </w:p>
    <w:p w:rsidR="00B56293" w:rsidRDefault="00B56293" w:rsidP="00B56293">
      <w:r>
        <w:t>La fonction "</w:t>
      </w:r>
      <w:proofErr w:type="spellStart"/>
      <w:r>
        <w:t>dansTableau</w:t>
      </w:r>
      <w:proofErr w:type="spellEnd"/>
      <w:r>
        <w:t>(</w:t>
      </w:r>
      <w:proofErr w:type="spellStart"/>
      <w:r>
        <w:t>int</w:t>
      </w:r>
      <w:proofErr w:type="spellEnd"/>
      <w:r>
        <w:t xml:space="preserve"> i, </w:t>
      </w:r>
      <w:proofErr w:type="spellStart"/>
      <w:r>
        <w:t>int</w:t>
      </w:r>
      <w:proofErr w:type="spellEnd"/>
      <w:r>
        <w:t xml:space="preserve"> j)" </w:t>
      </w:r>
      <w:proofErr w:type="spellStart"/>
      <w:r>
        <w:t>renvoit</w:t>
      </w:r>
      <w:proofErr w:type="spellEnd"/>
      <w:r>
        <w:t xml:space="preserve"> vrai si la valeur (</w:t>
      </w:r>
      <w:proofErr w:type="spellStart"/>
      <w:r>
        <w:t>i,j</w:t>
      </w:r>
      <w:proofErr w:type="spellEnd"/>
      <w:r>
        <w:t>) ne dépasse pas le tableau, elle est utilisée par "</w:t>
      </w:r>
      <w:proofErr w:type="spellStart"/>
      <w:r>
        <w:t>get</w:t>
      </w:r>
      <w:proofErr w:type="spellEnd"/>
      <w:r>
        <w:t>/</w:t>
      </w:r>
      <w:proofErr w:type="spellStart"/>
      <w:r>
        <w:t>setValeurLien</w:t>
      </w:r>
      <w:proofErr w:type="spellEnd"/>
      <w:r>
        <w:t>(</w:t>
      </w:r>
      <w:proofErr w:type="spellStart"/>
      <w:r>
        <w:t>int</w:t>
      </w:r>
      <w:proofErr w:type="spellEnd"/>
      <w:r>
        <w:t xml:space="preserve"> i, </w:t>
      </w:r>
      <w:proofErr w:type="spellStart"/>
      <w:r>
        <w:t>int</w:t>
      </w:r>
      <w:proofErr w:type="spellEnd"/>
      <w:r>
        <w:t xml:space="preserve"> j)" qui permet de retourner/modifier la valeur en (</w:t>
      </w:r>
      <w:proofErr w:type="spellStart"/>
      <w:r>
        <w:t>i,j</w:t>
      </w:r>
      <w:proofErr w:type="spellEnd"/>
      <w:r>
        <w:t>)</w:t>
      </w:r>
    </w:p>
    <w:p w:rsidR="00B56293" w:rsidRDefault="00B56293" w:rsidP="00B56293"/>
    <w:p w:rsidR="00B56293" w:rsidRDefault="00B56293" w:rsidP="00F14B61">
      <w:pPr>
        <w:pStyle w:val="Titre4"/>
      </w:pPr>
      <w:r>
        <w:t>FILE DE SUCCESSEURS - Adrien</w:t>
      </w:r>
    </w:p>
    <w:p w:rsidR="00B56293" w:rsidRDefault="00B56293" w:rsidP="00B56293">
      <w:r>
        <w:t>La forme file de successeurs est la 2 de l'objet, "</w:t>
      </w:r>
      <w:proofErr w:type="spellStart"/>
      <w:r>
        <w:t>fileSuccesseurs</w:t>
      </w:r>
      <w:proofErr w:type="spellEnd"/>
      <w:r>
        <w:t>(</w:t>
      </w:r>
      <w:proofErr w:type="spellStart"/>
      <w:r>
        <w:t>int</w:t>
      </w:r>
      <w:proofErr w:type="spellEnd"/>
      <w:r>
        <w:t xml:space="preserve"> </w:t>
      </w:r>
      <w:proofErr w:type="spellStart"/>
      <w:r>
        <w:t>nbSommets</w:t>
      </w:r>
      <w:proofErr w:type="spellEnd"/>
      <w:r>
        <w:t xml:space="preserve">, </w:t>
      </w:r>
      <w:proofErr w:type="spellStart"/>
      <w:r>
        <w:t>int</w:t>
      </w:r>
      <w:proofErr w:type="spellEnd"/>
      <w:r>
        <w:t xml:space="preserve"> </w:t>
      </w:r>
      <w:proofErr w:type="spellStart"/>
      <w:r>
        <w:t>nbArcs</w:t>
      </w:r>
      <w:proofErr w:type="spellEnd"/>
      <w:r>
        <w:t xml:space="preserve">)" permet d'initialiser </w:t>
      </w:r>
      <w:proofErr w:type="spellStart"/>
      <w:r>
        <w:t>fs</w:t>
      </w:r>
      <w:proofErr w:type="spellEnd"/>
      <w:r>
        <w:t xml:space="preserve"> et </w:t>
      </w:r>
      <w:proofErr w:type="spellStart"/>
      <w:r>
        <w:t>aps</w:t>
      </w:r>
      <w:proofErr w:type="spellEnd"/>
      <w:r>
        <w:t>.</w:t>
      </w:r>
    </w:p>
    <w:p w:rsidR="00B56293" w:rsidRDefault="00B56293" w:rsidP="00B56293">
      <w:r>
        <w:t>"</w:t>
      </w:r>
      <w:proofErr w:type="spellStart"/>
      <w:r>
        <w:t>mettreAJourAps</w:t>
      </w:r>
      <w:proofErr w:type="spellEnd"/>
      <w:r>
        <w:t xml:space="preserve">()" permet de réactualiser </w:t>
      </w:r>
      <w:proofErr w:type="spellStart"/>
      <w:r>
        <w:t>aps</w:t>
      </w:r>
      <w:proofErr w:type="spellEnd"/>
      <w:r>
        <w:t xml:space="preserve"> en fonction de </w:t>
      </w:r>
      <w:proofErr w:type="spellStart"/>
      <w:r>
        <w:t>fs</w:t>
      </w:r>
      <w:proofErr w:type="spellEnd"/>
      <w:r>
        <w:t>.</w:t>
      </w:r>
    </w:p>
    <w:p w:rsidR="00B56293" w:rsidRDefault="00B56293" w:rsidP="00B56293">
      <w:r>
        <w:t>La méthode "afficher()" est utilisée par la classe objet afin d'afficher la file de successeurs.</w:t>
      </w:r>
    </w:p>
    <w:p w:rsidR="00B56293" w:rsidRDefault="00B56293" w:rsidP="00B56293"/>
    <w:p w:rsidR="00B07F54" w:rsidRDefault="00B07F54" w:rsidP="00B07F54">
      <w:pPr>
        <w:pStyle w:val="Titre4"/>
      </w:pPr>
      <w:r>
        <w:lastRenderedPageBreak/>
        <w:t>Représentation sous formes de listes chainées</w:t>
      </w:r>
      <w:r w:rsidR="00B56293">
        <w:t xml:space="preserve"> </w:t>
      </w:r>
      <w:r w:rsidR="00AC0043">
        <w:t>–</w:t>
      </w:r>
      <w:r w:rsidR="00B56293">
        <w:t xml:space="preserve"> Romain</w:t>
      </w:r>
      <w:r w:rsidR="00AC0043">
        <w:t xml:space="preserve"> &amp; Julien</w:t>
      </w:r>
    </w:p>
    <w:p w:rsidR="00B07F54" w:rsidRDefault="00B07F54" w:rsidP="00B07F54">
      <w:r>
        <w:tab/>
        <w:t>Les graphes peuvent être représentées sous la forme de listes chainées, plus précisément avec une liste principale contenant les différents sommets du graphe et plusieurs listes secondaires représentant les successeurs de chaque sommet.</w:t>
      </w:r>
    </w:p>
    <w:p w:rsidR="00B07F54" w:rsidRDefault="00B07F54" w:rsidP="00B07F54">
      <w:r>
        <w:tab/>
        <w:t>Pour cette représentation, 3 classes sont utilisées :</w:t>
      </w:r>
    </w:p>
    <w:p w:rsidR="00B07F54" w:rsidRDefault="00B07F54" w:rsidP="00B07F54">
      <w:r>
        <w:tab/>
      </w:r>
      <w:r>
        <w:tab/>
        <w:t>- la classe chainon, représentant un sommet dans la liste principale. Chaque chainon contient une valeur, un pointeur sur le chainon suivant, et un pointeur sur son premier successeur.</w:t>
      </w:r>
    </w:p>
    <w:p w:rsidR="00B07F54" w:rsidRDefault="00B07F54" w:rsidP="00B07F54">
      <w:r>
        <w:tab/>
      </w:r>
      <w:r>
        <w:tab/>
        <w:t xml:space="preserve">- la classe </w:t>
      </w:r>
      <w:proofErr w:type="spellStart"/>
      <w:r>
        <w:t>chainonSuccesseur</w:t>
      </w:r>
      <w:proofErr w:type="spellEnd"/>
      <w:r>
        <w:t xml:space="preserve">, qui sert dans les listes secondaires, représente un arc. Elle contient un pointeur sur un chainon de la liste principale, </w:t>
      </w:r>
      <w:r w:rsidR="0002543D">
        <w:t>indiquant ainsi</w:t>
      </w:r>
      <w:r>
        <w:t xml:space="preserve"> que ce sommet est le successeur, et un pointeur sur le successeur suivant</w:t>
      </w:r>
    </w:p>
    <w:p w:rsidR="00B07F54" w:rsidRDefault="00B07F54" w:rsidP="00B07F54">
      <w:r>
        <w:tab/>
      </w:r>
      <w:r>
        <w:tab/>
        <w:t>- la classe pointeurs, qui est la classe principale. Elle contient seulement un pointeur sur la tête de liste, pointeur qui lui permet d'accéder à l'intégralité de la liste. Elle possède également les fonctions permettant de gérer la liste, d'obtenir des informations sur les sommets et sur leurs successeurs.</w:t>
      </w:r>
    </w:p>
    <w:p w:rsidR="00B07F54" w:rsidRDefault="00B07F54" w:rsidP="00B07F54"/>
    <w:p w:rsidR="00B07F54" w:rsidRDefault="00B07F54" w:rsidP="00B07F54">
      <w:r>
        <w:t>Cette représentation présente deux intérêts :</w:t>
      </w:r>
    </w:p>
    <w:p w:rsidR="00B07F54" w:rsidRDefault="00B07F54" w:rsidP="00B07F54">
      <w:r>
        <w:tab/>
        <w:t xml:space="preserve">- elle permet facilement de rajouter des informations que ce soit sur un sommet ou sur un arc, en modifiant les classes chainon et </w:t>
      </w:r>
      <w:proofErr w:type="spellStart"/>
      <w:r>
        <w:t>chainonSuccesseur</w:t>
      </w:r>
      <w:proofErr w:type="spellEnd"/>
      <w:r>
        <w:t xml:space="preserve"> en leur rajoutant des informations (couts, détails supplémentaires, etc.)</w:t>
      </w:r>
    </w:p>
    <w:p w:rsidR="00B07F54" w:rsidRPr="00B07F54" w:rsidRDefault="00B07F54" w:rsidP="00B07F54">
      <w:r>
        <w:tab/>
        <w:t xml:space="preserve">- les listes chainées sont très efficace pour les opérations d'insertion et de suppression. Ainsi, pour des algorithmes nécessitant beaucoup de ces opérations, cette représentation peut se montrer plus intéressantes qu'une sous forme de matrice ou de </w:t>
      </w:r>
      <w:proofErr w:type="spellStart"/>
      <w:r>
        <w:t>fs</w:t>
      </w:r>
      <w:proofErr w:type="spellEnd"/>
      <w:r>
        <w:t>/</w:t>
      </w:r>
      <w:proofErr w:type="spellStart"/>
      <w:r>
        <w:t>aps</w:t>
      </w:r>
      <w:proofErr w:type="spellEnd"/>
      <w:r>
        <w:t>.</w:t>
      </w:r>
    </w:p>
    <w:p w:rsidR="00F14B61" w:rsidRDefault="00F14B61" w:rsidP="00F14B61">
      <w:pPr>
        <w:pStyle w:val="Titre4"/>
      </w:pPr>
      <w:r>
        <w:t>FICHIER - Adrien</w:t>
      </w:r>
    </w:p>
    <w:p w:rsidR="00F14B61" w:rsidRDefault="00F14B61" w:rsidP="00F14B61">
      <w:r>
        <w:t xml:space="preserve">Cette classe permet de sauvegarder un graph dans un fichier avec le nom définit dans le constructeur de l'objet "fichier" &gt; "fichier(string </w:t>
      </w:r>
      <w:proofErr w:type="spellStart"/>
      <w:r>
        <w:t>nomFichier</w:t>
      </w:r>
      <w:proofErr w:type="spellEnd"/>
      <w:r>
        <w:t>)". On peut changer/connaitre le nom du fichier grâce à "</w:t>
      </w:r>
      <w:proofErr w:type="spellStart"/>
      <w:r>
        <w:t>setNomFichier</w:t>
      </w:r>
      <w:proofErr w:type="spellEnd"/>
      <w:r>
        <w:t xml:space="preserve">(string </w:t>
      </w:r>
      <w:proofErr w:type="spellStart"/>
      <w:r>
        <w:t>nomFichier</w:t>
      </w:r>
      <w:proofErr w:type="spellEnd"/>
      <w:r>
        <w:t>)" et "</w:t>
      </w:r>
      <w:proofErr w:type="spellStart"/>
      <w:r>
        <w:t>getNomFichier</w:t>
      </w:r>
      <w:proofErr w:type="spellEnd"/>
      <w:r>
        <w:t>()".</w:t>
      </w:r>
    </w:p>
    <w:p w:rsidR="00F14B61" w:rsidRDefault="00F14B61" w:rsidP="00F14B61">
      <w:r>
        <w:t>Elle fonctionne avec l'objet sous la forme type 1, la matrice d'adjacence.</w:t>
      </w:r>
    </w:p>
    <w:p w:rsidR="00F14B61" w:rsidRDefault="00F14B61" w:rsidP="00F14B61">
      <w:r>
        <w:t xml:space="preserve">On peut </w:t>
      </w:r>
      <w:proofErr w:type="spellStart"/>
      <w:r>
        <w:t>sauvergarder</w:t>
      </w:r>
      <w:proofErr w:type="spellEnd"/>
      <w:r>
        <w:t xml:space="preserve"> ou charger le graph à partir un fichier texte "sauvegarder(objet &amp; o)" / "charger(objet &amp; o)".</w:t>
      </w:r>
    </w:p>
    <w:p w:rsidR="0006001E" w:rsidRDefault="0006001E" w:rsidP="0006001E"/>
    <w:p w:rsidR="00C77E71" w:rsidRDefault="00C77E71" w:rsidP="0006001E"/>
    <w:p w:rsidR="00C77E71" w:rsidRDefault="00C77E71" w:rsidP="0006001E"/>
    <w:p w:rsidR="004E47D8" w:rsidRDefault="004E47D8" w:rsidP="0006001E"/>
    <w:p w:rsidR="00C77E71" w:rsidRDefault="00C77E71" w:rsidP="0006001E"/>
    <w:p w:rsidR="0006001E" w:rsidRDefault="0006001E" w:rsidP="0006001E">
      <w:pPr>
        <w:pStyle w:val="Titre2"/>
      </w:pPr>
      <w:bookmarkStart w:id="4" w:name="_Toc480815491"/>
      <w:r>
        <w:lastRenderedPageBreak/>
        <w:t>Description des fonctions</w:t>
      </w:r>
      <w:r w:rsidR="00C77E71">
        <w:t xml:space="preserve"> implémentées :</w:t>
      </w:r>
      <w:bookmarkEnd w:id="4"/>
    </w:p>
    <w:p w:rsidR="00C77E71" w:rsidRDefault="00C77E71" w:rsidP="00C77E71"/>
    <w:p w:rsidR="008B38C5" w:rsidRDefault="00C77E71" w:rsidP="00C77E71">
      <w:pPr>
        <w:pStyle w:val="Titre4"/>
        <w:numPr>
          <w:ilvl w:val="0"/>
          <w:numId w:val="3"/>
        </w:numPr>
      </w:pPr>
      <w:r>
        <w:t>Fonctions de conversion</w:t>
      </w:r>
    </w:p>
    <w:p w:rsidR="00C77E71" w:rsidRDefault="00C77E71" w:rsidP="00C77E71"/>
    <w:p w:rsidR="004E47D1" w:rsidRDefault="00C77E71" w:rsidP="00DD6BAF">
      <w:pPr>
        <w:ind w:firstLine="360"/>
      </w:pPr>
      <w:r>
        <w:t xml:space="preserve">Afin de passer d’un type à l’autre : matrice d’adjacence &lt;-&gt; </w:t>
      </w:r>
      <w:r w:rsidR="004E47D1">
        <w:t xml:space="preserve">file de successeurs &lt;-&gt; pointeurs, on utilise différentes fonctions de la classe </w:t>
      </w:r>
      <w:proofErr w:type="spellStart"/>
      <w:r w:rsidR="004E47D1">
        <w:t>objet.h</w:t>
      </w:r>
      <w:proofErr w:type="spellEnd"/>
      <w:r w:rsidR="004E47D1">
        <w:t xml:space="preserve">. </w:t>
      </w:r>
    </w:p>
    <w:p w:rsidR="004E47D1" w:rsidRPr="00C77E71" w:rsidRDefault="004E47D1" w:rsidP="00DD6BAF">
      <w:pPr>
        <w:ind w:firstLine="708"/>
      </w:pPr>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501015</wp:posOffset>
            </wp:positionV>
            <wp:extent cx="4695825" cy="2886075"/>
            <wp:effectExtent l="0" t="0" r="9525" b="9525"/>
            <wp:wrapThrough wrapText="bothSides">
              <wp:wrapPolygon edited="0">
                <wp:start x="0" y="0"/>
                <wp:lineTo x="0" y="21529"/>
                <wp:lineTo x="21556" y="21529"/>
                <wp:lineTo x="2155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5825" cy="2886075"/>
                    </a:xfrm>
                    <a:prstGeom prst="rect">
                      <a:avLst/>
                    </a:prstGeom>
                  </pic:spPr>
                </pic:pic>
              </a:graphicData>
            </a:graphic>
          </wp:anchor>
        </w:drawing>
      </w:r>
      <w:r>
        <w:t xml:space="preserve">Ces 4 fonctions Mat2fs_aps - fs_aps2Mat - </w:t>
      </w:r>
      <w:r w:rsidRPr="004E47D1">
        <w:t>fs_aps2Pointeurs()</w:t>
      </w:r>
      <w:r>
        <w:t xml:space="preserve"> - </w:t>
      </w:r>
      <w:r w:rsidRPr="004E47D1">
        <w:t>pointeur2fs_aps()</w:t>
      </w:r>
      <w:r>
        <w:t xml:space="preserve"> permettent de changer la façon dont les données sont représentées :</w:t>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4E47D1" w:rsidP="00DD6BAF">
      <w:pPr>
        <w:ind w:firstLine="708"/>
      </w:pPr>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511175</wp:posOffset>
            </wp:positionV>
            <wp:extent cx="4219575" cy="1171575"/>
            <wp:effectExtent l="0" t="0" r="9525" b="9525"/>
            <wp:wrapThrough wrapText="bothSides">
              <wp:wrapPolygon edited="0">
                <wp:start x="0" y="0"/>
                <wp:lineTo x="0" y="21424"/>
                <wp:lineTo x="21551" y="21424"/>
                <wp:lineTo x="2155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1171575"/>
                    </a:xfrm>
                    <a:prstGeom prst="rect">
                      <a:avLst/>
                    </a:prstGeom>
                  </pic:spPr>
                </pic:pic>
              </a:graphicData>
            </a:graphic>
          </wp:anchor>
        </w:drawing>
      </w:r>
      <w:r>
        <w:t xml:space="preserve">Pour changer de type, on appelle les fonctions </w:t>
      </w:r>
      <w:proofErr w:type="spellStart"/>
      <w:r>
        <w:t>ConvertToType</w:t>
      </w:r>
      <w:proofErr w:type="spellEnd"/>
      <w:r>
        <w:t xml:space="preserve"> 1 2 ou 3 qui choisissent en fonction du type actuel la bonne procédure à appeler.</w:t>
      </w:r>
    </w:p>
    <w:p w:rsidR="004E47D1" w:rsidRDefault="004E47D1" w:rsidP="008B38C5"/>
    <w:p w:rsidR="00C77E71" w:rsidRDefault="00C77E71" w:rsidP="008B38C5"/>
    <w:p w:rsidR="00C77E71" w:rsidRDefault="00C77E71" w:rsidP="008B38C5"/>
    <w:p w:rsidR="00C77E71" w:rsidRDefault="00C77E71" w:rsidP="008B38C5"/>
    <w:p w:rsidR="00C77E71" w:rsidRDefault="00C77E71" w:rsidP="008B38C5"/>
    <w:p w:rsidR="00DD6BAF" w:rsidRDefault="00DD6BAF" w:rsidP="008B38C5"/>
    <w:p w:rsidR="00DD6BAF" w:rsidRDefault="00DD6BAF" w:rsidP="008B38C5"/>
    <w:p w:rsidR="00EC7BC8" w:rsidRDefault="00EC7BC8" w:rsidP="008B38C5"/>
    <w:p w:rsidR="00EC7BC8" w:rsidRDefault="00EC7BC8" w:rsidP="008B38C5">
      <w:bookmarkStart w:id="5" w:name="_GoBack"/>
      <w:bookmarkEnd w:id="5"/>
    </w:p>
    <w:p w:rsidR="00C77E71" w:rsidRDefault="00DD6BAF" w:rsidP="00DD6BAF">
      <w:pPr>
        <w:pStyle w:val="Titre4"/>
        <w:numPr>
          <w:ilvl w:val="0"/>
          <w:numId w:val="3"/>
        </w:numPr>
      </w:pPr>
      <w:r>
        <w:lastRenderedPageBreak/>
        <w:t>Dijkstra</w:t>
      </w:r>
    </w:p>
    <w:p w:rsidR="00C77E71" w:rsidRDefault="00C77E71" w:rsidP="008B38C5"/>
    <w:p w:rsidR="00C77E71" w:rsidRDefault="00DD6BAF" w:rsidP="00890DFD">
      <w:pPr>
        <w:ind w:firstLine="360"/>
      </w:pPr>
      <w:r>
        <w:t xml:space="preserve">L’algorithme de Dijkstra permet de trouver le chemin le plus court entre </w:t>
      </w:r>
      <w:r w:rsidR="00890DFD">
        <w:t xml:space="preserve">un sommet passé en paramètre et tous les autres. La fonction prend en paramètre le sommet s (entier) et un vecteur pour récupérer la file des prédécesseurs. </w:t>
      </w:r>
    </w:p>
    <w:p w:rsidR="00C77E71" w:rsidRDefault="00890DFD" w:rsidP="008B38C5">
      <w:r>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5080</wp:posOffset>
            </wp:positionV>
            <wp:extent cx="4933950" cy="3419475"/>
            <wp:effectExtent l="0" t="0" r="0" b="9525"/>
            <wp:wrapThrough wrapText="bothSides">
              <wp:wrapPolygon edited="0">
                <wp:start x="0" y="0"/>
                <wp:lineTo x="0" y="21540"/>
                <wp:lineTo x="21517" y="21540"/>
                <wp:lineTo x="2151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3419475"/>
                    </a:xfrm>
                    <a:prstGeom prst="rect">
                      <a:avLst/>
                    </a:prstGeom>
                  </pic:spPr>
                </pic:pic>
              </a:graphicData>
            </a:graphic>
          </wp:anchor>
        </w:drawing>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890DFD" w:rsidRDefault="00890DFD" w:rsidP="00AC0043"/>
    <w:p w:rsidR="00890DFD" w:rsidRDefault="00890DFD" w:rsidP="00AC0043"/>
    <w:p w:rsidR="00890DFD" w:rsidRDefault="00890DFD" w:rsidP="00AC0043"/>
    <w:p w:rsidR="00890DFD" w:rsidRDefault="00890DFD" w:rsidP="00AC0043"/>
    <w:p w:rsidR="00890DFD" w:rsidRDefault="00890DFD" w:rsidP="00890DFD">
      <w:pPr>
        <w:ind w:firstLine="360"/>
      </w:pPr>
      <w:r>
        <w:t>La fonction utilise la représentation en file de successeurs et appelle donc le convertisseur au début.</w:t>
      </w:r>
    </w:p>
    <w:p w:rsidR="00890DFD" w:rsidRDefault="00890DFD" w:rsidP="00890DFD">
      <w:r>
        <w:rPr>
          <w:noProof/>
          <w:lang w:eastAsia="fr-FR"/>
        </w:rPr>
        <w:drawing>
          <wp:anchor distT="0" distB="0" distL="114300" distR="114300" simplePos="0" relativeHeight="251663360" behindDoc="0" locked="0" layoutInCell="1" allowOverlap="1">
            <wp:simplePos x="0" y="0"/>
            <wp:positionH relativeFrom="column">
              <wp:posOffset>3596005</wp:posOffset>
            </wp:positionH>
            <wp:positionV relativeFrom="paragraph">
              <wp:posOffset>200025</wp:posOffset>
            </wp:positionV>
            <wp:extent cx="2973070" cy="3554257"/>
            <wp:effectExtent l="0" t="0" r="0" b="8255"/>
            <wp:wrapThrough wrapText="bothSides">
              <wp:wrapPolygon edited="0">
                <wp:start x="0" y="0"/>
                <wp:lineTo x="0" y="21534"/>
                <wp:lineTo x="21452" y="21534"/>
                <wp:lineTo x="2145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3070" cy="3554257"/>
                    </a:xfrm>
                    <a:prstGeom prst="rect">
                      <a:avLst/>
                    </a:prstGeom>
                  </pic:spPr>
                </pic:pic>
              </a:graphicData>
            </a:graphic>
            <wp14:sizeRelH relativeFrom="margin">
              <wp14:pctWidth>0</wp14:pctWidth>
            </wp14:sizeRelH>
            <wp14:sizeRelV relativeFrom="margin">
              <wp14:pctHeight>0</wp14:pctHeight>
            </wp14:sizeRelV>
          </wp:anchor>
        </w:drawing>
      </w:r>
    </w:p>
    <w:p w:rsidR="00890DFD" w:rsidRDefault="00890DFD" w:rsidP="00890DFD">
      <w:pPr>
        <w:pStyle w:val="Titre4"/>
        <w:numPr>
          <w:ilvl w:val="0"/>
          <w:numId w:val="3"/>
        </w:numPr>
      </w:pPr>
      <w:r>
        <w:t>File des prédécesseurs</w:t>
      </w:r>
    </w:p>
    <w:p w:rsidR="00890DFD" w:rsidRDefault="00890DFD" w:rsidP="00890DFD"/>
    <w:p w:rsidR="00890DFD" w:rsidRDefault="00890DFD" w:rsidP="00890DFD">
      <w:pPr>
        <w:ind w:firstLine="360"/>
      </w:pPr>
      <w:r>
        <w:t xml:space="preserve">Cette fonction permet de récupérer deux vecteurs passés en paramètre : la file des prédécesseurs et leur adresse, en fonction de la représentation par </w:t>
      </w:r>
      <w:proofErr w:type="spellStart"/>
      <w:r>
        <w:t>fs</w:t>
      </w:r>
      <w:proofErr w:type="spellEnd"/>
      <w:r>
        <w:t>/</w:t>
      </w:r>
      <w:proofErr w:type="spellStart"/>
      <w:r>
        <w:t>aps</w:t>
      </w:r>
      <w:proofErr w:type="spellEnd"/>
      <w:r>
        <w:t>.</w:t>
      </w:r>
    </w:p>
    <w:p w:rsidR="00890DFD" w:rsidRDefault="00890DFD" w:rsidP="00890DFD">
      <w:r>
        <w:tab/>
        <w:t xml:space="preserve">Elle utilise aussi d’autres fonctions comme </w:t>
      </w:r>
      <w:proofErr w:type="spellStart"/>
      <w:r>
        <w:t>ddi</w:t>
      </w:r>
      <w:proofErr w:type="spellEnd"/>
      <w:r>
        <w:t xml:space="preserve">() qui permet de calculer de demi degré intérieur et app() pour calculer l’adresse des premiers prédécesseurs en fonction du </w:t>
      </w:r>
      <w:proofErr w:type="spellStart"/>
      <w:r>
        <w:t>ddi</w:t>
      </w:r>
      <w:proofErr w:type="spellEnd"/>
      <w:r>
        <w:t>.</w:t>
      </w:r>
    </w:p>
    <w:p w:rsidR="00890DFD" w:rsidRDefault="00890DFD" w:rsidP="00890DFD">
      <w:r>
        <w:tab/>
        <w:t xml:space="preserve">Une fonctionne pour trouver la file des prédécesseurs à partir de la représentation </w:t>
      </w:r>
      <w:proofErr w:type="spellStart"/>
      <w:r>
        <w:t>fs</w:t>
      </w:r>
      <w:proofErr w:type="spellEnd"/>
      <w:r>
        <w:t xml:space="preserve"> – app </w:t>
      </w:r>
      <w:r w:rsidR="00A953EE">
        <w:t>est aussi implémentée, ainsi qu’une fonction pour renvoyer le nombre de prédécesseurs.</w:t>
      </w:r>
    </w:p>
    <w:p w:rsidR="00890DFD" w:rsidRDefault="00890DFD" w:rsidP="00890DFD"/>
    <w:p w:rsidR="00890DFD" w:rsidRDefault="00890DFD" w:rsidP="00890DFD"/>
    <w:p w:rsidR="00890DFD" w:rsidRDefault="00A953EE" w:rsidP="00A953EE">
      <w:pPr>
        <w:pStyle w:val="Titre4"/>
        <w:numPr>
          <w:ilvl w:val="0"/>
          <w:numId w:val="3"/>
        </w:numPr>
      </w:pPr>
      <w:r>
        <w:lastRenderedPageBreak/>
        <w:t>Chemins critiques</w:t>
      </w:r>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436880</wp:posOffset>
            </wp:positionV>
            <wp:extent cx="5124450" cy="5915025"/>
            <wp:effectExtent l="0" t="0" r="0" b="9525"/>
            <wp:wrapThrough wrapText="bothSides">
              <wp:wrapPolygon edited="0">
                <wp:start x="0" y="0"/>
                <wp:lineTo x="0" y="21565"/>
                <wp:lineTo x="21520" y="21565"/>
                <wp:lineTo x="2152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5915025"/>
                    </a:xfrm>
                    <a:prstGeom prst="rect">
                      <a:avLst/>
                    </a:prstGeom>
                  </pic:spPr>
                </pic:pic>
              </a:graphicData>
            </a:graphic>
          </wp:anchor>
        </w:drawing>
      </w:r>
      <w:r>
        <w:t>La fonction permettant de trouver les chemins critiques d’un graphe a été commencée mais pas terminée.</w:t>
      </w:r>
      <w:r w:rsidRPr="00A953EE">
        <w:rPr>
          <w:noProof/>
          <w:lang w:eastAsia="fr-FR"/>
        </w:rPr>
        <w:t xml:space="preserve"> </w:t>
      </w:r>
    </w:p>
    <w:p w:rsidR="00890DFD" w:rsidRDefault="00890DFD" w:rsidP="00890DFD"/>
    <w:p w:rsidR="00A953EE" w:rsidRDefault="00A953EE" w:rsidP="00890DFD"/>
    <w:p w:rsidR="00A953EE" w:rsidRDefault="00A953EE" w:rsidP="00890DFD"/>
    <w:p w:rsidR="00A953EE" w:rsidRDefault="00A953EE" w:rsidP="00890DFD"/>
    <w:p w:rsidR="00A953EE" w:rsidRDefault="00A953EE" w:rsidP="00890DFD"/>
    <w:p w:rsidR="00A953EE" w:rsidRDefault="00A953EE" w:rsidP="00890DFD"/>
    <w:p w:rsidR="00890DFD" w:rsidRDefault="00A953EE" w:rsidP="00A953EE">
      <w:pPr>
        <w:pStyle w:val="Titre4"/>
        <w:numPr>
          <w:ilvl w:val="0"/>
          <w:numId w:val="3"/>
        </w:numPr>
      </w:pPr>
      <w:r>
        <w:lastRenderedPageBreak/>
        <w:t>Calcul des distances</w:t>
      </w:r>
    </w:p>
    <w:p w:rsidR="00A953EE" w:rsidRDefault="00A953EE" w:rsidP="00A953EE"/>
    <w:p w:rsidR="00A953EE" w:rsidRDefault="00A953EE" w:rsidP="00A953EE">
      <w:pPr>
        <w:ind w:left="360"/>
      </w:pPr>
      <w:r>
        <w:t>Cette fonction permet de calculer la distance d’un sommet s passé en paramètre aux autres.</w:t>
      </w:r>
    </w:p>
    <w:p w:rsidR="00A953EE" w:rsidRDefault="00A953EE" w:rsidP="00A953EE">
      <w:pPr>
        <w:ind w:left="360"/>
      </w:pPr>
      <w:r>
        <w:rPr>
          <w:noProof/>
          <w:lang w:eastAsia="fr-FR"/>
        </w:rPr>
        <w:drawing>
          <wp:anchor distT="0" distB="0" distL="114300" distR="114300" simplePos="0" relativeHeight="251665408" behindDoc="0" locked="0" layoutInCell="1" allowOverlap="1">
            <wp:simplePos x="0" y="0"/>
            <wp:positionH relativeFrom="margin">
              <wp:align>center</wp:align>
            </wp:positionH>
            <wp:positionV relativeFrom="paragraph">
              <wp:posOffset>9525</wp:posOffset>
            </wp:positionV>
            <wp:extent cx="5067300" cy="4752975"/>
            <wp:effectExtent l="0" t="0" r="0" b="9525"/>
            <wp:wrapThrough wrapText="bothSides">
              <wp:wrapPolygon edited="0">
                <wp:start x="0" y="0"/>
                <wp:lineTo x="0" y="21557"/>
                <wp:lineTo x="21519" y="21557"/>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67300" cy="4752975"/>
                    </a:xfrm>
                    <a:prstGeom prst="rect">
                      <a:avLst/>
                    </a:prstGeom>
                  </pic:spPr>
                </pic:pic>
              </a:graphicData>
            </a:graphic>
          </wp:anchor>
        </w:drawing>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r>
        <w:rPr>
          <w:noProof/>
          <w:lang w:eastAsia="fr-FR"/>
        </w:rPr>
        <w:drawing>
          <wp:anchor distT="0" distB="0" distL="114300" distR="114300" simplePos="0" relativeHeight="251666432" behindDoc="0" locked="0" layoutInCell="1" allowOverlap="1">
            <wp:simplePos x="0" y="0"/>
            <wp:positionH relativeFrom="column">
              <wp:posOffset>3967480</wp:posOffset>
            </wp:positionH>
            <wp:positionV relativeFrom="paragraph">
              <wp:posOffset>141605</wp:posOffset>
            </wp:positionV>
            <wp:extent cx="2143125" cy="1581150"/>
            <wp:effectExtent l="0" t="0" r="9525" b="0"/>
            <wp:wrapThrough wrapText="bothSides">
              <wp:wrapPolygon edited="0">
                <wp:start x="0" y="0"/>
                <wp:lineTo x="0" y="21340"/>
                <wp:lineTo x="21504" y="21340"/>
                <wp:lineTo x="2150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1581150"/>
                    </a:xfrm>
                    <a:prstGeom prst="rect">
                      <a:avLst/>
                    </a:prstGeom>
                  </pic:spPr>
                </pic:pic>
              </a:graphicData>
            </a:graphic>
          </wp:anchor>
        </w:drawing>
      </w:r>
      <w:r>
        <w:tab/>
      </w:r>
    </w:p>
    <w:p w:rsidR="00A953EE" w:rsidRDefault="00A953EE" w:rsidP="00A953EE">
      <w:pPr>
        <w:ind w:left="360"/>
      </w:pPr>
    </w:p>
    <w:p w:rsidR="00A953EE" w:rsidRDefault="00A953EE" w:rsidP="00A953EE">
      <w:pPr>
        <w:ind w:left="360"/>
      </w:pPr>
      <w:r>
        <w:t xml:space="preserve">Elle est appelée par une autre fonction </w:t>
      </w:r>
      <w:proofErr w:type="spellStart"/>
      <w:r>
        <w:t>mat_dist</w:t>
      </w:r>
      <w:proofErr w:type="spellEnd"/>
      <w:r>
        <w:t>() qui crée la matrice des distances du graphe :</w:t>
      </w:r>
      <w:r w:rsidRPr="00A953EE">
        <w:rPr>
          <w:noProof/>
          <w:lang w:eastAsia="fr-FR"/>
        </w:rPr>
        <w:t xml:space="preserve"> </w:t>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Pr="00A953EE" w:rsidRDefault="00A953EE" w:rsidP="00A953EE">
      <w:pPr>
        <w:ind w:left="360"/>
      </w:pPr>
    </w:p>
    <w:p w:rsidR="00A953EE" w:rsidRDefault="00A953EE" w:rsidP="00A953EE">
      <w:pPr>
        <w:pStyle w:val="Titre4"/>
        <w:numPr>
          <w:ilvl w:val="0"/>
          <w:numId w:val="3"/>
        </w:numPr>
      </w:pPr>
      <w:r>
        <w:lastRenderedPageBreak/>
        <w:t xml:space="preserve">Codage de </w:t>
      </w:r>
      <w:proofErr w:type="spellStart"/>
      <w:r>
        <w:t>Prüfer</w:t>
      </w:r>
      <w:proofErr w:type="spellEnd"/>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7456" behindDoc="0" locked="0" layoutInCell="1" allowOverlap="1">
            <wp:simplePos x="0" y="0"/>
            <wp:positionH relativeFrom="page">
              <wp:align>left</wp:align>
            </wp:positionH>
            <wp:positionV relativeFrom="paragraph">
              <wp:posOffset>1012825</wp:posOffset>
            </wp:positionV>
            <wp:extent cx="4286250" cy="4019550"/>
            <wp:effectExtent l="0" t="0" r="0" b="0"/>
            <wp:wrapThrough wrapText="bothSides">
              <wp:wrapPolygon edited="0">
                <wp:start x="0" y="0"/>
                <wp:lineTo x="0" y="21498"/>
                <wp:lineTo x="21504" y="21498"/>
                <wp:lineTo x="2150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4019550"/>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page">
              <wp:posOffset>4207510</wp:posOffset>
            </wp:positionH>
            <wp:positionV relativeFrom="paragraph">
              <wp:posOffset>701040</wp:posOffset>
            </wp:positionV>
            <wp:extent cx="3343275" cy="6048375"/>
            <wp:effectExtent l="0" t="0" r="9525" b="9525"/>
            <wp:wrapThrough wrapText="bothSides">
              <wp:wrapPolygon edited="0">
                <wp:start x="0" y="0"/>
                <wp:lineTo x="0" y="21566"/>
                <wp:lineTo x="21538" y="21566"/>
                <wp:lineTo x="21538"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6048375"/>
                    </a:xfrm>
                    <a:prstGeom prst="rect">
                      <a:avLst/>
                    </a:prstGeom>
                  </pic:spPr>
                </pic:pic>
              </a:graphicData>
            </a:graphic>
          </wp:anchor>
        </w:drawing>
      </w:r>
      <w:r>
        <w:t xml:space="preserve">Cette fonction renvoie un vecteur d’entiers contenant le codage de </w:t>
      </w:r>
      <w:proofErr w:type="spellStart"/>
      <w:r>
        <w:t>prüfer</w:t>
      </w:r>
      <w:proofErr w:type="spellEnd"/>
      <w:r>
        <w:t xml:space="preserve"> du graphe en utilisant la matrice d’adjacence. Une autre fonction permet de décoder ce codage en le prenant en paramètre et en renvoyant un tableau de vecteur d’entiers :</w:t>
      </w:r>
    </w:p>
    <w:p w:rsidR="00A953EE" w:rsidRDefault="00A953EE" w:rsidP="00AC0043"/>
    <w:p w:rsidR="00117942" w:rsidRDefault="00117942" w:rsidP="00117942"/>
    <w:p w:rsidR="00117942" w:rsidRDefault="00117942" w:rsidP="00117942"/>
    <w:p w:rsidR="00117942" w:rsidRDefault="00117942" w:rsidP="00117942"/>
    <w:p w:rsidR="00117942" w:rsidRPr="00117942" w:rsidRDefault="00117942" w:rsidP="00117942"/>
    <w:p w:rsidR="00AC0043" w:rsidRDefault="00AC0043">
      <w:pPr>
        <w:rPr>
          <w:rFonts w:asciiTheme="majorHAnsi" w:eastAsiaTheme="majorEastAsia" w:hAnsiTheme="majorHAnsi" w:cstheme="majorBidi"/>
          <w:sz w:val="36"/>
          <w:szCs w:val="36"/>
        </w:rPr>
      </w:pPr>
      <w:r>
        <w:br w:type="page"/>
      </w:r>
    </w:p>
    <w:p w:rsidR="008B38C5" w:rsidRPr="008B38C5" w:rsidRDefault="008B38C5" w:rsidP="008B38C5">
      <w:pPr>
        <w:pStyle w:val="Titre2"/>
      </w:pPr>
      <w:bookmarkStart w:id="6" w:name="_Toc480815492"/>
      <w:r>
        <w:lastRenderedPageBreak/>
        <w:t>Description du cas concret</w:t>
      </w:r>
      <w:bookmarkEnd w:id="6"/>
    </w:p>
    <w:p w:rsidR="0006001E" w:rsidRDefault="0006001E" w:rsidP="0006001E"/>
    <w:p w:rsidR="0006001E" w:rsidRDefault="00D40B1F">
      <w:r>
        <w:t xml:space="preserve">Afin d’utiliser les graphes dans une application concrète, nous avons créé une classe permettant le calcul d’itinéraire entre plusieurs villes (ou lieux). En effet, la classe </w:t>
      </w:r>
      <w:proofErr w:type="spellStart"/>
      <w:r>
        <w:t>itineraire</w:t>
      </w:r>
      <w:proofErr w:type="spellEnd"/>
      <w:r>
        <w:t xml:space="preserve"> permet la saisie de villes, de routes, et permet ensuite de calculer l’itinéraire le plus rapide entre deux villes, à l’aide de l’algorithme de </w:t>
      </w:r>
      <w:proofErr w:type="spellStart"/>
      <w:r>
        <w:t>Djikistra</w:t>
      </w:r>
      <w:proofErr w:type="spellEnd"/>
      <w:r>
        <w:t>.</w:t>
      </w:r>
    </w:p>
    <w:p w:rsidR="00D40B1F" w:rsidRDefault="00D40B1F">
      <w:pPr>
        <w:rPr>
          <w:rFonts w:asciiTheme="majorHAnsi" w:eastAsiaTheme="majorEastAsia" w:hAnsiTheme="majorHAnsi" w:cstheme="majorBidi"/>
          <w:caps/>
          <w:spacing w:val="10"/>
          <w:sz w:val="36"/>
          <w:szCs w:val="36"/>
        </w:rPr>
      </w:pPr>
      <w:r>
        <w:rPr>
          <w:noProof/>
          <w:lang w:eastAsia="fr-FR"/>
        </w:rPr>
        <w:drawing>
          <wp:inline distT="0" distB="0" distL="0" distR="0" wp14:anchorId="7C94288A" wp14:editId="360DB72D">
            <wp:extent cx="5760720" cy="25730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73020"/>
                    </a:xfrm>
                    <a:prstGeom prst="rect">
                      <a:avLst/>
                    </a:prstGeom>
                  </pic:spPr>
                </pic:pic>
              </a:graphicData>
            </a:graphic>
          </wp:inline>
        </w:drawing>
      </w:r>
    </w:p>
    <w:p w:rsidR="00D40B1F" w:rsidRDefault="00D40B1F" w:rsidP="00D40B1F">
      <w:r>
        <w:t>Elle contient également des fonctions de sauvegarde et de chargement de fichier, permettant d’enregistrer les configurations de villes crées par l’utilisateur.</w:t>
      </w:r>
    </w:p>
    <w:p w:rsidR="0006001E" w:rsidRDefault="0006001E" w:rsidP="0006001E">
      <w:pPr>
        <w:pStyle w:val="Titre1"/>
      </w:pPr>
      <w:bookmarkStart w:id="7" w:name="_Toc480815493"/>
      <w:r>
        <w:t>Problèmes rencontrés</w:t>
      </w:r>
      <w:bookmarkEnd w:id="7"/>
    </w:p>
    <w:p w:rsidR="004E47D8" w:rsidRDefault="004E47D8" w:rsidP="004E47D8">
      <w:pPr>
        <w:pStyle w:val="Paragraphedeliste"/>
      </w:pPr>
    </w:p>
    <w:p w:rsidR="004E47D8" w:rsidRDefault="004E47D8" w:rsidP="004E47D8">
      <w:pPr>
        <w:pStyle w:val="Paragraphedeliste"/>
        <w:ind w:left="0" w:firstLine="708"/>
      </w:pPr>
      <w:r>
        <w:t xml:space="preserve">Pendant le déroulement de ce projet, nous avons dû faire face à </w:t>
      </w:r>
      <w:r w:rsidR="00D659C0">
        <w:t>quelques</w:t>
      </w:r>
      <w:r>
        <w:t xml:space="preserve"> problèmes à surmonter :</w:t>
      </w:r>
    </w:p>
    <w:p w:rsidR="004E47D8" w:rsidRDefault="004E47D8" w:rsidP="004E47D8">
      <w:pPr>
        <w:pStyle w:val="Paragraphedeliste"/>
        <w:numPr>
          <w:ilvl w:val="0"/>
          <w:numId w:val="3"/>
        </w:numPr>
      </w:pPr>
      <w:r>
        <w:t>La gestion du temps : des disponibilités différentes ont retardé l’avancement du projet (vacances,…)</w:t>
      </w:r>
    </w:p>
    <w:p w:rsidR="00D40B1F" w:rsidRDefault="004E47D8" w:rsidP="004E47D8">
      <w:pPr>
        <w:pStyle w:val="Paragraphedeliste"/>
        <w:numPr>
          <w:ilvl w:val="0"/>
          <w:numId w:val="3"/>
        </w:numPr>
      </w:pPr>
      <w:r>
        <w:t>La répartition des tâches a posé quelques problèmes au début, on ne savait pas par où commencer. Une fois le projet commencé l’organisation fut plus simple.</w:t>
      </w:r>
    </w:p>
    <w:p w:rsidR="004E47D8" w:rsidRPr="004E47D8" w:rsidRDefault="00D40B1F" w:rsidP="004E47D8">
      <w:pPr>
        <w:pStyle w:val="Paragraphedeliste"/>
        <w:numPr>
          <w:ilvl w:val="0"/>
          <w:numId w:val="3"/>
        </w:numPr>
      </w:pPr>
      <w:r>
        <w:t>L’implémentation d’une classe permettant une manipulation des algorithmes et un passage simple entre les différents modes de représentations en mémoire a également source de nombreuses réflexions et difficultés</w:t>
      </w:r>
      <w:r w:rsidR="0006001E">
        <w:br w:type="page"/>
      </w:r>
    </w:p>
    <w:p w:rsidR="0006001E" w:rsidRDefault="0006001E" w:rsidP="0006001E">
      <w:pPr>
        <w:pStyle w:val="Titre1"/>
      </w:pPr>
      <w:bookmarkStart w:id="8" w:name="_Toc480815494"/>
      <w:r>
        <w:lastRenderedPageBreak/>
        <w:t>Démonstration</w:t>
      </w:r>
      <w:bookmarkEnd w:id="8"/>
    </w:p>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9" w:name="_Toc480815495"/>
      <w:r>
        <w:lastRenderedPageBreak/>
        <w:t>Conclusion</w:t>
      </w:r>
      <w:bookmarkEnd w:id="9"/>
    </w:p>
    <w:p w:rsidR="00F11FE3" w:rsidRDefault="00F11FE3" w:rsidP="00F11FE3"/>
    <w:p w:rsidR="00F11FE3" w:rsidRPr="00F11FE3" w:rsidRDefault="00F11FE3" w:rsidP="00F11FE3">
      <w:r w:rsidRPr="00F11FE3">
        <w:t>Ce projet nous a permis d’approfondir les notions acquises tout au long de l’année et de développer notre travail en équipe</w:t>
      </w:r>
      <w:r>
        <w:t xml:space="preserve">. L’implémentation de fonctions étudiées pendant le cours dans le but de les utiliser dans un cas concret a été une tâche intéressante qui a permis de nous montrer la puissance et </w:t>
      </w:r>
      <w:r w:rsidR="00CA3898">
        <w:t>l’utilité</w:t>
      </w:r>
      <w:r>
        <w:t xml:space="preserve"> de ces algorithmes.</w:t>
      </w:r>
      <w:r w:rsidR="00585FCC">
        <w:tab/>
      </w:r>
    </w:p>
    <w:sectPr w:rsidR="00F11FE3" w:rsidRPr="00F11FE3" w:rsidSect="0006001E">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53B" w:rsidRDefault="0012353B" w:rsidP="00885F61">
      <w:pPr>
        <w:spacing w:after="0" w:line="240" w:lineRule="auto"/>
      </w:pPr>
      <w:r>
        <w:separator/>
      </w:r>
    </w:p>
  </w:endnote>
  <w:endnote w:type="continuationSeparator" w:id="0">
    <w:p w:rsidR="0012353B" w:rsidRDefault="0012353B" w:rsidP="008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79731"/>
      <w:docPartObj>
        <w:docPartGallery w:val="Page Numbers (Bottom of Page)"/>
        <w:docPartUnique/>
      </w:docPartObj>
    </w:sdtPr>
    <w:sdtEndPr/>
    <w:sdtContent>
      <w:p w:rsidR="00885F61" w:rsidRDefault="00885F61">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C7BC8" w:rsidRPr="00EC7BC8">
                                <w:rPr>
                                  <w:noProof/>
                                  <w:color w:val="ED7D31" w:themeColor="accent2"/>
                                </w:rPr>
                                <w:t>12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C7BC8" w:rsidRPr="00EC7BC8">
                          <w:rPr>
                            <w:noProof/>
                            <w:color w:val="ED7D31" w:themeColor="accent2"/>
                          </w:rPr>
                          <w:t>12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53B" w:rsidRDefault="0012353B" w:rsidP="00885F61">
      <w:pPr>
        <w:spacing w:after="0" w:line="240" w:lineRule="auto"/>
      </w:pPr>
      <w:r>
        <w:separator/>
      </w:r>
    </w:p>
  </w:footnote>
  <w:footnote w:type="continuationSeparator" w:id="0">
    <w:p w:rsidR="0012353B" w:rsidRDefault="0012353B" w:rsidP="00885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52FA"/>
    <w:multiLevelType w:val="hybridMultilevel"/>
    <w:tmpl w:val="20A0E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8395C"/>
    <w:multiLevelType w:val="hybridMultilevel"/>
    <w:tmpl w:val="7D243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753876"/>
    <w:multiLevelType w:val="hybridMultilevel"/>
    <w:tmpl w:val="CBCC1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247515"/>
    <w:multiLevelType w:val="hybridMultilevel"/>
    <w:tmpl w:val="D50E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35"/>
    <w:rsid w:val="0002543D"/>
    <w:rsid w:val="0006001E"/>
    <w:rsid w:val="00102CF8"/>
    <w:rsid w:val="00117942"/>
    <w:rsid w:val="0012353B"/>
    <w:rsid w:val="00141F5E"/>
    <w:rsid w:val="001629C4"/>
    <w:rsid w:val="001E0372"/>
    <w:rsid w:val="0040061B"/>
    <w:rsid w:val="004E47D1"/>
    <w:rsid w:val="004E47D8"/>
    <w:rsid w:val="00585FCC"/>
    <w:rsid w:val="006A7976"/>
    <w:rsid w:val="007E409E"/>
    <w:rsid w:val="00864AAC"/>
    <w:rsid w:val="00885F61"/>
    <w:rsid w:val="00890DFD"/>
    <w:rsid w:val="008B38C5"/>
    <w:rsid w:val="00A84922"/>
    <w:rsid w:val="00A953EE"/>
    <w:rsid w:val="00AC0043"/>
    <w:rsid w:val="00B07F54"/>
    <w:rsid w:val="00B56293"/>
    <w:rsid w:val="00C406F5"/>
    <w:rsid w:val="00C77E71"/>
    <w:rsid w:val="00CA3898"/>
    <w:rsid w:val="00D10A35"/>
    <w:rsid w:val="00D21AB2"/>
    <w:rsid w:val="00D40B1F"/>
    <w:rsid w:val="00D659C0"/>
    <w:rsid w:val="00D82903"/>
    <w:rsid w:val="00DD6BAF"/>
    <w:rsid w:val="00E42FFE"/>
    <w:rsid w:val="00E811E7"/>
    <w:rsid w:val="00EC7BC8"/>
    <w:rsid w:val="00F11FE3"/>
    <w:rsid w:val="00F14B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A0160"/>
  <w15:chartTrackingRefBased/>
  <w15:docId w15:val="{DDDE9026-4C9E-4940-B3DC-3E67EE2E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01E"/>
  </w:style>
  <w:style w:type="paragraph" w:styleId="Titre1">
    <w:name w:val="heading 1"/>
    <w:basedOn w:val="Normal"/>
    <w:next w:val="Normal"/>
    <w:link w:val="Titre1Car"/>
    <w:uiPriority w:val="9"/>
    <w:qFormat/>
    <w:rsid w:val="0006001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06001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06001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06001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06001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06001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0600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06001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06001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001E"/>
    <w:pPr>
      <w:spacing w:after="0" w:line="240" w:lineRule="auto"/>
    </w:pPr>
  </w:style>
  <w:style w:type="character" w:customStyle="1" w:styleId="SansinterligneCar">
    <w:name w:val="Sans interligne Car"/>
    <w:basedOn w:val="Policepardfaut"/>
    <w:link w:val="Sansinterligne"/>
    <w:uiPriority w:val="1"/>
    <w:rsid w:val="0006001E"/>
  </w:style>
  <w:style w:type="character" w:customStyle="1" w:styleId="Titre1Car">
    <w:name w:val="Titre 1 Car"/>
    <w:basedOn w:val="Policepardfaut"/>
    <w:link w:val="Titre1"/>
    <w:uiPriority w:val="9"/>
    <w:rsid w:val="0006001E"/>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06001E"/>
    <w:pPr>
      <w:outlineLvl w:val="9"/>
    </w:pPr>
  </w:style>
  <w:style w:type="character" w:customStyle="1" w:styleId="Titre2Car">
    <w:name w:val="Titre 2 Car"/>
    <w:basedOn w:val="Policepardfaut"/>
    <w:link w:val="Titre2"/>
    <w:uiPriority w:val="9"/>
    <w:rsid w:val="0006001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06001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06001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06001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06001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06001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06001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06001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06001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0600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06001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06001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06001E"/>
    <w:rPr>
      <w:color w:val="000000" w:themeColor="text1"/>
      <w:sz w:val="24"/>
      <w:szCs w:val="24"/>
    </w:rPr>
  </w:style>
  <w:style w:type="character" w:styleId="lev">
    <w:name w:val="Strong"/>
    <w:basedOn w:val="Policepardfaut"/>
    <w:uiPriority w:val="22"/>
    <w:qFormat/>
    <w:rsid w:val="0006001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06001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06001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06001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06001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06001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06001E"/>
    <w:rPr>
      <w:i/>
      <w:iCs/>
      <w:color w:val="auto"/>
    </w:rPr>
  </w:style>
  <w:style w:type="character" w:styleId="Emphaseintense">
    <w:name w:val="Intense Emphasis"/>
    <w:basedOn w:val="Policepardfaut"/>
    <w:uiPriority w:val="21"/>
    <w:qFormat/>
    <w:rsid w:val="0006001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0600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0600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06001E"/>
    <w:rPr>
      <w:rFonts w:asciiTheme="minorHAnsi" w:eastAsiaTheme="minorEastAsia" w:hAnsiTheme="minorHAnsi" w:cstheme="minorBidi"/>
      <w:b/>
      <w:bCs/>
      <w:i/>
      <w:iCs/>
      <w:caps w:val="0"/>
      <w:smallCaps w:val="0"/>
      <w:color w:val="auto"/>
      <w:spacing w:val="10"/>
      <w:w w:val="100"/>
      <w:sz w:val="20"/>
      <w:szCs w:val="20"/>
    </w:rPr>
  </w:style>
  <w:style w:type="paragraph" w:styleId="TM1">
    <w:name w:val="toc 1"/>
    <w:basedOn w:val="Normal"/>
    <w:next w:val="Normal"/>
    <w:autoRedefine/>
    <w:uiPriority w:val="39"/>
    <w:unhideWhenUsed/>
    <w:rsid w:val="008B38C5"/>
    <w:pPr>
      <w:spacing w:after="100"/>
    </w:pPr>
  </w:style>
  <w:style w:type="paragraph" w:styleId="TM2">
    <w:name w:val="toc 2"/>
    <w:basedOn w:val="Normal"/>
    <w:next w:val="Normal"/>
    <w:autoRedefine/>
    <w:uiPriority w:val="39"/>
    <w:unhideWhenUsed/>
    <w:rsid w:val="008B38C5"/>
    <w:pPr>
      <w:spacing w:after="100"/>
      <w:ind w:left="210"/>
    </w:pPr>
  </w:style>
  <w:style w:type="character" w:styleId="Lienhypertexte">
    <w:name w:val="Hyperlink"/>
    <w:basedOn w:val="Policepardfaut"/>
    <w:uiPriority w:val="99"/>
    <w:unhideWhenUsed/>
    <w:rsid w:val="008B38C5"/>
    <w:rPr>
      <w:color w:val="0563C1" w:themeColor="hyperlink"/>
      <w:u w:val="single"/>
    </w:rPr>
  </w:style>
  <w:style w:type="paragraph" w:styleId="En-tte">
    <w:name w:val="header"/>
    <w:basedOn w:val="Normal"/>
    <w:link w:val="En-tteCar"/>
    <w:uiPriority w:val="99"/>
    <w:unhideWhenUsed/>
    <w:rsid w:val="00885F61"/>
    <w:pPr>
      <w:tabs>
        <w:tab w:val="center" w:pos="4536"/>
        <w:tab w:val="right" w:pos="9072"/>
      </w:tabs>
      <w:spacing w:after="0" w:line="240" w:lineRule="auto"/>
    </w:pPr>
  </w:style>
  <w:style w:type="character" w:customStyle="1" w:styleId="En-tteCar">
    <w:name w:val="En-tête Car"/>
    <w:basedOn w:val="Policepardfaut"/>
    <w:link w:val="En-tte"/>
    <w:uiPriority w:val="99"/>
    <w:rsid w:val="00885F61"/>
  </w:style>
  <w:style w:type="paragraph" w:styleId="Pieddepage">
    <w:name w:val="footer"/>
    <w:basedOn w:val="Normal"/>
    <w:link w:val="PieddepageCar"/>
    <w:uiPriority w:val="99"/>
    <w:unhideWhenUsed/>
    <w:rsid w:val="00885F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1"/>
  </w:style>
  <w:style w:type="paragraph" w:styleId="Paragraphedeliste">
    <w:name w:val="List Paragraph"/>
    <w:basedOn w:val="Normal"/>
    <w:uiPriority w:val="34"/>
    <w:qFormat/>
    <w:rsid w:val="00890DFD"/>
    <w:pPr>
      <w:ind w:left="720"/>
      <w:contextualSpacing/>
    </w:pPr>
  </w:style>
  <w:style w:type="character" w:styleId="Marquedecommentaire">
    <w:name w:val="annotation reference"/>
    <w:basedOn w:val="Policepardfaut"/>
    <w:uiPriority w:val="99"/>
    <w:semiHidden/>
    <w:unhideWhenUsed/>
    <w:rsid w:val="00D40B1F"/>
    <w:rPr>
      <w:sz w:val="16"/>
      <w:szCs w:val="16"/>
    </w:rPr>
  </w:style>
  <w:style w:type="paragraph" w:styleId="Commentaire">
    <w:name w:val="annotation text"/>
    <w:basedOn w:val="Normal"/>
    <w:link w:val="CommentaireCar"/>
    <w:uiPriority w:val="99"/>
    <w:semiHidden/>
    <w:unhideWhenUsed/>
    <w:rsid w:val="00D40B1F"/>
    <w:pPr>
      <w:spacing w:line="240" w:lineRule="auto"/>
    </w:pPr>
    <w:rPr>
      <w:sz w:val="20"/>
      <w:szCs w:val="20"/>
    </w:rPr>
  </w:style>
  <w:style w:type="character" w:customStyle="1" w:styleId="CommentaireCar">
    <w:name w:val="Commentaire Car"/>
    <w:basedOn w:val="Policepardfaut"/>
    <w:link w:val="Commentaire"/>
    <w:uiPriority w:val="99"/>
    <w:semiHidden/>
    <w:rsid w:val="00D40B1F"/>
    <w:rPr>
      <w:sz w:val="20"/>
      <w:szCs w:val="20"/>
    </w:rPr>
  </w:style>
  <w:style w:type="paragraph" w:styleId="Objetducommentaire">
    <w:name w:val="annotation subject"/>
    <w:basedOn w:val="Commentaire"/>
    <w:next w:val="Commentaire"/>
    <w:link w:val="ObjetducommentaireCar"/>
    <w:uiPriority w:val="99"/>
    <w:semiHidden/>
    <w:unhideWhenUsed/>
    <w:rsid w:val="00D40B1F"/>
    <w:rPr>
      <w:b/>
      <w:bCs/>
    </w:rPr>
  </w:style>
  <w:style w:type="character" w:customStyle="1" w:styleId="ObjetducommentaireCar">
    <w:name w:val="Objet du commentaire Car"/>
    <w:basedOn w:val="CommentaireCar"/>
    <w:link w:val="Objetducommentaire"/>
    <w:uiPriority w:val="99"/>
    <w:semiHidden/>
    <w:rsid w:val="00D40B1F"/>
    <w:rPr>
      <w:b/>
      <w:bCs/>
      <w:sz w:val="20"/>
      <w:szCs w:val="20"/>
    </w:rPr>
  </w:style>
  <w:style w:type="paragraph" w:styleId="Textedebulles">
    <w:name w:val="Balloon Text"/>
    <w:basedOn w:val="Normal"/>
    <w:link w:val="TextedebullesCar"/>
    <w:uiPriority w:val="99"/>
    <w:semiHidden/>
    <w:unhideWhenUsed/>
    <w:rsid w:val="00D40B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0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Année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1366</Words>
  <Characters>7515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Projet Graphe Algo</vt:lpstr>
    </vt:vector>
  </TitlesOfParts>
  <Company>UniversitÉ de haute alsace</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Algo</dc:title>
  <dc:subject/>
  <dc:creator>Julien ARNOLD – Adrien COUCHOT – Jean-Philippe DUBUC – Romain TEULÉ</dc:creator>
  <cp:keywords/>
  <dc:description/>
  <cp:lastModifiedBy>Kazouke</cp:lastModifiedBy>
  <cp:revision>4</cp:revision>
  <dcterms:created xsi:type="dcterms:W3CDTF">2017-04-23T16:36:00Z</dcterms:created>
  <dcterms:modified xsi:type="dcterms:W3CDTF">2017-04-24T14:43:00Z</dcterms:modified>
</cp:coreProperties>
</file>