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78498135"/>
        <w:docPartObj>
          <w:docPartGallery w:val="Cover Pages"/>
          <w:docPartUnique/>
        </w:docPartObj>
      </w:sdtPr>
      <w:sdtEndPr/>
      <w:sdtContent>
        <w:p w:rsidR="0006001E" w:rsidRDefault="0006001E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001E" w:rsidRDefault="0006001E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Julien ARNOLD – Adrien COUCHOT – Jean-Philippe DUBUC – Romain TEULÉ</w:t>
                                      </w:r>
                                    </w:p>
                                  </w:sdtContent>
                                </w:sdt>
                                <w:p w:rsidR="0006001E" w:rsidRDefault="00864AAC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001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UniversitÉ de haute alsace</w:t>
                                      </w:r>
                                    </w:sdtContent>
                                  </w:sdt>
                                  <w:r w:rsidR="0006001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6001E">
                                        <w:rPr>
                                          <w:color w:val="FFFFFF" w:themeColor="background1"/>
                                        </w:rPr>
                                        <w:t>Année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001E" w:rsidRDefault="0006001E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Projet Graphe Algo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6001E" w:rsidRDefault="0006001E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Julien ARNOLD – Adrien COUCHOT – Jean-Philippe DUBUC – Romain TEULÉ</w:t>
                                </w:r>
                              </w:p>
                            </w:sdtContent>
                          </w:sdt>
                          <w:p w:rsidR="0006001E" w:rsidRDefault="00864AAC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001E">
                                  <w:rPr>
                                    <w:caps/>
                                    <w:color w:val="FFFFFF" w:themeColor="background1"/>
                                  </w:rPr>
                                  <w:t>UniversitÉ de haute alsace</w:t>
                                </w:r>
                              </w:sdtContent>
                            </w:sdt>
                            <w:r w:rsidR="0006001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6001E">
                                  <w:rPr>
                                    <w:color w:val="FFFFFF" w:themeColor="background1"/>
                                  </w:rPr>
                                  <w:t>Année 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001E" w:rsidRDefault="0006001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Projet Graphe Algo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001E" w:rsidRDefault="0006001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4066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001E" w:rsidRDefault="0006001E">
          <w:pPr>
            <w:pStyle w:val="En-ttedetabledesmatires"/>
          </w:pPr>
          <w:r>
            <w:t>Sommaire</w:t>
          </w:r>
        </w:p>
        <w:p w:rsidR="008B38C5" w:rsidRDefault="0006001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46452" w:history="1">
            <w:r w:rsidR="008B38C5" w:rsidRPr="00AF04C8">
              <w:rPr>
                <w:rStyle w:val="Lienhypertexte"/>
                <w:noProof/>
              </w:rPr>
              <w:t>Introduction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_Toc480646452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2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8B38C5" w:rsidRDefault="00864A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0646453" w:history="1">
            <w:r w:rsidR="008B38C5" w:rsidRPr="00AF04C8">
              <w:rPr>
                <w:rStyle w:val="Lienhypertexte"/>
                <w:noProof/>
              </w:rPr>
              <w:t>Description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_Toc480646453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3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8B38C5" w:rsidRDefault="00864A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0646454" w:history="1">
            <w:r w:rsidR="008B38C5" w:rsidRPr="00AF04C8">
              <w:rPr>
                <w:rStyle w:val="Lienhypertexte"/>
                <w:noProof/>
              </w:rPr>
              <w:t>Description des classes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_Toc480646454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3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8B38C5" w:rsidRDefault="00864A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0646455" w:history="1">
            <w:r w:rsidR="008B38C5" w:rsidRPr="00AF04C8">
              <w:rPr>
                <w:rStyle w:val="Lienhypertexte"/>
                <w:noProof/>
              </w:rPr>
              <w:t>Description des fonctions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_Toc480646455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3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8B38C5" w:rsidRDefault="00864A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0646456" w:history="1">
            <w:r w:rsidR="008B38C5" w:rsidRPr="00AF04C8">
              <w:rPr>
                <w:rStyle w:val="Lienhypertexte"/>
                <w:noProof/>
              </w:rPr>
              <w:t>Problèmes rencontrés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_Toc480646456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4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8B38C5" w:rsidRDefault="00864A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0646457" w:history="1">
            <w:r w:rsidR="008B38C5" w:rsidRPr="00AF04C8">
              <w:rPr>
                <w:rStyle w:val="Lienhypertexte"/>
                <w:noProof/>
              </w:rPr>
              <w:t>Démonstration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_Toc480646457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5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8B38C5" w:rsidRDefault="00864A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0646458" w:history="1">
            <w:r w:rsidR="008B38C5" w:rsidRPr="00AF04C8">
              <w:rPr>
                <w:rStyle w:val="Lienhypertexte"/>
                <w:noProof/>
              </w:rPr>
              <w:t>Conclusion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_Toc480646458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6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06001E" w:rsidRDefault="0006001E">
          <w:r>
            <w:rPr>
              <w:b/>
              <w:bCs/>
            </w:rPr>
            <w:fldChar w:fldCharType="end"/>
          </w:r>
        </w:p>
      </w:sdtContent>
    </w:sdt>
    <w:p w:rsidR="0006001E" w:rsidRDefault="0006001E">
      <w:r>
        <w:br w:type="page"/>
      </w:r>
    </w:p>
    <w:p w:rsidR="0006001E" w:rsidRDefault="0006001E" w:rsidP="001629C4">
      <w:pPr>
        <w:pStyle w:val="Titre1"/>
      </w:pPr>
      <w:bookmarkStart w:id="0" w:name="_Toc480646452"/>
      <w:r>
        <w:lastRenderedPageBreak/>
        <w:t>Introduction</w:t>
      </w:r>
      <w:bookmarkEnd w:id="0"/>
    </w:p>
    <w:p w:rsidR="001629C4" w:rsidRDefault="001629C4" w:rsidP="001629C4"/>
    <w:p w:rsidR="001629C4" w:rsidRPr="001629C4" w:rsidRDefault="001629C4" w:rsidP="001629C4">
      <w:r>
        <w:t>La notion de graphes apparait dans de nombreux domaines comme les réseaux de communication, relation binaire, règles de jeu ou encore problèmes d’évaluation</w:t>
      </w:r>
      <w:r w:rsidR="00141F5E">
        <w:t>. Les algorithmes appliqués à des graphes permettent de résoudre des problèmes dans tous ces domaines.</w:t>
      </w:r>
    </w:p>
    <w:p w:rsidR="007E409E" w:rsidRDefault="00E811E7" w:rsidP="00E811E7">
      <w:pPr>
        <w:pStyle w:val="Titre2"/>
      </w:pPr>
      <w:bookmarkStart w:id="1" w:name="_Toc480646453"/>
      <w:r>
        <w:t>Organisation</w:t>
      </w:r>
    </w:p>
    <w:p w:rsidR="001629C4" w:rsidRPr="007E409E" w:rsidRDefault="001629C4" w:rsidP="007E409E">
      <w:pPr>
        <w:rPr>
          <w:rFonts w:eastAsiaTheme="majorEastAsia"/>
        </w:rPr>
      </w:pPr>
      <w:bookmarkStart w:id="2" w:name="_GoBack"/>
      <w:bookmarkEnd w:id="2"/>
      <w:r>
        <w:br w:type="page"/>
      </w:r>
    </w:p>
    <w:p w:rsidR="0006001E" w:rsidRDefault="0006001E" w:rsidP="0006001E">
      <w:pPr>
        <w:pStyle w:val="Titre1"/>
      </w:pPr>
      <w:r>
        <w:lastRenderedPageBreak/>
        <w:t>Description</w:t>
      </w:r>
      <w:bookmarkEnd w:id="1"/>
    </w:p>
    <w:p w:rsidR="0006001E" w:rsidRDefault="0006001E" w:rsidP="0006001E"/>
    <w:p w:rsidR="0006001E" w:rsidRDefault="0006001E" w:rsidP="0006001E">
      <w:pPr>
        <w:pStyle w:val="Titre2"/>
      </w:pPr>
      <w:bookmarkStart w:id="3" w:name="_Toc480646454"/>
      <w:r>
        <w:t>Description des classes</w:t>
      </w:r>
      <w:bookmarkEnd w:id="3"/>
    </w:p>
    <w:p w:rsidR="0006001E" w:rsidRDefault="0006001E" w:rsidP="0006001E"/>
    <w:p w:rsidR="0006001E" w:rsidRDefault="0006001E" w:rsidP="0006001E">
      <w:pPr>
        <w:pStyle w:val="Titre2"/>
      </w:pPr>
      <w:bookmarkStart w:id="4" w:name="_Toc480646455"/>
      <w:r>
        <w:t>Description des fonctions</w:t>
      </w:r>
      <w:bookmarkEnd w:id="4"/>
    </w:p>
    <w:p w:rsidR="008B38C5" w:rsidRDefault="008B38C5" w:rsidP="008B38C5"/>
    <w:p w:rsidR="008B38C5" w:rsidRPr="008B38C5" w:rsidRDefault="008B38C5" w:rsidP="008B38C5">
      <w:pPr>
        <w:pStyle w:val="Titre2"/>
      </w:pPr>
      <w:r>
        <w:t>Description du cas concret</w:t>
      </w:r>
    </w:p>
    <w:p w:rsidR="0006001E" w:rsidRDefault="0006001E" w:rsidP="0006001E"/>
    <w:p w:rsidR="0006001E" w:rsidRDefault="0006001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06001E" w:rsidRDefault="0006001E" w:rsidP="0006001E">
      <w:pPr>
        <w:pStyle w:val="Titre1"/>
      </w:pPr>
      <w:bookmarkStart w:id="5" w:name="_Toc480646456"/>
      <w:r>
        <w:lastRenderedPageBreak/>
        <w:t>Problèmes rencontrés</w:t>
      </w:r>
      <w:bookmarkEnd w:id="5"/>
    </w:p>
    <w:p w:rsidR="0006001E" w:rsidRDefault="0006001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06001E" w:rsidRDefault="0006001E" w:rsidP="0006001E">
      <w:pPr>
        <w:pStyle w:val="Titre1"/>
      </w:pPr>
      <w:bookmarkStart w:id="6" w:name="_Toc480646457"/>
      <w:r>
        <w:lastRenderedPageBreak/>
        <w:t>Démonstration</w:t>
      </w:r>
      <w:bookmarkEnd w:id="6"/>
    </w:p>
    <w:p w:rsidR="0006001E" w:rsidRDefault="0006001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06001E" w:rsidRDefault="0006001E" w:rsidP="0006001E">
      <w:pPr>
        <w:pStyle w:val="Titre1"/>
      </w:pPr>
      <w:bookmarkStart w:id="7" w:name="_Toc480646458"/>
      <w:r>
        <w:lastRenderedPageBreak/>
        <w:t>Conclusion</w:t>
      </w:r>
      <w:bookmarkEnd w:id="7"/>
    </w:p>
    <w:p w:rsidR="00F11FE3" w:rsidRDefault="00F11FE3" w:rsidP="00F11FE3"/>
    <w:p w:rsidR="00F11FE3" w:rsidRPr="00F11FE3" w:rsidRDefault="00F11FE3" w:rsidP="00F11FE3">
      <w:r w:rsidRPr="00F11FE3">
        <w:t>Ce projet nous a permis d’approfondir les notions acquises tout au long de l’année et de développer notre travail en équipe</w:t>
      </w:r>
      <w:r>
        <w:t xml:space="preserve">. L’implémentation de fonctions étudiées pendant le cours dans le but de les utiliser dans un cas concret a été une tâche intéressante qui a permis de nous montrer la puissance et </w:t>
      </w:r>
      <w:r w:rsidR="00CA3898">
        <w:t>l’utilité</w:t>
      </w:r>
      <w:r>
        <w:t xml:space="preserve"> de ces algorithmes.</w:t>
      </w:r>
      <w:r w:rsidR="00585FCC">
        <w:tab/>
      </w:r>
    </w:p>
    <w:sectPr w:rsidR="00F11FE3" w:rsidRPr="00F11FE3" w:rsidSect="0006001E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AAC" w:rsidRDefault="00864AAC" w:rsidP="00885F61">
      <w:pPr>
        <w:spacing w:after="0" w:line="240" w:lineRule="auto"/>
      </w:pPr>
      <w:r>
        <w:separator/>
      </w:r>
    </w:p>
  </w:endnote>
  <w:endnote w:type="continuationSeparator" w:id="0">
    <w:p w:rsidR="00864AAC" w:rsidRDefault="00864AAC" w:rsidP="00885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8279731"/>
      <w:docPartObj>
        <w:docPartGallery w:val="Page Numbers (Bottom of Page)"/>
        <w:docPartUnique/>
      </w:docPartObj>
    </w:sdtPr>
    <w:sdtEndPr/>
    <w:sdtContent>
      <w:p w:rsidR="00885F61" w:rsidRDefault="00885F61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F61" w:rsidRDefault="00885F6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7E409E" w:rsidRPr="007E409E">
                                <w:rPr>
                                  <w:noProof/>
                                  <w:color w:val="ED7D31" w:themeColor="accent2"/>
                                </w:rPr>
                                <w:t>6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7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CDeFhX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885F61" w:rsidRDefault="00885F6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7E409E" w:rsidRPr="007E409E">
                          <w:rPr>
                            <w:noProof/>
                            <w:color w:val="ED7D31" w:themeColor="accent2"/>
                          </w:rPr>
                          <w:t>6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AAC" w:rsidRDefault="00864AAC" w:rsidP="00885F61">
      <w:pPr>
        <w:spacing w:after="0" w:line="240" w:lineRule="auto"/>
      </w:pPr>
      <w:r>
        <w:separator/>
      </w:r>
    </w:p>
  </w:footnote>
  <w:footnote w:type="continuationSeparator" w:id="0">
    <w:p w:rsidR="00864AAC" w:rsidRDefault="00864AAC" w:rsidP="00885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35"/>
    <w:rsid w:val="0006001E"/>
    <w:rsid w:val="00102CF8"/>
    <w:rsid w:val="00141F5E"/>
    <w:rsid w:val="001629C4"/>
    <w:rsid w:val="00585FCC"/>
    <w:rsid w:val="006A7976"/>
    <w:rsid w:val="007E409E"/>
    <w:rsid w:val="00864AAC"/>
    <w:rsid w:val="00885F61"/>
    <w:rsid w:val="008B38C5"/>
    <w:rsid w:val="00A84922"/>
    <w:rsid w:val="00CA3898"/>
    <w:rsid w:val="00D10A35"/>
    <w:rsid w:val="00E42FFE"/>
    <w:rsid w:val="00E811E7"/>
    <w:rsid w:val="00F1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63E5B"/>
  <w15:chartTrackingRefBased/>
  <w15:docId w15:val="{DDDE9026-4C9E-4940-B3DC-3E67EE2E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001E"/>
  </w:style>
  <w:style w:type="paragraph" w:styleId="Titre1">
    <w:name w:val="heading 1"/>
    <w:basedOn w:val="Normal"/>
    <w:next w:val="Normal"/>
    <w:link w:val="Titre1Car"/>
    <w:uiPriority w:val="9"/>
    <w:qFormat/>
    <w:rsid w:val="0006001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001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6001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6001E"/>
  </w:style>
  <w:style w:type="character" w:customStyle="1" w:styleId="Titre1Car">
    <w:name w:val="Titre 1 Car"/>
    <w:basedOn w:val="Policepardfaut"/>
    <w:link w:val="Titre1"/>
    <w:uiPriority w:val="9"/>
    <w:rsid w:val="0006001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001E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06001E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6001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001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6001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600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6001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6001E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06001E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6001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6001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06001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001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6001E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06001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06001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06001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6001E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001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001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06001E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06001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06001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6001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06001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8B3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B38C5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8B38C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85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F61"/>
  </w:style>
  <w:style w:type="paragraph" w:styleId="Pieddepage">
    <w:name w:val="footer"/>
    <w:basedOn w:val="Normal"/>
    <w:link w:val="PieddepageCar"/>
    <w:uiPriority w:val="99"/>
    <w:unhideWhenUsed/>
    <w:rsid w:val="00885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Année 2017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Graphe Algo</vt:lpstr>
    </vt:vector>
  </TitlesOfParts>
  <Company>UniversitÉ de haute alsace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Graphe Algo</dc:title>
  <dc:subject/>
  <dc:creator>Julien ARNOLD – Adrien COUCHOT – Jean-Philippe DUBUC – Romain TEULÉ</dc:creator>
  <cp:keywords/>
  <dc:description/>
  <cp:lastModifiedBy>Julien</cp:lastModifiedBy>
  <cp:revision>10</cp:revision>
  <dcterms:created xsi:type="dcterms:W3CDTF">2017-04-22T15:38:00Z</dcterms:created>
  <dcterms:modified xsi:type="dcterms:W3CDTF">2017-04-22T16:13:00Z</dcterms:modified>
</cp:coreProperties>
</file>