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3E72E815"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009D762E">
        <w:rPr>
          <w:rFonts w:ascii="ＭＳ 明朝" w:eastAsia="ＭＳ 明朝" w:hAnsi="ＭＳ 明朝" w:hint="eastAsia"/>
          <w:color w:val="000000" w:themeColor="text1"/>
          <w:sz w:val="20"/>
          <w:szCs w:val="20"/>
        </w:rPr>
        <w:t>9</w:t>
      </w:r>
      <w:r w:rsidR="00F337E4" w:rsidRPr="00175645">
        <w:rPr>
          <w:rFonts w:ascii="ＭＳ 明朝" w:eastAsia="ＭＳ 明朝" w:hAnsi="ＭＳ 明朝" w:hint="eastAsia"/>
          <w:color w:val="000000" w:themeColor="text1"/>
          <w:sz w:val="20"/>
          <w:szCs w:val="20"/>
        </w:rPr>
        <w:t>月</w:t>
      </w:r>
      <w:r w:rsidR="009D762E">
        <w:rPr>
          <w:rFonts w:ascii="ＭＳ 明朝" w:eastAsia="ＭＳ 明朝" w:hAnsi="ＭＳ 明朝" w:hint="eastAsia"/>
          <w:color w:val="000000" w:themeColor="text1"/>
          <w:sz w:val="20"/>
          <w:szCs w:val="20"/>
        </w:rPr>
        <w:t>11</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3373739F"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w:t>
      </w:r>
      <w:r w:rsidR="009D762E">
        <w:rPr>
          <w:rFonts w:ascii="ＭＳ 明朝" w:eastAsia="ＭＳ 明朝" w:hAnsi="ＭＳ 明朝" w:hint="eastAsia"/>
          <w:bCs/>
          <w:color w:val="000000" w:themeColor="text1"/>
          <w:sz w:val="20"/>
          <w:szCs w:val="20"/>
          <w:u w:val="single"/>
        </w:rPr>
        <w:t>2024年9月</w:t>
      </w:r>
      <w:r w:rsidRPr="00175645">
        <w:rPr>
          <w:rFonts w:ascii="ＭＳ 明朝" w:eastAsia="ＭＳ 明朝" w:hAnsi="ＭＳ 明朝" w:hint="eastAsia"/>
          <w:bCs/>
          <w:color w:val="000000" w:themeColor="text1"/>
          <w:sz w:val="20"/>
          <w:szCs w:val="20"/>
          <w:u w:val="single"/>
        </w:rPr>
        <w:t>)</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5D53C63C"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w:t>
            </w:r>
            <w:r w:rsidR="00E70196">
              <w:rPr>
                <w:rFonts w:ascii="ＭＳ 明朝" w:eastAsia="ＭＳ 明朝" w:hAnsi="ＭＳ 明朝" w:hint="eastAsia"/>
                <w:color w:val="000000" w:themeColor="text1"/>
                <w:sz w:val="18"/>
                <w:szCs w:val="18"/>
              </w:rPr>
              <w:t>開発</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0B667231"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(総合試験、受入試験)</w:t>
            </w:r>
          </w:p>
          <w:p w14:paraId="61871F5F" w14:textId="64D556E7" w:rsidR="005D313E" w:rsidRP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7EB38020" w:rsidR="00D6719C" w:rsidRDefault="00E70196">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w:t>
            </w:r>
            <w:r w:rsidR="00D6719C">
              <w:rPr>
                <w:rFonts w:ascii="ＭＳ 明朝" w:eastAsia="ＭＳ 明朝" w:hAnsi="ＭＳ 明朝" w:hint="eastAsia"/>
                <w:color w:val="000000" w:themeColor="text1"/>
                <w:sz w:val="18"/>
                <w:szCs w:val="18"/>
              </w:rPr>
              <w:t>向け</w:t>
            </w:r>
            <w:r>
              <w:rPr>
                <w:rFonts w:ascii="ＭＳ 明朝" w:eastAsia="ＭＳ 明朝" w:hAnsi="ＭＳ 明朝" w:hint="eastAsia"/>
                <w:color w:val="000000" w:themeColor="text1"/>
                <w:sz w:val="18"/>
                <w:szCs w:val="18"/>
              </w:rPr>
              <w:t>基幹</w:t>
            </w:r>
            <w:r w:rsidR="00D6719C">
              <w:rPr>
                <w:rFonts w:ascii="ＭＳ 明朝" w:eastAsia="ＭＳ 明朝" w:hAnsi="ＭＳ 明朝" w:hint="eastAsia"/>
                <w:color w:val="000000" w:themeColor="text1"/>
                <w:sz w:val="18"/>
                <w:szCs w:val="18"/>
              </w:rPr>
              <w:t>システム開発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98B9548"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r w:rsidR="005D313E">
              <w:rPr>
                <w:rFonts w:ascii="ＭＳ 明朝" w:eastAsia="ＭＳ 明朝" w:hAnsi="ＭＳ 明朝" w:hint="eastAsia"/>
                <w:color w:val="000000" w:themeColor="text1"/>
                <w:sz w:val="18"/>
                <w:szCs w:val="18"/>
              </w:rPr>
              <w:t>(画面設計)</w:t>
            </w:r>
          </w:p>
          <w:p w14:paraId="379BB626" w14:textId="21467C22"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r w:rsidR="005D313E">
              <w:rPr>
                <w:rFonts w:ascii="ＭＳ 明朝" w:eastAsia="ＭＳ 明朝" w:hAnsi="ＭＳ 明朝" w:hint="eastAsia"/>
                <w:color w:val="000000" w:themeColor="text1"/>
                <w:sz w:val="18"/>
                <w:szCs w:val="18"/>
              </w:rPr>
              <w:t>(使用言語：C# )</w:t>
            </w:r>
          </w:p>
          <w:p w14:paraId="72BF1648" w14:textId="1085EEE3" w:rsidR="00D6719C" w:rsidRPr="00175645" w:rsidRDefault="00D6719C" w:rsidP="007F5A04">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(単体試験)</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 xml:space="preserve">NET </w:t>
            </w:r>
            <w:proofErr w:type="spellStart"/>
            <w:r>
              <w:rPr>
                <w:rFonts w:ascii="ＭＳ 明朝" w:eastAsia="ＭＳ 明朝" w:hAnsi="ＭＳ 明朝"/>
                <w:color w:val="000000" w:themeColor="text1"/>
                <w:sz w:val="18"/>
                <w:szCs w:val="18"/>
              </w:rPr>
              <w:t>FrameWork</w:t>
            </w:r>
            <w:proofErr w:type="spellEnd"/>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70BC369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r w:rsidR="007F5A04">
        <w:rPr>
          <w:rFonts w:ascii="Segoe UI Emoji" w:eastAsia="ＭＳ 明朝" w:hAnsi="Segoe UI Emoji" w:cs="Segoe UI Emoji" w:hint="eastAsia"/>
          <w:bCs/>
          <w:color w:val="000000" w:themeColor="text1"/>
          <w:sz w:val="20"/>
          <w:szCs w:val="20"/>
        </w:rPr>
        <w:t>新しいものを柔軟に、かつ素直に受け入れて実行に移す力</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03BD31B" w14:textId="4F127113" w:rsidR="00CD4AF4" w:rsidRDefault="0098744D"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仕事においてもですが、普段から興味を持ったこと、新しいことに素直にやってみようと思い、チャレンジしています。</w:t>
      </w:r>
      <w:r w:rsidR="004625FE">
        <w:rPr>
          <w:rFonts w:ascii="ＭＳ 明朝" w:eastAsia="ＭＳ 明朝" w:hAnsi="ＭＳ 明朝" w:hint="eastAsia"/>
          <w:bCs/>
          <w:color w:val="000000" w:themeColor="text1"/>
          <w:sz w:val="20"/>
          <w:szCs w:val="20"/>
        </w:rPr>
        <w:t>今までコーディングの経験がありませんでしたが、2024年4月より新たに</w:t>
      </w:r>
      <w:r w:rsidR="00C7229B">
        <w:rPr>
          <w:rFonts w:ascii="ＭＳ 明朝" w:eastAsia="ＭＳ 明朝" w:hAnsi="ＭＳ 明朝" w:hint="eastAsia"/>
          <w:bCs/>
          <w:color w:val="000000" w:themeColor="text1"/>
          <w:sz w:val="20"/>
          <w:szCs w:val="20"/>
        </w:rPr>
        <w:t>C#を用いた</w:t>
      </w:r>
      <w:r w:rsidR="004625FE">
        <w:rPr>
          <w:rFonts w:ascii="ＭＳ 明朝" w:eastAsia="ＭＳ 明朝" w:hAnsi="ＭＳ 明朝" w:hint="eastAsia"/>
          <w:bCs/>
          <w:color w:val="000000" w:themeColor="text1"/>
          <w:sz w:val="20"/>
          <w:szCs w:val="20"/>
        </w:rPr>
        <w:t>コーディングにチャレンジしました。右も左もわからないなかでもコーディングの難しさやコーディングしたプログラムが正しく動作したときの達成感を味わうことができ、改めてチャレンジしてよかったと感じました。</w:t>
      </w:r>
    </w:p>
    <w:p w14:paraId="4695492B" w14:textId="1509E46B" w:rsidR="00C7229B" w:rsidRDefault="00C7229B"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入社後も、様々な言語でのコーディングにチャレンジし、コーディングの奥深さや達成感を求めていきたいと思います。</w:t>
      </w:r>
    </w:p>
    <w:p w14:paraId="0D8D9EA2" w14:textId="77777777" w:rsidR="00C7229B" w:rsidRDefault="00C7229B" w:rsidP="009C1E87">
      <w:pPr>
        <w:spacing w:line="320" w:lineRule="atLeast"/>
        <w:ind w:leftChars="100" w:left="210"/>
        <w:rPr>
          <w:rFonts w:ascii="ＭＳ 明朝" w:eastAsia="ＭＳ 明朝" w:hAnsi="ＭＳ 明朝"/>
          <w:bCs/>
          <w:color w:val="000000" w:themeColor="text1"/>
          <w:sz w:val="20"/>
          <w:szCs w:val="20"/>
        </w:rPr>
      </w:pPr>
    </w:p>
    <w:p w14:paraId="678B1F0C" w14:textId="6637B01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r w:rsidR="007F5A04">
        <w:rPr>
          <w:rFonts w:ascii="ＭＳ 明朝" w:eastAsia="ＭＳ 明朝" w:hAnsi="ＭＳ 明朝" w:hint="eastAsia"/>
          <w:bCs/>
          <w:color w:val="000000" w:themeColor="text1"/>
          <w:sz w:val="20"/>
          <w:szCs w:val="20"/>
        </w:rPr>
        <w:t>スキルアップを目的とした自己研磨</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69043A89" w:rsidR="00F34421" w:rsidRDefault="00F672D6"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入社後、2024年4月まで社内研修を含めコーディング経験がありませんでした。そのため</w:t>
      </w:r>
      <w:r w:rsidR="00F34421">
        <w:rPr>
          <w:rFonts w:ascii="ＭＳ 明朝" w:eastAsia="ＭＳ 明朝" w:hAnsi="ＭＳ 明朝" w:hint="eastAsia"/>
          <w:bCs/>
          <w:color w:val="000000" w:themeColor="text1"/>
          <w:sz w:val="20"/>
          <w:szCs w:val="20"/>
        </w:rPr>
        <w:t>業務後のほかに、休日にも業務で使用</w:t>
      </w:r>
      <w:r>
        <w:rPr>
          <w:rFonts w:ascii="ＭＳ 明朝" w:eastAsia="ＭＳ 明朝" w:hAnsi="ＭＳ 明朝" w:hint="eastAsia"/>
          <w:bCs/>
          <w:color w:val="000000" w:themeColor="text1"/>
          <w:sz w:val="20"/>
          <w:szCs w:val="20"/>
        </w:rPr>
        <w:t>しているC#の基礎部分やアプリケーション作成の勉強</w:t>
      </w:r>
      <w:r w:rsidR="00F34421">
        <w:rPr>
          <w:rFonts w:ascii="ＭＳ 明朝" w:eastAsia="ＭＳ 明朝" w:hAnsi="ＭＳ 明朝" w:hint="eastAsia"/>
          <w:bCs/>
          <w:color w:val="000000" w:themeColor="text1"/>
          <w:sz w:val="20"/>
          <w:szCs w:val="20"/>
        </w:rPr>
        <w:t>をしております。</w:t>
      </w:r>
    </w:p>
    <w:p w14:paraId="37C7F10E" w14:textId="1194534E" w:rsidR="001831CE" w:rsidRDefault="001831CE"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業務で使用している言語のほかにも興味のある言語を勉強しております。</w:t>
      </w:r>
    </w:p>
    <w:p w14:paraId="671BB16F" w14:textId="16CFF447" w:rsidR="00F265A2" w:rsidRDefault="001831CE"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入社後も引き続き</w:t>
      </w:r>
      <w:r w:rsidR="00E30B05">
        <w:rPr>
          <w:rFonts w:ascii="ＭＳ 明朝" w:eastAsia="ＭＳ 明朝" w:hAnsi="ＭＳ 明朝" w:hint="eastAsia"/>
          <w:bCs/>
          <w:color w:val="000000" w:themeColor="text1"/>
          <w:sz w:val="20"/>
          <w:szCs w:val="20"/>
        </w:rPr>
        <w:t>自己研磨力を生かして業務後や休日にも業務での使用有無にかかわらず、積極的にスキルアップを</w:t>
      </w:r>
      <w:r w:rsidR="006C2E2E">
        <w:rPr>
          <w:rFonts w:ascii="ＭＳ 明朝" w:eastAsia="ＭＳ 明朝" w:hAnsi="ＭＳ 明朝" w:hint="eastAsia"/>
          <w:bCs/>
          <w:color w:val="000000" w:themeColor="text1"/>
          <w:sz w:val="20"/>
          <w:szCs w:val="20"/>
        </w:rPr>
        <w:t>目的とした自己研磨を</w:t>
      </w:r>
      <w:r w:rsidR="00E30B05">
        <w:rPr>
          <w:rFonts w:ascii="ＭＳ 明朝" w:eastAsia="ＭＳ 明朝" w:hAnsi="ＭＳ 明朝" w:hint="eastAsia"/>
          <w:bCs/>
          <w:color w:val="000000" w:themeColor="text1"/>
          <w:sz w:val="20"/>
          <w:szCs w:val="20"/>
        </w:rPr>
        <w:t>したいと思います</w:t>
      </w:r>
      <w:r w:rsidR="004B385C" w:rsidRPr="00175645">
        <w:rPr>
          <w:rFonts w:ascii="ＭＳ 明朝" w:eastAsia="ＭＳ 明朝" w:hAnsi="ＭＳ 明朝" w:hint="eastAsia"/>
          <w:bCs/>
          <w:color w:val="000000" w:themeColor="text1"/>
          <w:sz w:val="20"/>
          <w:szCs w:val="20"/>
        </w:rPr>
        <w:t>。</w:t>
      </w:r>
    </w:p>
    <w:p w14:paraId="2E1A2B18" w14:textId="77777777" w:rsidR="00E30B05" w:rsidRDefault="00E30B05" w:rsidP="009C1E87">
      <w:pPr>
        <w:spacing w:line="320" w:lineRule="atLeast"/>
        <w:ind w:leftChars="100" w:left="210"/>
        <w:rPr>
          <w:rFonts w:ascii="ＭＳ 明朝" w:eastAsia="ＭＳ 明朝" w:hAnsi="ＭＳ 明朝"/>
          <w:bCs/>
          <w:color w:val="000000" w:themeColor="text1"/>
          <w:sz w:val="20"/>
          <w:szCs w:val="20"/>
        </w:rPr>
      </w:pPr>
    </w:p>
    <w:p w14:paraId="18C1EBEA" w14:textId="7DD89B43" w:rsidR="005D313E" w:rsidRDefault="005D313E" w:rsidP="005D313E">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w:t>
      </w:r>
      <w:r w:rsidR="004202A2">
        <w:rPr>
          <w:rFonts w:ascii="ＭＳ 明朝" w:eastAsia="ＭＳ 明朝" w:hAnsi="ＭＳ 明朝" w:hint="eastAsia"/>
          <w:bCs/>
          <w:color w:val="000000" w:themeColor="text1"/>
          <w:sz w:val="20"/>
          <w:szCs w:val="20"/>
        </w:rPr>
        <w:t>UI/UXを意識した開発</w:t>
      </w:r>
    </w:p>
    <w:p w14:paraId="37FB7A15" w14:textId="72F46F5B" w:rsid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画面設計時にシステムを使用するユーザーの使いやすさや見やすさを意識して、画面設計をするように意識しました。</w:t>
      </w:r>
    </w:p>
    <w:p w14:paraId="6DB51E09" w14:textId="193654A6" w:rsidR="005D313E" w:rsidRP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また、障害調査時もユーザーからの障害報告時に関係する機能にも障害がないかの確認や、総合試験終了後も機能仕様書通りの動作をしているかの再確認や機能仕様書の不明瞭な部分の動作確認も行い、必要に応じて修正の依頼を行いました。その結果、ユーザーから障害報告を受ける前に障害修正を行い、障害報告時にはすぐに修正の確認を</w:t>
      </w:r>
      <w:r w:rsidR="00104B2B">
        <w:rPr>
          <w:rFonts w:ascii="ＭＳ 明朝" w:eastAsia="ＭＳ 明朝" w:hAnsi="ＭＳ 明朝" w:hint="eastAsia"/>
          <w:bCs/>
          <w:color w:val="000000" w:themeColor="text1"/>
          <w:sz w:val="20"/>
          <w:szCs w:val="20"/>
        </w:rPr>
        <w:t>依頼することができました。</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04B2B"/>
    <w:rsid w:val="0016364E"/>
    <w:rsid w:val="00175645"/>
    <w:rsid w:val="001831CE"/>
    <w:rsid w:val="001C4C12"/>
    <w:rsid w:val="00205C16"/>
    <w:rsid w:val="00261F8C"/>
    <w:rsid w:val="002829D0"/>
    <w:rsid w:val="002D480E"/>
    <w:rsid w:val="00315F85"/>
    <w:rsid w:val="00324016"/>
    <w:rsid w:val="00385262"/>
    <w:rsid w:val="003F40DD"/>
    <w:rsid w:val="004202A2"/>
    <w:rsid w:val="00432C0F"/>
    <w:rsid w:val="004625FE"/>
    <w:rsid w:val="00490D7C"/>
    <w:rsid w:val="004A20D1"/>
    <w:rsid w:val="004B385C"/>
    <w:rsid w:val="00520C36"/>
    <w:rsid w:val="00551340"/>
    <w:rsid w:val="005624EB"/>
    <w:rsid w:val="00590F90"/>
    <w:rsid w:val="005A1EE7"/>
    <w:rsid w:val="005C5E34"/>
    <w:rsid w:val="005D313E"/>
    <w:rsid w:val="005E24FA"/>
    <w:rsid w:val="00602E1F"/>
    <w:rsid w:val="00686919"/>
    <w:rsid w:val="006928E3"/>
    <w:rsid w:val="006C2E2E"/>
    <w:rsid w:val="00782F29"/>
    <w:rsid w:val="00790C76"/>
    <w:rsid w:val="0079588A"/>
    <w:rsid w:val="007A3192"/>
    <w:rsid w:val="007F5A04"/>
    <w:rsid w:val="00820003"/>
    <w:rsid w:val="008B293D"/>
    <w:rsid w:val="008C29B3"/>
    <w:rsid w:val="00940B9E"/>
    <w:rsid w:val="0098744D"/>
    <w:rsid w:val="009C1E87"/>
    <w:rsid w:val="009D762E"/>
    <w:rsid w:val="00C15356"/>
    <w:rsid w:val="00C341AF"/>
    <w:rsid w:val="00C7229B"/>
    <w:rsid w:val="00CC4544"/>
    <w:rsid w:val="00CD4AF4"/>
    <w:rsid w:val="00CD5811"/>
    <w:rsid w:val="00D27D79"/>
    <w:rsid w:val="00D51455"/>
    <w:rsid w:val="00D6719C"/>
    <w:rsid w:val="00D70EA3"/>
    <w:rsid w:val="00DD26F9"/>
    <w:rsid w:val="00DD49F2"/>
    <w:rsid w:val="00DE24C1"/>
    <w:rsid w:val="00E168E0"/>
    <w:rsid w:val="00E30B05"/>
    <w:rsid w:val="00E70196"/>
    <w:rsid w:val="00E908AF"/>
    <w:rsid w:val="00E944F9"/>
    <w:rsid w:val="00F022C0"/>
    <w:rsid w:val="00F265A2"/>
    <w:rsid w:val="00F337E4"/>
    <w:rsid w:val="00F34421"/>
    <w:rsid w:val="00F36CC1"/>
    <w:rsid w:val="00F672D6"/>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285</Words>
  <Characters>1627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38</cp:revision>
  <dcterms:created xsi:type="dcterms:W3CDTF">2024-04-01T01:09:00Z</dcterms:created>
  <dcterms:modified xsi:type="dcterms:W3CDTF">2024-09-11T08:57:00Z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