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68B20082" w:rsidR="00AC51B1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心理学実験2</w:t>
      </w:r>
    </w:p>
    <w:p w14:paraId="5F3A8615" w14:textId="7AC5AE71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東京文教学習センター Xクラス</w:t>
      </w:r>
    </w:p>
    <w:p w14:paraId="6A4A4E9D" w14:textId="3C648A44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受講日 2026年6月13～14日</w:t>
      </w:r>
    </w:p>
    <w:p w14:paraId="0B6A9BA6" w14:textId="2C6CBD19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提出日 2026年7月1日</w:t>
      </w:r>
    </w:p>
    <w:p w14:paraId="0F192091" w14:textId="77777777" w:rsidR="003816F5" w:rsidRPr="00CC767F" w:rsidRDefault="003816F5">
      <w:pPr>
        <w:rPr>
          <w:b/>
          <w:bCs/>
        </w:rPr>
      </w:pPr>
    </w:p>
    <w:p w14:paraId="76BADA17" w14:textId="1CA0BAE3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印象形成(中心特性の働き)</w:t>
      </w:r>
    </w:p>
    <w:p w14:paraId="54F4076B" w14:textId="1DC0C9CA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自由再生による記憶の系列位置効果</w:t>
      </w:r>
    </w:p>
    <w:p w14:paraId="04A71837" w14:textId="2C30035E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運動技能学習におけるフィードバック効果</w:t>
      </w:r>
    </w:p>
    <w:p w14:paraId="31E59CC0" w14:textId="77777777" w:rsidR="003816F5" w:rsidRPr="00CC767F" w:rsidRDefault="003816F5">
      <w:pPr>
        <w:rPr>
          <w:b/>
          <w:bCs/>
        </w:rPr>
      </w:pPr>
    </w:p>
    <w:p w14:paraId="53AF9178" w14:textId="77777777" w:rsidR="003816F5" w:rsidRPr="00CC767F" w:rsidRDefault="003816F5">
      <w:pPr>
        <w:rPr>
          <w:b/>
          <w:bCs/>
        </w:rPr>
      </w:pPr>
    </w:p>
    <w:p w14:paraId="0DF0EA2D" w14:textId="77777777" w:rsidR="003816F5" w:rsidRPr="00CC767F" w:rsidRDefault="003816F5">
      <w:pPr>
        <w:rPr>
          <w:b/>
          <w:bCs/>
        </w:rPr>
      </w:pPr>
    </w:p>
    <w:p w14:paraId="57885C95" w14:textId="77777777" w:rsidR="003816F5" w:rsidRPr="00CC767F" w:rsidRDefault="003816F5">
      <w:pPr>
        <w:rPr>
          <w:b/>
          <w:bCs/>
        </w:rPr>
      </w:pPr>
    </w:p>
    <w:p w14:paraId="3B6F7C13" w14:textId="77777777" w:rsidR="003816F5" w:rsidRPr="00CC767F" w:rsidRDefault="003816F5">
      <w:pPr>
        <w:rPr>
          <w:b/>
          <w:bCs/>
        </w:rPr>
      </w:pPr>
    </w:p>
    <w:p w14:paraId="23306A86" w14:textId="77777777" w:rsidR="003816F5" w:rsidRPr="00CC767F" w:rsidRDefault="003816F5">
      <w:pPr>
        <w:rPr>
          <w:b/>
          <w:bCs/>
        </w:rPr>
      </w:pPr>
    </w:p>
    <w:p w14:paraId="4B26F8BA" w14:textId="77777777" w:rsidR="003816F5" w:rsidRPr="00CC767F" w:rsidRDefault="003816F5">
      <w:pPr>
        <w:rPr>
          <w:b/>
          <w:bCs/>
        </w:rPr>
      </w:pPr>
    </w:p>
    <w:p w14:paraId="520EA653" w14:textId="77777777" w:rsidR="003816F5" w:rsidRPr="00CC767F" w:rsidRDefault="003816F5">
      <w:pPr>
        <w:rPr>
          <w:b/>
          <w:bCs/>
        </w:rPr>
      </w:pPr>
    </w:p>
    <w:p w14:paraId="4F6E789B" w14:textId="77777777" w:rsidR="003816F5" w:rsidRPr="00CC767F" w:rsidRDefault="003816F5">
      <w:pPr>
        <w:rPr>
          <w:b/>
          <w:bCs/>
        </w:rPr>
      </w:pPr>
    </w:p>
    <w:p w14:paraId="4557AC8A" w14:textId="77777777" w:rsidR="003816F5" w:rsidRPr="00CC767F" w:rsidRDefault="003816F5">
      <w:pPr>
        <w:rPr>
          <w:b/>
          <w:bCs/>
        </w:rPr>
      </w:pPr>
    </w:p>
    <w:p w14:paraId="6F4DA3DC" w14:textId="77777777" w:rsidR="003816F5" w:rsidRPr="00CC767F" w:rsidRDefault="003816F5">
      <w:pPr>
        <w:rPr>
          <w:b/>
          <w:bCs/>
        </w:rPr>
      </w:pPr>
    </w:p>
    <w:p w14:paraId="1F53D6C9" w14:textId="77777777" w:rsidR="003816F5" w:rsidRPr="00CC767F" w:rsidRDefault="003816F5">
      <w:pPr>
        <w:rPr>
          <w:b/>
          <w:bCs/>
        </w:rPr>
      </w:pPr>
    </w:p>
    <w:p w14:paraId="0034A113" w14:textId="77777777" w:rsidR="003816F5" w:rsidRPr="00CC767F" w:rsidRDefault="003816F5">
      <w:pPr>
        <w:rPr>
          <w:b/>
          <w:bCs/>
        </w:rPr>
      </w:pPr>
    </w:p>
    <w:p w14:paraId="6298D5D3" w14:textId="77777777" w:rsidR="003816F5" w:rsidRPr="00CC767F" w:rsidRDefault="003816F5">
      <w:pPr>
        <w:rPr>
          <w:b/>
          <w:bCs/>
        </w:rPr>
      </w:pPr>
    </w:p>
    <w:p w14:paraId="3E40897B" w14:textId="77777777" w:rsidR="003816F5" w:rsidRPr="00CC767F" w:rsidRDefault="003816F5">
      <w:pPr>
        <w:rPr>
          <w:b/>
          <w:bCs/>
        </w:rPr>
      </w:pPr>
    </w:p>
    <w:p w14:paraId="561E6970" w14:textId="77777777" w:rsidR="003816F5" w:rsidRPr="00CC767F" w:rsidRDefault="003816F5">
      <w:pPr>
        <w:rPr>
          <w:b/>
          <w:bCs/>
        </w:rPr>
      </w:pPr>
    </w:p>
    <w:p w14:paraId="4572BF67" w14:textId="77777777" w:rsidR="003816F5" w:rsidRPr="00CC767F" w:rsidRDefault="003816F5">
      <w:pPr>
        <w:rPr>
          <w:b/>
          <w:bCs/>
        </w:rPr>
      </w:pPr>
    </w:p>
    <w:p w14:paraId="651D7F5B" w14:textId="77777777" w:rsidR="003816F5" w:rsidRPr="00CC767F" w:rsidRDefault="003816F5">
      <w:pPr>
        <w:rPr>
          <w:b/>
          <w:bCs/>
        </w:rPr>
      </w:pPr>
    </w:p>
    <w:p w14:paraId="5049F365" w14:textId="77777777" w:rsidR="003816F5" w:rsidRPr="00CC767F" w:rsidRDefault="003816F5">
      <w:pPr>
        <w:rPr>
          <w:b/>
          <w:bCs/>
        </w:rPr>
      </w:pPr>
    </w:p>
    <w:p w14:paraId="0D413207" w14:textId="77777777" w:rsidR="003816F5" w:rsidRPr="00CC767F" w:rsidRDefault="003816F5">
      <w:pPr>
        <w:rPr>
          <w:b/>
          <w:bCs/>
        </w:rPr>
      </w:pPr>
    </w:p>
    <w:p w14:paraId="51B212F8" w14:textId="77777777" w:rsidR="003816F5" w:rsidRPr="00CC767F" w:rsidRDefault="003816F5">
      <w:pPr>
        <w:rPr>
          <w:b/>
          <w:bCs/>
        </w:rPr>
      </w:pPr>
    </w:p>
    <w:p w14:paraId="761DF682" w14:textId="77777777" w:rsidR="003816F5" w:rsidRPr="00CC767F" w:rsidRDefault="003816F5">
      <w:pPr>
        <w:rPr>
          <w:b/>
          <w:bCs/>
        </w:rPr>
      </w:pPr>
    </w:p>
    <w:p w14:paraId="2A175356" w14:textId="77777777" w:rsidR="003816F5" w:rsidRPr="00CC767F" w:rsidRDefault="003816F5">
      <w:pPr>
        <w:rPr>
          <w:b/>
          <w:bCs/>
        </w:rPr>
      </w:pPr>
    </w:p>
    <w:p w14:paraId="748AE844" w14:textId="77777777" w:rsidR="003816F5" w:rsidRPr="00CC767F" w:rsidRDefault="003816F5">
      <w:pPr>
        <w:rPr>
          <w:b/>
          <w:bCs/>
        </w:rPr>
      </w:pPr>
    </w:p>
    <w:p w14:paraId="40381DE3" w14:textId="77777777" w:rsidR="003816F5" w:rsidRPr="00CC767F" w:rsidRDefault="003816F5">
      <w:pPr>
        <w:rPr>
          <w:b/>
          <w:bCs/>
        </w:rPr>
      </w:pPr>
    </w:p>
    <w:p w14:paraId="7B7F57D2" w14:textId="6C3A70A0" w:rsidR="003816F5" w:rsidRPr="00CC767F" w:rsidRDefault="003816F5" w:rsidP="003816F5">
      <w:pPr>
        <w:jc w:val="right"/>
        <w:rPr>
          <w:b/>
          <w:bCs/>
        </w:rPr>
      </w:pPr>
      <w:r w:rsidRPr="00CC767F">
        <w:rPr>
          <w:rFonts w:hint="eastAsia"/>
          <w:b/>
          <w:bCs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1616DE33" w14:textId="77777777" w:rsidR="003816F5" w:rsidRDefault="003816F5"/>
    <w:p w14:paraId="7C9957A8" w14:textId="75371F48" w:rsidR="00823662" w:rsidRPr="00CC767F" w:rsidRDefault="00823662" w:rsidP="00823662">
      <w:pPr>
        <w:jc w:val="center"/>
        <w:rPr>
          <w:b/>
          <w:bCs/>
        </w:rPr>
      </w:pPr>
      <w:r w:rsidRPr="00CC767F">
        <w:rPr>
          <w:rFonts w:hint="eastAsia"/>
          <w:b/>
          <w:bCs/>
        </w:rPr>
        <w:t>印象形成</w:t>
      </w:r>
      <w:r w:rsidR="00D81518" w:rsidRPr="00CC767F">
        <w:rPr>
          <w:rFonts w:hint="eastAsia"/>
          <w:b/>
          <w:bCs/>
        </w:rPr>
        <w:t>(中心特性の働き)</w:t>
      </w:r>
    </w:p>
    <w:p w14:paraId="7CD53F8F" w14:textId="1BF43F52" w:rsidR="00823662" w:rsidRDefault="00823662"/>
    <w:p w14:paraId="042DF5B3" w14:textId="55D222FE" w:rsidR="00823662" w:rsidRPr="00CC767F" w:rsidRDefault="00823662" w:rsidP="00823662">
      <w:pPr>
        <w:jc w:val="center"/>
        <w:rPr>
          <w:b/>
          <w:bCs/>
        </w:rPr>
      </w:pPr>
      <w:r w:rsidRPr="00CC767F">
        <w:rPr>
          <w:b/>
          <w:bCs/>
        </w:rPr>
        <w:t>問題</w:t>
      </w:r>
    </w:p>
    <w:p w14:paraId="78A20F1E" w14:textId="33B0421E" w:rsidR="00823662" w:rsidRDefault="001175AD">
      <w:r>
        <w:rPr>
          <w:rFonts w:hint="eastAsia"/>
        </w:rPr>
        <w:t xml:space="preserve"> </w:t>
      </w:r>
      <w:r w:rsidR="003921E2">
        <w:rPr>
          <w:rFonts w:hint="eastAsia"/>
        </w:rPr>
        <w:t>私たちは、他者について得た情報をどのように統合し、その人物の全体的な印象を形成するのだろうか。</w:t>
      </w:r>
    </w:p>
    <w:p w14:paraId="243DC687" w14:textId="33AFA014" w:rsidR="001175AD" w:rsidRDefault="006314C2">
      <w:r>
        <w:rPr>
          <w:rFonts w:hint="eastAsia"/>
        </w:rPr>
        <w:t xml:space="preserve"> </w:t>
      </w:r>
      <w:r>
        <w:t xml:space="preserve"> Asch(1946)</w:t>
      </w:r>
      <w:r>
        <w:rPr>
          <w:rFonts w:hint="eastAsia"/>
        </w:rPr>
        <w:t>は、全体印象は個々の特性の単なる合計ではなく、個々の特性を超えた、それらを</w:t>
      </w:r>
      <w:r w:rsidR="00350DB2">
        <w:rPr>
          <w:rFonts w:hint="eastAsia"/>
        </w:rPr>
        <w:t>統合する全体(ゲシュタルト</w:t>
      </w:r>
      <w:r w:rsidR="00350DB2">
        <w:t>)</w:t>
      </w:r>
      <w:r w:rsidR="00350DB2">
        <w:rPr>
          <w:rFonts w:hint="eastAsia"/>
        </w:rPr>
        <w:t>がまず成立し、個々の特性の意味合いは、この全体によって規定されると主張した。さらに、全体印象の成立には、個々の特性が均等な重みで寄与するのではなく、中心的機能を果たす特性(中心特性</w:t>
      </w:r>
      <w:r w:rsidR="00350DB2">
        <w:t>)</w:t>
      </w:r>
      <w:r w:rsidR="00350DB2">
        <w:rPr>
          <w:rFonts w:hint="eastAsia"/>
        </w:rPr>
        <w:t>とそうではない特性(周辺特性</w:t>
      </w:r>
      <w:r w:rsidR="00350DB2">
        <w:t>)</w:t>
      </w:r>
      <w:r w:rsidR="00350DB2">
        <w:rPr>
          <w:rFonts w:hint="eastAsia"/>
        </w:rPr>
        <w:t>があることを指摘した。</w:t>
      </w:r>
    </w:p>
    <w:p w14:paraId="12918F7E" w14:textId="7122DCF9" w:rsidR="00823662" w:rsidRDefault="00187735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本研究では、この中心特性の働きを検証することを目的とする。中心特性と指摘されている「暖かい」「冷たい」という特性を使用し、一連の特性情報にこれらの情報のいずれかが入ることによって、刺激人物の全体印象は変化するのす、する場合にはどのような変化があるのかを確認する。</w:t>
      </w:r>
    </w:p>
    <w:p w14:paraId="03041FEF" w14:textId="77777777" w:rsidR="00187735" w:rsidRDefault="00187735"/>
    <w:p w14:paraId="799556FE" w14:textId="1E2FEC3B" w:rsidR="00823662" w:rsidRPr="00CC767F" w:rsidRDefault="00823662" w:rsidP="00823662">
      <w:pPr>
        <w:jc w:val="center"/>
        <w:rPr>
          <w:b/>
          <w:bCs/>
        </w:rPr>
      </w:pPr>
      <w:r w:rsidRPr="00CC767F">
        <w:rPr>
          <w:b/>
          <w:bCs/>
        </w:rPr>
        <w:t>方法</w:t>
      </w:r>
    </w:p>
    <w:p w14:paraId="64A89817" w14:textId="77777777" w:rsidR="00B93177" w:rsidRDefault="00B93177" w:rsidP="00B93177"/>
    <w:p w14:paraId="32DF90DC" w14:textId="77777777" w:rsidR="00B93177" w:rsidRPr="00CC767F" w:rsidRDefault="00B93177" w:rsidP="00B93177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45C50DFB" w14:textId="77777777" w:rsidR="00B93177" w:rsidRDefault="00B93177" w:rsidP="00B9317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671D39FE" w14:textId="2F865DC4" w:rsidR="00A94BD5" w:rsidRPr="00B93177" w:rsidRDefault="00A94BD5" w:rsidP="00A94BD5">
      <w:pPr>
        <w:jc w:val="left"/>
      </w:pPr>
      <w:bookmarkStart w:id="0" w:name="_Hlk233471038"/>
    </w:p>
    <w:p w14:paraId="50C7E2DF" w14:textId="011B1138" w:rsidR="00A94BD5" w:rsidRPr="00CC767F" w:rsidRDefault="00A94BD5" w:rsidP="00A94BD5">
      <w:pPr>
        <w:jc w:val="left"/>
        <w:rPr>
          <w:b/>
          <w:bCs/>
        </w:rPr>
      </w:pPr>
      <w:r w:rsidRPr="00CC767F">
        <w:rPr>
          <w:rFonts w:hint="eastAsia"/>
          <w:b/>
          <w:bCs/>
        </w:rPr>
        <w:t>実験計画</w:t>
      </w:r>
    </w:p>
    <w:p w14:paraId="65276747" w14:textId="58CB2754" w:rsidR="00823662" w:rsidRDefault="00823662">
      <w:r>
        <w:t xml:space="preserve">　</w:t>
      </w:r>
      <w:r>
        <w:rPr>
          <w:rFonts w:hint="eastAsia"/>
        </w:rPr>
        <w:t>特性語のリストに「暖かい」という語が含まれる条件と、</w:t>
      </w:r>
      <w:r w:rsidR="00DC656B">
        <w:rPr>
          <w:rFonts w:hint="eastAsia"/>
        </w:rPr>
        <w:t>その代わりに</w:t>
      </w:r>
      <w:r>
        <w:rPr>
          <w:rFonts w:hint="eastAsia"/>
        </w:rPr>
        <w:t>「冷たい」という語が含まれる</w:t>
      </w:r>
      <w:r w:rsidR="009A4310">
        <w:rPr>
          <w:rFonts w:hint="eastAsia"/>
        </w:rPr>
        <w:t>2条件を設定した、1要因2水準の参加者間計画</w:t>
      </w:r>
      <w:r w:rsidR="00DC656B">
        <w:rPr>
          <w:rFonts w:hint="eastAsia"/>
        </w:rPr>
        <w:t>で</w:t>
      </w:r>
      <w:r w:rsidR="009A4310">
        <w:rPr>
          <w:rFonts w:hint="eastAsia"/>
        </w:rPr>
        <w:t>あった。</w:t>
      </w:r>
    </w:p>
    <w:bookmarkEnd w:id="0"/>
    <w:p w14:paraId="6CDBA993" w14:textId="77777777" w:rsidR="00A94BD5" w:rsidRDefault="00A94BD5"/>
    <w:p w14:paraId="1643F87B" w14:textId="2DA3CF7B" w:rsidR="00193692" w:rsidRPr="00CC767F" w:rsidRDefault="00A94BD5">
      <w:pPr>
        <w:rPr>
          <w:b/>
          <w:bCs/>
        </w:rPr>
      </w:pPr>
      <w:r w:rsidRPr="00CC767F">
        <w:rPr>
          <w:b/>
          <w:bCs/>
        </w:rPr>
        <w:t>実験材料</w:t>
      </w:r>
    </w:p>
    <w:p w14:paraId="2EC68DCF" w14:textId="6DF0BE67" w:rsidR="00A94BD5" w:rsidRDefault="00193692" w:rsidP="007E45CE">
      <w:pPr>
        <w:ind w:firstLineChars="100" w:firstLine="210"/>
      </w:pPr>
      <w:r w:rsidRPr="001B0376">
        <w:rPr>
          <w:rFonts w:hint="eastAsia"/>
          <w:b/>
          <w:bCs/>
        </w:rPr>
        <w:t>特性語リスト</w:t>
      </w:r>
      <w:r w:rsidR="007E45CE">
        <w:rPr>
          <w:rFonts w:hint="eastAsia"/>
        </w:rPr>
        <w:t xml:space="preserve">　暖かい条件は、「知的な」「器用な」「勤勉な」「暖かい」「決断力のある」「実際的な」「注意深い」の7つの語を使用した。冷たい条件は、「知的な」「器用な」「勤勉な」「冷たい」「決断力のある」「実際的な」「注意深い」の7つの語を使用した。</w:t>
      </w:r>
    </w:p>
    <w:p w14:paraId="0E485AC7" w14:textId="48A03E21" w:rsidR="00193692" w:rsidRDefault="00193692"/>
    <w:p w14:paraId="467C61B6" w14:textId="2F5D2ABF" w:rsidR="00193692" w:rsidRPr="00CC767F" w:rsidRDefault="00193692" w:rsidP="001B0376">
      <w:pPr>
        <w:ind w:firstLineChars="100" w:firstLine="210"/>
        <w:rPr>
          <w:b/>
          <w:bCs/>
        </w:rPr>
      </w:pPr>
      <w:r w:rsidRPr="001B0376">
        <w:rPr>
          <w:rFonts w:hint="eastAsia"/>
        </w:rPr>
        <w:t>回答用紙</w:t>
      </w:r>
      <w:r w:rsidR="00CC767F">
        <w:rPr>
          <w:rFonts w:hint="eastAsia"/>
          <w:b/>
          <w:bCs/>
        </w:rPr>
        <w:t xml:space="preserve">　次の2つの質問からなる回答用紙を使用した。質問1では</w:t>
      </w:r>
      <w:r w:rsidR="00631B22">
        <w:rPr>
          <w:rFonts w:hint="eastAsia"/>
          <w:b/>
          <w:bCs/>
        </w:rPr>
        <w:t>、刺激人物についての印象を短い文章で説明するように求めた。質問2では、表に示す10個の形容詞対のうち、あてはまる方を選ぶように求めた。</w:t>
      </w:r>
    </w:p>
    <w:p w14:paraId="7D38D2EB" w14:textId="77777777" w:rsidR="00193692" w:rsidRDefault="00193692"/>
    <w:p w14:paraId="1E21C880" w14:textId="77777777" w:rsidR="00A94BD5" w:rsidRDefault="00A94BD5"/>
    <w:p w14:paraId="6A7EC8B4" w14:textId="77777777" w:rsidR="00631B22" w:rsidRDefault="00631B22"/>
    <w:p w14:paraId="54C40D8E" w14:textId="169BCDCB" w:rsidR="00631B22" w:rsidRDefault="001B0376">
      <w:r>
        <w:rPr>
          <w:rFonts w:hint="eastAsia"/>
        </w:rPr>
        <w:t>手続き</w:t>
      </w:r>
    </w:p>
    <w:p w14:paraId="1A798F35" w14:textId="53E8EBC3" w:rsidR="001B0376" w:rsidRDefault="001B0376">
      <w:r>
        <w:rPr>
          <w:rFonts w:hint="eastAsia"/>
        </w:rPr>
        <w:t xml:space="preserve">　実験参加者は、2つの条件(暖かい条件と冷たい条件)にランダムに分けられた。その後、次のような教示が与えられた。</w:t>
      </w:r>
      <w:r w:rsidR="00CF46F6">
        <w:rPr>
          <w:rFonts w:hint="eastAsia"/>
        </w:rPr>
        <w:t>その後、次のような教示が与えられた。「これからある人物についての特徴が画面に提示されます。それを注意深く読んで下さい。そしてその人についての印象を作り上げて下さい。あとでその人について、数行の文章で答えていただきますそれでは、はじめます。」</w:t>
      </w:r>
    </w:p>
    <w:p w14:paraId="09A7CE77" w14:textId="74665631" w:rsidR="00631B22" w:rsidRDefault="00CF46F6">
      <w:r>
        <w:rPr>
          <w:rFonts w:hint="eastAsia"/>
        </w:rPr>
        <w:t xml:space="preserve">　教示後、パソコンの画面に、各条件に応じた特性語のリストが一語につき3秒ずつ提示された。その後、実験の本来の目的が説明され、実験を行っている際に、何か不審に思ったことがなかった</w:t>
      </w:r>
      <w:r w:rsidR="004E47D9">
        <w:rPr>
          <w:rFonts w:hint="eastAsia"/>
        </w:rPr>
        <w:t>か</w:t>
      </w:r>
      <w:r>
        <w:rPr>
          <w:rFonts w:hint="eastAsia"/>
        </w:rPr>
        <w:t>が確認された。</w:t>
      </w:r>
    </w:p>
    <w:p w14:paraId="26BCF4D5" w14:textId="77777777" w:rsidR="00C031F6" w:rsidRDefault="00C031F6"/>
    <w:p w14:paraId="4D80C624" w14:textId="77777777" w:rsidR="00823662" w:rsidRDefault="00823662"/>
    <w:p w14:paraId="1259EB15" w14:textId="33B1F7EB" w:rsidR="00823662" w:rsidRDefault="00823662" w:rsidP="00823662">
      <w:pPr>
        <w:jc w:val="center"/>
      </w:pPr>
      <w:r>
        <w:t>結果</w:t>
      </w:r>
    </w:p>
    <w:p w14:paraId="6F726CBF" w14:textId="784E15A4" w:rsidR="00DB0B1E" w:rsidRDefault="00DB0B1E" w:rsidP="00DB0B1E">
      <w:pPr>
        <w:jc w:val="left"/>
      </w:pPr>
      <w:r>
        <w:rPr>
          <w:rFonts w:hint="eastAsia"/>
        </w:rPr>
        <w:t xml:space="preserve">  本実験では、暖かい条件に9名(男性3名、女性6名、そのほか0名)、冷たい条件に10名(男性5名、女性5名、そのほか0名)参加した。</w:t>
      </w:r>
    </w:p>
    <w:p w14:paraId="55FA486D" w14:textId="252FB237" w:rsidR="00DB0B1E" w:rsidRDefault="00DB0B1E" w:rsidP="00DB0B1E">
      <w:pPr>
        <w:jc w:val="left"/>
      </w:pPr>
      <w:r>
        <w:rPr>
          <w:rFonts w:hint="eastAsia"/>
        </w:rPr>
        <w:t xml:space="preserve">　各条件で記述された刺激人物についての印象を表1と表2に示す。</w:t>
      </w:r>
    </w:p>
    <w:p w14:paraId="51809BE5" w14:textId="33B7B33F" w:rsidR="00823662" w:rsidRDefault="00823662"/>
    <w:p w14:paraId="0170D702" w14:textId="0164E26A" w:rsidR="00B35762" w:rsidRDefault="007E7413" w:rsidP="00CC1CC9">
      <w:pPr>
        <w:jc w:val="center"/>
      </w:pPr>
      <w:bookmarkStart w:id="1" w:name="_Hlk232257444"/>
      <w:r>
        <w:rPr>
          <w:rFonts w:hint="eastAsia"/>
        </w:rPr>
        <w:t>表1</w:t>
      </w:r>
      <w:r>
        <w:t xml:space="preserve"> </w:t>
      </w:r>
      <w:r>
        <w:rPr>
          <w:rFonts w:hint="eastAsia"/>
        </w:rPr>
        <w:t>暖かい条件での人物の印象記述結果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8"/>
      </w:tblGrid>
      <w:tr w:rsidR="00F038C7" w:rsidRPr="00EE0423" w14:paraId="24AE6C46" w14:textId="77777777" w:rsidTr="00EA40FD">
        <w:trPr>
          <w:trHeight w:val="360"/>
        </w:trPr>
        <w:tc>
          <w:tcPr>
            <w:tcW w:w="6798" w:type="dxa"/>
            <w:tcBorders>
              <w:top w:val="single" w:sz="4" w:space="0" w:color="auto"/>
            </w:tcBorders>
            <w:noWrap/>
            <w:hideMark/>
          </w:tcPr>
          <w:bookmarkEnd w:id="1"/>
          <w:p w14:paraId="4EB8DACB" w14:textId="0AFC9C94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頭の切れる、オールマイティなプレイヤー。</w:t>
            </w:r>
          </w:p>
        </w:tc>
      </w:tr>
      <w:tr w:rsidR="00F038C7" w:rsidRPr="00EE0423" w14:paraId="01A172E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C7BBA29" w14:textId="2E459A1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頭がよくて仕事ができる優しい人</w:t>
            </w:r>
          </w:p>
        </w:tc>
      </w:tr>
      <w:tr w:rsidR="00F038C7" w:rsidRPr="00EE0423" w14:paraId="11B74A13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1C555C01" w14:textId="30D4E583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いつも笑顔の優しい頼りがいのある人</w:t>
            </w:r>
          </w:p>
        </w:tc>
      </w:tr>
      <w:tr w:rsidR="00F038C7" w:rsidRPr="00EE0423" w14:paraId="7BDE4437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323D7C82" w14:textId="6253CC61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人間味のあるキャリアウーマン</w:t>
            </w:r>
          </w:p>
        </w:tc>
      </w:tr>
      <w:tr w:rsidR="00F038C7" w:rsidRPr="00EE0423" w14:paraId="549BAABD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2DE21064" w14:textId="183E326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自分の信念を持つ陶芸家のような人</w:t>
            </w:r>
          </w:p>
        </w:tc>
      </w:tr>
      <w:tr w:rsidR="00F038C7" w:rsidRPr="00EE0423" w14:paraId="59A92EF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4593FEF7" w14:textId="63C5D3E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完全無否な人間像</w:t>
            </w:r>
          </w:p>
        </w:tc>
      </w:tr>
      <w:tr w:rsidR="00F038C7" w:rsidRPr="00EE0423" w14:paraId="58EA9C4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78A123E2" w14:textId="2E0972B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知的であたたかい</w:t>
            </w:r>
          </w:p>
        </w:tc>
      </w:tr>
      <w:tr w:rsidR="00F038C7" w:rsidRPr="00EE0423" w14:paraId="416A38F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5104D4F2" w14:textId="3D28B1E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優秀で、他者からの評価も高そうな人</w:t>
            </w:r>
          </w:p>
        </w:tc>
      </w:tr>
      <w:tr w:rsidR="00F038C7" w:rsidRPr="00EE0423" w14:paraId="641ACB3A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A57C485" w14:textId="50E2D2BA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人格的に優れた人物</w:t>
            </w:r>
          </w:p>
        </w:tc>
      </w:tr>
    </w:tbl>
    <w:p w14:paraId="5C0FAABC" w14:textId="6015D95E" w:rsidR="00EE1323" w:rsidRPr="00EE0423" w:rsidRDefault="00EE1323"/>
    <w:p w14:paraId="4140DAA4" w14:textId="7010AA34" w:rsidR="00EE1323" w:rsidRDefault="00EE1323"/>
    <w:p w14:paraId="4A5E8AEB" w14:textId="12C2ED98" w:rsidR="00EA40FD" w:rsidRDefault="00EA40FD">
      <w:pPr>
        <w:widowControl/>
        <w:jc w:val="left"/>
      </w:pPr>
      <w:r>
        <w:br w:type="page"/>
      </w:r>
    </w:p>
    <w:p w14:paraId="5B218FDF" w14:textId="77777777" w:rsidR="00EE1323" w:rsidRDefault="00EE1323"/>
    <w:p w14:paraId="472FCDA1" w14:textId="49881635" w:rsidR="00EE1323" w:rsidRPr="00CC1CC9" w:rsidRDefault="00CC1CC9" w:rsidP="00CC1CC9">
      <w:pPr>
        <w:jc w:val="center"/>
      </w:pPr>
      <w:r>
        <w:rPr>
          <w:rFonts w:hint="eastAsia"/>
        </w:rPr>
        <w:t>表2</w:t>
      </w:r>
      <w:r>
        <w:t xml:space="preserve"> </w:t>
      </w:r>
      <w:r>
        <w:rPr>
          <w:rFonts w:hint="eastAsia"/>
        </w:rPr>
        <w:t>冷たい条件での人物の印象記述結果</w:t>
      </w:r>
    </w:p>
    <w:tbl>
      <w:tblPr>
        <w:tblStyle w:val="a7"/>
        <w:tblW w:w="6991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91"/>
      </w:tblGrid>
      <w:tr w:rsidR="00F038C7" w:rsidRPr="00EA40FD" w14:paraId="4AADF62F" w14:textId="77777777" w:rsidTr="00F038C7">
        <w:trPr>
          <w:trHeight w:val="360"/>
        </w:trPr>
        <w:tc>
          <w:tcPr>
            <w:tcW w:w="6991" w:type="dxa"/>
            <w:tcBorders>
              <w:top w:val="single" w:sz="4" w:space="0" w:color="auto"/>
            </w:tcBorders>
            <w:noWrap/>
            <w:hideMark/>
          </w:tcPr>
          <w:p w14:paraId="284A6FC1" w14:textId="27758F2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真面目でしっかりしているが冷たい。</w:t>
            </w:r>
          </w:p>
        </w:tc>
      </w:tr>
      <w:tr w:rsidR="00F038C7" w:rsidRPr="00EA40FD" w14:paraId="55DCFA4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35E5B30" w14:textId="239A9978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勤勉で実際力のある冷たい印象の人</w:t>
            </w:r>
          </w:p>
        </w:tc>
      </w:tr>
      <w:tr w:rsidR="00F038C7" w:rsidRPr="00EA40FD" w14:paraId="3C41706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B5AFA4F" w14:textId="6BE9448B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優秀な裁判官のような人物</w:t>
            </w:r>
          </w:p>
        </w:tc>
      </w:tr>
      <w:tr w:rsidR="00F038C7" w:rsidRPr="00EA40FD" w14:paraId="230AC73A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B09D3AF" w14:textId="611A0E70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知的で勤勉で実際的で注意深い人</w:t>
            </w:r>
          </w:p>
        </w:tc>
      </w:tr>
      <w:tr w:rsidR="00F038C7" w:rsidRPr="00EA40FD" w14:paraId="385D425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14FFE768" w14:textId="6784DFA4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知的で器用かつ勤勉で、冷たく、決断力があり、実際的な人</w:t>
            </w:r>
          </w:p>
        </w:tc>
      </w:tr>
      <w:tr w:rsidR="00F038C7" w:rsidRPr="00EA40FD" w14:paraId="5743B715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B1224" w14:textId="5FD8600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冷静で知的な人</w:t>
            </w:r>
          </w:p>
        </w:tc>
      </w:tr>
      <w:tr w:rsidR="00F038C7" w:rsidRPr="00EA40FD" w14:paraId="0C362FEF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E415A68" w14:textId="2A73358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まじめで、リーダーとなるような細面の人</w:t>
            </w:r>
          </w:p>
        </w:tc>
      </w:tr>
      <w:tr w:rsidR="00F038C7" w:rsidRPr="00EA40FD" w14:paraId="7D7CF26E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A5156D4" w14:textId="0B920F7E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知性があり、行動的で周囲をよく見ている人</w:t>
            </w:r>
          </w:p>
        </w:tc>
      </w:tr>
      <w:tr w:rsidR="00F038C7" w:rsidRPr="00EA40FD" w14:paraId="58899E04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7C47C" w14:textId="0E8632B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孤高の人</w:t>
            </w:r>
          </w:p>
        </w:tc>
      </w:tr>
      <w:tr w:rsidR="00F038C7" w:rsidRPr="00EA40FD" w14:paraId="26D764DB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6DA32535" w14:textId="38070AAF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東側諸国の参謀というか、スパイのような人物</w:t>
            </w:r>
          </w:p>
        </w:tc>
      </w:tr>
    </w:tbl>
    <w:p w14:paraId="17AA6200" w14:textId="7E7E4EAC" w:rsidR="00EE1323" w:rsidRPr="00EA40FD" w:rsidRDefault="00EE1323"/>
    <w:p w14:paraId="4E9D10EC" w14:textId="17882B77" w:rsidR="00EE1323" w:rsidRDefault="00DB0B1E">
      <w:r>
        <w:rPr>
          <w:rFonts w:hint="eastAsia"/>
        </w:rPr>
        <w:t>表1より、表2より　であった。</w:t>
      </w:r>
    </w:p>
    <w:p w14:paraId="4384D1F8" w14:textId="5977EF22" w:rsidR="00EE1323" w:rsidRDefault="00EE1323"/>
    <w:p w14:paraId="18176E63" w14:textId="77777777" w:rsidR="00DB0B1E" w:rsidRDefault="00DB0B1E"/>
    <w:p w14:paraId="691DD599" w14:textId="72625573" w:rsidR="00665332" w:rsidRDefault="00665332">
      <w:pPr>
        <w:widowControl/>
        <w:jc w:val="left"/>
      </w:pPr>
      <w:r>
        <w:br w:type="page"/>
      </w:r>
    </w:p>
    <w:p w14:paraId="41751437" w14:textId="77777777" w:rsidR="00EE1323" w:rsidRDefault="00EE1323"/>
    <w:p w14:paraId="5759F252" w14:textId="0516C59F" w:rsidR="00DB0B1E" w:rsidRDefault="00DB0B1E">
      <w:r>
        <w:rPr>
          <w:rFonts w:hint="eastAsia"/>
        </w:rPr>
        <w:t xml:space="preserve">  条件ごとに、各形容詞に</w:t>
      </w:r>
      <w:r w:rsidR="004F336B">
        <w:rPr>
          <w:rFonts w:hint="eastAsia"/>
        </w:rPr>
        <w:t>あてはまると回答した人数</w:t>
      </w:r>
      <w:r w:rsidR="00E94F62">
        <w:rPr>
          <w:rFonts w:hint="eastAsia"/>
        </w:rPr>
        <w:t>を表3に示す。また、各形容詞にあてはまると回答した人数の割合を図1に示す。</w:t>
      </w:r>
    </w:p>
    <w:p w14:paraId="5CD8C2E0" w14:textId="77777777" w:rsidR="00DB0B1E" w:rsidRDefault="00DB0B1E"/>
    <w:p w14:paraId="458116A0" w14:textId="3D618913" w:rsidR="00B35762" w:rsidRDefault="00665332" w:rsidP="007E7413">
      <w:pPr>
        <w:jc w:val="center"/>
      </w:pPr>
      <w:r>
        <w:rPr>
          <w:rFonts w:hint="eastAsia"/>
        </w:rPr>
        <w:t>表3</w:t>
      </w:r>
      <w:r>
        <w:t xml:space="preserve"> </w:t>
      </w:r>
      <w:r>
        <w:rPr>
          <w:rFonts w:hint="eastAsia"/>
        </w:rPr>
        <w:t>各形容詞にあてはまると回答した人数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2550"/>
        <w:gridCol w:w="1446"/>
        <w:gridCol w:w="1446"/>
      </w:tblGrid>
      <w:tr w:rsidR="00665332" w14:paraId="225B776D" w14:textId="77777777" w:rsidTr="0054095B">
        <w:tc>
          <w:tcPr>
            <w:tcW w:w="1866" w:type="dxa"/>
            <w:tcBorders>
              <w:bottom w:val="single" w:sz="4" w:space="0" w:color="auto"/>
            </w:tcBorders>
          </w:tcPr>
          <w:p w14:paraId="75B1D05C" w14:textId="77777777" w:rsidR="00665332" w:rsidRDefault="00665332"/>
        </w:tc>
        <w:tc>
          <w:tcPr>
            <w:tcW w:w="2550" w:type="dxa"/>
            <w:tcBorders>
              <w:bottom w:val="single" w:sz="4" w:space="0" w:color="auto"/>
            </w:tcBorders>
          </w:tcPr>
          <w:p w14:paraId="41935461" w14:textId="77777777" w:rsidR="00665332" w:rsidRDefault="00665332"/>
        </w:tc>
        <w:tc>
          <w:tcPr>
            <w:tcW w:w="1446" w:type="dxa"/>
            <w:tcBorders>
              <w:bottom w:val="single" w:sz="4" w:space="0" w:color="auto"/>
            </w:tcBorders>
          </w:tcPr>
          <w:p w14:paraId="4C18E9ED" w14:textId="0D92D97F" w:rsidR="00665332" w:rsidRDefault="00B003F7">
            <w:r>
              <w:rPr>
                <w:rFonts w:hint="eastAsia"/>
              </w:rPr>
              <w:t>暖かい条件</w:t>
            </w:r>
          </w:p>
        </w:tc>
        <w:tc>
          <w:tcPr>
            <w:tcW w:w="1446" w:type="dxa"/>
            <w:tcBorders>
              <w:bottom w:val="single" w:sz="4" w:space="0" w:color="auto"/>
            </w:tcBorders>
          </w:tcPr>
          <w:p w14:paraId="72D2F705" w14:textId="098F7D47" w:rsidR="00665332" w:rsidRDefault="00B003F7">
            <w:r>
              <w:rPr>
                <w:rFonts w:hint="eastAsia"/>
              </w:rPr>
              <w:t>冷たい条件</w:t>
            </w:r>
          </w:p>
        </w:tc>
      </w:tr>
      <w:tr w:rsidR="00665332" w14:paraId="303ED07F" w14:textId="77777777" w:rsidTr="0054095B">
        <w:tc>
          <w:tcPr>
            <w:tcW w:w="1866" w:type="dxa"/>
            <w:tcBorders>
              <w:top w:val="single" w:sz="4" w:space="0" w:color="auto"/>
              <w:bottom w:val="nil"/>
            </w:tcBorders>
          </w:tcPr>
          <w:p w14:paraId="2A0146C6" w14:textId="0A3C9838" w:rsidR="00361DA3" w:rsidRDefault="00361DA3">
            <w:r>
              <w:rPr>
                <w:rFonts w:hint="eastAsia"/>
              </w:rPr>
              <w:t>寛大な</w:t>
            </w:r>
          </w:p>
        </w:tc>
        <w:tc>
          <w:tcPr>
            <w:tcW w:w="2550" w:type="dxa"/>
            <w:tcBorders>
              <w:top w:val="single" w:sz="4" w:space="0" w:color="auto"/>
              <w:bottom w:val="nil"/>
            </w:tcBorders>
          </w:tcPr>
          <w:p w14:paraId="0E04D9EC" w14:textId="6D86E799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狭量な</w:t>
            </w:r>
            <w:r>
              <w:t>)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6B28EADA" w14:textId="06BF9B58" w:rsidR="00B003F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1BC6AF46" w14:textId="53613A9C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665332" w14:paraId="206804F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4D15739" w14:textId="6B1CBBF0" w:rsidR="00665332" w:rsidRDefault="00361DA3">
            <w:r>
              <w:rPr>
                <w:rFonts w:hint="eastAsia"/>
              </w:rPr>
              <w:t>賢い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E0C23AA" w14:textId="0135B7F8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賢くない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2C0F145" w14:textId="097F7B6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EF4CCF7" w14:textId="6055697F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68D8F2F2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193140D" w14:textId="70877A94" w:rsidR="00665332" w:rsidRDefault="00361DA3">
            <w:r>
              <w:rPr>
                <w:rFonts w:hint="eastAsia"/>
              </w:rPr>
              <w:t>幸福な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7529E4" w14:textId="238D9710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不幸な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D4CA46" w14:textId="7AAE0045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560ACFC" w14:textId="47BD1ECE" w:rsidR="00665332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665332" w14:paraId="2C5B16CE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65ED1EFB" w14:textId="3E0122BF" w:rsidR="00665332" w:rsidRDefault="00A85217">
            <w:r>
              <w:rPr>
                <w:rFonts w:hint="eastAsia"/>
              </w:rPr>
              <w:t>温厚な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4CA60B1" w14:textId="5299603E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怒りぽい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2EC5A83" w14:textId="004D5FD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059493A" w14:textId="3D538D5E" w:rsidR="00665332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1F0D440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231498E0" w14:textId="610DFE24" w:rsidR="00361DA3" w:rsidRDefault="00A85217">
            <w:r>
              <w:rPr>
                <w:rFonts w:hint="eastAsia"/>
              </w:rPr>
              <w:t>ユーモアのある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68399799" w14:textId="48CA36DC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ユーモアのない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479BAB4" w14:textId="5D474151" w:rsidR="00361DA3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CFC3101" w14:textId="4963226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</w:p>
        </w:tc>
      </w:tr>
      <w:tr w:rsidR="00361DA3" w14:paraId="3C6EB21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BD219C" w14:textId="709EDFE8" w:rsidR="00361DA3" w:rsidRDefault="00A85217">
            <w:r>
              <w:rPr>
                <w:rFonts w:hint="eastAsia"/>
              </w:rPr>
              <w:t>社交的な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4BF2502" w14:textId="1DDFD9D3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社交的てない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FB7C98" w14:textId="3CD50A75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1E795E7" w14:textId="7B2B4EF6" w:rsidR="00361DA3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01235D8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D2389C" w14:textId="3F3016FE" w:rsidR="00361DA3" w:rsidRDefault="00A85217">
            <w:r>
              <w:rPr>
                <w:rFonts w:hint="eastAsia"/>
              </w:rPr>
              <w:t>人気のある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2DD2949C" w14:textId="74D33FC8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人気のない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29BF9A5" w14:textId="53FF075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4C4E1AB" w14:textId="47811E24" w:rsidR="00361DA3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361DA3" w14:paraId="57B463A7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99C78C1" w14:textId="7672C4A5" w:rsidR="00361DA3" w:rsidRDefault="00A85217">
            <w:r>
              <w:rPr>
                <w:rFonts w:hint="eastAsia"/>
              </w:rPr>
              <w:t>頼りになる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D1708A" w14:textId="1E994D7D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あてにならない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7D70B3E" w14:textId="79C9707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FD70A56" w14:textId="7E9F67A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521A8E6B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D86A37E" w14:textId="1D220EA0" w:rsidR="00665332" w:rsidRDefault="00A85217">
            <w:r>
              <w:rPr>
                <w:rFonts w:hint="eastAsia"/>
              </w:rPr>
              <w:t>重要な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713AFDA0" w14:textId="588650A1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とるにたらない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F20CFB1" w14:textId="3FEC799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8CCC126" w14:textId="036ADBA4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7D39C893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FD680E0" w14:textId="41754DEB" w:rsidR="00665332" w:rsidRDefault="00B003F7">
            <w:r>
              <w:rPr>
                <w:rFonts w:hint="eastAsia"/>
              </w:rPr>
              <w:t>人情のある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31B01B1" w14:textId="06DDEA5F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無慈悲な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E1CC7DA" w14:textId="6E01998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12BED42" w14:textId="3578E32B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779B917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D14EBC4" w14:textId="33FF09EB" w:rsidR="00A85217" w:rsidRDefault="00B003F7">
            <w:r>
              <w:rPr>
                <w:rFonts w:hint="eastAsia"/>
              </w:rPr>
              <w:t>容姿のよい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6A59A24" w14:textId="46CD146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さえない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A172C0D" w14:textId="4E6AC92C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601A173" w14:textId="79AFB21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1AA4308C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EE5C946" w14:textId="4F89D4E7" w:rsidR="00A85217" w:rsidRDefault="00B003F7">
            <w:r>
              <w:rPr>
                <w:rFonts w:hint="eastAsia"/>
              </w:rPr>
              <w:t>根気強い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067725F" w14:textId="6D903A40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意思の変わりやすい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B9B8EBD" w14:textId="71B4789E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9BFB58A" w14:textId="1F792D5C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372EBEEA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643BF97" w14:textId="45340C2C" w:rsidR="00A85217" w:rsidRDefault="00B003F7">
            <w:r>
              <w:rPr>
                <w:rFonts w:hint="eastAsia"/>
              </w:rPr>
              <w:t>まじめな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019E9E9" w14:textId="46DD7D7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うわついた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D2F5241" w14:textId="33844B39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7373D0" w14:textId="24D82498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4063ACC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287C545" w14:textId="79FAC925" w:rsidR="00A85217" w:rsidRDefault="00B003F7">
            <w:r>
              <w:rPr>
                <w:rFonts w:hint="eastAsia"/>
              </w:rPr>
              <w:t>控え目な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DA7B8EA" w14:textId="3A1F718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おしゃべりな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666DC278" w14:textId="7FB74120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CA7127" w14:textId="1B9F441A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252A484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B14C53" w14:textId="5ED73A71" w:rsidR="00A85217" w:rsidRDefault="00B003F7">
            <w:r>
              <w:rPr>
                <w:rFonts w:hint="eastAsia"/>
              </w:rPr>
              <w:t>愛他的な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9C9CDDD" w14:textId="722C34C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自己中心的な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DEB7C97" w14:textId="27E0651A" w:rsidR="00A85217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E177683" w14:textId="480449D9" w:rsidR="00A85217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A85217" w14:paraId="3D81E11F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C76D107" w14:textId="1C582194" w:rsidR="00A85217" w:rsidRDefault="00B003F7">
            <w:r>
              <w:rPr>
                <w:rFonts w:hint="eastAsia"/>
              </w:rPr>
              <w:t>想像力に富む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53DC359" w14:textId="4C67032B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現実主義の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D7C03F4" w14:textId="412213DF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9B05A38" w14:textId="6791F0B5" w:rsidR="00A85217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12C9AED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AA2309" w14:textId="00463CC9" w:rsidR="00A85217" w:rsidRDefault="00B003F7">
            <w:r>
              <w:rPr>
                <w:rFonts w:hint="eastAsia"/>
              </w:rPr>
              <w:t>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70EC0F9" w14:textId="497421E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弱い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C0DECD9" w14:textId="4F4F903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D43F2E2" w14:textId="64CC38A7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368D6937" w14:textId="77777777" w:rsidTr="0054095B">
        <w:tc>
          <w:tcPr>
            <w:tcW w:w="1866" w:type="dxa"/>
            <w:tcBorders>
              <w:top w:val="nil"/>
              <w:bottom w:val="single" w:sz="4" w:space="0" w:color="auto"/>
            </w:tcBorders>
          </w:tcPr>
          <w:p w14:paraId="67BC8D6B" w14:textId="60541657" w:rsidR="00A85217" w:rsidRDefault="00B003F7">
            <w:r>
              <w:rPr>
                <w:rFonts w:hint="eastAsia"/>
              </w:rPr>
              <w:t>正直な</w:t>
            </w:r>
          </w:p>
        </w:tc>
        <w:tc>
          <w:tcPr>
            <w:tcW w:w="2550" w:type="dxa"/>
            <w:tcBorders>
              <w:top w:val="nil"/>
              <w:bottom w:val="single" w:sz="4" w:space="0" w:color="auto"/>
            </w:tcBorders>
          </w:tcPr>
          <w:p w14:paraId="478A22C1" w14:textId="604D19C3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不正直な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19641AA3" w14:textId="3A5D9914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305E8E7F" w14:textId="09A643E6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</w:tbl>
    <w:p w14:paraId="5149F77B" w14:textId="1DA81090" w:rsidR="00665332" w:rsidRDefault="00665332"/>
    <w:p w14:paraId="539026D9" w14:textId="48B21EDD" w:rsidR="00E94F62" w:rsidRDefault="00E94F62">
      <w:pPr>
        <w:widowControl/>
        <w:jc w:val="left"/>
      </w:pPr>
      <w:r>
        <w:br w:type="page"/>
      </w:r>
    </w:p>
    <w:p w14:paraId="7456DCD9" w14:textId="77777777" w:rsidR="00665332" w:rsidRDefault="00665332"/>
    <w:p w14:paraId="2F5EAE94" w14:textId="77777777" w:rsidR="00D33AED" w:rsidRDefault="00D33AED"/>
    <w:p w14:paraId="64506BB7" w14:textId="24A48B20" w:rsidR="00E94F62" w:rsidRDefault="00D33AED" w:rsidP="00D33AED">
      <w:pPr>
        <w:jc w:val="center"/>
      </w:pPr>
      <w:r>
        <w:rPr>
          <w:noProof/>
        </w:rPr>
        <w:drawing>
          <wp:inline distT="0" distB="0" distL="0" distR="0" wp14:anchorId="577A0AD6" wp14:editId="7FFEA721">
            <wp:extent cx="4511040" cy="2743200"/>
            <wp:effectExtent l="0" t="0" r="3810" b="0"/>
            <wp:docPr id="590967291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218DF44D-627C-4894-9211-087995CBC3D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3773E63" w14:textId="77777777" w:rsidR="00D33AED" w:rsidRDefault="00D33AED"/>
    <w:p w14:paraId="3AEC8657" w14:textId="5C4116FB" w:rsidR="00B35762" w:rsidRDefault="00E94F62" w:rsidP="00E94F62">
      <w:pPr>
        <w:jc w:val="center"/>
      </w:pPr>
      <w:r>
        <w:rPr>
          <w:rFonts w:hint="eastAsia"/>
        </w:rPr>
        <w:t>図1 各形容詞に当てはまると回答した人数の割合</w:t>
      </w:r>
    </w:p>
    <w:p w14:paraId="2A160C19" w14:textId="77777777" w:rsidR="00E94F62" w:rsidRDefault="00E94F62"/>
    <w:p w14:paraId="7C3F1927" w14:textId="77777777" w:rsidR="00E94F62" w:rsidRPr="00EA40FD" w:rsidRDefault="00E94F62" w:rsidP="00E94F62"/>
    <w:p w14:paraId="1BB4DC37" w14:textId="19DBF686" w:rsidR="00E94F62" w:rsidRDefault="00E94F62" w:rsidP="00E94F62">
      <w:r>
        <w:rPr>
          <w:rFonts w:hint="eastAsia"/>
        </w:rPr>
        <w:t>表3や図1より　であった。</w:t>
      </w:r>
    </w:p>
    <w:p w14:paraId="0470E4F4" w14:textId="77777777" w:rsidR="00E94F62" w:rsidRDefault="00E94F62" w:rsidP="00E94F62"/>
    <w:p w14:paraId="27EB0D59" w14:textId="77777777" w:rsidR="00E94F62" w:rsidRPr="00E94F62" w:rsidRDefault="00E94F62"/>
    <w:p w14:paraId="2600496D" w14:textId="77777777" w:rsidR="00B35762" w:rsidRDefault="00B35762"/>
    <w:p w14:paraId="371E602F" w14:textId="77777777" w:rsidR="00B35762" w:rsidRDefault="00B35762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4FB1AD3D" w:rsidR="00823662" w:rsidRDefault="00F4475A" w:rsidP="00823662">
      <w:pPr>
        <w:jc w:val="center"/>
      </w:pPr>
      <w:r>
        <w:rPr>
          <w:rFonts w:hint="eastAsia"/>
        </w:rPr>
        <w:t>参考</w:t>
      </w:r>
      <w:r w:rsidR="00823662">
        <w:t>文献</w:t>
      </w:r>
    </w:p>
    <w:p w14:paraId="43A97705" w14:textId="28ECA418" w:rsidR="00823662" w:rsidRDefault="00F4475A" w:rsidP="00F4475A">
      <w:pPr>
        <w:ind w:left="210" w:hangingChars="100" w:hanging="210"/>
      </w:pPr>
      <w:r>
        <w:rPr>
          <w:rFonts w:hint="eastAsia"/>
        </w:rPr>
        <w:t xml:space="preserve">Asch, S.E. (1946). Forming impression of personality. </w:t>
      </w:r>
      <w:r w:rsidRPr="00F4475A">
        <w:rPr>
          <w:rFonts w:hint="eastAsia"/>
          <w:i/>
          <w:iCs/>
        </w:rPr>
        <w:t xml:space="preserve">Journal of Abnormal and Social </w:t>
      </w:r>
      <w:proofErr w:type="spellStart"/>
      <w:r w:rsidRPr="00F4475A">
        <w:rPr>
          <w:rFonts w:hint="eastAsia"/>
          <w:i/>
          <w:iCs/>
        </w:rPr>
        <w:t>Psychologi</w:t>
      </w:r>
      <w:proofErr w:type="spellEnd"/>
      <w:r w:rsidRPr="00F4475A">
        <w:rPr>
          <w:rFonts w:hint="eastAsia"/>
          <w:i/>
          <w:iCs/>
        </w:rPr>
        <w:t>,</w:t>
      </w:r>
      <w:r>
        <w:rPr>
          <w:rFonts w:hint="eastAsia"/>
        </w:rPr>
        <w:t xml:space="preserve"> 41, 258-290.</w:t>
      </w:r>
    </w:p>
    <w:p w14:paraId="114B2EF6" w14:textId="77777777" w:rsidR="00F4475A" w:rsidRDefault="00F4475A"/>
    <w:p w14:paraId="40156C6C" w14:textId="77777777" w:rsidR="00F4475A" w:rsidRDefault="00F4475A"/>
    <w:p w14:paraId="44466D5E" w14:textId="13772A48" w:rsidR="00290F2E" w:rsidRDefault="00290F2E">
      <w:pPr>
        <w:widowControl/>
        <w:jc w:val="left"/>
      </w:pPr>
      <w:r>
        <w:br w:type="page"/>
      </w:r>
    </w:p>
    <w:p w14:paraId="41AB3E94" w14:textId="77777777" w:rsidR="00590F63" w:rsidRDefault="00590F63" w:rsidP="00590F63"/>
    <w:p w14:paraId="618C9326" w14:textId="12C5BC69" w:rsidR="00590F63" w:rsidRDefault="00590F63" w:rsidP="00590F63">
      <w:pPr>
        <w:jc w:val="center"/>
      </w:pPr>
      <w:r>
        <w:rPr>
          <w:rFonts w:hint="eastAsia"/>
        </w:rPr>
        <w:t>自由再生による記憶の系列位置効果</w:t>
      </w:r>
    </w:p>
    <w:p w14:paraId="7B5D46A1" w14:textId="77777777" w:rsidR="00590F63" w:rsidRDefault="00590F63" w:rsidP="00590F63"/>
    <w:p w14:paraId="446B888C" w14:textId="77777777" w:rsidR="00590F63" w:rsidRDefault="00590F63" w:rsidP="00590F63">
      <w:pPr>
        <w:jc w:val="center"/>
      </w:pPr>
      <w:r>
        <w:t>問題</w:t>
      </w:r>
    </w:p>
    <w:p w14:paraId="6C6238A6" w14:textId="77777777" w:rsidR="00590F63" w:rsidRDefault="00590F63" w:rsidP="00590F63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自由再生法による課題を行い、直後再生条件と遅延再生条件とで、再生率を比較する。</w:t>
      </w:r>
    </w:p>
    <w:p w14:paraId="0F2437B0" w14:textId="77777777" w:rsidR="00590F63" w:rsidRDefault="00590F63" w:rsidP="00590F63">
      <w:r>
        <w:rPr>
          <w:rFonts w:hint="eastAsia"/>
        </w:rPr>
        <w:t>系列位置による再生率の違いを検討し、その背景を考察する。</w:t>
      </w:r>
    </w:p>
    <w:p w14:paraId="74E6740E" w14:textId="77777777" w:rsidR="00590F63" w:rsidRDefault="00590F63" w:rsidP="00590F63"/>
    <w:p w14:paraId="47FF3D96" w14:textId="77777777" w:rsidR="00590F63" w:rsidRDefault="00590F63" w:rsidP="00590F63">
      <w:pPr>
        <w:jc w:val="center"/>
      </w:pPr>
      <w:r>
        <w:t>方法</w:t>
      </w:r>
    </w:p>
    <w:p w14:paraId="3A0C6137" w14:textId="77777777" w:rsidR="00B93177" w:rsidRDefault="00B93177" w:rsidP="00B93177">
      <w:pPr>
        <w:rPr>
          <w:b/>
          <w:bCs/>
        </w:rPr>
      </w:pPr>
    </w:p>
    <w:p w14:paraId="05BC6B3C" w14:textId="1CE28B72" w:rsidR="00B93177" w:rsidRPr="00CC767F" w:rsidRDefault="00B93177" w:rsidP="00B93177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286A9BAA" w14:textId="77777777" w:rsidR="00B93177" w:rsidRDefault="00B93177" w:rsidP="00B9317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25EA911D" w14:textId="77777777" w:rsidR="00590F63" w:rsidRDefault="00590F63" w:rsidP="00590F63">
      <w:pPr>
        <w:jc w:val="left"/>
      </w:pPr>
    </w:p>
    <w:p w14:paraId="7578441C" w14:textId="2C0A4F45" w:rsidR="00513F1B" w:rsidRPr="00955C86" w:rsidRDefault="00513F1B" w:rsidP="00590F63">
      <w:pPr>
        <w:jc w:val="left"/>
        <w:rPr>
          <w:b/>
          <w:bCs/>
        </w:rPr>
      </w:pPr>
      <w:r w:rsidRPr="00955C86">
        <w:rPr>
          <w:rFonts w:hint="eastAsia"/>
          <w:b/>
          <w:bCs/>
        </w:rPr>
        <w:t>装置</w:t>
      </w:r>
    </w:p>
    <w:p w14:paraId="7CC3587D" w14:textId="77777777" w:rsidR="00955C86" w:rsidRDefault="00513F1B" w:rsidP="00590F63">
      <w:pPr>
        <w:jc w:val="left"/>
      </w:pPr>
      <w:r>
        <w:rPr>
          <w:rFonts w:hint="eastAsia"/>
        </w:rPr>
        <w:t xml:space="preserve">  </w:t>
      </w:r>
      <w:r w:rsidR="00955C86">
        <w:rPr>
          <w:rFonts w:hint="eastAsia"/>
        </w:rPr>
        <w:t>実験参加者ごとにPCで</w:t>
      </w:r>
      <w:r w:rsidR="00C842A1">
        <w:rPr>
          <w:rFonts w:hint="eastAsia"/>
        </w:rPr>
        <w:t>実験用ソフトウェアを使用した。</w:t>
      </w:r>
    </w:p>
    <w:p w14:paraId="5E8F1565" w14:textId="2BD84925" w:rsidR="00C842A1" w:rsidRDefault="00C842A1" w:rsidP="00590F63">
      <w:pPr>
        <w:jc w:val="left"/>
        <w:rPr>
          <w:rFonts w:hint="eastAsia"/>
        </w:rPr>
      </w:pPr>
      <w:r>
        <w:rPr>
          <w:rFonts w:hint="eastAsia"/>
        </w:rPr>
        <w:t>実験用ソフトウェアは、1試行につき事前に登録済みの単語を、ランダムに順次15個表示する。</w:t>
      </w:r>
      <w:r>
        <w:rPr>
          <w:rFonts w:hint="eastAsia"/>
        </w:rPr>
        <w:t>直後再生条件</w:t>
      </w:r>
      <w:r>
        <w:rPr>
          <w:rFonts w:hint="eastAsia"/>
        </w:rPr>
        <w:t>では直後に、</w:t>
      </w:r>
      <w:r>
        <w:rPr>
          <w:rFonts w:hint="eastAsia"/>
        </w:rPr>
        <w:t>遅延再生条件</w:t>
      </w:r>
      <w:r>
        <w:rPr>
          <w:rFonts w:hint="eastAsia"/>
        </w:rPr>
        <w:t>では計算問題を行った後に、</w:t>
      </w:r>
      <w:r w:rsidR="00955C86">
        <w:rPr>
          <w:rFonts w:hint="eastAsia"/>
        </w:rPr>
        <w:t>自由再生する(実験参加者は、単語を思いだし、思い出した順に単語をPCのキーボードで入力する)</w:t>
      </w:r>
    </w:p>
    <w:p w14:paraId="1C222BBF" w14:textId="77777777" w:rsidR="009A1332" w:rsidRPr="00955C86" w:rsidRDefault="009A1332" w:rsidP="009A1332">
      <w:pPr>
        <w:jc w:val="left"/>
        <w:rPr>
          <w:rFonts w:hint="eastAsia"/>
        </w:rPr>
      </w:pPr>
    </w:p>
    <w:p w14:paraId="65F50E2F" w14:textId="77777777" w:rsidR="009A1332" w:rsidRPr="00CC767F" w:rsidRDefault="009A1332" w:rsidP="009A1332">
      <w:pPr>
        <w:jc w:val="left"/>
        <w:rPr>
          <w:b/>
          <w:bCs/>
        </w:rPr>
      </w:pPr>
      <w:r w:rsidRPr="00CC767F">
        <w:rPr>
          <w:rFonts w:hint="eastAsia"/>
          <w:b/>
          <w:bCs/>
        </w:rPr>
        <w:t>実験計画</w:t>
      </w:r>
    </w:p>
    <w:p w14:paraId="052E0C13" w14:textId="25C661CE" w:rsidR="009A1332" w:rsidRDefault="009A1332" w:rsidP="009A1332">
      <w:r>
        <w:t xml:space="preserve">　</w:t>
      </w:r>
      <w:r>
        <w:rPr>
          <w:rFonts w:hint="eastAsia"/>
        </w:rPr>
        <w:t>1要因2水準の参加者間計画であった。</w:t>
      </w:r>
    </w:p>
    <w:p w14:paraId="1D80E8C0" w14:textId="77777777" w:rsidR="00590F63" w:rsidRPr="009A1332" w:rsidRDefault="00590F63" w:rsidP="00590F63">
      <w:pPr>
        <w:jc w:val="left"/>
      </w:pPr>
    </w:p>
    <w:p w14:paraId="163BB09B" w14:textId="77777777" w:rsidR="009A1332" w:rsidRPr="00955C86" w:rsidRDefault="009A1332" w:rsidP="009A1332">
      <w:pPr>
        <w:jc w:val="left"/>
        <w:rPr>
          <w:b/>
          <w:bCs/>
        </w:rPr>
      </w:pPr>
      <w:r w:rsidRPr="00955C86">
        <w:rPr>
          <w:rFonts w:hint="eastAsia"/>
          <w:b/>
          <w:bCs/>
        </w:rPr>
        <w:t>手続き</w:t>
      </w:r>
    </w:p>
    <w:p w14:paraId="0AF2F53E" w14:textId="7968DC13" w:rsidR="009A1332" w:rsidRDefault="009A1332" w:rsidP="009A1332">
      <w:pPr>
        <w:jc w:val="left"/>
        <w:rPr>
          <w:rFonts w:hint="eastAsia"/>
        </w:rPr>
      </w:pPr>
      <w:r>
        <w:rPr>
          <w:rFonts w:hint="eastAsia"/>
        </w:rPr>
        <w:t xml:space="preserve">　実験参加者をA群(直後再生条件) 10名とB群(遅延再生条件)9名に、ランダムに分け</w:t>
      </w:r>
      <w:r w:rsidR="00955C86">
        <w:rPr>
          <w:rFonts w:hint="eastAsia"/>
        </w:rPr>
        <w:t>、装置を使用して、4試行実験を行った。</w:t>
      </w:r>
    </w:p>
    <w:p w14:paraId="24A2B3EB" w14:textId="39B7A927" w:rsidR="00F55EF6" w:rsidRDefault="00F55EF6" w:rsidP="00955C86">
      <w:pPr>
        <w:rPr>
          <w:rFonts w:hint="eastAsia"/>
        </w:rPr>
      </w:pPr>
    </w:p>
    <w:p w14:paraId="756DCBCA" w14:textId="77777777" w:rsidR="00590F63" w:rsidRDefault="00590F63" w:rsidP="00590F63">
      <w:pPr>
        <w:jc w:val="left"/>
      </w:pPr>
      <w:r>
        <w:rPr>
          <w:rFonts w:hint="eastAsia"/>
        </w:rPr>
        <w:t>記憶の測定法</w:t>
      </w:r>
    </w:p>
    <w:p w14:paraId="102FED83" w14:textId="77777777" w:rsidR="00590F63" w:rsidRDefault="00590F63" w:rsidP="00590F63">
      <w:pPr>
        <w:jc w:val="left"/>
      </w:pPr>
      <w:r>
        <w:rPr>
          <w:rFonts w:hint="eastAsia"/>
        </w:rPr>
        <w:t>再生法:</w:t>
      </w:r>
      <w:r>
        <w:t xml:space="preserve"> </w:t>
      </w:r>
      <w:r>
        <w:rPr>
          <w:rFonts w:hint="eastAsia"/>
        </w:rPr>
        <w:t>検索の手がかりかない状態で、記憶している内容を被験者自身に産出させる手続き</w:t>
      </w:r>
    </w:p>
    <w:p w14:paraId="19B76813" w14:textId="77777777" w:rsidR="00590F63" w:rsidRDefault="00590F63" w:rsidP="00590F63">
      <w:pPr>
        <w:jc w:val="left"/>
      </w:pPr>
    </w:p>
    <w:p w14:paraId="2C205E32" w14:textId="77777777" w:rsidR="00590F63" w:rsidRDefault="00590F63" w:rsidP="00590F63">
      <w:pPr>
        <w:jc w:val="left"/>
      </w:pPr>
      <w:r>
        <w:rPr>
          <w:rFonts w:hint="eastAsia"/>
        </w:rPr>
        <w:t>・自由再生法: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再生法のうち、刺激の提示順序には関係なく、思い出した順に答えさせる方法</w:t>
      </w:r>
    </w:p>
    <w:p w14:paraId="70CA6DF7" w14:textId="77777777" w:rsidR="00590F63" w:rsidRDefault="00590F63" w:rsidP="00590F63">
      <w:pPr>
        <w:jc w:val="left"/>
      </w:pPr>
    </w:p>
    <w:p w14:paraId="20E999B7" w14:textId="77777777" w:rsidR="00590F63" w:rsidRDefault="00590F63" w:rsidP="00590F63"/>
    <w:p w14:paraId="3CBAB40F" w14:textId="77777777" w:rsidR="00590F63" w:rsidRDefault="00590F63" w:rsidP="00590F63"/>
    <w:p w14:paraId="619A6E3A" w14:textId="77777777" w:rsidR="00590F63" w:rsidRDefault="00590F63" w:rsidP="00590F63"/>
    <w:p w14:paraId="1526854B" w14:textId="77777777" w:rsidR="00590F63" w:rsidRDefault="00590F63" w:rsidP="00590F63"/>
    <w:p w14:paraId="01D444F3" w14:textId="77777777" w:rsidR="00590F63" w:rsidRDefault="00590F63" w:rsidP="00590F63">
      <w:r>
        <w:t>実験材料</w:t>
      </w:r>
    </w:p>
    <w:p w14:paraId="4765C251" w14:textId="77777777" w:rsidR="00590F63" w:rsidRDefault="00590F63" w:rsidP="00590F63"/>
    <w:p w14:paraId="25DC856E" w14:textId="77777777" w:rsidR="00590F63" w:rsidRDefault="00590F63" w:rsidP="00590F63"/>
    <w:p w14:paraId="7B7CE2AE" w14:textId="77777777" w:rsidR="00590F63" w:rsidRDefault="00590F63" w:rsidP="00590F63"/>
    <w:p w14:paraId="01113835" w14:textId="77777777" w:rsidR="00590F63" w:rsidRDefault="00590F63" w:rsidP="00590F63"/>
    <w:p w14:paraId="0CA5FAA3" w14:textId="77777777" w:rsidR="00590F63" w:rsidRDefault="00590F63" w:rsidP="00590F63"/>
    <w:p w14:paraId="568CE73A" w14:textId="77777777" w:rsidR="00590F63" w:rsidRDefault="00590F63" w:rsidP="00590F63">
      <w:pPr>
        <w:jc w:val="center"/>
      </w:pPr>
      <w:r>
        <w:t>結果</w:t>
      </w:r>
    </w:p>
    <w:p w14:paraId="40F03CE4" w14:textId="65C9AC2E" w:rsidR="00590F63" w:rsidRDefault="00590F63" w:rsidP="00D81518">
      <w:pPr>
        <w:widowControl/>
        <w:jc w:val="left"/>
      </w:pPr>
    </w:p>
    <w:p w14:paraId="37171B15" w14:textId="77777777" w:rsidR="00955C86" w:rsidRDefault="00955C86" w:rsidP="00D81518">
      <w:pPr>
        <w:widowControl/>
        <w:jc w:val="left"/>
      </w:pPr>
    </w:p>
    <w:p w14:paraId="41522C01" w14:textId="77777777" w:rsidR="00955C86" w:rsidRDefault="00955C86" w:rsidP="00D81518">
      <w:pPr>
        <w:widowControl/>
        <w:jc w:val="left"/>
        <w:rPr>
          <w:rFonts w:hint="eastAsia"/>
        </w:rPr>
      </w:pPr>
    </w:p>
    <w:p w14:paraId="03B0AAE6" w14:textId="086EF58A" w:rsidR="00955C86" w:rsidRDefault="00955C86">
      <w:pPr>
        <w:widowControl/>
        <w:jc w:val="left"/>
      </w:pPr>
      <w:r>
        <w:br w:type="page"/>
      </w:r>
    </w:p>
    <w:p w14:paraId="23CE5413" w14:textId="77777777" w:rsidR="00590F63" w:rsidRDefault="00590F63" w:rsidP="00590F63"/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77777777" w:rsidR="00590F63" w:rsidRDefault="00590F63" w:rsidP="00590F63"/>
    <w:p w14:paraId="41B8D97C" w14:textId="77777777" w:rsidR="00590F63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/>
    <w:p w14:paraId="48D5395D" w14:textId="5A09A731" w:rsidR="002921E1" w:rsidRDefault="002921E1" w:rsidP="002921E1">
      <w:pPr>
        <w:jc w:val="center"/>
      </w:pPr>
      <w:r>
        <w:rPr>
          <w:rFonts w:hint="eastAsia"/>
        </w:rPr>
        <w:t>運動技能学習におけるフィードバック効果</w:t>
      </w:r>
    </w:p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1CAD5C5A" w14:textId="77777777" w:rsidR="002921E1" w:rsidRDefault="002921E1" w:rsidP="002921E1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運動技能の習得において、精密度の高い量的なフィードバック(</w:t>
      </w:r>
      <w:r>
        <w:t>FB)</w:t>
      </w:r>
      <w:r>
        <w:rPr>
          <w:rFonts w:hint="eastAsia"/>
        </w:rPr>
        <w:t>は、あまり正確でない質的なフィードバックよりも有効であることを実験的に検証する。</w:t>
      </w:r>
    </w:p>
    <w:p w14:paraId="41BCA96F" w14:textId="77777777" w:rsidR="002921E1" w:rsidRPr="00A74DAE" w:rsidRDefault="002921E1" w:rsidP="002921E1"/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08E61C81" w14:textId="77777777" w:rsidR="002921E1" w:rsidRDefault="002921E1" w:rsidP="002921E1">
      <w:pPr>
        <w:jc w:val="left"/>
      </w:pPr>
    </w:p>
    <w:p w14:paraId="7EE02AAB" w14:textId="77777777" w:rsidR="002921E1" w:rsidRDefault="002921E1" w:rsidP="002921E1">
      <w:pPr>
        <w:jc w:val="left"/>
      </w:pPr>
      <w:r>
        <w:rPr>
          <w:rFonts w:hint="eastAsia"/>
        </w:rPr>
        <w:t>手続き</w:t>
      </w:r>
    </w:p>
    <w:p w14:paraId="78D1EFF5" w14:textId="77777777" w:rsidR="002921E1" w:rsidRDefault="002921E1" w:rsidP="002921E1">
      <w:pPr>
        <w:ind w:firstLineChars="100" w:firstLine="210"/>
        <w:jc w:val="left"/>
      </w:pPr>
      <w:r>
        <w:rPr>
          <w:rFonts w:hint="eastAsia"/>
        </w:rPr>
        <w:t>はじめにベースラインとして1</w:t>
      </w:r>
      <w:r>
        <w:t>0</w:t>
      </w:r>
      <w:r>
        <w:rPr>
          <w:rFonts w:hint="eastAsia"/>
        </w:rPr>
        <w:t>試験行う。このとき、どの参加者もフィードバックを受けずに線引きの課題を行う。続いて介入試験を3</w:t>
      </w:r>
      <w:r>
        <w:t>0</w:t>
      </w:r>
      <w:r>
        <w:rPr>
          <w:rFonts w:hint="eastAsia"/>
        </w:rPr>
        <w:t>試行行う。最後に、実験の本来の目的が説明される(デブリーフィング</w:t>
      </w:r>
      <w:r>
        <w:t>)</w:t>
      </w:r>
      <w:r>
        <w:rPr>
          <w:rFonts w:hint="eastAsia"/>
        </w:rPr>
        <w:t>。</w:t>
      </w:r>
    </w:p>
    <w:p w14:paraId="28EF845D" w14:textId="77777777" w:rsidR="002921E1" w:rsidRDefault="002921E1" w:rsidP="002921E1">
      <w:pPr>
        <w:jc w:val="left"/>
      </w:pPr>
    </w:p>
    <w:p w14:paraId="79857153" w14:textId="77777777" w:rsidR="00B93177" w:rsidRPr="00CC767F" w:rsidRDefault="00B93177" w:rsidP="00B93177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0F597E68" w14:textId="77777777" w:rsidR="00B93177" w:rsidRDefault="00B93177" w:rsidP="00B9317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77531BFE" w14:textId="77777777" w:rsidR="00B93177" w:rsidRPr="00F55EF6" w:rsidRDefault="00B93177" w:rsidP="00B93177">
      <w:pPr>
        <w:jc w:val="left"/>
      </w:pPr>
    </w:p>
    <w:p w14:paraId="18903625" w14:textId="77777777" w:rsidR="00B93177" w:rsidRPr="00B93177" w:rsidRDefault="00B93177" w:rsidP="002921E1">
      <w:pPr>
        <w:jc w:val="left"/>
      </w:pPr>
    </w:p>
    <w:p w14:paraId="32F73FB5" w14:textId="77777777" w:rsidR="00B93177" w:rsidRDefault="00B93177" w:rsidP="002921E1">
      <w:pPr>
        <w:jc w:val="left"/>
      </w:pPr>
    </w:p>
    <w:p w14:paraId="7209B584" w14:textId="77777777" w:rsidR="00B93177" w:rsidRDefault="00B93177" w:rsidP="002921E1">
      <w:pPr>
        <w:jc w:val="left"/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198950B6" w14:textId="77777777" w:rsidR="002921E1" w:rsidRDefault="002921E1" w:rsidP="002921E1">
      <w:pPr>
        <w:jc w:val="left"/>
      </w:pPr>
    </w:p>
    <w:p w14:paraId="43EA2863" w14:textId="77777777" w:rsidR="002921E1" w:rsidRDefault="002921E1" w:rsidP="002921E1">
      <w:pPr>
        <w:jc w:val="left"/>
      </w:pPr>
      <w:r>
        <w:rPr>
          <w:rFonts w:hint="eastAsia"/>
        </w:rPr>
        <w:t>実験条件</w:t>
      </w:r>
    </w:p>
    <w:p w14:paraId="091C48BE" w14:textId="77777777" w:rsidR="002921E1" w:rsidRDefault="002921E1" w:rsidP="002921E1">
      <w:pPr>
        <w:jc w:val="left"/>
      </w:pPr>
    </w:p>
    <w:p w14:paraId="1D1F4E48" w14:textId="77777777" w:rsidR="002921E1" w:rsidRDefault="002921E1" w:rsidP="002921E1">
      <w:pPr>
        <w:jc w:val="left"/>
      </w:pPr>
      <w:r>
        <w:rPr>
          <w:rFonts w:hint="eastAsia"/>
        </w:rPr>
        <w:t>統制条件</w:t>
      </w:r>
    </w:p>
    <w:p w14:paraId="550AEEE8" w14:textId="77777777" w:rsidR="002921E1" w:rsidRDefault="002921E1" w:rsidP="002921E1">
      <w:pPr>
        <w:jc w:val="left"/>
      </w:pPr>
      <w:r>
        <w:rPr>
          <w:rFonts w:hint="eastAsia"/>
        </w:rPr>
        <w:t>何もF</w:t>
      </w:r>
      <w:r>
        <w:t>B</w:t>
      </w:r>
      <w:r>
        <w:rPr>
          <w:rFonts w:hint="eastAsia"/>
        </w:rPr>
        <w:t>を受けずに1</w:t>
      </w:r>
      <w:r>
        <w:t>0cm</w:t>
      </w:r>
      <w:r>
        <w:rPr>
          <w:rFonts w:hint="eastAsia"/>
        </w:rPr>
        <w:t>と思われる長さを目指して線を引く。</w:t>
      </w:r>
    </w:p>
    <w:p w14:paraId="1F7C1073" w14:textId="77777777" w:rsidR="002921E1" w:rsidRDefault="002921E1" w:rsidP="002921E1">
      <w:pPr>
        <w:jc w:val="left"/>
      </w:pPr>
    </w:p>
    <w:p w14:paraId="758FE145" w14:textId="77777777" w:rsidR="002921E1" w:rsidRDefault="002921E1" w:rsidP="002921E1">
      <w:pPr>
        <w:jc w:val="left"/>
      </w:pPr>
      <w:r>
        <w:rPr>
          <w:rFonts w:hint="eastAsia"/>
        </w:rPr>
        <w:t>質的F</w:t>
      </w:r>
      <w:r>
        <w:t>B</w:t>
      </w:r>
      <w:r>
        <w:rPr>
          <w:rFonts w:hint="eastAsia"/>
        </w:rPr>
        <w:t>条件</w:t>
      </w:r>
    </w:p>
    <w:p w14:paraId="2BC1F793" w14:textId="77777777" w:rsidR="002921E1" w:rsidRDefault="002921E1" w:rsidP="002921E1">
      <w:pPr>
        <w:jc w:val="left"/>
      </w:pPr>
      <w:r>
        <w:rPr>
          <w:rFonts w:hint="eastAsia"/>
        </w:rPr>
        <w:t>線を引くたびにF</w:t>
      </w:r>
      <w:r>
        <w:t>B</w:t>
      </w:r>
      <w:r>
        <w:rPr>
          <w:rFonts w:hint="eastAsia"/>
        </w:rPr>
        <w:t>を受ける。目標値(</w:t>
      </w:r>
      <w:r>
        <w:t>10cm)</w:t>
      </w:r>
    </w:p>
    <w:p w14:paraId="4B437E45" w14:textId="77777777" w:rsidR="002921E1" w:rsidRDefault="002921E1" w:rsidP="002921E1">
      <w:pPr>
        <w:jc w:val="left"/>
      </w:pPr>
    </w:p>
    <w:p w14:paraId="774FFBEC" w14:textId="77777777" w:rsidR="002921E1" w:rsidRDefault="002921E1" w:rsidP="002921E1">
      <w:pPr>
        <w:jc w:val="left"/>
      </w:pPr>
      <w:r>
        <w:rPr>
          <w:rFonts w:hint="eastAsia"/>
        </w:rPr>
        <w:t>量的F</w:t>
      </w:r>
      <w:r>
        <w:t>B</w:t>
      </w:r>
      <w:r>
        <w:rPr>
          <w:rFonts w:hint="eastAsia"/>
        </w:rPr>
        <w:t>条件</w:t>
      </w:r>
    </w:p>
    <w:p w14:paraId="52808B4A" w14:textId="77777777" w:rsidR="002921E1" w:rsidRDefault="002921E1" w:rsidP="002921E1">
      <w:pPr>
        <w:jc w:val="left"/>
      </w:pPr>
    </w:p>
    <w:p w14:paraId="286C67C8" w14:textId="77777777" w:rsidR="002921E1" w:rsidRDefault="002921E1" w:rsidP="002921E1">
      <w:pPr>
        <w:jc w:val="left"/>
      </w:pPr>
    </w:p>
    <w:p w14:paraId="61D62B96" w14:textId="77777777" w:rsidR="002921E1" w:rsidRDefault="002921E1" w:rsidP="002921E1">
      <w:pPr>
        <w:jc w:val="left"/>
      </w:pPr>
    </w:p>
    <w:p w14:paraId="705301B7" w14:textId="77777777" w:rsidR="002921E1" w:rsidRDefault="002921E1" w:rsidP="002921E1">
      <w:pPr>
        <w:jc w:val="left"/>
      </w:pPr>
      <w:r>
        <w:rPr>
          <w:rFonts w:hint="eastAsia"/>
        </w:rPr>
        <w:t>記憶の測定法</w:t>
      </w:r>
    </w:p>
    <w:p w14:paraId="3B75BCB9" w14:textId="77777777" w:rsidR="002921E1" w:rsidRDefault="002921E1" w:rsidP="002921E1">
      <w:pPr>
        <w:jc w:val="left"/>
      </w:pPr>
      <w:r>
        <w:rPr>
          <w:rFonts w:hint="eastAsia"/>
        </w:rPr>
        <w:t>再生法:</w:t>
      </w:r>
      <w:r>
        <w:t xml:space="preserve"> </w:t>
      </w:r>
      <w:r>
        <w:rPr>
          <w:rFonts w:hint="eastAsia"/>
        </w:rPr>
        <w:t>検索の手がかりかない状態で、記憶している内容を被験者自身に産出そさせる手続き</w:t>
      </w:r>
    </w:p>
    <w:p w14:paraId="2ED5C6C5" w14:textId="77777777" w:rsidR="002921E1" w:rsidRDefault="002921E1" w:rsidP="002921E1">
      <w:pPr>
        <w:jc w:val="left"/>
      </w:pPr>
    </w:p>
    <w:p w14:paraId="5A374AEE" w14:textId="77777777" w:rsidR="002921E1" w:rsidRDefault="002921E1" w:rsidP="002921E1">
      <w:pPr>
        <w:jc w:val="left"/>
      </w:pPr>
      <w:r>
        <w:rPr>
          <w:rFonts w:hint="eastAsia"/>
        </w:rPr>
        <w:t>・自由再生法: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再生法のうち、刺激の提示順序には関係なく、思い出した順に答えさせる方法</w:t>
      </w:r>
    </w:p>
    <w:p w14:paraId="164284B9" w14:textId="77777777" w:rsidR="002921E1" w:rsidRDefault="002921E1" w:rsidP="002921E1">
      <w:pPr>
        <w:jc w:val="left"/>
      </w:pPr>
    </w:p>
    <w:p w14:paraId="10EA7524" w14:textId="77777777" w:rsidR="002921E1" w:rsidRDefault="002921E1" w:rsidP="002921E1"/>
    <w:p w14:paraId="0D9CA7F2" w14:textId="77777777" w:rsidR="002921E1" w:rsidRDefault="002921E1" w:rsidP="002921E1"/>
    <w:p w14:paraId="4DE3956D" w14:textId="77777777" w:rsidR="002921E1" w:rsidRDefault="002921E1" w:rsidP="002921E1"/>
    <w:p w14:paraId="2EE85E60" w14:textId="77777777" w:rsidR="002921E1" w:rsidRDefault="002921E1" w:rsidP="002921E1">
      <w:r>
        <w:rPr>
          <w:rFonts w:hint="eastAsia"/>
        </w:rPr>
        <w:t>実験参加者</w:t>
      </w:r>
    </w:p>
    <w:p w14:paraId="2379524F" w14:textId="77777777" w:rsidR="002921E1" w:rsidRDefault="002921E1" w:rsidP="002921E1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0057547B" w14:textId="77777777" w:rsidR="002921E1" w:rsidRDefault="002921E1" w:rsidP="002921E1"/>
    <w:p w14:paraId="31509381" w14:textId="77777777" w:rsidR="002921E1" w:rsidRDefault="002921E1" w:rsidP="002921E1">
      <w:r>
        <w:t>実験材料</w:t>
      </w:r>
    </w:p>
    <w:p w14:paraId="7B3784C4" w14:textId="77777777" w:rsidR="002921E1" w:rsidRDefault="002921E1" w:rsidP="002921E1"/>
    <w:p w14:paraId="1BED57AE" w14:textId="77777777" w:rsidR="002921E1" w:rsidRDefault="002921E1" w:rsidP="002921E1">
      <w:r>
        <w:rPr>
          <w:rFonts w:hint="eastAsia"/>
        </w:rPr>
        <w:t>特性語リスト</w:t>
      </w:r>
    </w:p>
    <w:p w14:paraId="7B496714" w14:textId="77777777" w:rsidR="002921E1" w:rsidRDefault="002921E1" w:rsidP="002921E1"/>
    <w:p w14:paraId="4A04654C" w14:textId="77777777" w:rsidR="002921E1" w:rsidRDefault="002921E1" w:rsidP="002921E1">
      <w:r>
        <w:rPr>
          <w:rFonts w:hint="eastAsia"/>
        </w:rPr>
        <w:t>回答用紙</w:t>
      </w:r>
    </w:p>
    <w:p w14:paraId="25AEF857" w14:textId="77777777" w:rsidR="002921E1" w:rsidRDefault="002921E1" w:rsidP="002921E1"/>
    <w:p w14:paraId="4479F261" w14:textId="77777777" w:rsidR="002921E1" w:rsidRDefault="002921E1" w:rsidP="002921E1"/>
    <w:p w14:paraId="155445BD" w14:textId="77777777" w:rsidR="002921E1" w:rsidRDefault="002921E1" w:rsidP="002921E1">
      <w:pPr>
        <w:widowControl/>
        <w:jc w:val="left"/>
      </w:pPr>
      <w:r>
        <w:br w:type="page"/>
      </w:r>
    </w:p>
    <w:p w14:paraId="5D04169C" w14:textId="77777777" w:rsidR="002921E1" w:rsidRDefault="002921E1" w:rsidP="002921E1"/>
    <w:p w14:paraId="00E44C4C" w14:textId="77777777" w:rsidR="002921E1" w:rsidRDefault="002921E1" w:rsidP="002921E1"/>
    <w:p w14:paraId="514FA91E" w14:textId="77777777" w:rsidR="002921E1" w:rsidRDefault="002921E1" w:rsidP="002921E1"/>
    <w:p w14:paraId="7817D5DD" w14:textId="77777777" w:rsidR="002921E1" w:rsidRDefault="002921E1" w:rsidP="002921E1"/>
    <w:p w14:paraId="45746F27" w14:textId="77777777" w:rsidR="002921E1" w:rsidRDefault="002921E1" w:rsidP="002921E1">
      <w:pPr>
        <w:jc w:val="center"/>
      </w:pPr>
      <w:r>
        <w:t>結果</w:t>
      </w:r>
    </w:p>
    <w:p w14:paraId="1ED90C5A" w14:textId="77777777" w:rsidR="002921E1" w:rsidRDefault="002921E1" w:rsidP="002921E1"/>
    <w:p w14:paraId="07BBA2BA" w14:textId="77777777" w:rsidR="002921E1" w:rsidRDefault="002921E1" w:rsidP="002921E1">
      <w:pPr>
        <w:jc w:val="center"/>
      </w:pPr>
      <w:r>
        <w:rPr>
          <w:rFonts w:hint="eastAsia"/>
        </w:rPr>
        <w:t>表1</w:t>
      </w:r>
      <w:r>
        <w:t xml:space="preserve"> </w:t>
      </w:r>
      <w:r>
        <w:rPr>
          <w:rFonts w:hint="eastAsia"/>
        </w:rPr>
        <w:t>暖かい条件での人物の印象記述結果</w:t>
      </w:r>
    </w:p>
    <w:p w14:paraId="7B57A57D" w14:textId="45E13BE0" w:rsidR="002921E1" w:rsidRDefault="002921E1" w:rsidP="00D81518">
      <w:pPr>
        <w:widowControl/>
        <w:jc w:val="left"/>
      </w:pPr>
    </w:p>
    <w:p w14:paraId="0C7927CA" w14:textId="77777777" w:rsidR="00D81518" w:rsidRDefault="00D81518" w:rsidP="00D81518">
      <w:pPr>
        <w:widowControl/>
        <w:jc w:val="left"/>
      </w:pPr>
    </w:p>
    <w:p w14:paraId="6C74ACC3" w14:textId="77777777" w:rsidR="002921E1" w:rsidRDefault="002921E1" w:rsidP="002921E1">
      <w:pPr>
        <w:jc w:val="center"/>
      </w:pPr>
      <w:r>
        <w:rPr>
          <w:rFonts w:hint="eastAsia"/>
        </w:rPr>
        <w:t>表2</w:t>
      </w:r>
      <w:r>
        <w:t xml:space="preserve"> </w:t>
      </w:r>
      <w:r>
        <w:rPr>
          <w:rFonts w:hint="eastAsia"/>
        </w:rPr>
        <w:t>冷たい条件での人物の印象記述結果</w:t>
      </w:r>
    </w:p>
    <w:p w14:paraId="53149486" w14:textId="77777777" w:rsidR="002921E1" w:rsidRDefault="002921E1" w:rsidP="002921E1">
      <w:pPr>
        <w:jc w:val="center"/>
      </w:pPr>
    </w:p>
    <w:p w14:paraId="5792B0DF" w14:textId="77777777" w:rsidR="002921E1" w:rsidRDefault="002921E1" w:rsidP="002921E1"/>
    <w:p w14:paraId="3E92BBBD" w14:textId="77777777" w:rsidR="002921E1" w:rsidRDefault="002921E1" w:rsidP="002921E1"/>
    <w:p w14:paraId="1E390E2A" w14:textId="77777777" w:rsidR="002921E1" w:rsidRDefault="002921E1" w:rsidP="002921E1">
      <w:pPr>
        <w:jc w:val="center"/>
      </w:pPr>
      <w:r>
        <w:rPr>
          <w:rFonts w:hint="eastAsia"/>
        </w:rPr>
        <w:t>表3</w:t>
      </w:r>
      <w:r>
        <w:t xml:space="preserve"> </w:t>
      </w:r>
      <w:r>
        <w:rPr>
          <w:rFonts w:hint="eastAsia"/>
        </w:rPr>
        <w:t>各形容詞にあてはまると回答した人数</w:t>
      </w:r>
    </w:p>
    <w:p w14:paraId="0DE12632" w14:textId="77777777" w:rsidR="002921E1" w:rsidRDefault="002921E1" w:rsidP="002921E1"/>
    <w:p w14:paraId="118303D7" w14:textId="77777777" w:rsidR="002921E1" w:rsidRDefault="002921E1" w:rsidP="002921E1"/>
    <w:p w14:paraId="6A370101" w14:textId="77777777" w:rsidR="002921E1" w:rsidRDefault="002921E1" w:rsidP="002921E1"/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Default="002921E1" w:rsidP="002921E1">
      <w:pPr>
        <w:jc w:val="center"/>
      </w:pPr>
      <w:r>
        <w:t>引用文献</w:t>
      </w:r>
    </w:p>
    <w:p w14:paraId="3800958E" w14:textId="77777777" w:rsidR="002921E1" w:rsidRDefault="002921E1" w:rsidP="002921E1"/>
    <w:p w14:paraId="09764640" w14:textId="77777777" w:rsidR="002921E1" w:rsidRDefault="002921E1" w:rsidP="002921E1"/>
    <w:p w14:paraId="13D74940" w14:textId="77777777" w:rsidR="00823662" w:rsidRDefault="00823662"/>
    <w:p w14:paraId="3EF1172F" w14:textId="77777777" w:rsidR="002921E1" w:rsidRDefault="002921E1"/>
    <w:p w14:paraId="780EDF99" w14:textId="77777777" w:rsidR="002921E1" w:rsidRDefault="002921E1"/>
    <w:sectPr w:rsidR="002921E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5E879" w14:textId="77777777" w:rsidR="00054F43" w:rsidRDefault="00054F43" w:rsidP="00B35762">
      <w:r>
        <w:separator/>
      </w:r>
    </w:p>
  </w:endnote>
  <w:endnote w:type="continuationSeparator" w:id="0">
    <w:p w14:paraId="2766B58E" w14:textId="77777777" w:rsidR="00054F43" w:rsidRDefault="00054F43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90E8A" w14:textId="77777777" w:rsidR="00054F43" w:rsidRDefault="00054F43" w:rsidP="00B35762">
      <w:r>
        <w:separator/>
      </w:r>
    </w:p>
  </w:footnote>
  <w:footnote w:type="continuationSeparator" w:id="0">
    <w:p w14:paraId="62369B4C" w14:textId="77777777" w:rsidR="00054F43" w:rsidRDefault="00054F43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54F43"/>
    <w:rsid w:val="000B0BC4"/>
    <w:rsid w:val="001175AD"/>
    <w:rsid w:val="00124767"/>
    <w:rsid w:val="00187735"/>
    <w:rsid w:val="00193692"/>
    <w:rsid w:val="001B0376"/>
    <w:rsid w:val="001B55FC"/>
    <w:rsid w:val="001F277E"/>
    <w:rsid w:val="00247B74"/>
    <w:rsid w:val="00261710"/>
    <w:rsid w:val="00273BDF"/>
    <w:rsid w:val="00290F2E"/>
    <w:rsid w:val="002921E1"/>
    <w:rsid w:val="002B0C9A"/>
    <w:rsid w:val="00342559"/>
    <w:rsid w:val="00350DB2"/>
    <w:rsid w:val="00361DA3"/>
    <w:rsid w:val="003816F5"/>
    <w:rsid w:val="003921E2"/>
    <w:rsid w:val="003E0E3C"/>
    <w:rsid w:val="0042128D"/>
    <w:rsid w:val="00442CDC"/>
    <w:rsid w:val="00494942"/>
    <w:rsid w:val="004B3191"/>
    <w:rsid w:val="004E47D9"/>
    <w:rsid w:val="004F25D6"/>
    <w:rsid w:val="004F336B"/>
    <w:rsid w:val="00513F1B"/>
    <w:rsid w:val="0054095B"/>
    <w:rsid w:val="00554CC1"/>
    <w:rsid w:val="00590F63"/>
    <w:rsid w:val="00601790"/>
    <w:rsid w:val="006314C2"/>
    <w:rsid w:val="00631B22"/>
    <w:rsid w:val="00664F1E"/>
    <w:rsid w:val="00665332"/>
    <w:rsid w:val="00743976"/>
    <w:rsid w:val="00746415"/>
    <w:rsid w:val="00786074"/>
    <w:rsid w:val="007D7385"/>
    <w:rsid w:val="007E45CE"/>
    <w:rsid w:val="007E7413"/>
    <w:rsid w:val="00823662"/>
    <w:rsid w:val="00852435"/>
    <w:rsid w:val="008A2628"/>
    <w:rsid w:val="00936323"/>
    <w:rsid w:val="00955C86"/>
    <w:rsid w:val="009A1332"/>
    <w:rsid w:val="009A4310"/>
    <w:rsid w:val="00A40943"/>
    <w:rsid w:val="00A85217"/>
    <w:rsid w:val="00A94BD5"/>
    <w:rsid w:val="00AC51B1"/>
    <w:rsid w:val="00B003F7"/>
    <w:rsid w:val="00B2122E"/>
    <w:rsid w:val="00B35762"/>
    <w:rsid w:val="00B93177"/>
    <w:rsid w:val="00C031F6"/>
    <w:rsid w:val="00C842A1"/>
    <w:rsid w:val="00CC1CC9"/>
    <w:rsid w:val="00CC767F"/>
    <w:rsid w:val="00CF46F6"/>
    <w:rsid w:val="00D33AED"/>
    <w:rsid w:val="00D81518"/>
    <w:rsid w:val="00D90557"/>
    <w:rsid w:val="00DB0B1E"/>
    <w:rsid w:val="00DC656B"/>
    <w:rsid w:val="00E402AE"/>
    <w:rsid w:val="00E94F62"/>
    <w:rsid w:val="00EA40FD"/>
    <w:rsid w:val="00EB465C"/>
    <w:rsid w:val="00EC4372"/>
    <w:rsid w:val="00EE0423"/>
    <w:rsid w:val="00EE1323"/>
    <w:rsid w:val="00EE1DB2"/>
    <w:rsid w:val="00F038C7"/>
    <w:rsid w:val="00F4475A"/>
    <w:rsid w:val="00F55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Sheet1!$G$1</c:f>
              <c:strCache>
                <c:ptCount val="1"/>
                <c:pt idx="0">
                  <c:v>暖かい条件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Sheet1!$F$2:$F$19</c:f>
              <c:strCache>
                <c:ptCount val="18"/>
                <c:pt idx="0">
                  <c:v>寛大な</c:v>
                </c:pt>
                <c:pt idx="1">
                  <c:v>賢い</c:v>
                </c:pt>
                <c:pt idx="2">
                  <c:v>幸福な</c:v>
                </c:pt>
                <c:pt idx="3">
                  <c:v>温厚な</c:v>
                </c:pt>
                <c:pt idx="4">
                  <c:v>ユーモアのある</c:v>
                </c:pt>
                <c:pt idx="5">
                  <c:v>社交的な</c:v>
                </c:pt>
                <c:pt idx="6">
                  <c:v>人気のある</c:v>
                </c:pt>
                <c:pt idx="7">
                  <c:v>頼りになる</c:v>
                </c:pt>
                <c:pt idx="8">
                  <c:v>重要な</c:v>
                </c:pt>
                <c:pt idx="9">
                  <c:v>人情のある</c:v>
                </c:pt>
                <c:pt idx="10">
                  <c:v>容姿のよい</c:v>
                </c:pt>
                <c:pt idx="11">
                  <c:v>根気強い</c:v>
                </c:pt>
                <c:pt idx="12">
                  <c:v>まじめな</c:v>
                </c:pt>
                <c:pt idx="13">
                  <c:v>控え目な</c:v>
                </c:pt>
                <c:pt idx="14">
                  <c:v>愛他的な</c:v>
                </c:pt>
                <c:pt idx="15">
                  <c:v>想像力に富む</c:v>
                </c:pt>
                <c:pt idx="16">
                  <c:v>強い</c:v>
                </c:pt>
                <c:pt idx="17">
                  <c:v>正直な</c:v>
                </c:pt>
              </c:strCache>
            </c:strRef>
          </c:cat>
          <c:val>
            <c:numRef>
              <c:f>Sheet1!$G$2:$G$19</c:f>
              <c:numCache>
                <c:formatCode>0.00_ </c:formatCode>
                <c:ptCount val="18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88.888888888888886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55.555555555555557</c:v>
                </c:pt>
                <c:pt idx="14">
                  <c:v>88.888888888888886</c:v>
                </c:pt>
                <c:pt idx="15">
                  <c:v>55.555555555555557</c:v>
                </c:pt>
                <c:pt idx="16">
                  <c:v>100</c:v>
                </c:pt>
                <c:pt idx="17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ED-4C8A-89BF-51905843A42F}"/>
            </c:ext>
          </c:extLst>
        </c:ser>
        <c:ser>
          <c:idx val="1"/>
          <c:order val="1"/>
          <c:tx>
            <c:strRef>
              <c:f>Sheet1!$H$1</c:f>
              <c:strCache>
                <c:ptCount val="1"/>
                <c:pt idx="0">
                  <c:v>冷たい条件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Sheet1!$F$2:$F$19</c:f>
              <c:strCache>
                <c:ptCount val="18"/>
                <c:pt idx="0">
                  <c:v>寛大な</c:v>
                </c:pt>
                <c:pt idx="1">
                  <c:v>賢い</c:v>
                </c:pt>
                <c:pt idx="2">
                  <c:v>幸福な</c:v>
                </c:pt>
                <c:pt idx="3">
                  <c:v>温厚な</c:v>
                </c:pt>
                <c:pt idx="4">
                  <c:v>ユーモアのある</c:v>
                </c:pt>
                <c:pt idx="5">
                  <c:v>社交的な</c:v>
                </c:pt>
                <c:pt idx="6">
                  <c:v>人気のある</c:v>
                </c:pt>
                <c:pt idx="7">
                  <c:v>頼りになる</c:v>
                </c:pt>
                <c:pt idx="8">
                  <c:v>重要な</c:v>
                </c:pt>
                <c:pt idx="9">
                  <c:v>人情のある</c:v>
                </c:pt>
                <c:pt idx="10">
                  <c:v>容姿のよい</c:v>
                </c:pt>
                <c:pt idx="11">
                  <c:v>根気強い</c:v>
                </c:pt>
                <c:pt idx="12">
                  <c:v>まじめな</c:v>
                </c:pt>
                <c:pt idx="13">
                  <c:v>控え目な</c:v>
                </c:pt>
                <c:pt idx="14">
                  <c:v>愛他的な</c:v>
                </c:pt>
                <c:pt idx="15">
                  <c:v>想像力に富む</c:v>
                </c:pt>
                <c:pt idx="16">
                  <c:v>強い</c:v>
                </c:pt>
                <c:pt idx="17">
                  <c:v>正直な</c:v>
                </c:pt>
              </c:strCache>
            </c:strRef>
          </c:cat>
          <c:val>
            <c:numRef>
              <c:f>Sheet1!$H$2:$H$19</c:f>
              <c:numCache>
                <c:formatCode>0.00_ </c:formatCode>
                <c:ptCount val="18"/>
                <c:pt idx="0">
                  <c:v>0</c:v>
                </c:pt>
                <c:pt idx="1">
                  <c:v>100</c:v>
                </c:pt>
                <c:pt idx="2">
                  <c:v>30</c:v>
                </c:pt>
                <c:pt idx="3">
                  <c:v>20</c:v>
                </c:pt>
                <c:pt idx="4">
                  <c:v>10</c:v>
                </c:pt>
                <c:pt idx="5">
                  <c:v>20</c:v>
                </c:pt>
                <c:pt idx="6">
                  <c:v>30</c:v>
                </c:pt>
                <c:pt idx="7">
                  <c:v>100</c:v>
                </c:pt>
                <c:pt idx="8">
                  <c:v>100</c:v>
                </c:pt>
                <c:pt idx="9">
                  <c:v>0</c:v>
                </c:pt>
                <c:pt idx="10">
                  <c:v>90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20</c:v>
                </c:pt>
                <c:pt idx="15">
                  <c:v>0</c:v>
                </c:pt>
                <c:pt idx="16">
                  <c:v>90</c:v>
                </c:pt>
                <c:pt idx="17">
                  <c:v>90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4ED-4C8A-89BF-51905843A42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00532207"/>
        <c:axId val="1500532623"/>
      </c:barChart>
      <c:catAx>
        <c:axId val="15005322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wordArtVertRtl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500532623"/>
        <c:crosses val="autoZero"/>
        <c:auto val="1"/>
        <c:lblAlgn val="ctr"/>
        <c:lblOffset val="100"/>
        <c:noMultiLvlLbl val="0"/>
      </c:catAx>
      <c:valAx>
        <c:axId val="1500532623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wordArtVertRtl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割合</a:t>
                </a:r>
              </a:p>
            </c:rich>
          </c:tx>
          <c:layout>
            <c:manualLayout>
              <c:xMode val="edge"/>
              <c:yMode val="edge"/>
              <c:x val="2.7777777777777776E-2"/>
              <c:y val="0.2382214202391367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wordArtVertRtl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0.00_ 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5005322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56</cp:revision>
  <dcterms:created xsi:type="dcterms:W3CDTF">2026-06-13T05:40:00Z</dcterms:created>
  <dcterms:modified xsi:type="dcterms:W3CDTF">2026-06-27T08:07:00Z</dcterms:modified>
</cp:coreProperties>
</file>