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0078242A" w:rsidRDefault="0078242A" w14:paraId="672A6659" wp14:textId="77777777">
      <w:pPr>
        <w:rPr>
          <w:rFonts w:ascii="Cambria" w:hAnsi="Cambria"/>
          <w:b/>
          <w:bCs/>
          <w:color w:val="000000"/>
          <w:sz w:val="24"/>
          <w:szCs w:val="24"/>
        </w:rPr>
      </w:pPr>
    </w:p>
    <w:p xmlns:wp14="http://schemas.microsoft.com/office/word/2010/wordml" w:rsidR="0078242A" w:rsidRDefault="0078242A" w14:paraId="6A86BFF7" wp14:textId="77777777">
      <w:pPr>
        <w:rPr>
          <w:rFonts w:ascii="Cambria" w:hAnsi="Cambria"/>
          <w:b/>
          <w:bCs/>
          <w:color w:val="000000"/>
          <w:sz w:val="24"/>
          <w:szCs w:val="24"/>
        </w:rPr>
      </w:pPr>
      <w:r>
        <w:rPr>
          <w:rFonts w:ascii="Cambria" w:hAnsi="Cambria"/>
          <w:b/>
          <w:bCs/>
          <w:color w:val="000000"/>
          <w:sz w:val="24"/>
          <w:szCs w:val="24"/>
        </w:rPr>
        <w:t>COMPUTER VISION ENGINEER</w:t>
      </w:r>
    </w:p>
    <w:p xmlns:wp14="http://schemas.microsoft.com/office/word/2010/wordml" w:rsidR="0078242A" w:rsidRDefault="0078242A" w14:paraId="0A37501D" wp14:textId="77777777">
      <w:pPr>
        <w:rPr>
          <w:rFonts w:ascii="Cambria" w:hAnsi="Cambria"/>
          <w:color w:val="000000"/>
          <w:sz w:val="24"/>
          <w:szCs w:val="24"/>
        </w:rPr>
      </w:pPr>
      <w:r>
        <w:rPr>
          <w:rFonts w:ascii="Cambria" w:hAnsi="Cambria"/>
          <w:b/>
          <w:bCs/>
          <w:color w:val="000000"/>
          <w:sz w:val="24"/>
          <w:szCs w:val="24"/>
        </w:rPr>
        <w:pict w14:anchorId="762D5DDA">
          <v:rect id="Rectangles 1" style="width:.05pt;height:1.5pt;mso-position-horizontal-relative:page;mso-position-vertical-relative:page" o:spid="_x0000_i1025" o:hr="t" o:hrstd="t" o:hralign="center" fillcolor="#a0a0a0" stroked="f"/>
        </w:pict>
      </w:r>
    </w:p>
    <w:p xmlns:wp14="http://schemas.microsoft.com/office/word/2010/wordml" w:rsidR="0078242A" w:rsidRDefault="0078242A" w14:paraId="1694ED98" wp14:textId="77777777">
      <w:pPr>
        <w:rPr>
          <w:rFonts w:ascii="Cambria" w:hAnsi="Cambria"/>
          <w:color w:val="000000"/>
          <w:sz w:val="24"/>
          <w:szCs w:val="24"/>
        </w:rPr>
      </w:pPr>
      <w:r>
        <w:rPr>
          <w:rFonts w:ascii="Cambria" w:hAnsi="Cambria"/>
          <w:color w:val="000000"/>
          <w:sz w:val="24"/>
          <w:szCs w:val="24"/>
        </w:rPr>
        <w:t>As a Computer Vision Engineer with over 5 years of experience, I have developed and validated Deep Learning models and algorithms to enhance product capabilities. Additionally, as a Computer Scientist with 10+ years of research experience, I possess extensive knowledge in computer vision algorithm development and validation. My passion for sharing the latest computer vision advancements and tackling challenges with my team has also driven me to succeed.</w:t>
      </w:r>
    </w:p>
    <w:p xmlns:wp14="http://schemas.microsoft.com/office/word/2010/wordml" w:rsidR="0078242A" w:rsidRDefault="0078242A" w14:paraId="5DAB6C7B" wp14:textId="77777777">
      <w:pPr>
        <w:tabs>
          <w:tab w:val="left" w:pos="8040"/>
        </w:tabs>
        <w:ind w:left="7800" w:hanging="7800"/>
        <w:rPr>
          <w:rFonts w:ascii="Cambria" w:hAnsi="Cambria"/>
          <w:b/>
          <w:bCs/>
          <w:color w:val="000000"/>
          <w:sz w:val="24"/>
          <w:szCs w:val="24"/>
        </w:rPr>
      </w:pPr>
    </w:p>
    <w:p xmlns:wp14="http://schemas.microsoft.com/office/word/2010/wordml" w:rsidR="0078242A" w:rsidRDefault="0078242A" w14:paraId="02EB378F" wp14:textId="77777777">
      <w:pPr>
        <w:tabs>
          <w:tab w:val="left" w:pos="8040"/>
        </w:tabs>
        <w:ind w:left="7800" w:hanging="7800"/>
        <w:rPr>
          <w:rFonts w:ascii="Cambria" w:hAnsi="Cambria"/>
          <w:b/>
          <w:bCs/>
          <w:color w:val="000000"/>
          <w:sz w:val="24"/>
          <w:szCs w:val="24"/>
        </w:rPr>
      </w:pPr>
    </w:p>
    <w:p xmlns:wp14="http://schemas.microsoft.com/office/word/2010/wordml" w:rsidR="0078242A" w:rsidRDefault="0078242A" w14:paraId="6713B1BB" wp14:textId="77777777">
      <w:pPr>
        <w:tabs>
          <w:tab w:val="left" w:pos="8040"/>
        </w:tabs>
        <w:ind w:left="7800" w:hanging="7800"/>
        <w:rPr>
          <w:rFonts w:ascii="Cambria" w:hAnsi="Cambria" w:eastAsia="MS Mincho"/>
          <w:b/>
          <w:bCs/>
          <w:color w:val="000000"/>
          <w:sz w:val="24"/>
          <w:szCs w:val="24"/>
          <w:lang w:eastAsia="ja-JP"/>
        </w:rPr>
      </w:pPr>
      <w:r>
        <w:rPr>
          <w:rFonts w:ascii="Cambria" w:hAnsi="Cambria" w:eastAsia="MS Mincho"/>
          <w:b/>
          <w:bCs/>
          <w:color w:val="000000"/>
          <w:sz w:val="24"/>
          <w:szCs w:val="24"/>
          <w:lang w:eastAsia="ja-JP"/>
        </w:rPr>
        <w:t>TECHNICAL SKILLS</w:t>
      </w:r>
    </w:p>
    <w:p xmlns:wp14="http://schemas.microsoft.com/office/word/2010/wordml" w:rsidR="0078242A" w:rsidRDefault="0078242A" w14:paraId="6A05A809" wp14:textId="77777777">
      <w:pPr>
        <w:rPr>
          <w:rFonts w:ascii="Cambria" w:hAnsi="Cambria"/>
          <w:b/>
          <w:bCs/>
          <w:color w:val="000000"/>
          <w:sz w:val="24"/>
          <w:szCs w:val="24"/>
        </w:rPr>
      </w:pPr>
      <w:r>
        <w:rPr>
          <w:rFonts w:ascii="Cambria" w:hAnsi="Cambria"/>
          <w:b/>
          <w:bCs/>
          <w:color w:val="000000"/>
          <w:sz w:val="24"/>
          <w:szCs w:val="24"/>
        </w:rPr>
        <w:pict w14:anchorId="4F4C6EAD">
          <v:rect id="Rectangles 2" style="width:.05pt;height:1.5pt;mso-position-horizontal-relative:page;mso-position-vertical-relative:page" o:spid="_x0000_i1026" o:hr="t" o:hrstd="t" o:hralign="center" fillcolor="#a0a0a0" stroked="f"/>
        </w:pict>
      </w:r>
    </w:p>
    <w:p xmlns:wp14="http://schemas.microsoft.com/office/word/2010/wordml" w:rsidR="0078242A" w:rsidRDefault="0078242A" w14:paraId="1338BB74" wp14:textId="77777777">
      <w:pPr>
        <w:rPr>
          <w:rFonts w:ascii="Cambria" w:hAnsi="Cambria"/>
          <w:b/>
          <w:bCs/>
          <w:color w:val="000000"/>
          <w:sz w:val="24"/>
          <w:szCs w:val="24"/>
        </w:rPr>
      </w:pPr>
      <w:r>
        <w:rPr>
          <w:rFonts w:ascii="Cambria" w:hAnsi="Cambria"/>
          <w:b/>
          <w:bCs/>
          <w:color w:val="000000"/>
          <w:sz w:val="24"/>
          <w:szCs w:val="24"/>
        </w:rPr>
        <w:t xml:space="preserve">Programming Languages: </w:t>
      </w:r>
      <w:r>
        <w:rPr>
          <w:rFonts w:hint="eastAsia" w:ascii="Cambria" w:hAnsi="Cambria" w:eastAsia="MS Mincho"/>
          <w:b/>
          <w:bCs/>
          <w:color w:val="000000"/>
          <w:sz w:val="24"/>
          <w:szCs w:val="24"/>
          <w:lang w:eastAsia="ja-JP"/>
        </w:rPr>
        <w:tab/>
      </w:r>
      <w:r>
        <w:rPr>
          <w:rFonts w:hint="eastAsia" w:ascii="Cambria" w:hAnsi="Cambria" w:eastAsia="MS Mincho"/>
          <w:b/>
          <w:bCs/>
          <w:color w:val="000000"/>
          <w:sz w:val="24"/>
          <w:szCs w:val="24"/>
          <w:lang w:eastAsia="ja-JP"/>
        </w:rPr>
        <w:tab/>
      </w:r>
      <w:r>
        <w:rPr>
          <w:rFonts w:ascii="Cambria" w:hAnsi="Cambria"/>
          <w:b/>
          <w:bCs/>
          <w:color w:val="000000"/>
          <w:sz w:val="24"/>
          <w:szCs w:val="24"/>
        </w:rPr>
        <w:t>Python, C/C++, FORTRAN, MATLAB, TypeScript, VBA</w:t>
      </w:r>
    </w:p>
    <w:p xmlns:wp14="http://schemas.microsoft.com/office/word/2010/wordml" w:rsidR="0078242A" w:rsidRDefault="0078242A" w14:paraId="02A36725" wp14:textId="77777777">
      <w:pPr>
        <w:rPr>
          <w:rFonts w:ascii="Cambria" w:hAnsi="Cambria"/>
          <w:b/>
          <w:bCs/>
          <w:color w:val="000000"/>
          <w:sz w:val="24"/>
          <w:szCs w:val="24"/>
        </w:rPr>
      </w:pPr>
      <w:r>
        <w:rPr>
          <w:rFonts w:ascii="Cambria" w:hAnsi="Cambria"/>
          <w:b/>
          <w:bCs/>
          <w:color w:val="000000"/>
          <w:sz w:val="24"/>
          <w:szCs w:val="24"/>
        </w:rPr>
        <w:t xml:space="preserve">Deep Learning Frameworks: </w:t>
      </w:r>
      <w:r>
        <w:rPr>
          <w:rFonts w:hint="eastAsia" w:ascii="Cambria" w:hAnsi="Cambria" w:eastAsia="MS Mincho"/>
          <w:b/>
          <w:bCs/>
          <w:color w:val="000000"/>
          <w:sz w:val="24"/>
          <w:szCs w:val="24"/>
          <w:lang w:eastAsia="ja-JP"/>
        </w:rPr>
        <w:tab/>
      </w:r>
      <w:proofErr w:type="spellStart"/>
      <w:r>
        <w:rPr>
          <w:rFonts w:ascii="Cambria" w:hAnsi="Cambria"/>
          <w:b/>
          <w:bCs/>
          <w:color w:val="000000"/>
          <w:sz w:val="24"/>
          <w:szCs w:val="24"/>
        </w:rPr>
        <w:t>OpenVINO</w:t>
      </w:r>
      <w:proofErr w:type="spellEnd"/>
      <w:r>
        <w:rPr>
          <w:rFonts w:ascii="Cambria" w:hAnsi="Cambria"/>
          <w:b/>
          <w:bCs/>
          <w:color w:val="000000"/>
          <w:sz w:val="24"/>
          <w:szCs w:val="24"/>
        </w:rPr>
        <w:t xml:space="preserve">, Caffe, </w:t>
      </w:r>
      <w:proofErr w:type="spellStart"/>
      <w:r>
        <w:rPr>
          <w:rFonts w:ascii="Cambria" w:hAnsi="Cambria"/>
          <w:b/>
          <w:bCs/>
          <w:color w:val="000000"/>
          <w:sz w:val="24"/>
          <w:szCs w:val="24"/>
        </w:rPr>
        <w:t>Tensorflow</w:t>
      </w:r>
      <w:proofErr w:type="spellEnd"/>
      <w:r>
        <w:rPr>
          <w:rFonts w:ascii="Cambria" w:hAnsi="Cambria"/>
          <w:b/>
          <w:bCs/>
          <w:color w:val="000000"/>
          <w:sz w:val="24"/>
          <w:szCs w:val="24"/>
        </w:rPr>
        <w:t xml:space="preserve">, </w:t>
      </w:r>
      <w:proofErr w:type="spellStart"/>
      <w:r>
        <w:rPr>
          <w:rFonts w:ascii="Cambria" w:hAnsi="Cambria"/>
          <w:b/>
          <w:bCs/>
          <w:color w:val="000000"/>
          <w:sz w:val="24"/>
          <w:szCs w:val="24"/>
        </w:rPr>
        <w:t>PyTorch</w:t>
      </w:r>
      <w:proofErr w:type="spellEnd"/>
    </w:p>
    <w:p xmlns:wp14="http://schemas.microsoft.com/office/word/2010/wordml" w:rsidR="0078242A" w:rsidRDefault="0078242A" w14:paraId="504A3394" wp14:textId="77777777">
      <w:pPr>
        <w:rPr>
          <w:rFonts w:ascii="Cambria" w:hAnsi="Cambria"/>
          <w:b/>
          <w:bCs/>
          <w:color w:val="000000"/>
          <w:sz w:val="24"/>
          <w:szCs w:val="24"/>
        </w:rPr>
      </w:pPr>
      <w:r>
        <w:rPr>
          <w:rFonts w:ascii="Cambria" w:hAnsi="Cambria"/>
          <w:b/>
          <w:bCs/>
          <w:color w:val="000000"/>
          <w:sz w:val="24"/>
          <w:szCs w:val="24"/>
        </w:rPr>
        <w:t xml:space="preserve">Development Tools: </w:t>
      </w:r>
      <w:r>
        <w:rPr>
          <w:rFonts w:hint="eastAsia" w:ascii="Cambria" w:hAnsi="Cambria" w:eastAsia="MS Mincho"/>
          <w:b/>
          <w:bCs/>
          <w:color w:val="000000"/>
          <w:sz w:val="24"/>
          <w:szCs w:val="24"/>
          <w:lang w:eastAsia="ja-JP"/>
        </w:rPr>
        <w:tab/>
      </w:r>
      <w:r>
        <w:rPr>
          <w:rFonts w:hint="eastAsia" w:ascii="Cambria" w:hAnsi="Cambria" w:eastAsia="MS Mincho"/>
          <w:b/>
          <w:bCs/>
          <w:color w:val="000000"/>
          <w:sz w:val="24"/>
          <w:szCs w:val="24"/>
          <w:lang w:eastAsia="ja-JP"/>
        </w:rPr>
        <w:tab/>
      </w:r>
      <w:r>
        <w:rPr>
          <w:rFonts w:ascii="Cambria" w:hAnsi="Cambria"/>
          <w:b/>
          <w:bCs/>
          <w:color w:val="000000"/>
          <w:sz w:val="24"/>
          <w:szCs w:val="24"/>
        </w:rPr>
        <w:t>Jira, HSDES, Jenkins, Ansible, Docker, Git, Vim</w:t>
      </w:r>
    </w:p>
    <w:p xmlns:wp14="http://schemas.microsoft.com/office/word/2010/wordml" w:rsidR="0078242A" w:rsidRDefault="0078242A" w14:paraId="3AADA51F" wp14:textId="77777777">
      <w:pPr>
        <w:rPr>
          <w:rFonts w:ascii="Cambria" w:hAnsi="Cambria"/>
          <w:b/>
          <w:bCs/>
          <w:color w:val="000000"/>
          <w:sz w:val="24"/>
          <w:szCs w:val="24"/>
        </w:rPr>
      </w:pPr>
      <w:r>
        <w:rPr>
          <w:rFonts w:ascii="Cambria" w:hAnsi="Cambria"/>
          <w:b/>
          <w:bCs/>
          <w:color w:val="000000"/>
          <w:sz w:val="24"/>
          <w:szCs w:val="24"/>
        </w:rPr>
        <w:t xml:space="preserve">Web Frameworks: </w:t>
      </w:r>
      <w:r>
        <w:rPr>
          <w:rFonts w:hint="eastAsia" w:ascii="Cambria" w:hAnsi="Cambria" w:eastAsia="MS Mincho"/>
          <w:b/>
          <w:bCs/>
          <w:color w:val="000000"/>
          <w:sz w:val="24"/>
          <w:szCs w:val="24"/>
          <w:lang w:eastAsia="ja-JP"/>
        </w:rPr>
        <w:tab/>
      </w:r>
      <w:r>
        <w:rPr>
          <w:rFonts w:hint="eastAsia" w:ascii="Cambria" w:hAnsi="Cambria" w:eastAsia="MS Mincho"/>
          <w:b/>
          <w:bCs/>
          <w:color w:val="000000"/>
          <w:sz w:val="24"/>
          <w:szCs w:val="24"/>
          <w:lang w:eastAsia="ja-JP"/>
        </w:rPr>
        <w:tab/>
      </w:r>
      <w:r>
        <w:rPr>
          <w:rFonts w:hint="eastAsia" w:ascii="Cambria" w:hAnsi="Cambria" w:eastAsia="MS Mincho"/>
          <w:b/>
          <w:bCs/>
          <w:color w:val="000000"/>
          <w:sz w:val="24"/>
          <w:szCs w:val="24"/>
          <w:lang w:eastAsia="ja-JP"/>
        </w:rPr>
        <w:tab/>
      </w:r>
      <w:r>
        <w:rPr>
          <w:rFonts w:ascii="Cambria" w:hAnsi="Cambria"/>
          <w:b/>
          <w:bCs/>
          <w:color w:val="000000"/>
          <w:sz w:val="24"/>
          <w:szCs w:val="24"/>
        </w:rPr>
        <w:t>Angular, Tornado</w:t>
      </w:r>
    </w:p>
    <w:p xmlns:wp14="http://schemas.microsoft.com/office/word/2010/wordml" w:rsidR="0078242A" w:rsidRDefault="0078242A" w14:paraId="43507C5E" wp14:textId="77777777">
      <w:pPr>
        <w:rPr>
          <w:rFonts w:ascii="Cambria" w:hAnsi="Cambria"/>
          <w:b/>
          <w:bCs/>
          <w:color w:val="000000"/>
          <w:sz w:val="24"/>
          <w:szCs w:val="24"/>
        </w:rPr>
      </w:pPr>
      <w:r>
        <w:rPr>
          <w:rFonts w:ascii="Cambria" w:hAnsi="Cambria"/>
          <w:b/>
          <w:bCs/>
          <w:color w:val="000000"/>
          <w:sz w:val="24"/>
          <w:szCs w:val="24"/>
        </w:rPr>
        <w:t xml:space="preserve">Data Modeling/Management: </w:t>
      </w:r>
      <w:r>
        <w:rPr>
          <w:rFonts w:hint="eastAsia" w:ascii="Cambria" w:hAnsi="Cambria" w:eastAsia="MS Mincho"/>
          <w:b/>
          <w:bCs/>
          <w:color w:val="000000"/>
          <w:sz w:val="24"/>
          <w:szCs w:val="24"/>
          <w:lang w:eastAsia="ja-JP"/>
        </w:rPr>
        <w:tab/>
      </w:r>
      <w:r>
        <w:rPr>
          <w:rFonts w:ascii="Cambria" w:hAnsi="Cambria"/>
          <w:b/>
          <w:bCs/>
          <w:color w:val="000000"/>
          <w:sz w:val="24"/>
          <w:szCs w:val="24"/>
        </w:rPr>
        <w:t>JSON, XML MongoDB</w:t>
      </w:r>
    </w:p>
    <w:p xmlns:wp14="http://schemas.microsoft.com/office/word/2010/wordml" w:rsidR="0078242A" w:rsidRDefault="0078242A" w14:paraId="557D70C8" wp14:textId="77777777">
      <w:pPr>
        <w:rPr>
          <w:rFonts w:ascii="Cambria" w:hAnsi="Cambria"/>
          <w:b/>
          <w:bCs/>
          <w:color w:val="000000"/>
          <w:sz w:val="24"/>
          <w:szCs w:val="24"/>
        </w:rPr>
      </w:pPr>
      <w:r>
        <w:rPr>
          <w:rFonts w:ascii="Cambria" w:hAnsi="Cambria"/>
          <w:b/>
          <w:bCs/>
          <w:color w:val="000000"/>
          <w:sz w:val="24"/>
          <w:szCs w:val="24"/>
        </w:rPr>
        <w:t xml:space="preserve">Typesetting: </w:t>
      </w:r>
      <w:r>
        <w:rPr>
          <w:rFonts w:hint="eastAsia" w:ascii="Cambria" w:hAnsi="Cambria" w:eastAsia="MS Mincho"/>
          <w:b/>
          <w:bCs/>
          <w:color w:val="000000"/>
          <w:sz w:val="24"/>
          <w:szCs w:val="24"/>
          <w:lang w:eastAsia="ja-JP"/>
        </w:rPr>
        <w:tab/>
      </w:r>
      <w:r>
        <w:rPr>
          <w:rFonts w:hint="eastAsia" w:ascii="Cambria" w:hAnsi="Cambria" w:eastAsia="MS Mincho"/>
          <w:b/>
          <w:bCs/>
          <w:color w:val="000000"/>
          <w:sz w:val="24"/>
          <w:szCs w:val="24"/>
          <w:lang w:eastAsia="ja-JP"/>
        </w:rPr>
        <w:tab/>
      </w:r>
      <w:r>
        <w:rPr>
          <w:rFonts w:hint="eastAsia" w:ascii="Cambria" w:hAnsi="Cambria" w:eastAsia="MS Mincho"/>
          <w:b/>
          <w:bCs/>
          <w:color w:val="000000"/>
          <w:sz w:val="24"/>
          <w:szCs w:val="24"/>
          <w:lang w:eastAsia="ja-JP"/>
        </w:rPr>
        <w:tab/>
      </w:r>
      <w:r>
        <w:rPr>
          <w:rFonts w:hint="eastAsia" w:ascii="Cambria" w:hAnsi="Cambria" w:eastAsia="MS Mincho"/>
          <w:b/>
          <w:bCs/>
          <w:color w:val="000000"/>
          <w:sz w:val="24"/>
          <w:szCs w:val="24"/>
          <w:lang w:eastAsia="ja-JP"/>
        </w:rPr>
        <w:tab/>
      </w:r>
      <w:proofErr w:type="spellStart"/>
      <w:r>
        <w:rPr>
          <w:rFonts w:ascii="Cambria" w:hAnsi="Cambria"/>
          <w:b/>
          <w:bCs/>
          <w:color w:val="000000"/>
          <w:sz w:val="24"/>
          <w:szCs w:val="24"/>
        </w:rPr>
        <w:t>TeX</w:t>
      </w:r>
      <w:proofErr w:type="spellEnd"/>
      <w:r>
        <w:rPr>
          <w:rFonts w:ascii="Cambria" w:hAnsi="Cambria"/>
          <w:b/>
          <w:bCs/>
          <w:color w:val="000000"/>
          <w:sz w:val="24"/>
          <w:szCs w:val="24"/>
        </w:rPr>
        <w:t>, LaTeX</w:t>
      </w:r>
    </w:p>
    <w:p xmlns:wp14="http://schemas.microsoft.com/office/word/2010/wordml" w:rsidR="0078242A" w:rsidRDefault="0078242A" w14:paraId="61E2B083" wp14:textId="77777777">
      <w:pPr>
        <w:rPr>
          <w:rFonts w:ascii="Cambria" w:hAnsi="Cambria"/>
          <w:b/>
          <w:bCs/>
          <w:color w:val="000000"/>
          <w:sz w:val="24"/>
          <w:szCs w:val="24"/>
        </w:rPr>
      </w:pPr>
      <w:r>
        <w:rPr>
          <w:rFonts w:ascii="Cambria" w:hAnsi="Cambria"/>
          <w:b/>
          <w:bCs/>
          <w:color w:val="000000"/>
          <w:sz w:val="24"/>
          <w:szCs w:val="24"/>
        </w:rPr>
        <w:t xml:space="preserve">Operating Systems: </w:t>
      </w:r>
      <w:r>
        <w:rPr>
          <w:rFonts w:hint="eastAsia" w:ascii="Cambria" w:hAnsi="Cambria" w:eastAsia="MS Mincho"/>
          <w:b/>
          <w:bCs/>
          <w:color w:val="000000"/>
          <w:sz w:val="24"/>
          <w:szCs w:val="24"/>
          <w:lang w:eastAsia="ja-JP"/>
        </w:rPr>
        <w:tab/>
      </w:r>
      <w:r>
        <w:rPr>
          <w:rFonts w:hint="eastAsia" w:ascii="Cambria" w:hAnsi="Cambria" w:eastAsia="MS Mincho"/>
          <w:b/>
          <w:bCs/>
          <w:color w:val="000000"/>
          <w:sz w:val="24"/>
          <w:szCs w:val="24"/>
          <w:lang w:eastAsia="ja-JP"/>
        </w:rPr>
        <w:tab/>
      </w:r>
      <w:r>
        <w:rPr>
          <w:rFonts w:ascii="Cambria" w:hAnsi="Cambria"/>
          <w:b/>
          <w:bCs/>
          <w:color w:val="000000"/>
          <w:sz w:val="24"/>
          <w:szCs w:val="24"/>
        </w:rPr>
        <w:t xml:space="preserve">GNU/Linux, MS Windows, </w:t>
      </w:r>
      <w:proofErr w:type="spellStart"/>
      <w:r>
        <w:rPr>
          <w:rFonts w:ascii="Cambria" w:hAnsi="Cambria"/>
          <w:b/>
          <w:bCs/>
          <w:color w:val="000000"/>
          <w:sz w:val="24"/>
          <w:szCs w:val="24"/>
        </w:rPr>
        <w:t>Yocto</w:t>
      </w:r>
      <w:proofErr w:type="spellEnd"/>
      <w:r>
        <w:rPr>
          <w:rFonts w:ascii="Cambria" w:hAnsi="Cambria"/>
          <w:b/>
          <w:bCs/>
          <w:color w:val="000000"/>
          <w:sz w:val="24"/>
          <w:szCs w:val="24"/>
        </w:rPr>
        <w:t xml:space="preserve"> BSP</w:t>
      </w:r>
    </w:p>
    <w:p xmlns:wp14="http://schemas.microsoft.com/office/word/2010/wordml" w:rsidR="0078242A" w:rsidRDefault="0078242A" w14:paraId="5A39BBE3" wp14:textId="77777777">
      <w:pPr>
        <w:rPr>
          <w:rFonts w:ascii="Cambria" w:hAnsi="Cambria"/>
          <w:b/>
          <w:bCs/>
          <w:color w:val="000000"/>
          <w:sz w:val="24"/>
          <w:szCs w:val="24"/>
        </w:rPr>
      </w:pPr>
    </w:p>
    <w:p xmlns:wp14="http://schemas.microsoft.com/office/word/2010/wordml" w:rsidR="0078242A" w:rsidRDefault="0078242A" w14:paraId="41C8F396" wp14:textId="77777777">
      <w:pPr>
        <w:rPr>
          <w:rFonts w:ascii="Cambria" w:hAnsi="Cambria"/>
          <w:b/>
          <w:bCs/>
          <w:color w:val="000000"/>
          <w:sz w:val="24"/>
          <w:szCs w:val="24"/>
        </w:rPr>
      </w:pPr>
    </w:p>
    <w:p xmlns:wp14="http://schemas.microsoft.com/office/word/2010/wordml" w:rsidR="0078242A" w:rsidRDefault="0078242A" w14:paraId="168A1AEF" wp14:textId="77777777">
      <w:pPr>
        <w:rPr>
          <w:rFonts w:ascii="Cambria" w:hAnsi="Cambria"/>
          <w:b/>
          <w:bCs/>
          <w:color w:val="000000"/>
          <w:sz w:val="24"/>
          <w:szCs w:val="24"/>
        </w:rPr>
      </w:pPr>
      <w:r>
        <w:rPr>
          <w:rFonts w:ascii="Cambria" w:hAnsi="Cambria"/>
          <w:b/>
          <w:bCs/>
          <w:color w:val="000000"/>
          <w:sz w:val="24"/>
          <w:szCs w:val="24"/>
        </w:rPr>
        <w:t>PROFESSIONAL EXPERIENCE</w:t>
      </w:r>
    </w:p>
    <w:p xmlns:wp14="http://schemas.microsoft.com/office/word/2010/wordml" w:rsidR="0078242A" w:rsidRDefault="0078242A" w14:paraId="72A3D3EC" wp14:textId="77777777">
      <w:pPr>
        <w:rPr>
          <w:rFonts w:ascii="Cambria" w:hAnsi="Cambria"/>
          <w:b/>
          <w:bCs/>
          <w:color w:val="000000"/>
          <w:sz w:val="24"/>
          <w:szCs w:val="24"/>
        </w:rPr>
      </w:pPr>
      <w:r>
        <w:rPr>
          <w:rFonts w:ascii="Cambria" w:hAnsi="Cambria"/>
          <w:b/>
          <w:bCs/>
          <w:color w:val="000000"/>
          <w:sz w:val="24"/>
          <w:szCs w:val="24"/>
        </w:rPr>
        <w:pict w14:anchorId="1AAD21D3">
          <v:rect id="Rectangles 3" style="width:.05pt;height:1.5pt;mso-position-horizontal-relative:page;mso-position-vertical-relative:page" o:spid="_x0000_i1027" o:hr="t" o:hrstd="t" o:hralign="center" fillcolor="#a0a0a0" stroked="f"/>
        </w:pict>
      </w:r>
    </w:p>
    <w:p xmlns:wp14="http://schemas.microsoft.com/office/word/2010/wordml" w:rsidRPr="002C7B1E" w:rsidR="002C7B1E" w:rsidP="002C7B1E" w:rsidRDefault="0078242A" w14:paraId="529F59A5" wp14:textId="77777777">
      <w:p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rFonts w:ascii="Cambria" w:hAnsi="Cambria" w:eastAsia="MS Mincho"/>
          <w:b/>
          <w:bCs/>
          <w:color w:val="000000"/>
          <w:sz w:val="24"/>
          <w:szCs w:val="24"/>
          <w:lang w:eastAsia="ja-JP"/>
        </w:rPr>
      </w:pPr>
      <w:r>
        <w:rPr>
          <w:rFonts w:ascii="Cambria" w:hAnsi="Cambria" w:eastAsia="MS Mincho"/>
          <w:b/>
          <w:bCs/>
          <w:color w:val="000000"/>
          <w:sz w:val="24"/>
          <w:szCs w:val="24"/>
          <w:lang w:eastAsia="ja-JP"/>
        </w:rPr>
        <w:t>Technical Consultant Engineer</w:t>
      </w:r>
      <w:r>
        <w:rPr>
          <w:rFonts w:ascii="Cambria" w:hAnsi="Cambria" w:eastAsia="MS Mincho"/>
          <w:b/>
          <w:bCs/>
          <w:color w:val="000000"/>
          <w:sz w:val="24"/>
          <w:szCs w:val="24"/>
          <w:lang w:eastAsia="ja-JP"/>
        </w:rPr>
        <w:br/>
      </w:r>
      <w:r>
        <w:rPr>
          <w:rFonts w:ascii="Cambria" w:hAnsi="Cambria" w:eastAsia="MS Mincho"/>
          <w:b/>
          <w:bCs/>
          <w:color w:val="000000"/>
          <w:sz w:val="24"/>
          <w:szCs w:val="24"/>
          <w:lang w:eastAsia="ja-JP"/>
        </w:rPr>
        <w:t>Intel Kabushiki Kaisha, Tokyo, Japan</w:t>
      </w:r>
      <w:r>
        <w:rPr>
          <w:rFonts w:ascii="Cambria" w:hAnsi="Cambria" w:eastAsia="MS Mincho"/>
          <w:b/>
          <w:bCs/>
          <w:color w:val="000000"/>
          <w:sz w:val="24"/>
          <w:szCs w:val="24"/>
          <w:lang w:eastAsia="ja-JP"/>
        </w:rPr>
        <w:br/>
      </w:r>
      <w:r>
        <w:rPr>
          <w:rFonts w:ascii="Cambria" w:hAnsi="Cambria" w:eastAsia="MS Mincho"/>
          <w:b/>
          <w:bCs/>
          <w:color w:val="000000"/>
          <w:sz w:val="24"/>
          <w:szCs w:val="24"/>
          <w:lang w:eastAsia="ja-JP"/>
        </w:rPr>
        <w:t>July 2022 – Present</w:t>
      </w:r>
    </w:p>
    <w:p xmlns:wp14="http://schemas.microsoft.com/office/word/2010/wordml" w:rsidRPr="002C7B1E" w:rsidR="002C7B1E" w:rsidP="002C7B1E" w:rsidRDefault="002C7B1E" w14:paraId="424CC214" wp14:textId="77777777">
      <w:pPr>
        <w:numPr>
          <w:ilvl w:val="0"/>
          <w:numId w:val="1"/>
        </w:numPr>
        <w:tabs>
          <w:tab w:val="clear" w:pos="840"/>
          <w:tab w:val="left" w:pos="420"/>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ind w:left="768" w:hanging="348"/>
        <w:rPr>
          <w:rFonts w:ascii="Cambria" w:hAnsi="Cambria" w:eastAsia="MS Mincho"/>
          <w:color w:val="000000"/>
          <w:sz w:val="21"/>
          <w:szCs w:val="21"/>
          <w:lang w:eastAsia="ja-JP"/>
        </w:rPr>
      </w:pPr>
      <w:r w:rsidRPr="002C7B1E">
        <w:rPr>
          <w:rFonts w:ascii="Cambria" w:hAnsi="Cambria" w:eastAsia="MS Mincho"/>
          <w:color w:val="000000"/>
          <w:sz w:val="21"/>
          <w:szCs w:val="21"/>
          <w:lang w:eastAsia="ja-JP"/>
        </w:rPr>
        <w:t>Led and coordinated multiple projects involving advanced computing technologies, ensuring seamless integration and performance optimization</w:t>
      </w:r>
      <w:r>
        <w:rPr>
          <w:rFonts w:ascii="Cambria" w:hAnsi="Cambria" w:eastAsia="MS Mincho"/>
          <w:color w:val="000000"/>
          <w:sz w:val="21"/>
          <w:szCs w:val="21"/>
          <w:lang w:eastAsia="ja-JP"/>
        </w:rPr>
        <w:t xml:space="preserve">, </w:t>
      </w:r>
      <w:proofErr w:type="spellStart"/>
      <w:r>
        <w:rPr>
          <w:rFonts w:ascii="Cambria" w:hAnsi="Cambria" w:eastAsia="MS Mincho"/>
          <w:color w:val="000000"/>
          <w:sz w:val="21"/>
          <w:szCs w:val="21"/>
          <w:lang w:eastAsia="ja-JP"/>
        </w:rPr>
        <w:t>e.g</w:t>
      </w:r>
      <w:proofErr w:type="spellEnd"/>
      <w:r>
        <w:rPr>
          <w:rFonts w:ascii="Cambria" w:hAnsi="Cambria" w:eastAsia="MS Mincho"/>
          <w:color w:val="000000"/>
          <w:sz w:val="21"/>
          <w:szCs w:val="21"/>
          <w:lang w:eastAsia="ja-JP"/>
        </w:rPr>
        <w:t xml:space="preserve">, </w:t>
      </w:r>
      <w:proofErr w:type="spellStart"/>
      <w:r>
        <w:rPr>
          <w:rFonts w:ascii="Cambria" w:hAnsi="Cambria" w:eastAsia="MS Mincho"/>
          <w:color w:val="000000"/>
          <w:sz w:val="21"/>
          <w:szCs w:val="21"/>
          <w:lang w:eastAsia="ja-JP"/>
        </w:rPr>
        <w:t>oneDNN</w:t>
      </w:r>
      <w:proofErr w:type="spellEnd"/>
      <w:r>
        <w:rPr>
          <w:rFonts w:ascii="Cambria" w:hAnsi="Cambria" w:eastAsia="MS Mincho"/>
          <w:color w:val="000000"/>
          <w:sz w:val="21"/>
          <w:szCs w:val="21"/>
          <w:lang w:eastAsia="ja-JP"/>
        </w:rPr>
        <w:t xml:space="preserve">, CUDA-plugin, Intel® </w:t>
      </w:r>
      <w:proofErr w:type="spellStart"/>
      <w:r>
        <w:rPr>
          <w:rFonts w:ascii="Cambria" w:hAnsi="Cambria" w:eastAsia="MS Mincho"/>
          <w:color w:val="000000"/>
          <w:sz w:val="21"/>
          <w:szCs w:val="21"/>
          <w:lang w:eastAsia="ja-JP"/>
        </w:rPr>
        <w:t>VTune</w:t>
      </w:r>
      <w:proofErr w:type="spellEnd"/>
      <w:r w:rsidRPr="002C7B1E">
        <w:rPr>
          <w:rFonts w:ascii="Cambria" w:hAnsi="Cambria" w:eastAsia="MS Mincho"/>
          <w:color w:val="000000"/>
          <w:sz w:val="21"/>
          <w:szCs w:val="21"/>
          <w:lang w:eastAsia="ja-JP"/>
        </w:rPr>
        <w:t>.</w:t>
      </w:r>
    </w:p>
    <w:p xmlns:wp14="http://schemas.microsoft.com/office/word/2010/wordml" w:rsidRPr="002C7B1E" w:rsidR="002C7B1E" w:rsidP="002C7B1E" w:rsidRDefault="002C7B1E" w14:paraId="42A751AF" wp14:textId="77777777">
      <w:pPr>
        <w:numPr>
          <w:ilvl w:val="0"/>
          <w:numId w:val="1"/>
        </w:numPr>
        <w:tabs>
          <w:tab w:val="clear" w:pos="840"/>
          <w:tab w:val="left" w:pos="420"/>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ind w:left="768" w:hanging="348"/>
        <w:rPr>
          <w:rFonts w:ascii="Cambria" w:hAnsi="Cambria" w:eastAsia="MS Mincho"/>
          <w:color w:val="000000"/>
          <w:sz w:val="21"/>
          <w:szCs w:val="21"/>
          <w:lang w:eastAsia="ja-JP"/>
        </w:rPr>
      </w:pPr>
      <w:r w:rsidRPr="002C7B1E">
        <w:rPr>
          <w:rFonts w:ascii="Cambria" w:hAnsi="Cambria" w:eastAsia="MS Mincho"/>
          <w:color w:val="000000"/>
          <w:sz w:val="21"/>
          <w:szCs w:val="21"/>
          <w:lang w:eastAsia="ja-JP"/>
        </w:rPr>
        <w:t>Delivered comprehensive training sessions and provided ongoing support for technology migration and optimization.</w:t>
      </w:r>
    </w:p>
    <w:p xmlns:wp14="http://schemas.microsoft.com/office/word/2010/wordml" w:rsidRPr="002C7B1E" w:rsidR="002C7B1E" w:rsidP="002C7B1E" w:rsidRDefault="002C7B1E" w14:paraId="5993E38F" wp14:textId="77777777">
      <w:pPr>
        <w:numPr>
          <w:ilvl w:val="0"/>
          <w:numId w:val="1"/>
        </w:numPr>
        <w:tabs>
          <w:tab w:val="clear" w:pos="840"/>
          <w:tab w:val="left" w:pos="420"/>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ind w:left="768" w:hanging="348"/>
        <w:rPr>
          <w:rFonts w:ascii="Cambria" w:hAnsi="Cambria" w:eastAsia="MS Mincho"/>
          <w:color w:val="000000"/>
          <w:sz w:val="21"/>
          <w:szCs w:val="21"/>
          <w:lang w:eastAsia="ja-JP"/>
        </w:rPr>
      </w:pPr>
      <w:r w:rsidRPr="002C7B1E">
        <w:rPr>
          <w:rFonts w:ascii="Cambria" w:hAnsi="Cambria" w:eastAsia="MS Mincho"/>
          <w:color w:val="000000"/>
          <w:sz w:val="21"/>
          <w:szCs w:val="21"/>
          <w:lang w:eastAsia="ja-JP"/>
        </w:rPr>
        <w:t>Addressed and resolved complex technical issues, enhancing system stability and performance.</w:t>
      </w:r>
    </w:p>
    <w:p xmlns:wp14="http://schemas.microsoft.com/office/word/2010/wordml" w:rsidRPr="002C7B1E" w:rsidR="002C7B1E" w:rsidP="002C7B1E" w:rsidRDefault="002C7B1E" w14:paraId="576EE1A6" wp14:textId="77777777">
      <w:pPr>
        <w:numPr>
          <w:ilvl w:val="0"/>
          <w:numId w:val="1"/>
        </w:numPr>
        <w:tabs>
          <w:tab w:val="clear" w:pos="840"/>
          <w:tab w:val="left" w:pos="420"/>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ind w:left="768" w:hanging="348"/>
        <w:rPr>
          <w:rFonts w:ascii="Cambria" w:hAnsi="Cambria" w:eastAsia="MS Mincho"/>
          <w:color w:val="000000"/>
          <w:sz w:val="21"/>
          <w:szCs w:val="21"/>
          <w:lang w:eastAsia="ja-JP"/>
        </w:rPr>
      </w:pPr>
      <w:r w:rsidRPr="002C7B1E">
        <w:rPr>
          <w:rFonts w:ascii="Cambria" w:hAnsi="Cambria" w:eastAsia="MS Mincho"/>
          <w:color w:val="000000"/>
          <w:sz w:val="21"/>
          <w:szCs w:val="21"/>
          <w:lang w:eastAsia="ja-JP"/>
        </w:rPr>
        <w:t>Utilized advanced profiling tools to optimize code and improve system efficiency.</w:t>
      </w:r>
    </w:p>
    <w:p xmlns:wp14="http://schemas.microsoft.com/office/word/2010/wordml" w:rsidRPr="002C7B1E" w:rsidR="002C7B1E" w:rsidP="002C7B1E" w:rsidRDefault="002C7B1E" w14:paraId="42869F00" wp14:textId="77777777">
      <w:pPr>
        <w:numPr>
          <w:ilvl w:val="0"/>
          <w:numId w:val="1"/>
        </w:numPr>
        <w:tabs>
          <w:tab w:val="clear" w:pos="840"/>
          <w:tab w:val="left" w:pos="420"/>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ind w:left="768" w:hanging="348"/>
        <w:rPr>
          <w:rFonts w:ascii="Cambria" w:hAnsi="Cambria" w:eastAsia="MS Mincho"/>
          <w:color w:val="000000"/>
          <w:sz w:val="21"/>
          <w:szCs w:val="21"/>
          <w:lang w:eastAsia="ja-JP"/>
        </w:rPr>
      </w:pPr>
      <w:r w:rsidRPr="002C7B1E">
        <w:rPr>
          <w:rFonts w:ascii="Cambria" w:hAnsi="Cambria" w:eastAsia="MS Mincho"/>
          <w:color w:val="000000"/>
          <w:sz w:val="21"/>
          <w:szCs w:val="21"/>
          <w:lang w:eastAsia="ja-JP"/>
        </w:rPr>
        <w:t>Prepared and presented technical demonstrations and materials for various stakeholders.</w:t>
      </w:r>
    </w:p>
    <w:p xmlns:wp14="http://schemas.microsoft.com/office/word/2010/wordml" w:rsidR="0078242A" w:rsidP="002C7B1E" w:rsidRDefault="002C7B1E" w14:paraId="03C4FF84" wp14:textId="77777777">
      <w:pPr>
        <w:numPr>
          <w:ilvl w:val="0"/>
          <w:numId w:val="1"/>
        </w:numPr>
        <w:tabs>
          <w:tab w:val="clear" w:pos="840"/>
          <w:tab w:val="left" w:pos="420"/>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ind w:left="768" w:hanging="348"/>
        <w:rPr>
          <w:rFonts w:hint="eastAsia" w:ascii="Cambria" w:hAnsi="Cambria" w:eastAsia="MS Mincho"/>
          <w:color w:val="000000"/>
          <w:sz w:val="21"/>
          <w:szCs w:val="21"/>
          <w:lang w:eastAsia="ja-JP"/>
        </w:rPr>
      </w:pPr>
      <w:r w:rsidRPr="002C7B1E">
        <w:rPr>
          <w:rFonts w:ascii="Cambria" w:hAnsi="Cambria" w:eastAsia="MS Mincho"/>
          <w:color w:val="000000"/>
          <w:sz w:val="21"/>
          <w:szCs w:val="21"/>
          <w:lang w:eastAsia="ja-JP"/>
        </w:rPr>
        <w:t>Contributed to the development and migration of cutting-edge computing frameworks and technologies</w:t>
      </w:r>
      <w:r>
        <w:rPr>
          <w:rFonts w:ascii="Cambria" w:hAnsi="Cambria" w:eastAsia="MS Mincho"/>
          <w:color w:val="000000"/>
          <w:sz w:val="21"/>
          <w:szCs w:val="21"/>
          <w:lang w:eastAsia="ja-JP"/>
        </w:rPr>
        <w:t xml:space="preserve">, </w:t>
      </w:r>
      <w:proofErr w:type="spellStart"/>
      <w:r>
        <w:rPr>
          <w:rFonts w:ascii="Cambria" w:hAnsi="Cambria" w:eastAsia="MS Mincho"/>
          <w:color w:val="000000"/>
          <w:sz w:val="21"/>
          <w:szCs w:val="21"/>
          <w:lang w:eastAsia="ja-JP"/>
        </w:rPr>
        <w:t>e.g</w:t>
      </w:r>
      <w:proofErr w:type="spellEnd"/>
      <w:r>
        <w:rPr>
          <w:rFonts w:ascii="Cambria" w:hAnsi="Cambria" w:eastAsia="MS Mincho"/>
          <w:color w:val="000000"/>
          <w:sz w:val="21"/>
          <w:szCs w:val="21"/>
          <w:lang w:eastAsia="ja-JP"/>
        </w:rPr>
        <w:t xml:space="preserve">, </w:t>
      </w:r>
      <w:proofErr w:type="spellStart"/>
      <w:r>
        <w:rPr>
          <w:rFonts w:ascii="Cambria" w:hAnsi="Cambria" w:eastAsia="MS Mincho"/>
          <w:color w:val="000000"/>
          <w:sz w:val="21"/>
          <w:szCs w:val="21"/>
          <w:lang w:eastAsia="ja-JP"/>
        </w:rPr>
        <w:t>vllm</w:t>
      </w:r>
      <w:proofErr w:type="spellEnd"/>
      <w:r w:rsidRPr="002C7B1E">
        <w:rPr>
          <w:rFonts w:ascii="Cambria" w:hAnsi="Cambria" w:eastAsia="MS Mincho"/>
          <w:color w:val="000000"/>
          <w:sz w:val="21"/>
          <w:szCs w:val="21"/>
          <w:lang w:eastAsia="ja-JP"/>
        </w:rPr>
        <w:t>.</w:t>
      </w:r>
    </w:p>
    <w:p xmlns:wp14="http://schemas.microsoft.com/office/word/2010/wordml" w:rsidR="0078242A" w:rsidRDefault="0078242A" w14:paraId="0D0B940D" wp14:textId="77777777">
      <w:p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rFonts w:ascii="Cambria" w:hAnsi="Cambria" w:eastAsia="MS Mincho"/>
          <w:b/>
          <w:bCs/>
          <w:color w:val="000000"/>
          <w:sz w:val="24"/>
          <w:szCs w:val="24"/>
          <w:lang w:eastAsia="ja-JP"/>
        </w:rPr>
      </w:pPr>
    </w:p>
    <w:p xmlns:wp14="http://schemas.microsoft.com/office/word/2010/wordml" w:rsidR="0078242A" w:rsidRDefault="0078242A" w14:paraId="031EFE8C" wp14:textId="77777777">
      <w:p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rFonts w:ascii="Cambria" w:hAnsi="Cambria" w:eastAsia="MS Mincho"/>
          <w:b/>
          <w:bCs/>
          <w:color w:val="000000"/>
          <w:sz w:val="24"/>
          <w:szCs w:val="24"/>
          <w:lang w:eastAsia="ja-JP"/>
        </w:rPr>
      </w:pPr>
      <w:r>
        <w:rPr>
          <w:rFonts w:ascii="Cambria" w:hAnsi="Cambria" w:eastAsia="MS Mincho"/>
          <w:b/>
          <w:bCs/>
          <w:color w:val="000000"/>
          <w:sz w:val="24"/>
          <w:szCs w:val="24"/>
          <w:lang w:eastAsia="ja-JP"/>
        </w:rPr>
        <w:t>Computer Vision Engineer</w:t>
      </w:r>
    </w:p>
    <w:p xmlns:wp14="http://schemas.microsoft.com/office/word/2010/wordml" w:rsidR="0078242A" w:rsidRDefault="0078242A" w14:paraId="04C3D145" wp14:textId="77777777">
      <w:p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rFonts w:ascii="Cambria" w:hAnsi="Cambria" w:eastAsia="MS Mincho"/>
          <w:b/>
          <w:bCs/>
          <w:color w:val="000000"/>
          <w:sz w:val="24"/>
          <w:szCs w:val="24"/>
          <w:lang w:eastAsia="ja-JP"/>
        </w:rPr>
      </w:pPr>
      <w:r>
        <w:rPr>
          <w:rFonts w:ascii="Cambria" w:hAnsi="Cambria" w:eastAsia="MS Mincho"/>
          <w:b/>
          <w:bCs/>
          <w:color w:val="000000"/>
          <w:sz w:val="24"/>
          <w:szCs w:val="24"/>
          <w:lang w:eastAsia="ja-JP"/>
        </w:rPr>
        <w:t>Intel Microelectronics (M), Penang, Malaysia</w:t>
      </w:r>
    </w:p>
    <w:p xmlns:wp14="http://schemas.microsoft.com/office/word/2010/wordml" w:rsidR="0078242A" w:rsidRDefault="0078242A" w14:paraId="4E4806F9" wp14:textId="77777777">
      <w:p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rFonts w:ascii="Cambria" w:hAnsi="Cambria" w:eastAsia="MS Mincho"/>
          <w:bCs/>
          <w:color w:val="000000"/>
          <w:sz w:val="24"/>
          <w:szCs w:val="24"/>
          <w:lang w:eastAsia="ja-JP"/>
        </w:rPr>
      </w:pPr>
      <w:r>
        <w:rPr>
          <w:rFonts w:ascii="Cambria" w:hAnsi="Cambria" w:eastAsia="MS Mincho"/>
          <w:b/>
          <w:bCs/>
          <w:color w:val="000000"/>
          <w:sz w:val="24"/>
          <w:szCs w:val="24"/>
          <w:lang w:eastAsia="ja-JP"/>
        </w:rPr>
        <w:t>Jan 2019 – Jun 2022</w:t>
      </w:r>
      <w:r>
        <w:rPr>
          <w:rFonts w:ascii="Cambria" w:hAnsi="Cambria" w:eastAsia="MS Mincho"/>
          <w:b/>
          <w:bCs/>
          <w:color w:val="000000"/>
          <w:sz w:val="24"/>
          <w:szCs w:val="24"/>
          <w:lang w:eastAsia="ja-JP"/>
        </w:rPr>
        <w:tab/>
      </w:r>
      <w:r>
        <w:rPr>
          <w:rFonts w:ascii="Cambria" w:hAnsi="Cambria" w:eastAsia="MS Mincho"/>
          <w:b/>
          <w:bCs/>
          <w:color w:val="000000"/>
          <w:sz w:val="24"/>
          <w:szCs w:val="24"/>
          <w:lang w:eastAsia="ja-JP"/>
        </w:rPr>
        <w:tab/>
      </w:r>
      <w:r>
        <w:rPr>
          <w:rFonts w:ascii="Cambria" w:hAnsi="Cambria" w:eastAsia="MS Mincho"/>
          <w:b/>
          <w:bCs/>
          <w:color w:val="000000"/>
          <w:sz w:val="24"/>
          <w:szCs w:val="24"/>
          <w:lang w:eastAsia="ja-JP"/>
        </w:rPr>
        <w:t xml:space="preserve">                                                  </w:t>
      </w:r>
      <w:r>
        <w:rPr>
          <w:rFonts w:ascii="Cambria" w:hAnsi="Cambria" w:eastAsia="MS Mincho"/>
          <w:b/>
          <w:bCs/>
          <w:color w:val="000000"/>
          <w:sz w:val="24"/>
          <w:szCs w:val="24"/>
          <w:lang w:eastAsia="ja-JP"/>
        </w:rPr>
        <w:tab/>
      </w:r>
      <w:r>
        <w:rPr>
          <w:rFonts w:ascii="Cambria" w:hAnsi="Cambria" w:eastAsia="MS Mincho"/>
          <w:b/>
          <w:bCs/>
          <w:color w:val="000000"/>
          <w:sz w:val="24"/>
          <w:szCs w:val="24"/>
          <w:lang w:eastAsia="ja-JP"/>
        </w:rPr>
        <w:t xml:space="preserve"> </w:t>
      </w:r>
      <w:r>
        <w:rPr>
          <w:rFonts w:ascii="Cambria" w:hAnsi="Cambria" w:eastAsia="MS Mincho"/>
          <w:b/>
          <w:bCs/>
          <w:color w:val="000000"/>
          <w:sz w:val="24"/>
          <w:szCs w:val="24"/>
          <w:lang w:eastAsia="ja-JP"/>
        </w:rPr>
        <w:tab/>
      </w:r>
      <w:r>
        <w:rPr>
          <w:rFonts w:ascii="Cambria" w:hAnsi="Cambria" w:eastAsia="MS Mincho"/>
          <w:b/>
          <w:bCs/>
          <w:color w:val="000000"/>
          <w:sz w:val="24"/>
          <w:szCs w:val="24"/>
          <w:lang w:eastAsia="ja-JP"/>
        </w:rPr>
        <w:tab/>
      </w:r>
    </w:p>
    <w:p xmlns:wp14="http://schemas.microsoft.com/office/word/2010/wordml" w:rsidR="0078242A" w:rsidRDefault="0078242A" w14:paraId="1C7FAC74" wp14:textId="77777777">
      <w:pPr>
        <w:numPr>
          <w:ilvl w:val="0"/>
          <w:numId w:val="2"/>
        </w:numPr>
        <w:tabs>
          <w:tab w:val="left" w:pos="720"/>
          <w:tab w:val="left" w:pos="1440"/>
          <w:tab w:val="left" w:pos="2160"/>
          <w:tab w:val="left" w:pos="2880"/>
          <w:tab w:val="right" w:pos="9360"/>
        </w:tabs>
        <w:rPr>
          <w:rFonts w:ascii="Cambria" w:hAnsi="Cambria" w:eastAsia="MS Mincho"/>
          <w:color w:val="000000"/>
          <w:sz w:val="21"/>
          <w:szCs w:val="21"/>
          <w:lang w:eastAsia="ja-JP"/>
        </w:rPr>
      </w:pPr>
      <w:r>
        <w:rPr>
          <w:rFonts w:ascii="Cambria" w:hAnsi="Cambria" w:eastAsia="MS Mincho"/>
          <w:color w:val="000000"/>
          <w:sz w:val="21"/>
          <w:szCs w:val="21"/>
          <w:lang w:eastAsia="ja-JP"/>
        </w:rPr>
        <w:t xml:space="preserve">Successfully delivered the </w:t>
      </w:r>
      <w:proofErr w:type="spellStart"/>
      <w:r>
        <w:rPr>
          <w:rFonts w:ascii="Cambria" w:hAnsi="Cambria" w:eastAsia="MS Mincho"/>
          <w:color w:val="000000"/>
          <w:sz w:val="21"/>
          <w:szCs w:val="21"/>
          <w:lang w:eastAsia="ja-JP"/>
        </w:rPr>
        <w:t>Smatlab</w:t>
      </w:r>
      <w:proofErr w:type="spellEnd"/>
      <w:r>
        <w:rPr>
          <w:rFonts w:ascii="Cambria" w:hAnsi="Cambria" w:eastAsia="MS Mincho"/>
          <w:color w:val="000000"/>
          <w:sz w:val="21"/>
          <w:szCs w:val="21"/>
          <w:lang w:eastAsia="ja-JP"/>
        </w:rPr>
        <w:t xml:space="preserve"> project, which entailed developing and deploying a grading system demo for student behaviors on science examinations that is mandated by the China Ministry of Education for high school entrance exams.</w:t>
      </w:r>
    </w:p>
    <w:p xmlns:wp14="http://schemas.microsoft.com/office/word/2010/wordml" w:rsidR="0078242A" w:rsidRDefault="0078242A" w14:paraId="506407EB" wp14:textId="77777777">
      <w:pPr>
        <w:numPr>
          <w:ilvl w:val="0"/>
          <w:numId w:val="2"/>
        </w:numPr>
        <w:tabs>
          <w:tab w:val="left" w:pos="720"/>
          <w:tab w:val="left" w:pos="1440"/>
          <w:tab w:val="left" w:pos="2160"/>
          <w:tab w:val="left" w:pos="2880"/>
          <w:tab w:val="right" w:pos="9360"/>
        </w:tabs>
        <w:rPr>
          <w:rFonts w:ascii="Cambria" w:hAnsi="Cambria" w:eastAsia="MS Mincho"/>
          <w:color w:val="000000"/>
          <w:sz w:val="21"/>
          <w:szCs w:val="21"/>
          <w:lang w:eastAsia="ja-JP"/>
        </w:rPr>
      </w:pPr>
      <w:r>
        <w:rPr>
          <w:rFonts w:ascii="Cambria" w:hAnsi="Cambria" w:eastAsia="MS Mincho"/>
          <w:color w:val="000000"/>
          <w:sz w:val="21"/>
          <w:szCs w:val="21"/>
          <w:lang w:eastAsia="ja-JP"/>
        </w:rPr>
        <w:t xml:space="preserve">Led the development of multi-view classification and object detection models, leveraging </w:t>
      </w:r>
      <w:proofErr w:type="spellStart"/>
      <w:r>
        <w:rPr>
          <w:rFonts w:ascii="Cambria" w:hAnsi="Cambria" w:eastAsia="MS Mincho"/>
          <w:color w:val="000000"/>
          <w:sz w:val="21"/>
          <w:szCs w:val="21"/>
          <w:lang w:eastAsia="ja-JP"/>
        </w:rPr>
        <w:t>OpenVINO</w:t>
      </w:r>
      <w:proofErr w:type="spellEnd"/>
      <w:r>
        <w:rPr>
          <w:rFonts w:ascii="Cambria" w:hAnsi="Cambria" w:eastAsia="MS Mincho"/>
          <w:color w:val="000000"/>
          <w:sz w:val="21"/>
          <w:szCs w:val="21"/>
          <w:lang w:eastAsia="ja-JP"/>
        </w:rPr>
        <w:t xml:space="preserve"> and other deep learning frameworks, resulting in increased accuracy and efficiency.</w:t>
      </w:r>
    </w:p>
    <w:p xmlns:wp14="http://schemas.microsoft.com/office/word/2010/wordml" w:rsidR="0078242A" w:rsidRDefault="0078242A" w14:paraId="37DB3124" wp14:textId="77777777">
      <w:pPr>
        <w:numPr>
          <w:ilvl w:val="0"/>
          <w:numId w:val="2"/>
        </w:numPr>
        <w:tabs>
          <w:tab w:val="left" w:pos="720"/>
          <w:tab w:val="left" w:pos="1440"/>
          <w:tab w:val="left" w:pos="2160"/>
          <w:tab w:val="left" w:pos="2880"/>
          <w:tab w:val="right" w:pos="9360"/>
        </w:tabs>
        <w:rPr>
          <w:rFonts w:ascii="Cambria" w:hAnsi="Cambria" w:eastAsia="MS Mincho"/>
          <w:color w:val="000000"/>
          <w:sz w:val="21"/>
          <w:szCs w:val="21"/>
          <w:lang w:eastAsia="ja-JP"/>
        </w:rPr>
      </w:pPr>
      <w:r>
        <w:rPr>
          <w:rFonts w:ascii="Cambria" w:hAnsi="Cambria" w:eastAsia="MS Mincho"/>
          <w:color w:val="000000"/>
          <w:sz w:val="21"/>
          <w:szCs w:val="21"/>
          <w:lang w:eastAsia="ja-JP"/>
        </w:rPr>
        <w:t>Headed a validation and benchmark team, ensuring compliance with industry standards and best practices, and reported findings in a detailed dashboard that covered over 6,000 test cases across multiple backends (CPUs, GPUs, VPUs).</w:t>
      </w:r>
    </w:p>
    <w:p xmlns:wp14="http://schemas.microsoft.com/office/word/2010/wordml" w:rsidR="0078242A" w:rsidRDefault="0078242A" w14:paraId="31143375" wp14:textId="77777777">
      <w:pPr>
        <w:numPr>
          <w:ilvl w:val="0"/>
          <w:numId w:val="2"/>
        </w:numPr>
        <w:tabs>
          <w:tab w:val="left" w:pos="720"/>
          <w:tab w:val="left" w:pos="1440"/>
          <w:tab w:val="left" w:pos="2160"/>
          <w:tab w:val="left" w:pos="2880"/>
          <w:tab w:val="right" w:pos="9360"/>
        </w:tabs>
        <w:rPr>
          <w:rFonts w:ascii="Cambria" w:hAnsi="Cambria" w:eastAsia="MS Mincho"/>
          <w:color w:val="000000"/>
          <w:sz w:val="21"/>
          <w:szCs w:val="21"/>
          <w:lang w:eastAsia="ja-JP"/>
        </w:rPr>
      </w:pPr>
      <w:r>
        <w:rPr>
          <w:rFonts w:ascii="Cambria" w:hAnsi="Cambria" w:eastAsia="MS Mincho"/>
          <w:color w:val="000000"/>
          <w:sz w:val="21"/>
          <w:szCs w:val="21"/>
          <w:lang w:eastAsia="ja-JP"/>
        </w:rPr>
        <w:t>Standardized project execution using Ansible, Docker, Jenkins framework, and self-developed scripts, resulting in improved efficiency and accuracy.</w:t>
      </w:r>
    </w:p>
    <w:p xmlns:wp14="http://schemas.microsoft.com/office/word/2010/wordml" w:rsidR="0078242A" w:rsidRDefault="0078242A" w14:paraId="7CA35ECE" wp14:textId="77777777">
      <w:pPr>
        <w:numPr>
          <w:ilvl w:val="0"/>
          <w:numId w:val="2"/>
        </w:numPr>
        <w:tabs>
          <w:tab w:val="left" w:pos="720"/>
          <w:tab w:val="left" w:pos="1440"/>
          <w:tab w:val="left" w:pos="2160"/>
          <w:tab w:val="left" w:pos="2880"/>
          <w:tab w:val="right" w:pos="9360"/>
        </w:tabs>
        <w:rPr>
          <w:rFonts w:ascii="Cambria" w:hAnsi="Cambria" w:eastAsia="MS Mincho"/>
          <w:color w:val="000000"/>
          <w:sz w:val="21"/>
          <w:szCs w:val="21"/>
          <w:lang w:eastAsia="ja-JP"/>
        </w:rPr>
      </w:pPr>
      <w:r>
        <w:rPr>
          <w:rFonts w:ascii="Cambria" w:hAnsi="Cambria" w:eastAsia="MS Mincho"/>
          <w:color w:val="000000"/>
          <w:sz w:val="21"/>
          <w:szCs w:val="21"/>
          <w:lang w:eastAsia="ja-JP"/>
        </w:rPr>
        <w:t>Managed CV/DL component validation projects, including test cases and execution, and actively participated in weekly technical analysis and discussion on deep learning and IoT trends.</w:t>
      </w:r>
    </w:p>
    <w:p xmlns:wp14="http://schemas.microsoft.com/office/word/2010/wordml" w:rsidR="0078242A" w:rsidRDefault="0078242A" w14:paraId="5B273321" wp14:textId="77777777">
      <w:pPr>
        <w:numPr>
          <w:ilvl w:val="0"/>
          <w:numId w:val="2"/>
        </w:numPr>
        <w:tabs>
          <w:tab w:val="left" w:pos="720"/>
          <w:tab w:val="left" w:pos="1440"/>
          <w:tab w:val="left" w:pos="2160"/>
          <w:tab w:val="left" w:pos="2880"/>
          <w:tab w:val="right" w:pos="9360"/>
        </w:tabs>
        <w:rPr>
          <w:rFonts w:ascii="Cambria" w:hAnsi="Cambria" w:eastAsia="MS Mincho"/>
          <w:color w:val="000000"/>
          <w:sz w:val="21"/>
          <w:szCs w:val="21"/>
          <w:lang w:eastAsia="ja-JP"/>
        </w:rPr>
      </w:pPr>
      <w:r>
        <w:rPr>
          <w:rFonts w:ascii="Cambria" w:hAnsi="Cambria" w:eastAsia="MS Mincho"/>
          <w:color w:val="000000"/>
          <w:sz w:val="21"/>
          <w:szCs w:val="21"/>
          <w:lang w:eastAsia="ja-JP"/>
        </w:rPr>
        <w:t>Mentored new employees and interviewed candidates for hiring, contributing to a skilled and diverse team.</w:t>
      </w:r>
    </w:p>
    <w:p xmlns:wp14="http://schemas.microsoft.com/office/word/2010/wordml" w:rsidR="0078242A" w:rsidRDefault="0078242A" w14:paraId="238BEBE6" wp14:textId="77777777">
      <w:pPr>
        <w:numPr>
          <w:ilvl w:val="0"/>
          <w:numId w:val="2"/>
        </w:numPr>
        <w:tabs>
          <w:tab w:val="left" w:pos="720"/>
          <w:tab w:val="left" w:pos="1440"/>
          <w:tab w:val="left" w:pos="2160"/>
          <w:tab w:val="left" w:pos="2880"/>
          <w:tab w:val="right" w:pos="9360"/>
        </w:tabs>
        <w:rPr>
          <w:rFonts w:ascii="Cambria" w:hAnsi="Cambria" w:eastAsia="MS Mincho"/>
          <w:b/>
          <w:bCs/>
          <w:color w:val="000000"/>
          <w:sz w:val="21"/>
          <w:szCs w:val="21"/>
          <w:lang w:eastAsia="ja-JP"/>
        </w:rPr>
      </w:pPr>
      <w:r>
        <w:rPr>
          <w:rFonts w:ascii="Cambria" w:hAnsi="Cambria" w:eastAsia="MS Mincho"/>
          <w:color w:val="000000"/>
          <w:sz w:val="21"/>
          <w:szCs w:val="21"/>
          <w:lang w:eastAsia="ja-JP"/>
        </w:rPr>
        <w:t>Provided high-quality technical support for customer engineers and customers, ensuring their satisfaction and trust in the company's products and services.</w:t>
      </w:r>
    </w:p>
    <w:p xmlns:wp14="http://schemas.microsoft.com/office/word/2010/wordml" w:rsidR="0078242A" w:rsidRDefault="0078242A" w14:paraId="0E27B00A" wp14:textId="77777777">
      <w:pPr>
        <w:tabs>
          <w:tab w:val="left" w:pos="720"/>
          <w:tab w:val="left" w:pos="1440"/>
          <w:tab w:val="left" w:pos="2160"/>
          <w:tab w:val="left" w:pos="2880"/>
          <w:tab w:val="right" w:pos="9360"/>
        </w:tabs>
        <w:ind w:left="360"/>
        <w:rPr>
          <w:rFonts w:ascii="Cambria" w:hAnsi="Cambria" w:eastAsia="MS Mincho"/>
          <w:b/>
          <w:bCs/>
          <w:color w:val="000000"/>
          <w:sz w:val="21"/>
          <w:szCs w:val="21"/>
          <w:lang w:eastAsia="ja-JP"/>
        </w:rPr>
      </w:pPr>
    </w:p>
    <w:p xmlns:wp14="http://schemas.microsoft.com/office/word/2010/wordml" w:rsidR="0078242A" w:rsidRDefault="0078242A" w14:paraId="00356B40" wp14:textId="77777777">
      <w:pPr>
        <w:tabs>
          <w:tab w:val="right" w:pos="9360"/>
        </w:tabs>
        <w:rPr>
          <w:rFonts w:hint="eastAsia" w:ascii="Cambria" w:hAnsi="Cambria" w:eastAsia="MS Mincho"/>
          <w:b/>
          <w:bCs/>
          <w:color w:val="000000"/>
          <w:sz w:val="24"/>
          <w:szCs w:val="24"/>
          <w:lang w:eastAsia="ja-JP"/>
        </w:rPr>
      </w:pPr>
      <w:r>
        <w:rPr>
          <w:rFonts w:ascii="Cambria" w:hAnsi="Cambria" w:eastAsia="MS Mincho"/>
          <w:b/>
          <w:bCs/>
          <w:color w:val="000000"/>
          <w:sz w:val="24"/>
          <w:szCs w:val="24"/>
          <w:lang w:eastAsia="ja-JP"/>
        </w:rPr>
        <w:t>Software Validation Enginee</w:t>
      </w:r>
      <w:r>
        <w:rPr>
          <w:rFonts w:hint="eastAsia" w:ascii="Cambria" w:hAnsi="Cambria" w:eastAsia="MS Mincho"/>
          <w:b/>
          <w:bCs/>
          <w:color w:val="000000"/>
          <w:sz w:val="24"/>
          <w:szCs w:val="24"/>
          <w:lang w:eastAsia="ja-JP"/>
        </w:rPr>
        <w:t>r</w:t>
      </w:r>
    </w:p>
    <w:p xmlns:wp14="http://schemas.microsoft.com/office/word/2010/wordml" w:rsidR="0078242A" w:rsidRDefault="0078242A" w14:paraId="7A95842E" wp14:textId="77777777">
      <w:pPr>
        <w:tabs>
          <w:tab w:val="right" w:pos="9360"/>
        </w:tabs>
        <w:rPr>
          <w:rFonts w:ascii="Cambria" w:hAnsi="Cambria" w:eastAsia="MS Mincho"/>
          <w:color w:val="000000"/>
          <w:sz w:val="24"/>
          <w:szCs w:val="24"/>
          <w:lang w:eastAsia="ja-JP"/>
        </w:rPr>
      </w:pPr>
      <w:r>
        <w:rPr>
          <w:rFonts w:ascii="Cambria" w:hAnsi="Cambria" w:eastAsia="MS Mincho"/>
          <w:b/>
          <w:bCs/>
          <w:color w:val="000000"/>
          <w:sz w:val="24"/>
          <w:szCs w:val="24"/>
          <w:lang w:eastAsia="ja-JP"/>
        </w:rPr>
        <w:t>Jan 2018 - Dec 2018</w:t>
      </w:r>
    </w:p>
    <w:p xmlns:wp14="http://schemas.microsoft.com/office/word/2010/wordml" w:rsidR="0078242A" w:rsidRDefault="0078242A" w14:paraId="2410440A" wp14:textId="77777777">
      <w:pPr>
        <w:numPr>
          <w:ilvl w:val="0"/>
          <w:numId w:val="2"/>
        </w:numPr>
        <w:rPr>
          <w:rFonts w:ascii="Cambria" w:hAnsi="Cambria" w:eastAsia="MS Mincho"/>
          <w:color w:val="000000"/>
          <w:sz w:val="21"/>
          <w:szCs w:val="21"/>
          <w:lang w:eastAsia="ja-JP"/>
        </w:rPr>
      </w:pPr>
      <w:r>
        <w:rPr>
          <w:rFonts w:ascii="Cambria" w:hAnsi="Cambria" w:eastAsia="MS Mincho"/>
          <w:color w:val="000000"/>
          <w:sz w:val="21"/>
          <w:szCs w:val="21"/>
          <w:lang w:eastAsia="ja-JP"/>
        </w:rPr>
        <w:t>Designed and developed test codes and automation, resulting in a 5x increase in team work efficiency and productivity.</w:t>
      </w:r>
    </w:p>
    <w:p xmlns:wp14="http://schemas.microsoft.com/office/word/2010/wordml" w:rsidR="0078242A" w:rsidRDefault="0078242A" w14:paraId="6BCECBD3" wp14:textId="77777777">
      <w:pPr>
        <w:numPr>
          <w:ilvl w:val="0"/>
          <w:numId w:val="2"/>
        </w:numPr>
        <w:rPr>
          <w:rFonts w:ascii="Cambria" w:hAnsi="Cambria" w:eastAsia="MS Mincho"/>
          <w:color w:val="000000"/>
          <w:sz w:val="21"/>
          <w:szCs w:val="21"/>
          <w:lang w:eastAsia="ja-JP"/>
        </w:rPr>
      </w:pPr>
      <w:r>
        <w:rPr>
          <w:rFonts w:ascii="Cambria" w:hAnsi="Cambria" w:eastAsia="MS Mincho"/>
          <w:color w:val="000000"/>
          <w:sz w:val="21"/>
          <w:szCs w:val="21"/>
          <w:lang w:eastAsia="ja-JP"/>
        </w:rPr>
        <w:t>Developed and fine-tuned an object detection model for lidar signal, ensuring accuracy and reliability for real-world applications.</w:t>
      </w:r>
    </w:p>
    <w:p xmlns:wp14="http://schemas.microsoft.com/office/word/2010/wordml" w:rsidR="0078242A" w:rsidRDefault="0078242A" w14:paraId="2E681288" wp14:textId="77777777">
      <w:pPr>
        <w:numPr>
          <w:ilvl w:val="0"/>
          <w:numId w:val="2"/>
        </w:numPr>
        <w:rPr>
          <w:rFonts w:ascii="Cambria" w:hAnsi="Cambria" w:eastAsia="MS Mincho"/>
          <w:color w:val="000000"/>
          <w:sz w:val="21"/>
          <w:szCs w:val="21"/>
          <w:lang w:eastAsia="ja-JP"/>
        </w:rPr>
      </w:pPr>
      <w:r>
        <w:rPr>
          <w:rFonts w:ascii="Cambria" w:hAnsi="Cambria" w:eastAsia="MS Mincho"/>
          <w:color w:val="000000"/>
          <w:sz w:val="21"/>
          <w:szCs w:val="21"/>
          <w:lang w:eastAsia="ja-JP"/>
        </w:rPr>
        <w:t>Submitted a paper and presented an oral presentation at an international conference, highlighting the research and development efforts.</w:t>
      </w:r>
    </w:p>
    <w:p xmlns:wp14="http://schemas.microsoft.com/office/word/2010/wordml" w:rsidR="0078242A" w:rsidRDefault="0078242A" w14:paraId="68774E82" wp14:textId="77777777">
      <w:pPr>
        <w:numPr>
          <w:ilvl w:val="0"/>
          <w:numId w:val="2"/>
        </w:numPr>
        <w:rPr>
          <w:rFonts w:ascii="Cambria" w:hAnsi="Cambria" w:eastAsia="MS Mincho"/>
          <w:b/>
          <w:bCs/>
          <w:color w:val="000000"/>
          <w:sz w:val="21"/>
          <w:szCs w:val="21"/>
          <w:lang w:eastAsia="ja-JP"/>
        </w:rPr>
      </w:pPr>
      <w:r>
        <w:rPr>
          <w:rFonts w:ascii="Cambria" w:hAnsi="Cambria" w:eastAsia="MS Mincho"/>
          <w:color w:val="000000"/>
          <w:sz w:val="21"/>
          <w:szCs w:val="21"/>
          <w:lang w:eastAsia="ja-JP"/>
        </w:rPr>
        <w:t>Delivered a keynote speech at an IPIARTI Symposium, showcasing the company's innovation and technological advancements.</w:t>
      </w:r>
      <w:r>
        <w:rPr>
          <w:rFonts w:ascii="Cambria" w:hAnsi="Cambria" w:eastAsia="MS Mincho"/>
          <w:color w:val="000000"/>
          <w:sz w:val="21"/>
          <w:szCs w:val="21"/>
          <w:lang w:eastAsia="ja-JP"/>
        </w:rPr>
        <w:br/>
      </w:r>
    </w:p>
    <w:p xmlns:wp14="http://schemas.microsoft.com/office/word/2010/wordml" w:rsidR="0078242A" w:rsidRDefault="0078242A" w14:paraId="03329D72" wp14:textId="77777777">
      <w:pPr>
        <w:tabs>
          <w:tab w:val="left" w:pos="720"/>
          <w:tab w:val="left" w:pos="1440"/>
          <w:tab w:val="right" w:pos="9360"/>
        </w:tabs>
        <w:rPr>
          <w:rFonts w:ascii="Cambria" w:hAnsi="Cambria" w:eastAsia="MS Mincho"/>
          <w:b/>
          <w:bCs/>
          <w:color w:val="000000"/>
          <w:sz w:val="24"/>
          <w:szCs w:val="24"/>
          <w:lang w:eastAsia="ja-JP"/>
        </w:rPr>
      </w:pPr>
      <w:r>
        <w:rPr>
          <w:rFonts w:ascii="Cambria" w:hAnsi="Cambria" w:eastAsia="MS Mincho"/>
          <w:b/>
          <w:bCs/>
          <w:color w:val="000000"/>
          <w:sz w:val="24"/>
          <w:szCs w:val="24"/>
          <w:lang w:eastAsia="ja-JP"/>
        </w:rPr>
        <w:t>Graduate Trainee</w:t>
      </w:r>
    </w:p>
    <w:p xmlns:wp14="http://schemas.microsoft.com/office/word/2010/wordml" w:rsidR="0078242A" w:rsidRDefault="0078242A" w14:paraId="4C44FD69" wp14:textId="77777777">
      <w:pPr>
        <w:tabs>
          <w:tab w:val="left" w:pos="720"/>
          <w:tab w:val="left" w:pos="1440"/>
          <w:tab w:val="right" w:pos="9360"/>
        </w:tabs>
        <w:rPr>
          <w:rFonts w:ascii="Cambria" w:hAnsi="Cambria"/>
          <w:color w:val="000000"/>
          <w:sz w:val="24"/>
          <w:szCs w:val="24"/>
        </w:rPr>
      </w:pPr>
      <w:r>
        <w:rPr>
          <w:rFonts w:ascii="Cambria" w:hAnsi="Cambria" w:eastAsia="MS Mincho"/>
          <w:b/>
          <w:bCs/>
          <w:color w:val="000000"/>
          <w:sz w:val="24"/>
          <w:szCs w:val="24"/>
          <w:lang w:eastAsia="ja-JP"/>
        </w:rPr>
        <w:t>Jun 2016 – Dec 2017</w:t>
      </w:r>
    </w:p>
    <w:p xmlns:wp14="http://schemas.microsoft.com/office/word/2010/wordml" w:rsidR="0078242A" w:rsidRDefault="0078242A" w14:paraId="69489238" wp14:textId="77777777">
      <w:pPr>
        <w:numPr>
          <w:ilvl w:val="0"/>
          <w:numId w:val="3"/>
        </w:numPr>
        <w:tabs>
          <w:tab w:val="clear" w:pos="840"/>
          <w:tab w:val="left" w:pos="420"/>
        </w:tabs>
        <w:ind w:left="718" w:hanging="298"/>
        <w:rPr>
          <w:rFonts w:ascii="Cambria" w:hAnsi="Cambria"/>
          <w:color w:val="000000"/>
          <w:sz w:val="21"/>
          <w:szCs w:val="21"/>
        </w:rPr>
      </w:pPr>
      <w:r>
        <w:rPr>
          <w:rFonts w:ascii="Cambria" w:hAnsi="Cambria"/>
          <w:color w:val="000000"/>
          <w:sz w:val="21"/>
          <w:szCs w:val="21"/>
        </w:rPr>
        <w:t>Conducted in-depth analysis of deep learning technologies and trends, and</w:t>
      </w:r>
      <w:r>
        <w:rPr>
          <w:rFonts w:ascii="Cambria" w:hAnsi="Cambria"/>
          <w:color w:val="000000"/>
          <w:sz w:val="21"/>
          <w:szCs w:val="21"/>
        </w:rPr>
        <w:br/>
      </w:r>
      <w:r>
        <w:rPr>
          <w:rFonts w:ascii="Cambria" w:hAnsi="Cambria"/>
          <w:color w:val="000000"/>
          <w:sz w:val="21"/>
          <w:szCs w:val="21"/>
        </w:rPr>
        <w:t>collaborated with internal and external teams to develop cutting-edge solutions.</w:t>
      </w:r>
    </w:p>
    <w:p xmlns:wp14="http://schemas.microsoft.com/office/word/2010/wordml" w:rsidR="0078242A" w:rsidRDefault="0078242A" w14:paraId="5BF2B88B" wp14:textId="77777777">
      <w:pPr>
        <w:numPr>
          <w:ilvl w:val="0"/>
          <w:numId w:val="3"/>
        </w:numPr>
        <w:tabs>
          <w:tab w:val="clear" w:pos="840"/>
          <w:tab w:val="left" w:pos="420"/>
        </w:tabs>
        <w:ind w:left="718" w:hanging="298"/>
        <w:rPr>
          <w:rFonts w:ascii="Cambria" w:hAnsi="Cambria"/>
          <w:color w:val="000000"/>
          <w:sz w:val="21"/>
          <w:szCs w:val="21"/>
        </w:rPr>
      </w:pPr>
      <w:r>
        <w:rPr>
          <w:rFonts w:ascii="Cambria" w:hAnsi="Cambria"/>
          <w:color w:val="000000"/>
          <w:sz w:val="21"/>
          <w:szCs w:val="21"/>
        </w:rPr>
        <w:t>Designed and developed a lidar object detection model, which leverages image processing, computer vision, and deep learning techniques.</w:t>
      </w:r>
    </w:p>
    <w:p xmlns:wp14="http://schemas.microsoft.com/office/word/2010/wordml" w:rsidR="0078242A" w:rsidRDefault="0078242A" w14:paraId="3B45369A" wp14:textId="77777777">
      <w:pPr>
        <w:numPr>
          <w:ilvl w:val="0"/>
          <w:numId w:val="3"/>
        </w:numPr>
        <w:tabs>
          <w:tab w:val="clear" w:pos="840"/>
          <w:tab w:val="left" w:pos="420"/>
        </w:tabs>
        <w:ind w:left="718" w:hanging="298"/>
        <w:rPr>
          <w:rFonts w:ascii="Cambria" w:hAnsi="Cambria"/>
          <w:color w:val="000000"/>
          <w:sz w:val="21"/>
          <w:szCs w:val="21"/>
        </w:rPr>
      </w:pPr>
      <w:r>
        <w:rPr>
          <w:rFonts w:ascii="Cambria" w:hAnsi="Cambria"/>
          <w:color w:val="000000"/>
          <w:sz w:val="21"/>
          <w:szCs w:val="21"/>
        </w:rPr>
        <w:t>Conducted weekly research syncs with team and external collaborators, ensuring effective communication and coordination.</w:t>
      </w:r>
    </w:p>
    <w:p xmlns:wp14="http://schemas.microsoft.com/office/word/2010/wordml" w:rsidR="0078242A" w:rsidRDefault="0078242A" w14:paraId="742E63BC" wp14:textId="77777777">
      <w:pPr>
        <w:numPr>
          <w:ilvl w:val="0"/>
          <w:numId w:val="3"/>
        </w:numPr>
        <w:tabs>
          <w:tab w:val="clear" w:pos="840"/>
          <w:tab w:val="left" w:pos="420"/>
        </w:tabs>
        <w:ind w:left="718" w:leftChars="210" w:hanging="298" w:hangingChars="142"/>
        <w:rPr>
          <w:rFonts w:ascii="Cambria" w:hAnsi="Cambria"/>
          <w:color w:val="000000"/>
          <w:sz w:val="21"/>
          <w:szCs w:val="21"/>
        </w:rPr>
      </w:pPr>
      <w:r>
        <w:rPr>
          <w:rFonts w:ascii="Cambria" w:hAnsi="Cambria"/>
          <w:color w:val="000000"/>
          <w:sz w:val="21"/>
          <w:szCs w:val="21"/>
        </w:rPr>
        <w:t>Developed an object detection demo for internal company events, showcasing the company's technical expertise and innovation.</w:t>
      </w:r>
    </w:p>
    <w:p xmlns:wp14="http://schemas.microsoft.com/office/word/2010/wordml" w:rsidR="0078242A" w:rsidRDefault="0078242A" w14:paraId="470B4227" wp14:textId="77777777">
      <w:pPr>
        <w:numPr>
          <w:ilvl w:val="0"/>
          <w:numId w:val="3"/>
        </w:numPr>
        <w:tabs>
          <w:tab w:val="clear" w:pos="840"/>
          <w:tab w:val="left" w:pos="420"/>
        </w:tabs>
        <w:ind w:left="718" w:hanging="298"/>
        <w:rPr>
          <w:rFonts w:ascii="Cambria" w:hAnsi="Cambria"/>
          <w:color w:val="000000"/>
          <w:sz w:val="21"/>
          <w:szCs w:val="21"/>
        </w:rPr>
      </w:pPr>
      <w:r>
        <w:rPr>
          <w:rFonts w:ascii="Cambria" w:hAnsi="Cambria"/>
          <w:color w:val="000000"/>
          <w:sz w:val="21"/>
          <w:szCs w:val="21"/>
        </w:rPr>
        <w:t xml:space="preserve">Translated </w:t>
      </w:r>
      <w:proofErr w:type="spellStart"/>
      <w:r>
        <w:rPr>
          <w:rFonts w:ascii="Cambria" w:hAnsi="Cambria"/>
          <w:color w:val="000000"/>
          <w:sz w:val="21"/>
          <w:szCs w:val="21"/>
        </w:rPr>
        <w:t>Autoware</w:t>
      </w:r>
      <w:proofErr w:type="spellEnd"/>
      <w:r>
        <w:rPr>
          <w:rFonts w:ascii="Cambria" w:hAnsi="Cambria"/>
          <w:color w:val="000000"/>
          <w:sz w:val="21"/>
          <w:szCs w:val="21"/>
        </w:rPr>
        <w:t xml:space="preserve"> documents from Japanese to English, demonstrating excellent language and communication skills.</w:t>
      </w:r>
    </w:p>
    <w:p xmlns:wp14="http://schemas.microsoft.com/office/word/2010/wordml" w:rsidR="0078242A" w:rsidRDefault="0078242A" w14:paraId="60061E4C" wp14:textId="77777777">
      <w:pPr>
        <w:rPr>
          <w:rFonts w:ascii="Cambria" w:hAnsi="Cambria"/>
          <w:b/>
          <w:bCs/>
          <w:color w:val="000000"/>
          <w:sz w:val="24"/>
          <w:szCs w:val="24"/>
        </w:rPr>
      </w:pPr>
    </w:p>
    <w:p xmlns:wp14="http://schemas.microsoft.com/office/word/2010/wordml" w:rsidR="0078242A" w:rsidRDefault="0078242A" w14:paraId="44EAFD9C" wp14:textId="77777777">
      <w:pPr>
        <w:rPr>
          <w:rFonts w:ascii="Cambria" w:hAnsi="Cambria"/>
          <w:b/>
          <w:bCs/>
          <w:color w:val="000000"/>
          <w:sz w:val="24"/>
          <w:szCs w:val="24"/>
        </w:rPr>
      </w:pPr>
    </w:p>
    <w:p xmlns:wp14="http://schemas.microsoft.com/office/word/2010/wordml" w:rsidR="0078242A" w:rsidRDefault="0078242A" w14:paraId="07DEE553" wp14:textId="77777777">
      <w:pPr>
        <w:rPr>
          <w:rFonts w:ascii="Cambria" w:hAnsi="Cambria"/>
          <w:b/>
          <w:bCs/>
          <w:color w:val="000000"/>
          <w:sz w:val="24"/>
          <w:szCs w:val="24"/>
        </w:rPr>
      </w:pPr>
      <w:r>
        <w:rPr>
          <w:rFonts w:ascii="Cambria" w:hAnsi="Cambria"/>
          <w:b/>
          <w:bCs/>
          <w:color w:val="000000"/>
          <w:sz w:val="24"/>
          <w:szCs w:val="24"/>
        </w:rPr>
        <w:t>EDUCATION</w:t>
      </w:r>
      <w:r>
        <w:rPr>
          <w:rFonts w:ascii="Cambria" w:hAnsi="Cambria"/>
          <w:b/>
          <w:bCs/>
          <w:color w:val="000000"/>
          <w:sz w:val="24"/>
          <w:szCs w:val="24"/>
        </w:rPr>
        <w:pict w14:anchorId="12C3F610">
          <v:rect id="Rectangles 4" style="width:.05pt;height:1.5pt;mso-position-horizontal-relative:page;mso-position-vertical-relative:page" o:spid="_x0000_i1028" o:hr="t" o:hrstd="t" o:hralign="center" fillcolor="#a0a0a0" stroked="f"/>
        </w:pict>
      </w:r>
    </w:p>
    <w:p xmlns:wp14="http://schemas.microsoft.com/office/word/2010/wordml" w:rsidR="0078242A" w:rsidRDefault="0078242A" w14:paraId="2521EC05" wp14:textId="77777777">
      <w:pPr>
        <w:tabs>
          <w:tab w:val="left" w:pos="1440"/>
          <w:tab w:val="left" w:pos="5850"/>
        </w:tabs>
        <w:rPr>
          <w:rFonts w:hint="eastAsia" w:ascii="Cambria" w:hAnsi="Cambria" w:eastAsia="MS Mincho"/>
          <w:color w:val="000000"/>
          <w:sz w:val="24"/>
          <w:szCs w:val="24"/>
          <w:lang w:eastAsia="ja-JP"/>
        </w:rPr>
      </w:pPr>
      <w:r>
        <w:rPr>
          <w:rFonts w:hint="eastAsia" w:ascii="Cambria" w:hAnsi="Cambria" w:eastAsia="MS Mincho"/>
          <w:b/>
          <w:bCs/>
          <w:color w:val="000000"/>
          <w:sz w:val="24"/>
          <w:szCs w:val="24"/>
          <w:lang w:eastAsia="ja-JP"/>
        </w:rPr>
        <w:t>Ph.D. in Computer Science</w:t>
      </w:r>
      <w:r>
        <w:rPr>
          <w:rFonts w:hint="eastAsia" w:ascii="Cambria" w:hAnsi="Cambria" w:eastAsia="MS Mincho"/>
          <w:color w:val="000000"/>
          <w:sz w:val="24"/>
          <w:szCs w:val="24"/>
          <w:lang w:eastAsia="ja-JP"/>
        </w:rPr>
        <w:t xml:space="preserve"> </w:t>
      </w:r>
      <w:r>
        <w:rPr>
          <w:rFonts w:hint="eastAsia" w:ascii="Cambria" w:hAnsi="Cambria" w:eastAsia="MS Mincho"/>
          <w:color w:val="000000"/>
          <w:sz w:val="24"/>
          <w:szCs w:val="24"/>
          <w:lang w:eastAsia="ja-JP"/>
        </w:rPr>
        <w:tab/>
      </w:r>
      <w:r>
        <w:rPr>
          <w:rFonts w:hint="eastAsia" w:ascii="Cambria" w:hAnsi="Cambria" w:eastAsia="MS Mincho"/>
          <w:color w:val="000000"/>
          <w:sz w:val="24"/>
          <w:szCs w:val="24"/>
          <w:lang w:eastAsia="ja-JP"/>
        </w:rPr>
        <w:tab/>
      </w:r>
      <w:r>
        <w:rPr>
          <w:rFonts w:hint="eastAsia" w:ascii="Cambria" w:hAnsi="Cambria" w:eastAsia="MS Mincho"/>
          <w:color w:val="000000"/>
          <w:sz w:val="24"/>
          <w:szCs w:val="24"/>
          <w:lang w:eastAsia="ja-JP"/>
        </w:rPr>
        <w:tab/>
      </w:r>
      <w:r>
        <w:rPr>
          <w:rFonts w:hint="eastAsia" w:ascii="Cambria" w:hAnsi="Cambria" w:eastAsia="MS Mincho"/>
          <w:color w:val="000000"/>
          <w:sz w:val="24"/>
          <w:szCs w:val="24"/>
          <w:lang w:eastAsia="ja-JP"/>
        </w:rPr>
        <w:t xml:space="preserve">Feb 2013 </w:t>
      </w:r>
      <w:r>
        <w:rPr>
          <w:rFonts w:hint="eastAsia" w:ascii="Cambria" w:hAnsi="Cambria" w:eastAsia="MS Mincho"/>
          <w:color w:val="000000"/>
          <w:sz w:val="24"/>
          <w:szCs w:val="24"/>
          <w:lang w:eastAsia="ja-JP"/>
        </w:rPr>
        <w:t>–</w:t>
      </w:r>
      <w:r>
        <w:rPr>
          <w:rFonts w:hint="eastAsia" w:ascii="Cambria" w:hAnsi="Cambria" w:eastAsia="MS Mincho"/>
          <w:color w:val="000000"/>
          <w:sz w:val="24"/>
          <w:szCs w:val="24"/>
          <w:lang w:eastAsia="ja-JP"/>
        </w:rPr>
        <w:t xml:space="preserve"> Jan 2017 </w:t>
      </w:r>
    </w:p>
    <w:p xmlns:wp14="http://schemas.microsoft.com/office/word/2010/wordml" w:rsidR="0078242A" w:rsidRDefault="0078242A" w14:paraId="65967510" wp14:textId="77777777">
      <w:pPr>
        <w:tabs>
          <w:tab w:val="left" w:pos="1440"/>
          <w:tab w:val="left" w:pos="5850"/>
        </w:tabs>
        <w:rPr>
          <w:rFonts w:hint="eastAsia" w:ascii="Cambria" w:hAnsi="Cambria" w:eastAsia="MS Mincho"/>
          <w:color w:val="000000"/>
          <w:sz w:val="24"/>
          <w:szCs w:val="24"/>
          <w:lang w:eastAsia="ja-JP"/>
        </w:rPr>
      </w:pPr>
      <w:r>
        <w:rPr>
          <w:rFonts w:hint="eastAsia" w:ascii="Cambria" w:hAnsi="Cambria" w:eastAsia="MS Mincho"/>
          <w:color w:val="000000"/>
          <w:sz w:val="24"/>
          <w:szCs w:val="24"/>
          <w:lang w:eastAsia="ja-JP"/>
        </w:rPr>
        <w:t>University of Malaya, Kuala Lumpur, Malaysia</w:t>
      </w:r>
    </w:p>
    <w:p xmlns:wp14="http://schemas.microsoft.com/office/word/2010/wordml" w:rsidR="0078242A" w:rsidRDefault="0078242A" w14:paraId="7D68585F" wp14:textId="77777777">
      <w:pPr>
        <w:tabs>
          <w:tab w:val="left" w:pos="420"/>
          <w:tab w:val="left" w:pos="1440"/>
          <w:tab w:val="left" w:pos="5850"/>
        </w:tabs>
        <w:ind w:left="709" w:leftChars="197" w:hanging="315" w:hangingChars="150"/>
        <w:rPr>
          <w:rFonts w:hint="eastAsia" w:ascii="Cambria" w:hAnsi="Cambria" w:eastAsia="MS Mincho"/>
          <w:color w:val="000000"/>
          <w:sz w:val="21"/>
          <w:szCs w:val="21"/>
          <w:lang w:eastAsia="ja-JP"/>
        </w:rPr>
      </w:pPr>
      <w:r>
        <w:rPr>
          <w:rFonts w:hint="eastAsia" w:ascii="Cambria" w:hAnsi="Cambria" w:eastAsia="MS Mincho"/>
          <w:color w:val="000000"/>
          <w:sz w:val="21"/>
          <w:szCs w:val="21"/>
          <w:lang w:eastAsia="ja-JP"/>
        </w:rPr>
        <w:t>-    Conducted research on "Sketch - An Investigation into Feature Extraction in Compressed Domain"</w:t>
      </w:r>
      <w:r>
        <w:rPr>
          <w:rFonts w:hint="eastAsia" w:ascii="Cambria" w:hAnsi="Cambria" w:eastAsia="MS Mincho"/>
          <w:color w:val="000000"/>
          <w:sz w:val="21"/>
          <w:szCs w:val="21"/>
          <w:lang w:eastAsia="ja-JP"/>
        </w:rPr>
        <w:tab/>
      </w:r>
    </w:p>
    <w:p xmlns:wp14="http://schemas.microsoft.com/office/word/2010/wordml" w:rsidR="0078242A" w:rsidRDefault="0078242A" w14:paraId="1E92B70D" wp14:textId="77777777">
      <w:pPr>
        <w:tabs>
          <w:tab w:val="left" w:pos="420"/>
          <w:tab w:val="left" w:pos="1440"/>
          <w:tab w:val="left" w:pos="5850"/>
        </w:tabs>
        <w:ind w:left="400"/>
        <w:rPr>
          <w:rFonts w:hint="eastAsia" w:ascii="Cambria" w:hAnsi="Cambria" w:eastAsia="MS Mincho"/>
          <w:color w:val="000000"/>
          <w:sz w:val="21"/>
          <w:szCs w:val="21"/>
          <w:lang w:eastAsia="ja-JP"/>
        </w:rPr>
      </w:pPr>
      <w:r>
        <w:rPr>
          <w:rFonts w:hint="eastAsia" w:ascii="Cambria" w:hAnsi="Cambria" w:eastAsia="MS Mincho"/>
          <w:color w:val="000000"/>
          <w:sz w:val="21"/>
          <w:szCs w:val="21"/>
          <w:lang w:eastAsia="ja-JP"/>
        </w:rPr>
        <w:t>-    Published 2 ISI-indexed journal articles, 1 book chapter, and 8 peer-reviewed conference papers</w:t>
      </w:r>
    </w:p>
    <w:p xmlns:wp14="http://schemas.microsoft.com/office/word/2010/wordml" w:rsidR="0078242A" w:rsidRDefault="0078242A" w14:paraId="36AFEBA9" wp14:textId="77777777">
      <w:pPr>
        <w:tabs>
          <w:tab w:val="left" w:pos="1440"/>
          <w:tab w:val="left" w:pos="5850"/>
        </w:tabs>
        <w:rPr>
          <w:rFonts w:hint="eastAsia" w:ascii="Cambria" w:hAnsi="Cambria" w:eastAsia="MS Mincho"/>
          <w:color w:val="000000"/>
          <w:sz w:val="24"/>
          <w:szCs w:val="24"/>
          <w:lang w:eastAsia="ja-JP"/>
        </w:rPr>
      </w:pPr>
      <w:r>
        <w:rPr>
          <w:rFonts w:hint="eastAsia" w:ascii="Cambria" w:hAnsi="Cambria" w:eastAsia="MS Mincho"/>
          <w:b/>
          <w:bCs/>
          <w:color w:val="000000"/>
          <w:sz w:val="24"/>
          <w:szCs w:val="24"/>
          <w:lang w:eastAsia="ja-JP"/>
        </w:rPr>
        <w:t>M.S. in Electrical and Electronics Engineering</w:t>
      </w:r>
      <w:r>
        <w:rPr>
          <w:rFonts w:hint="eastAsia" w:ascii="Cambria" w:hAnsi="Cambria" w:eastAsia="MS Mincho"/>
          <w:color w:val="000000"/>
          <w:sz w:val="24"/>
          <w:szCs w:val="24"/>
          <w:lang w:eastAsia="ja-JP"/>
        </w:rPr>
        <w:t xml:space="preserve"> </w:t>
      </w:r>
      <w:r>
        <w:rPr>
          <w:rFonts w:hint="eastAsia" w:ascii="Cambria" w:hAnsi="Cambria" w:eastAsia="MS Mincho"/>
          <w:color w:val="000000"/>
          <w:sz w:val="24"/>
          <w:szCs w:val="24"/>
          <w:lang w:eastAsia="ja-JP"/>
        </w:rPr>
        <w:tab/>
      </w:r>
      <w:r>
        <w:rPr>
          <w:rFonts w:hint="eastAsia" w:ascii="Cambria" w:hAnsi="Cambria" w:eastAsia="MS Mincho"/>
          <w:color w:val="000000"/>
          <w:sz w:val="24"/>
          <w:szCs w:val="24"/>
          <w:lang w:eastAsia="ja-JP"/>
        </w:rPr>
        <w:tab/>
      </w:r>
      <w:r>
        <w:rPr>
          <w:rFonts w:hint="eastAsia" w:ascii="Cambria" w:hAnsi="Cambria" w:eastAsia="MS Mincho"/>
          <w:color w:val="000000"/>
          <w:sz w:val="24"/>
          <w:szCs w:val="24"/>
          <w:lang w:eastAsia="ja-JP"/>
        </w:rPr>
        <w:tab/>
      </w:r>
      <w:r>
        <w:rPr>
          <w:rFonts w:hint="eastAsia" w:ascii="Cambria" w:hAnsi="Cambria" w:eastAsia="MS Mincho"/>
          <w:color w:val="000000"/>
          <w:sz w:val="24"/>
          <w:szCs w:val="24"/>
          <w:lang w:eastAsia="ja-JP"/>
        </w:rPr>
        <w:t>Apr 2010 - Mar 2012 Shinshu University, Nagano, Japan</w:t>
      </w:r>
    </w:p>
    <w:p xmlns:wp14="http://schemas.microsoft.com/office/word/2010/wordml" w:rsidR="0078242A" w:rsidRDefault="0078242A" w14:paraId="2DD818B3" wp14:textId="77777777">
      <w:pPr>
        <w:tabs>
          <w:tab w:val="left" w:pos="1440"/>
          <w:tab w:val="left" w:pos="5850"/>
        </w:tabs>
        <w:rPr>
          <w:rFonts w:hint="eastAsia" w:ascii="Cambria" w:hAnsi="Cambria" w:eastAsia="MS Mincho"/>
          <w:color w:val="000000"/>
          <w:sz w:val="24"/>
          <w:szCs w:val="24"/>
          <w:lang w:eastAsia="ja-JP"/>
        </w:rPr>
      </w:pPr>
      <w:r>
        <w:rPr>
          <w:rFonts w:hint="eastAsia" w:ascii="Cambria" w:hAnsi="Cambria" w:eastAsia="MS Mincho"/>
          <w:b/>
          <w:bCs/>
          <w:color w:val="000000"/>
          <w:sz w:val="24"/>
          <w:szCs w:val="24"/>
          <w:lang w:eastAsia="ja-JP"/>
        </w:rPr>
        <w:t>B.S. in Electrical and Electronics Engineering</w:t>
      </w:r>
      <w:r>
        <w:rPr>
          <w:rFonts w:hint="eastAsia" w:ascii="Cambria" w:hAnsi="Cambria" w:eastAsia="MS Mincho"/>
          <w:color w:val="000000"/>
          <w:sz w:val="24"/>
          <w:szCs w:val="24"/>
          <w:lang w:eastAsia="ja-JP"/>
        </w:rPr>
        <w:t xml:space="preserve"> </w:t>
      </w:r>
      <w:r>
        <w:rPr>
          <w:rFonts w:hint="eastAsia" w:ascii="Cambria" w:hAnsi="Cambria" w:eastAsia="MS Mincho"/>
          <w:color w:val="000000"/>
          <w:sz w:val="24"/>
          <w:szCs w:val="24"/>
          <w:lang w:eastAsia="ja-JP"/>
        </w:rPr>
        <w:tab/>
      </w:r>
      <w:r>
        <w:rPr>
          <w:rFonts w:hint="eastAsia" w:ascii="Cambria" w:hAnsi="Cambria" w:eastAsia="MS Mincho"/>
          <w:color w:val="000000"/>
          <w:sz w:val="24"/>
          <w:szCs w:val="24"/>
          <w:lang w:eastAsia="ja-JP"/>
        </w:rPr>
        <w:tab/>
      </w:r>
      <w:r>
        <w:rPr>
          <w:rFonts w:hint="eastAsia" w:ascii="Cambria" w:hAnsi="Cambria" w:eastAsia="MS Mincho"/>
          <w:color w:val="000000"/>
          <w:sz w:val="24"/>
          <w:szCs w:val="24"/>
          <w:lang w:eastAsia="ja-JP"/>
        </w:rPr>
        <w:tab/>
      </w:r>
      <w:r>
        <w:rPr>
          <w:rFonts w:hint="eastAsia" w:ascii="Cambria" w:hAnsi="Cambria" w:eastAsia="MS Mincho"/>
          <w:color w:val="000000"/>
          <w:sz w:val="24"/>
          <w:szCs w:val="24"/>
          <w:lang w:eastAsia="ja-JP"/>
        </w:rPr>
        <w:t>Apr 2006 - Mar 2010 Shinshu University, Nagano, Japan</w:t>
      </w:r>
    </w:p>
    <w:p xmlns:wp14="http://schemas.microsoft.com/office/word/2010/wordml" w:rsidR="0078242A" w:rsidRDefault="0078242A" w14:paraId="4B94D5A5" wp14:textId="77777777">
      <w:pPr>
        <w:tabs>
          <w:tab w:val="left" w:pos="1440"/>
          <w:tab w:val="left" w:pos="5850"/>
        </w:tabs>
        <w:rPr>
          <w:rFonts w:ascii="Cambria" w:hAnsi="Cambria" w:eastAsia="MS Mincho"/>
          <w:color w:val="000000"/>
          <w:sz w:val="24"/>
          <w:szCs w:val="24"/>
          <w:lang w:eastAsia="ja-JP"/>
        </w:rPr>
      </w:pPr>
      <w:r>
        <w:rPr>
          <w:rFonts w:hint="eastAsia" w:ascii="Cambria" w:hAnsi="Cambria" w:eastAsia="MS Mincho"/>
          <w:color w:val="000000"/>
          <w:sz w:val="24"/>
          <w:szCs w:val="24"/>
          <w:lang w:eastAsia="ja-JP"/>
        </w:rPr>
        <w:tab/>
      </w:r>
      <w:r>
        <w:rPr>
          <w:rFonts w:ascii="Cambria" w:hAnsi="Cambria"/>
          <w:color w:val="000000"/>
          <w:sz w:val="24"/>
          <w:szCs w:val="24"/>
        </w:rPr>
        <w:tab/>
      </w:r>
    </w:p>
    <w:p xmlns:wp14="http://schemas.microsoft.com/office/word/2010/wordml" w:rsidR="0078242A" w:rsidRDefault="0078242A" w14:paraId="3DEEC669" wp14:textId="77777777">
      <w:pPr>
        <w:tabs>
          <w:tab w:val="left" w:pos="8040"/>
        </w:tabs>
        <w:rPr>
          <w:rFonts w:ascii="Cambria" w:hAnsi="Cambria" w:eastAsia="MS Mincho"/>
          <w:bCs/>
          <w:color w:val="000000"/>
          <w:sz w:val="24"/>
          <w:szCs w:val="24"/>
          <w:lang w:eastAsia="ja-JP"/>
        </w:rPr>
      </w:pPr>
    </w:p>
    <w:p xmlns:wp14="http://schemas.microsoft.com/office/word/2010/wordml" w:rsidR="0078242A" w:rsidRDefault="0078242A" w14:paraId="3656B9AB" wp14:textId="77777777">
      <w:pPr>
        <w:tabs>
          <w:tab w:val="left" w:pos="1440"/>
        </w:tabs>
        <w:rPr>
          <w:rFonts w:ascii="Cambria" w:hAnsi="Cambria" w:eastAsia="MS Mincho"/>
          <w:b/>
          <w:bCs/>
          <w:color w:val="000000"/>
          <w:sz w:val="24"/>
          <w:szCs w:val="24"/>
          <w:lang w:eastAsia="ja-JP"/>
        </w:rPr>
      </w:pPr>
    </w:p>
    <w:p xmlns:wp14="http://schemas.microsoft.com/office/word/2010/wordml" w:rsidR="0078242A" w:rsidRDefault="0078242A" w14:paraId="04399F4A" wp14:textId="77777777">
      <w:pPr>
        <w:tabs>
          <w:tab w:val="left" w:pos="1440"/>
        </w:tabs>
        <w:rPr>
          <w:rFonts w:ascii="Cambria" w:hAnsi="Cambria" w:eastAsia="SimSun"/>
          <w:sz w:val="24"/>
          <w:szCs w:val="24"/>
        </w:rPr>
      </w:pPr>
      <w:r>
        <w:rPr>
          <w:rFonts w:ascii="Cambria" w:hAnsi="Cambria" w:eastAsia="MS Mincho"/>
          <w:b/>
          <w:bCs/>
          <w:color w:val="000000"/>
          <w:sz w:val="24"/>
          <w:szCs w:val="24"/>
          <w:lang w:eastAsia="ja-JP"/>
        </w:rPr>
        <w:t>PUBLICATIONS</w:t>
      </w:r>
      <w:r>
        <w:rPr>
          <w:rFonts w:ascii="Cambria" w:hAnsi="Cambria" w:eastAsia="SimSun"/>
          <w:sz w:val="24"/>
          <w:szCs w:val="24"/>
        </w:rPr>
        <w:t xml:space="preserve"> (Last 6 years)</w:t>
      </w:r>
    </w:p>
    <w:p xmlns:wp14="http://schemas.microsoft.com/office/word/2010/wordml" w:rsidR="0078242A" w:rsidRDefault="0078242A" w14:paraId="45FB0818" wp14:textId="77777777">
      <w:pPr>
        <w:tabs>
          <w:tab w:val="left" w:pos="1440"/>
        </w:tabs>
        <w:rPr>
          <w:rFonts w:ascii="Cambria" w:hAnsi="Cambria" w:eastAsia="MS Mincho"/>
          <w:b/>
          <w:bCs/>
          <w:color w:val="000000"/>
          <w:sz w:val="24"/>
          <w:szCs w:val="24"/>
          <w:lang w:eastAsia="ja-JP"/>
        </w:rPr>
      </w:pPr>
      <w:r>
        <w:rPr>
          <w:rFonts w:ascii="Cambria" w:hAnsi="Cambria"/>
          <w:b/>
          <w:bCs/>
          <w:color w:val="000000"/>
          <w:sz w:val="24"/>
          <w:szCs w:val="24"/>
        </w:rPr>
        <w:pict w14:anchorId="5BBE8255">
          <v:rect id="Rectangles 5" style="width:.05pt;height:1.5pt;mso-position-horizontal-relative:page;mso-position-vertical-relative:page" o:spid="_x0000_i1029" o:hr="t" o:hrstd="t" o:hralign="center" fillcolor="#a0a0a0" stroked="f"/>
        </w:pict>
      </w:r>
    </w:p>
    <w:p xmlns:wp14="http://schemas.microsoft.com/office/word/2010/wordml" w:rsidR="0078242A" w:rsidRDefault="0078242A" w14:paraId="1ACCEAB6" wp14:textId="77777777">
      <w:pPr>
        <w:widowControl w:val="0"/>
        <w:autoSpaceDE w:val="0"/>
        <w:autoSpaceDN w:val="0"/>
        <w:adjustRightInd w:val="0"/>
        <w:spacing w:after="240"/>
        <w:rPr>
          <w:rFonts w:ascii="Cambria" w:hAnsi="Cambria" w:eastAsia="SimSun" w:cs="Times"/>
          <w:sz w:val="24"/>
          <w:szCs w:val="24"/>
        </w:rPr>
      </w:pPr>
      <w:r>
        <w:rPr>
          <w:rFonts w:ascii="Cambria" w:hAnsi="Cambria" w:eastAsia="SimSun"/>
          <w:sz w:val="24"/>
          <w:szCs w:val="24"/>
        </w:rPr>
        <w:t xml:space="preserve">ISI Indexed Journal </w:t>
      </w:r>
    </w:p>
    <w:p xmlns:wp14="http://schemas.microsoft.com/office/word/2010/wordml" w:rsidR="0078242A" w:rsidRDefault="0078242A" w14:paraId="19AA609B" wp14:textId="77777777">
      <w:pPr>
        <w:widowControl w:val="0"/>
        <w:autoSpaceDE w:val="0"/>
        <w:autoSpaceDN w:val="0"/>
        <w:adjustRightInd w:val="0"/>
        <w:spacing w:after="240"/>
        <w:ind w:left="720" w:hanging="720"/>
        <w:rPr>
          <w:rFonts w:ascii="Cambria" w:hAnsi="Cambria" w:eastAsia="MS Mincho"/>
          <w:bCs/>
          <w:color w:val="000000"/>
          <w:sz w:val="24"/>
          <w:szCs w:val="24"/>
          <w:lang w:eastAsia="ja-JP"/>
        </w:rPr>
      </w:pPr>
      <w:r>
        <w:rPr>
          <w:rFonts w:ascii="Cambria" w:hAnsi="Cambria" w:eastAsia="MS Mincho"/>
          <w:bCs/>
          <w:color w:val="000000"/>
          <w:sz w:val="24"/>
          <w:szCs w:val="24"/>
          <w:lang w:eastAsia="ja-JP"/>
        </w:rPr>
        <w:t xml:space="preserve">J1.         Raphaël C.-W. Phan, Yin-Yin Low, </w:t>
      </w:r>
      <w:proofErr w:type="spellStart"/>
      <w:r>
        <w:rPr>
          <w:rFonts w:ascii="Cambria" w:hAnsi="Cambria" w:eastAsia="MS Mincho"/>
          <w:bCs/>
          <w:color w:val="000000"/>
          <w:sz w:val="24"/>
          <w:szCs w:val="24"/>
          <w:lang w:eastAsia="ja-JP"/>
        </w:rPr>
        <w:t>KokSheik</w:t>
      </w:r>
      <w:proofErr w:type="spellEnd"/>
      <w:r>
        <w:rPr>
          <w:rFonts w:ascii="Cambria" w:hAnsi="Cambria" w:eastAsia="MS Mincho"/>
          <w:bCs/>
          <w:color w:val="000000"/>
          <w:sz w:val="24"/>
          <w:szCs w:val="24"/>
          <w:lang w:eastAsia="ja-JP"/>
        </w:rPr>
        <w:t xml:space="preserve"> Wong, </w:t>
      </w:r>
      <w:r>
        <w:rPr>
          <w:rFonts w:ascii="Cambria" w:hAnsi="Cambria" w:eastAsia="MS Mincho"/>
          <w:b/>
          <w:color w:val="000000"/>
          <w:sz w:val="24"/>
          <w:szCs w:val="24"/>
          <w:lang w:eastAsia="ja-JP"/>
        </w:rPr>
        <w:t>Kazuki Minemura</w:t>
      </w:r>
      <w:r>
        <w:rPr>
          <w:rFonts w:ascii="Cambria" w:hAnsi="Cambria" w:eastAsia="MS Mincho"/>
          <w:bCs/>
          <w:color w:val="000000"/>
          <w:sz w:val="24"/>
          <w:szCs w:val="24"/>
          <w:lang w:eastAsia="ja-JP"/>
        </w:rPr>
        <w:t>, “Strengthening speech content authentication against tampering”. Speech Communication. Vol 6. 2021, (IF 2.017)</w:t>
      </w:r>
    </w:p>
    <w:p xmlns:wp14="http://schemas.microsoft.com/office/word/2010/wordml" w:rsidR="0078242A" w:rsidRDefault="0078242A" w14:paraId="19453A42" wp14:textId="77777777">
      <w:pPr>
        <w:widowControl w:val="0"/>
        <w:autoSpaceDE w:val="0"/>
        <w:autoSpaceDN w:val="0"/>
        <w:adjustRightInd w:val="0"/>
        <w:spacing w:after="240"/>
        <w:ind w:left="720" w:hanging="720"/>
        <w:rPr>
          <w:rFonts w:ascii="Cambria" w:hAnsi="Cambria" w:eastAsia="SimSun" w:cs="Times"/>
          <w:sz w:val="24"/>
          <w:szCs w:val="24"/>
        </w:rPr>
      </w:pPr>
      <w:r>
        <w:rPr>
          <w:rFonts w:ascii="Cambria" w:hAnsi="Cambria" w:eastAsia="MS Mincho"/>
          <w:bCs/>
          <w:color w:val="000000"/>
          <w:sz w:val="24"/>
          <w:szCs w:val="24"/>
          <w:lang w:eastAsia="ja-JP"/>
        </w:rPr>
        <w:t>J2.</w:t>
      </w:r>
      <w:r>
        <w:rPr>
          <w:rFonts w:ascii="Cambria" w:hAnsi="Cambria" w:eastAsia="MS Mincho"/>
          <w:bCs/>
          <w:color w:val="000000"/>
          <w:sz w:val="24"/>
          <w:szCs w:val="24"/>
          <w:lang w:eastAsia="ja-JP"/>
        </w:rPr>
        <w:tab/>
      </w:r>
      <w:r>
        <w:rPr>
          <w:rFonts w:ascii="Cambria" w:hAnsi="Cambria" w:eastAsia="MS Mincho"/>
          <w:b/>
          <w:bCs/>
          <w:color w:val="000000"/>
          <w:sz w:val="24"/>
          <w:szCs w:val="24"/>
          <w:lang w:eastAsia="ja-JP"/>
        </w:rPr>
        <w:t>Kazuki Minemura</w:t>
      </w:r>
      <w:r>
        <w:rPr>
          <w:rFonts w:ascii="Cambria" w:hAnsi="Cambria" w:eastAsia="MS Mincho"/>
          <w:bCs/>
          <w:color w:val="000000"/>
          <w:sz w:val="24"/>
          <w:szCs w:val="24"/>
          <w:lang w:eastAsia="ja-JP"/>
        </w:rPr>
        <w:t xml:space="preserve">, </w:t>
      </w:r>
      <w:proofErr w:type="spellStart"/>
      <w:r>
        <w:rPr>
          <w:rFonts w:ascii="Cambria" w:hAnsi="Cambria" w:eastAsia="MS Mincho"/>
          <w:bCs/>
          <w:color w:val="000000"/>
          <w:sz w:val="24"/>
          <w:szCs w:val="24"/>
          <w:lang w:eastAsia="ja-JP"/>
        </w:rPr>
        <w:t>KokSheik</w:t>
      </w:r>
      <w:proofErr w:type="spellEnd"/>
      <w:r>
        <w:rPr>
          <w:rFonts w:ascii="Cambria" w:hAnsi="Cambria" w:eastAsia="MS Mincho"/>
          <w:bCs/>
          <w:color w:val="000000"/>
          <w:sz w:val="24"/>
          <w:szCs w:val="24"/>
          <w:lang w:eastAsia="ja-JP"/>
        </w:rPr>
        <w:t xml:space="preserve"> Wong, C.-W Phan, Kiyoshi Tanaka, “A novel sketch attack for H.264/AVC format-compliant encrypted video”. IEEE Transactions on Circuits and Systems for Video Technology. Jul. 2016, (IF  9.9)</w:t>
      </w:r>
    </w:p>
    <w:p xmlns:wp14="http://schemas.microsoft.com/office/word/2010/wordml" w:rsidR="0078242A" w:rsidRDefault="0078242A" w14:paraId="45040588" wp14:textId="77777777">
      <w:pPr>
        <w:widowControl w:val="0"/>
        <w:autoSpaceDE w:val="0"/>
        <w:autoSpaceDN w:val="0"/>
        <w:adjustRightInd w:val="0"/>
        <w:spacing w:after="240"/>
        <w:ind w:left="720" w:hanging="720"/>
        <w:rPr>
          <w:rFonts w:ascii="Cambria" w:hAnsi="Cambria" w:eastAsia="MS Mincho"/>
          <w:bCs/>
          <w:color w:val="000000"/>
          <w:sz w:val="24"/>
          <w:szCs w:val="24"/>
          <w:lang w:eastAsia="ja-JP"/>
        </w:rPr>
      </w:pPr>
      <w:r>
        <w:rPr>
          <w:rFonts w:ascii="Cambria" w:hAnsi="Cambria" w:eastAsia="MS Mincho"/>
          <w:bCs/>
          <w:color w:val="000000"/>
          <w:sz w:val="24"/>
          <w:szCs w:val="24"/>
          <w:lang w:eastAsia="ja-JP"/>
        </w:rPr>
        <w:t>J3.</w:t>
      </w:r>
      <w:r>
        <w:rPr>
          <w:rFonts w:ascii="Cambria" w:hAnsi="Cambria" w:eastAsia="MS Mincho"/>
          <w:bCs/>
          <w:color w:val="000000"/>
          <w:sz w:val="24"/>
          <w:szCs w:val="24"/>
          <w:lang w:eastAsia="ja-JP"/>
        </w:rPr>
        <w:tab/>
      </w:r>
      <w:r>
        <w:rPr>
          <w:rFonts w:ascii="Cambria" w:hAnsi="Cambria" w:eastAsia="MS Mincho"/>
          <w:b/>
          <w:bCs/>
          <w:color w:val="000000"/>
          <w:sz w:val="24"/>
          <w:szCs w:val="24"/>
          <w:lang w:eastAsia="ja-JP"/>
        </w:rPr>
        <w:t>Kazuki Minemura</w:t>
      </w:r>
      <w:r>
        <w:rPr>
          <w:rFonts w:ascii="Cambria" w:hAnsi="Cambria" w:eastAsia="MS Mincho"/>
          <w:bCs/>
          <w:color w:val="000000"/>
          <w:sz w:val="24"/>
          <w:szCs w:val="24"/>
          <w:lang w:eastAsia="ja-JP"/>
        </w:rPr>
        <w:t xml:space="preserve">, </w:t>
      </w:r>
      <w:proofErr w:type="spellStart"/>
      <w:r>
        <w:rPr>
          <w:rFonts w:ascii="Cambria" w:hAnsi="Cambria" w:eastAsia="MS Mincho"/>
          <w:bCs/>
          <w:color w:val="000000"/>
          <w:sz w:val="24"/>
          <w:szCs w:val="24"/>
          <w:lang w:eastAsia="ja-JP"/>
        </w:rPr>
        <w:t>KokSheik</w:t>
      </w:r>
      <w:proofErr w:type="spellEnd"/>
      <w:r>
        <w:rPr>
          <w:rFonts w:ascii="Cambria" w:hAnsi="Cambria" w:eastAsia="MS Mincho"/>
          <w:bCs/>
          <w:color w:val="000000"/>
          <w:sz w:val="24"/>
          <w:szCs w:val="24"/>
          <w:lang w:eastAsia="ja-JP"/>
        </w:rPr>
        <w:t xml:space="preserve"> Wong, Xiaojun Qi and Kiyoshi Tanaka, “A Scrambling Framework for Block Transform Compressed Image,” Multimedia Tools and Application, Feb. 2016, (IF 2.313)         </w:t>
      </w:r>
    </w:p>
    <w:p xmlns:wp14="http://schemas.microsoft.com/office/word/2010/wordml" w:rsidR="0078242A" w:rsidRDefault="0078242A" w14:paraId="1275273C" wp14:textId="77777777">
      <w:pPr>
        <w:tabs>
          <w:tab w:val="left" w:pos="1440"/>
        </w:tabs>
        <w:rPr>
          <w:rFonts w:ascii="Cambria" w:hAnsi="Cambria" w:eastAsia="MS Mincho"/>
          <w:bCs/>
          <w:color w:val="000000"/>
          <w:sz w:val="24"/>
          <w:szCs w:val="24"/>
          <w:lang w:eastAsia="ja-JP"/>
        </w:rPr>
      </w:pPr>
      <w:r>
        <w:rPr>
          <w:rFonts w:ascii="Cambria" w:hAnsi="Cambria" w:eastAsia="MS Mincho"/>
          <w:bCs/>
          <w:color w:val="000000"/>
          <w:sz w:val="24"/>
          <w:szCs w:val="24"/>
          <w:lang w:eastAsia="ja-JP"/>
        </w:rPr>
        <w:t>Peer Reviewed Conference Paper</w:t>
      </w:r>
    </w:p>
    <w:p xmlns:wp14="http://schemas.microsoft.com/office/word/2010/wordml" w:rsidR="0078242A" w:rsidRDefault="0078242A" w14:paraId="049F31CB" wp14:textId="77777777">
      <w:pPr>
        <w:tabs>
          <w:tab w:val="left" w:pos="1440"/>
        </w:tabs>
        <w:rPr>
          <w:rFonts w:ascii="Cambria" w:hAnsi="Cambria" w:eastAsia="MS Mincho"/>
          <w:bCs/>
          <w:color w:val="000000"/>
          <w:sz w:val="24"/>
          <w:szCs w:val="24"/>
          <w:lang w:eastAsia="ja-JP"/>
        </w:rPr>
      </w:pPr>
    </w:p>
    <w:p xmlns:wp14="http://schemas.microsoft.com/office/word/2010/wordml" w:rsidR="0078242A" w:rsidRDefault="0078242A" w14:paraId="6EF9D6FD" wp14:textId="77777777">
      <w:pPr>
        <w:tabs>
          <w:tab w:val="left" w:pos="1440"/>
        </w:tabs>
        <w:ind w:left="720" w:hanging="720"/>
        <w:rPr>
          <w:rFonts w:ascii="Cambria" w:hAnsi="Cambria" w:eastAsia="MS Mincho"/>
          <w:bCs/>
          <w:color w:val="000000"/>
          <w:sz w:val="24"/>
          <w:szCs w:val="24"/>
          <w:lang w:eastAsia="ja-JP"/>
        </w:rPr>
      </w:pPr>
      <w:r>
        <w:rPr>
          <w:rFonts w:ascii="Cambria" w:hAnsi="Cambria" w:eastAsia="MS Mincho"/>
          <w:bCs/>
          <w:color w:val="000000"/>
          <w:sz w:val="24"/>
          <w:szCs w:val="24"/>
          <w:lang w:eastAsia="ja-JP"/>
        </w:rPr>
        <w:t>C1.</w:t>
      </w:r>
      <w:r>
        <w:rPr>
          <w:rFonts w:ascii="Cambria" w:hAnsi="Cambria" w:eastAsia="MS Mincho"/>
          <w:bCs/>
          <w:color w:val="000000"/>
          <w:sz w:val="24"/>
          <w:szCs w:val="24"/>
          <w:lang w:eastAsia="ja-JP"/>
        </w:rPr>
        <w:tab/>
      </w:r>
      <w:r>
        <w:rPr>
          <w:rFonts w:ascii="Cambria" w:hAnsi="Cambria" w:eastAsia="MS Mincho"/>
          <w:b/>
          <w:bCs/>
          <w:color w:val="000000"/>
          <w:sz w:val="24"/>
          <w:szCs w:val="24"/>
          <w:lang w:eastAsia="ja-JP"/>
        </w:rPr>
        <w:t>Kazuki Minemura</w:t>
      </w:r>
      <w:r>
        <w:rPr>
          <w:rFonts w:ascii="Cambria" w:hAnsi="Cambria" w:eastAsia="MS Mincho"/>
          <w:bCs/>
          <w:color w:val="000000"/>
          <w:sz w:val="24"/>
          <w:szCs w:val="24"/>
          <w:lang w:eastAsia="ja-JP"/>
        </w:rPr>
        <w:t xml:space="preserve">, </w:t>
      </w:r>
      <w:proofErr w:type="spellStart"/>
      <w:r>
        <w:rPr>
          <w:rFonts w:ascii="Cambria" w:hAnsi="Cambria" w:eastAsia="MS Mincho"/>
          <w:bCs/>
          <w:color w:val="000000"/>
          <w:sz w:val="24"/>
          <w:szCs w:val="24"/>
          <w:lang w:eastAsia="ja-JP"/>
        </w:rPr>
        <w:t>Hengfui</w:t>
      </w:r>
      <w:proofErr w:type="spellEnd"/>
      <w:r>
        <w:rPr>
          <w:rFonts w:ascii="Cambria" w:hAnsi="Cambria" w:eastAsia="MS Mincho"/>
          <w:bCs/>
          <w:color w:val="000000"/>
          <w:sz w:val="24"/>
          <w:szCs w:val="24"/>
          <w:lang w:eastAsia="ja-JP"/>
        </w:rPr>
        <w:t xml:space="preserve"> Liau, Abraham </w:t>
      </w:r>
      <w:proofErr w:type="spellStart"/>
      <w:r>
        <w:rPr>
          <w:rFonts w:ascii="Cambria" w:hAnsi="Cambria" w:eastAsia="MS Mincho"/>
          <w:bCs/>
          <w:color w:val="000000"/>
          <w:sz w:val="24"/>
          <w:szCs w:val="24"/>
          <w:lang w:eastAsia="ja-JP"/>
        </w:rPr>
        <w:t>Monrroy</w:t>
      </w:r>
      <w:proofErr w:type="spellEnd"/>
      <w:r>
        <w:rPr>
          <w:rFonts w:ascii="Cambria" w:hAnsi="Cambria" w:eastAsia="MS Mincho"/>
          <w:bCs/>
          <w:color w:val="000000"/>
          <w:sz w:val="24"/>
          <w:szCs w:val="24"/>
          <w:lang w:eastAsia="ja-JP"/>
        </w:rPr>
        <w:t xml:space="preserve"> and </w:t>
      </w:r>
      <w:proofErr w:type="spellStart"/>
      <w:r>
        <w:rPr>
          <w:rFonts w:ascii="Cambria" w:hAnsi="Cambria" w:eastAsia="MS Mincho"/>
          <w:bCs/>
          <w:color w:val="000000"/>
          <w:sz w:val="24"/>
          <w:szCs w:val="24"/>
          <w:lang w:eastAsia="ja-JP"/>
        </w:rPr>
        <w:t>Shinpei</w:t>
      </w:r>
      <w:proofErr w:type="spellEnd"/>
      <w:r>
        <w:rPr>
          <w:rFonts w:ascii="Cambria" w:hAnsi="Cambria" w:eastAsia="MS Mincho"/>
          <w:bCs/>
          <w:color w:val="000000"/>
          <w:sz w:val="24"/>
          <w:szCs w:val="24"/>
          <w:lang w:eastAsia="ja-JP"/>
        </w:rPr>
        <w:t xml:space="preserve"> Kato, “LMNet: Real-time Multiclass Object Detection on CPU using 3D LiDAR”, IEEE Conference on Intelligent Robot Systems (ACIRS), pp. 28-34, 2018.</w:t>
      </w:r>
    </w:p>
    <w:p xmlns:wp14="http://schemas.microsoft.com/office/word/2010/wordml" w:rsidR="0078242A" w:rsidRDefault="0078242A" w14:paraId="5312826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Arial"/>
          <w:sz w:val="24"/>
          <w:szCs w:val="24"/>
        </w:rPr>
      </w:pPr>
    </w:p>
    <w:p xmlns:wp14="http://schemas.microsoft.com/office/word/2010/wordml" w:rsidR="0078242A" w:rsidRDefault="0078242A" w14:paraId="5B0EF4FA"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Cambria" w:hAnsi="Cambria" w:cs="Arial"/>
          <w:sz w:val="24"/>
          <w:szCs w:val="24"/>
        </w:rPr>
      </w:pPr>
      <w:r>
        <w:rPr>
          <w:rFonts w:ascii="Cambria" w:hAnsi="Cambria" w:cs="Arial"/>
          <w:sz w:val="24"/>
          <w:szCs w:val="24"/>
        </w:rPr>
        <w:t>C1.</w:t>
      </w:r>
      <w:r>
        <w:rPr>
          <w:rFonts w:ascii="Cambria" w:hAnsi="Cambria" w:cs="Arial"/>
          <w:sz w:val="24"/>
          <w:szCs w:val="24"/>
        </w:rPr>
        <w:tab/>
      </w:r>
      <w:proofErr w:type="spellStart"/>
      <w:r>
        <w:rPr>
          <w:rFonts w:ascii="Cambria" w:hAnsi="Cambria" w:cs="Arial"/>
          <w:sz w:val="24"/>
          <w:szCs w:val="24"/>
        </w:rPr>
        <w:t>Yiqi</w:t>
      </w:r>
      <w:proofErr w:type="spellEnd"/>
      <w:r>
        <w:rPr>
          <w:rFonts w:ascii="Cambria" w:hAnsi="Cambria" w:cs="Arial"/>
          <w:sz w:val="24"/>
          <w:szCs w:val="24"/>
        </w:rPr>
        <w:t xml:space="preserve"> Tew, </w:t>
      </w:r>
      <w:r>
        <w:rPr>
          <w:rFonts w:ascii="Cambria" w:hAnsi="Cambria" w:cs="Arial"/>
          <w:b/>
          <w:sz w:val="24"/>
          <w:szCs w:val="24"/>
        </w:rPr>
        <w:t>Kazuki Minemura</w:t>
      </w:r>
      <w:r>
        <w:rPr>
          <w:rFonts w:ascii="Cambria" w:hAnsi="Cambria" w:cs="Arial"/>
          <w:sz w:val="24"/>
          <w:szCs w:val="24"/>
        </w:rPr>
        <w:t xml:space="preserve"> and </w:t>
      </w:r>
      <w:proofErr w:type="spellStart"/>
      <w:r>
        <w:rPr>
          <w:rFonts w:ascii="Cambria" w:hAnsi="Cambria" w:cs="Arial"/>
          <w:sz w:val="24"/>
          <w:szCs w:val="24"/>
        </w:rPr>
        <w:t>KokSheik</w:t>
      </w:r>
      <w:proofErr w:type="spellEnd"/>
      <w:r>
        <w:rPr>
          <w:rFonts w:ascii="Cambria" w:hAnsi="Cambria" w:cs="Arial"/>
          <w:sz w:val="24"/>
          <w:szCs w:val="24"/>
        </w:rPr>
        <w:t xml:space="preserve"> Wong, “HEVC selective encryption using transform skip signal and sign bin”, Asia-Pacific Signal and Information Processing Association (APSIPA), pp. 963-970, 2015.</w:t>
      </w:r>
    </w:p>
    <w:p xmlns:wp14="http://schemas.microsoft.com/office/word/2010/wordml" w:rsidR="0078242A" w:rsidRDefault="0078242A" w14:paraId="62486C0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Arial"/>
          <w:sz w:val="24"/>
          <w:szCs w:val="24"/>
        </w:rPr>
      </w:pPr>
    </w:p>
    <w:p xmlns:wp14="http://schemas.microsoft.com/office/word/2010/wordml" w:rsidR="008F130B" w:rsidRDefault="0078242A" w14:paraId="36F5CC40"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hint="eastAsia" w:ascii="Cambria" w:hAnsi="Cambria" w:cs="Arial"/>
          <w:sz w:val="24"/>
          <w:szCs w:val="24"/>
        </w:rPr>
      </w:pPr>
      <w:r>
        <w:rPr>
          <w:rFonts w:ascii="Cambria" w:hAnsi="Cambria" w:cs="Arial"/>
          <w:sz w:val="24"/>
          <w:szCs w:val="24"/>
        </w:rPr>
        <w:t>C2.</w:t>
      </w:r>
      <w:r>
        <w:rPr>
          <w:rFonts w:ascii="Cambria" w:hAnsi="Cambria" w:cs="Arial"/>
          <w:sz w:val="24"/>
          <w:szCs w:val="24"/>
        </w:rPr>
        <w:tab/>
      </w:r>
      <w:r>
        <w:rPr>
          <w:rFonts w:ascii="Cambria" w:hAnsi="Cambria" w:cs="Arial"/>
          <w:sz w:val="24"/>
          <w:szCs w:val="24"/>
        </w:rPr>
        <w:t xml:space="preserve">Masaya Moriyama, </w:t>
      </w:r>
      <w:r>
        <w:rPr>
          <w:rFonts w:ascii="Cambria" w:hAnsi="Cambria" w:cs="Arial"/>
          <w:b/>
          <w:sz w:val="24"/>
          <w:szCs w:val="24"/>
        </w:rPr>
        <w:t>Kazuki Minemura</w:t>
      </w:r>
      <w:r>
        <w:rPr>
          <w:rFonts w:ascii="Cambria" w:hAnsi="Cambria" w:cs="Arial"/>
          <w:sz w:val="24"/>
          <w:szCs w:val="24"/>
        </w:rPr>
        <w:t xml:space="preserve"> and </w:t>
      </w:r>
      <w:proofErr w:type="spellStart"/>
      <w:r>
        <w:rPr>
          <w:rFonts w:ascii="Cambria" w:hAnsi="Cambria" w:cs="Arial"/>
          <w:sz w:val="24"/>
          <w:szCs w:val="24"/>
        </w:rPr>
        <w:t>KokSheik</w:t>
      </w:r>
      <w:proofErr w:type="spellEnd"/>
      <w:r>
        <w:rPr>
          <w:rFonts w:ascii="Cambria" w:hAnsi="Cambria" w:cs="Arial"/>
          <w:sz w:val="24"/>
          <w:szCs w:val="24"/>
        </w:rPr>
        <w:t xml:space="preserve"> Wong, “Moving Object Detection in HEVC Video by Frame Sub-sampling,” IEEE International Symposium on Intelligent Signal Processing and Communication Systems (ISPACS), pp. 48-52, 2015.</w:t>
      </w:r>
    </w:p>
    <w:sectPr w:rsidR="008F130B">
      <w:headerReference w:type="even" r:id="rId7"/>
      <w:headerReference w:type="default" r:id="rId8"/>
      <w:footerReference w:type="default" r:id="rId9"/>
      <w:type w:val="continuous"/>
      <w:pgSz w:w="12240" w:h="15840" w:orient="portrait"/>
      <w:pgMar w:top="1440" w:right="1440" w:bottom="1440" w:left="1440" w:header="720" w:footer="10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8F130B" w:rsidRDefault="008F130B" w14:paraId="4B99056E" wp14:textId="77777777">
      <w:r>
        <w:separator/>
      </w:r>
    </w:p>
  </w:endnote>
  <w:endnote w:type="continuationSeparator" w:id="0">
    <w:p xmlns:wp14="http://schemas.microsoft.com/office/word/2010/wordml" w:rsidR="008F130B" w:rsidRDefault="008F130B" w14:paraId="1299C43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78242A" w:rsidRDefault="0078242A" w14:paraId="1C91C9FE" wp14:textId="77777777">
    <w:pPr>
      <w:pStyle w:val="a6"/>
      <w:jc w:val="center"/>
      <w:rPr>
        <w:rFonts w:ascii="Times New Roman" w:hAnsi="Times New Roman"/>
      </w:rPr>
    </w:pPr>
    <w:r>
      <w:rPr>
        <w:rFonts w:ascii="Times New Roman" w:hAnsi="Times New Roman"/>
      </w:rPr>
      <w:t xml:space="preserve">Page </w:t>
    </w:r>
    <w:r>
      <w:rPr>
        <w:rStyle w:val="aa"/>
        <w:rFonts w:ascii="Times New Roman" w:hAnsi="Times New Roman"/>
      </w:rPr>
      <w:fldChar w:fldCharType="begin"/>
    </w:r>
    <w:r>
      <w:rPr>
        <w:rStyle w:val="aa"/>
        <w:rFonts w:ascii="Times New Roman" w:hAnsi="Times New Roman"/>
      </w:rPr>
      <w:instrText xml:space="preserve"> PAGE </w:instrText>
    </w:r>
    <w:r>
      <w:rPr>
        <w:rStyle w:val="aa"/>
        <w:rFonts w:ascii="Times New Roman" w:hAnsi="Times New Roman"/>
      </w:rPr>
      <w:fldChar w:fldCharType="separate"/>
    </w:r>
    <w:r>
      <w:rPr>
        <w:rStyle w:val="aa"/>
        <w:rFonts w:ascii="Times New Roman" w:hAnsi="Times New Roman"/>
        <w:lang w:val="en-US" w:eastAsia="ja-JP"/>
      </w:rPr>
      <w:t>1</w:t>
    </w:r>
    <w:r>
      <w:rPr>
        <w:rStyle w:val="aa"/>
        <w:rFonts w:ascii="Times New Roman" w:hAnsi="Times New Roman"/>
      </w:rPr>
      <w:fldChar w:fldCharType="end"/>
    </w:r>
    <w:r>
      <w:rPr>
        <w:rStyle w:val="aa"/>
        <w:rFonts w:ascii="Times New Roman" w:hAnsi="Times New Roman"/>
      </w:rPr>
      <w:t xml:space="preserve"> of </w:t>
    </w:r>
    <w:r>
      <w:rPr>
        <w:rStyle w:val="aa"/>
        <w:rFonts w:ascii="Times New Roman" w:hAnsi="Times New Roman"/>
      </w:rPr>
      <w:fldChar w:fldCharType="begin"/>
    </w:r>
    <w:r>
      <w:rPr>
        <w:rStyle w:val="aa"/>
        <w:rFonts w:ascii="Times New Roman" w:hAnsi="Times New Roman"/>
      </w:rPr>
      <w:instrText xml:space="preserve"> NUMPAGES </w:instrText>
    </w:r>
    <w:r>
      <w:rPr>
        <w:rStyle w:val="aa"/>
        <w:rFonts w:ascii="Times New Roman" w:hAnsi="Times New Roman"/>
      </w:rPr>
      <w:fldChar w:fldCharType="separate"/>
    </w:r>
    <w:r>
      <w:rPr>
        <w:rStyle w:val="aa"/>
        <w:rFonts w:ascii="Times New Roman" w:hAnsi="Times New Roman"/>
        <w:lang w:val="en-US" w:eastAsia="ja-JP"/>
      </w:rPr>
      <w:t>4</w:t>
    </w:r>
    <w:r>
      <w:rPr>
        <w:rStyle w:val="aa"/>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8F130B" w:rsidRDefault="008F130B" w14:paraId="4DDBEF00" wp14:textId="77777777">
      <w:r>
        <w:separator/>
      </w:r>
    </w:p>
  </w:footnote>
  <w:footnote w:type="continuationSeparator" w:id="0">
    <w:p xmlns:wp14="http://schemas.microsoft.com/office/word/2010/wordml" w:rsidR="008F130B" w:rsidRDefault="008F130B" w14:paraId="3461D779"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78242A" w:rsidRDefault="0078242A" w14:paraId="3D80FEF8" wp14:textId="77777777">
    <w:pPr>
      <w:pStyle w:val="a7"/>
      <w:tabs>
        <w:tab w:val="clear" w:pos="4320"/>
        <w:tab w:val="clear" w:pos="8640"/>
        <w:tab w:val="center" w:pos="4680"/>
        <w:tab w:val="right" w:pos="9360"/>
      </w:tabs>
    </w:pPr>
    <w:r>
      <w:t>[Type text]</w:t>
    </w:r>
    <w:r>
      <w:tab/>
    </w:r>
    <w:r>
      <w:t>[Type text]</w:t>
    </w:r>
    <w:r>
      <w:tab/>
    </w:r>
    <w:r>
      <w:t>[Type text]</w:t>
    </w:r>
  </w:p>
  <w:p xmlns:wp14="http://schemas.microsoft.com/office/word/2010/wordml" w:rsidR="0078242A" w:rsidRDefault="0078242A" w14:paraId="4101652C" wp14:textId="77777777">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78242A" w:rsidRDefault="0078242A" w14:paraId="2AC01D17" wp14:textId="77777777">
    <w:pPr>
      <w:pStyle w:val="a7"/>
      <w:tabs>
        <w:tab w:val="clear" w:pos="4320"/>
        <w:tab w:val="clear" w:pos="8640"/>
        <w:tab w:val="center" w:pos="4680"/>
        <w:tab w:val="right" w:pos="9360"/>
      </w:tabs>
      <w:jc w:val="center"/>
      <w:rPr>
        <w:sz w:val="48"/>
        <w:szCs w:val="48"/>
      </w:rPr>
    </w:pPr>
    <w:r>
      <w:rPr>
        <w:sz w:val="48"/>
        <w:szCs w:val="48"/>
      </w:rPr>
      <w:t>KAZUKI MINEMURA</w:t>
    </w:r>
  </w:p>
  <w:p xmlns:wp14="http://schemas.microsoft.com/office/word/2010/wordml" w:rsidR="0078242A" w:rsidRDefault="0078242A" w14:paraId="7C12CAD5" wp14:textId="3ADEA848">
    <w:pPr>
      <w:pStyle w:val="a7"/>
      <w:tabs>
        <w:tab w:val="clear" w:pos="4320"/>
        <w:tab w:val="clear" w:pos="8640"/>
        <w:tab w:val="center" w:pos="4680"/>
        <w:tab w:val="right" w:pos="9360"/>
      </w:tabs>
      <w:rPr>
        <w:sz w:val="32"/>
        <w:szCs w:val="32"/>
        <w:lang w:eastAsia="ja-JP"/>
      </w:rPr>
    </w:pPr>
    <w:r w:rsidRPr="5E2C12F6" w:rsidR="5E2C12F6">
      <w:rPr>
        <w:sz w:val="32"/>
        <w:szCs w:val="32"/>
        <w:lang w:eastAsia="ja-JP"/>
      </w:rPr>
      <w:t xml:space="preserve">Email: </w:t>
    </w:r>
    <w:hyperlink r:id="R3fa76b128b7941cf">
      <w:r w:rsidRPr="5E2C12F6" w:rsidR="5E2C12F6">
        <w:rPr>
          <w:rStyle w:val="a9"/>
          <w:sz w:val="32"/>
          <w:szCs w:val="32"/>
          <w:lang w:eastAsia="ja-JP"/>
        </w:rPr>
        <w:t>kaz</w:t>
      </w:r>
    </w:hyperlink>
    <w:bookmarkStart w:name="_Hlt319016270" w:id="0"/>
    <w:r w:rsidRPr="5E2C12F6" w:rsidR="5E2C12F6">
      <w:rPr>
        <w:rStyle w:val="a9"/>
        <w:sz w:val="32"/>
        <w:szCs w:val="32"/>
        <w:lang w:eastAsia="ja-JP"/>
      </w:rPr>
      <w:t>u</w:t>
    </w:r>
    <w:bookmarkEnd w:id="0"/>
    <w:r w:rsidRPr="5E2C12F6" w:rsidR="5E2C12F6">
      <w:rPr>
        <w:rStyle w:val="a9"/>
        <w:sz w:val="32"/>
        <w:szCs w:val="32"/>
        <w:lang w:eastAsia="ja-JP"/>
      </w:rPr>
      <w:t>ki.minemura@</w:t>
    </w:r>
    <w:r w:rsidRPr="5E2C12F6" w:rsidR="5E2C12F6">
      <w:rPr>
        <w:rStyle w:val="a9"/>
        <w:sz w:val="32"/>
        <w:szCs w:val="32"/>
        <w:lang w:eastAsia="ja-JP"/>
      </w:rPr>
      <w:t>gmail</w:t>
    </w:r>
    <w:r w:rsidRPr="5E2C12F6" w:rsidR="5E2C12F6">
      <w:rPr>
        <w:rStyle w:val="a9"/>
        <w:sz w:val="32"/>
        <w:szCs w:val="32"/>
        <w:lang w:eastAsia="ja-JP"/>
      </w:rPr>
      <w:t>.com</w:t>
    </w:r>
    <w:r w:rsidRPr="5E2C12F6" w:rsidR="5E2C12F6">
      <w:rPr>
        <w:sz w:val="32"/>
        <w:szCs w:val="32"/>
        <w:lang w:eastAsia="ja-JP"/>
      </w:rPr>
      <w:t>, Mobile: +</w:t>
    </w:r>
    <w:r w:rsidRPr="5E2C12F6" w:rsidR="5E2C12F6">
      <w:rPr>
        <w:sz w:val="32"/>
        <w:szCs w:val="32"/>
        <w:lang w:eastAsia="ja-JP"/>
      </w:rPr>
      <w:t>8</w:t>
    </w:r>
    <w:r w:rsidRPr="5E2C12F6" w:rsidR="5E2C12F6">
      <w:rPr>
        <w:sz w:val="32"/>
        <w:szCs w:val="32"/>
        <w:lang w:eastAsia="ja-JP"/>
      </w:rPr>
      <w:t>1</w:t>
    </w:r>
    <w:r w:rsidRPr="5E2C12F6" w:rsidR="5E2C12F6">
      <w:rPr>
        <w:sz w:val="32"/>
        <w:szCs w:val="32"/>
        <w:lang w:eastAsia="ja-JP"/>
      </w:rPr>
      <w:t>-</w:t>
    </w:r>
    <w:r w:rsidRPr="5E2C12F6" w:rsidR="5E2C12F6">
      <w:rPr>
        <w:sz w:val="32"/>
        <w:szCs w:val="32"/>
        <w:lang w:eastAsia="ja-JP"/>
      </w:rPr>
      <w:t>8023704256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1453261"/>
    <w:multiLevelType w:val="singleLevel"/>
    <w:tmpl w:val="F1453261"/>
    <w:lvl w:ilvl="0">
      <w:start w:val="1"/>
      <w:numFmt w:val="bullet"/>
      <w:lvlText w:val="-"/>
      <w:lvlJc w:val="left"/>
      <w:pPr>
        <w:tabs>
          <w:tab w:val="num" w:pos="840"/>
        </w:tabs>
        <w:ind w:left="838" w:hanging="418"/>
      </w:pPr>
      <w:rPr>
        <w:rFonts w:hint="default" w:ascii="Arial" w:hAnsi="Arial" w:cs="Arial"/>
      </w:rPr>
    </w:lvl>
  </w:abstractNum>
  <w:abstractNum w:abstractNumId="1" w15:restartNumberingAfterBreak="0">
    <w:nsid w:val="5292D9B5"/>
    <w:multiLevelType w:val="multilevel"/>
    <w:tmpl w:val="5292D9B5"/>
    <w:lvl w:ilvl="0">
      <w:start w:val="1"/>
      <w:numFmt w:val="bullet"/>
      <w:lvlText w:val="-"/>
      <w:lvlJc w:val="left"/>
      <w:pPr>
        <w:tabs>
          <w:tab w:val="num" w:pos="840"/>
        </w:tabs>
        <w:ind w:left="838" w:hanging="418"/>
      </w:pPr>
      <w:rPr>
        <w:rFonts w:hint="default" w:ascii="Arial" w:hAnsi="Arial" w:cs="Arial"/>
      </w:rPr>
    </w:lvl>
    <w:lvl w:ilvl="1">
      <w:start w:val="1"/>
      <w:numFmt w:val="bullet"/>
      <w:lvlText w:val=""/>
      <w:lvlJc w:val="left"/>
      <w:pPr>
        <w:tabs>
          <w:tab w:val="num" w:pos="840"/>
        </w:tabs>
        <w:ind w:left="1260" w:hanging="420"/>
      </w:pPr>
      <w:rPr>
        <w:rFonts w:hint="default" w:ascii="Wingdings" w:hAnsi="Wingdings"/>
      </w:rPr>
    </w:lvl>
    <w:lvl w:ilvl="2">
      <w:start w:val="1"/>
      <w:numFmt w:val="bullet"/>
      <w:lvlText w:val=""/>
      <w:lvlJc w:val="left"/>
      <w:pPr>
        <w:tabs>
          <w:tab w:val="num" w:pos="1260"/>
        </w:tabs>
        <w:ind w:left="1680" w:hanging="420"/>
      </w:pPr>
      <w:rPr>
        <w:rFonts w:hint="default" w:ascii="Wingdings" w:hAnsi="Wingdings"/>
      </w:rPr>
    </w:lvl>
    <w:lvl w:ilvl="3">
      <w:start w:val="1"/>
      <w:numFmt w:val="bullet"/>
      <w:lvlText w:val=""/>
      <w:lvlJc w:val="left"/>
      <w:pPr>
        <w:tabs>
          <w:tab w:val="num" w:pos="1680"/>
        </w:tabs>
        <w:ind w:left="2100" w:hanging="420"/>
      </w:pPr>
      <w:rPr>
        <w:rFonts w:hint="default" w:ascii="Wingdings" w:hAnsi="Wingdings"/>
      </w:rPr>
    </w:lvl>
    <w:lvl w:ilvl="4">
      <w:start w:val="1"/>
      <w:numFmt w:val="bullet"/>
      <w:lvlText w:val=""/>
      <w:lvlJc w:val="left"/>
      <w:pPr>
        <w:tabs>
          <w:tab w:val="num" w:pos="2100"/>
        </w:tabs>
        <w:ind w:left="2520" w:hanging="420"/>
      </w:pPr>
      <w:rPr>
        <w:rFonts w:hint="default" w:ascii="Wingdings" w:hAnsi="Wingdings"/>
      </w:rPr>
    </w:lvl>
    <w:lvl w:ilvl="5">
      <w:start w:val="1"/>
      <w:numFmt w:val="bullet"/>
      <w:lvlText w:val=""/>
      <w:lvlJc w:val="left"/>
      <w:pPr>
        <w:tabs>
          <w:tab w:val="num" w:pos="2520"/>
        </w:tabs>
        <w:ind w:left="2940" w:hanging="420"/>
      </w:pPr>
      <w:rPr>
        <w:rFonts w:hint="default" w:ascii="Wingdings" w:hAnsi="Wingdings"/>
      </w:rPr>
    </w:lvl>
    <w:lvl w:ilvl="6">
      <w:start w:val="1"/>
      <w:numFmt w:val="bullet"/>
      <w:lvlText w:val=""/>
      <w:lvlJc w:val="left"/>
      <w:pPr>
        <w:tabs>
          <w:tab w:val="num" w:pos="2940"/>
        </w:tabs>
        <w:ind w:left="3360" w:hanging="420"/>
      </w:pPr>
      <w:rPr>
        <w:rFonts w:hint="default" w:ascii="Wingdings" w:hAnsi="Wingdings"/>
      </w:rPr>
    </w:lvl>
    <w:lvl w:ilvl="7">
      <w:start w:val="1"/>
      <w:numFmt w:val="bullet"/>
      <w:lvlText w:val=""/>
      <w:lvlJc w:val="left"/>
      <w:pPr>
        <w:tabs>
          <w:tab w:val="num" w:pos="3360"/>
        </w:tabs>
        <w:ind w:left="3780" w:hanging="420"/>
      </w:pPr>
      <w:rPr>
        <w:rFonts w:hint="default" w:ascii="Wingdings" w:hAnsi="Wingdings"/>
      </w:rPr>
    </w:lvl>
    <w:lvl w:ilvl="8">
      <w:start w:val="1"/>
      <w:numFmt w:val="bullet"/>
      <w:lvlText w:val=""/>
      <w:lvlJc w:val="left"/>
      <w:pPr>
        <w:tabs>
          <w:tab w:val="num" w:pos="3780"/>
        </w:tabs>
        <w:ind w:left="4200" w:hanging="420"/>
      </w:pPr>
      <w:rPr>
        <w:rFonts w:hint="default" w:ascii="Wingdings" w:hAnsi="Wingdings"/>
      </w:rPr>
    </w:lvl>
  </w:abstractNum>
  <w:abstractNum w:abstractNumId="2" w15:restartNumberingAfterBreak="0">
    <w:nsid w:val="69D559FD"/>
    <w:multiLevelType w:val="multilevel"/>
    <w:tmpl w:val="69D559FD"/>
    <w:lvl w:ilvl="0">
      <w:start w:val="2"/>
      <w:numFmt w:val="bullet"/>
      <w:lvlText w:val="-"/>
      <w:lvlJc w:val="left"/>
      <w:pPr>
        <w:ind w:left="720" w:hanging="360"/>
      </w:pPr>
      <w:rPr>
        <w:rFonts w:hint="default" w:ascii="Cambria" w:hAnsi="Cambria" w:eastAsia="MS Mincho" w:cs="Times New Roman"/>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3" w15:restartNumberingAfterBreak="0">
    <w:nsid w:val="792962B1"/>
    <w:multiLevelType w:val="multilevel"/>
    <w:tmpl w:val="E9CE37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45154348">
    <w:abstractNumId w:val="0"/>
  </w:num>
  <w:num w:numId="2" w16cid:durableId="987367068">
    <w:abstractNumId w:val="2"/>
  </w:num>
  <w:num w:numId="3" w16cid:durableId="1365134794">
    <w:abstractNumId w:val="1"/>
  </w:num>
  <w:num w:numId="4" w16cid:durableId="13823239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rawingGridVerticalSpacing w:val="163"/>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A0"/>
    <w:rsid w:val="0000007F"/>
    <w:rsid w:val="00000AA6"/>
    <w:rsid w:val="00001B13"/>
    <w:rsid w:val="00002420"/>
    <w:rsid w:val="000039AD"/>
    <w:rsid w:val="00004FB2"/>
    <w:rsid w:val="0001135D"/>
    <w:rsid w:val="00012E63"/>
    <w:rsid w:val="000172C9"/>
    <w:rsid w:val="0002059E"/>
    <w:rsid w:val="00020C2C"/>
    <w:rsid w:val="0002610D"/>
    <w:rsid w:val="0003024E"/>
    <w:rsid w:val="00032967"/>
    <w:rsid w:val="00035269"/>
    <w:rsid w:val="00036B49"/>
    <w:rsid w:val="00041076"/>
    <w:rsid w:val="0004239F"/>
    <w:rsid w:val="0004265A"/>
    <w:rsid w:val="00042C4D"/>
    <w:rsid w:val="000435F7"/>
    <w:rsid w:val="00044D15"/>
    <w:rsid w:val="00045A02"/>
    <w:rsid w:val="00047FF9"/>
    <w:rsid w:val="000502A3"/>
    <w:rsid w:val="0005040E"/>
    <w:rsid w:val="00052509"/>
    <w:rsid w:val="000554D7"/>
    <w:rsid w:val="000573BD"/>
    <w:rsid w:val="0006008B"/>
    <w:rsid w:val="00066502"/>
    <w:rsid w:val="00067438"/>
    <w:rsid w:val="000674C3"/>
    <w:rsid w:val="00071BD4"/>
    <w:rsid w:val="00074BFA"/>
    <w:rsid w:val="00077C07"/>
    <w:rsid w:val="00077F5C"/>
    <w:rsid w:val="00080F4A"/>
    <w:rsid w:val="0008415F"/>
    <w:rsid w:val="00085276"/>
    <w:rsid w:val="00085C99"/>
    <w:rsid w:val="00087654"/>
    <w:rsid w:val="0008767C"/>
    <w:rsid w:val="000902B1"/>
    <w:rsid w:val="0009342B"/>
    <w:rsid w:val="00094FF9"/>
    <w:rsid w:val="0009708D"/>
    <w:rsid w:val="000A06CF"/>
    <w:rsid w:val="000A0F35"/>
    <w:rsid w:val="000A1106"/>
    <w:rsid w:val="000A1DE1"/>
    <w:rsid w:val="000A3C11"/>
    <w:rsid w:val="000A54D9"/>
    <w:rsid w:val="000B0BA8"/>
    <w:rsid w:val="000B0E4D"/>
    <w:rsid w:val="000B2C25"/>
    <w:rsid w:val="000B49BD"/>
    <w:rsid w:val="000C0B51"/>
    <w:rsid w:val="000C1B50"/>
    <w:rsid w:val="000C3DA8"/>
    <w:rsid w:val="000C4B4D"/>
    <w:rsid w:val="000C55B3"/>
    <w:rsid w:val="000D004F"/>
    <w:rsid w:val="000D0278"/>
    <w:rsid w:val="000D0CC0"/>
    <w:rsid w:val="000D2FC0"/>
    <w:rsid w:val="000D7070"/>
    <w:rsid w:val="000D7184"/>
    <w:rsid w:val="000D7823"/>
    <w:rsid w:val="000E0DF6"/>
    <w:rsid w:val="000E1C1B"/>
    <w:rsid w:val="000E1E30"/>
    <w:rsid w:val="000E3C65"/>
    <w:rsid w:val="000E45DF"/>
    <w:rsid w:val="000E6DF6"/>
    <w:rsid w:val="000E7DDC"/>
    <w:rsid w:val="000F0970"/>
    <w:rsid w:val="000F1ECE"/>
    <w:rsid w:val="000F3C7F"/>
    <w:rsid w:val="000F405D"/>
    <w:rsid w:val="000F5188"/>
    <w:rsid w:val="000F7551"/>
    <w:rsid w:val="000F7C1F"/>
    <w:rsid w:val="00102CFE"/>
    <w:rsid w:val="0010736D"/>
    <w:rsid w:val="00111FD9"/>
    <w:rsid w:val="00113503"/>
    <w:rsid w:val="001143DB"/>
    <w:rsid w:val="00114535"/>
    <w:rsid w:val="001176D6"/>
    <w:rsid w:val="00120248"/>
    <w:rsid w:val="00121B64"/>
    <w:rsid w:val="00122344"/>
    <w:rsid w:val="00122365"/>
    <w:rsid w:val="001226AD"/>
    <w:rsid w:val="00123D91"/>
    <w:rsid w:val="00126ED5"/>
    <w:rsid w:val="00131740"/>
    <w:rsid w:val="00134E38"/>
    <w:rsid w:val="00137512"/>
    <w:rsid w:val="00137722"/>
    <w:rsid w:val="00140856"/>
    <w:rsid w:val="00140EEA"/>
    <w:rsid w:val="001423F4"/>
    <w:rsid w:val="001439B5"/>
    <w:rsid w:val="00147402"/>
    <w:rsid w:val="00147A7A"/>
    <w:rsid w:val="00150048"/>
    <w:rsid w:val="00150A2B"/>
    <w:rsid w:val="00152588"/>
    <w:rsid w:val="00152D70"/>
    <w:rsid w:val="00153165"/>
    <w:rsid w:val="001539E9"/>
    <w:rsid w:val="00154777"/>
    <w:rsid w:val="00155099"/>
    <w:rsid w:val="00155506"/>
    <w:rsid w:val="00156650"/>
    <w:rsid w:val="00157324"/>
    <w:rsid w:val="00157B56"/>
    <w:rsid w:val="00160531"/>
    <w:rsid w:val="00160740"/>
    <w:rsid w:val="001619E0"/>
    <w:rsid w:val="001626F0"/>
    <w:rsid w:val="00162F49"/>
    <w:rsid w:val="00163659"/>
    <w:rsid w:val="0016506F"/>
    <w:rsid w:val="00166F5D"/>
    <w:rsid w:val="00171D25"/>
    <w:rsid w:val="001747D7"/>
    <w:rsid w:val="00174A50"/>
    <w:rsid w:val="0017735D"/>
    <w:rsid w:val="00180485"/>
    <w:rsid w:val="00180720"/>
    <w:rsid w:val="00180883"/>
    <w:rsid w:val="001824BD"/>
    <w:rsid w:val="00185FCF"/>
    <w:rsid w:val="00193465"/>
    <w:rsid w:val="001948CE"/>
    <w:rsid w:val="001954A7"/>
    <w:rsid w:val="00195FA7"/>
    <w:rsid w:val="001A0060"/>
    <w:rsid w:val="001A0202"/>
    <w:rsid w:val="001A1934"/>
    <w:rsid w:val="001A214F"/>
    <w:rsid w:val="001A4501"/>
    <w:rsid w:val="001A48BF"/>
    <w:rsid w:val="001A50EE"/>
    <w:rsid w:val="001A682E"/>
    <w:rsid w:val="001B0000"/>
    <w:rsid w:val="001B0FE1"/>
    <w:rsid w:val="001B3A9D"/>
    <w:rsid w:val="001B3F85"/>
    <w:rsid w:val="001B4D7F"/>
    <w:rsid w:val="001B7847"/>
    <w:rsid w:val="001C014F"/>
    <w:rsid w:val="001C0A70"/>
    <w:rsid w:val="001C20C1"/>
    <w:rsid w:val="001C43C5"/>
    <w:rsid w:val="001C4A3D"/>
    <w:rsid w:val="001C55C2"/>
    <w:rsid w:val="001C5BD0"/>
    <w:rsid w:val="001C5CA9"/>
    <w:rsid w:val="001D0E47"/>
    <w:rsid w:val="001D1D5F"/>
    <w:rsid w:val="001D419C"/>
    <w:rsid w:val="001D4C7A"/>
    <w:rsid w:val="001D5F59"/>
    <w:rsid w:val="001D5FEE"/>
    <w:rsid w:val="001E1550"/>
    <w:rsid w:val="001E1DA0"/>
    <w:rsid w:val="001E7E18"/>
    <w:rsid w:val="001F12AA"/>
    <w:rsid w:val="001F1A4F"/>
    <w:rsid w:val="001F1BF3"/>
    <w:rsid w:val="001F588D"/>
    <w:rsid w:val="001F608F"/>
    <w:rsid w:val="001F6A87"/>
    <w:rsid w:val="0020031D"/>
    <w:rsid w:val="00204FD3"/>
    <w:rsid w:val="00205126"/>
    <w:rsid w:val="00205B45"/>
    <w:rsid w:val="002064B0"/>
    <w:rsid w:val="0020741F"/>
    <w:rsid w:val="00207981"/>
    <w:rsid w:val="00211177"/>
    <w:rsid w:val="0022003A"/>
    <w:rsid w:val="0022269C"/>
    <w:rsid w:val="00222798"/>
    <w:rsid w:val="0022513F"/>
    <w:rsid w:val="002306A5"/>
    <w:rsid w:val="00232300"/>
    <w:rsid w:val="00233749"/>
    <w:rsid w:val="002344D9"/>
    <w:rsid w:val="00236ADA"/>
    <w:rsid w:val="00237BB4"/>
    <w:rsid w:val="002408BF"/>
    <w:rsid w:val="00241209"/>
    <w:rsid w:val="00241984"/>
    <w:rsid w:val="0024360F"/>
    <w:rsid w:val="00244447"/>
    <w:rsid w:val="002449A0"/>
    <w:rsid w:val="0024522F"/>
    <w:rsid w:val="00246271"/>
    <w:rsid w:val="00251DBA"/>
    <w:rsid w:val="00254CA1"/>
    <w:rsid w:val="002556E6"/>
    <w:rsid w:val="00256D3D"/>
    <w:rsid w:val="00260F16"/>
    <w:rsid w:val="00261D55"/>
    <w:rsid w:val="00262207"/>
    <w:rsid w:val="00263179"/>
    <w:rsid w:val="00263457"/>
    <w:rsid w:val="00263D12"/>
    <w:rsid w:val="00264660"/>
    <w:rsid w:val="00264A2B"/>
    <w:rsid w:val="002666BB"/>
    <w:rsid w:val="0026674A"/>
    <w:rsid w:val="00267462"/>
    <w:rsid w:val="00267E40"/>
    <w:rsid w:val="00273532"/>
    <w:rsid w:val="0027709D"/>
    <w:rsid w:val="002841E9"/>
    <w:rsid w:val="00285D45"/>
    <w:rsid w:val="002970D3"/>
    <w:rsid w:val="002A0762"/>
    <w:rsid w:val="002A16EA"/>
    <w:rsid w:val="002A46DA"/>
    <w:rsid w:val="002A54C4"/>
    <w:rsid w:val="002A6C6E"/>
    <w:rsid w:val="002A74F8"/>
    <w:rsid w:val="002B22A3"/>
    <w:rsid w:val="002B339B"/>
    <w:rsid w:val="002C5EB9"/>
    <w:rsid w:val="002C77CE"/>
    <w:rsid w:val="002C7B1E"/>
    <w:rsid w:val="002D4825"/>
    <w:rsid w:val="002E06B9"/>
    <w:rsid w:val="002E1364"/>
    <w:rsid w:val="002E3624"/>
    <w:rsid w:val="002E3CD4"/>
    <w:rsid w:val="002E41C6"/>
    <w:rsid w:val="002E471F"/>
    <w:rsid w:val="002E544A"/>
    <w:rsid w:val="002E7B3B"/>
    <w:rsid w:val="002F110C"/>
    <w:rsid w:val="002F3223"/>
    <w:rsid w:val="002F5514"/>
    <w:rsid w:val="003013FF"/>
    <w:rsid w:val="0030206E"/>
    <w:rsid w:val="0030233F"/>
    <w:rsid w:val="0030254C"/>
    <w:rsid w:val="0030318B"/>
    <w:rsid w:val="00303A8D"/>
    <w:rsid w:val="00304F73"/>
    <w:rsid w:val="00305768"/>
    <w:rsid w:val="00305BF3"/>
    <w:rsid w:val="00306DB0"/>
    <w:rsid w:val="003104D5"/>
    <w:rsid w:val="00310C85"/>
    <w:rsid w:val="0031180C"/>
    <w:rsid w:val="00311C02"/>
    <w:rsid w:val="003122B2"/>
    <w:rsid w:val="003125D0"/>
    <w:rsid w:val="00313B4B"/>
    <w:rsid w:val="003143CF"/>
    <w:rsid w:val="00314C57"/>
    <w:rsid w:val="003163E3"/>
    <w:rsid w:val="0032012C"/>
    <w:rsid w:val="00322575"/>
    <w:rsid w:val="00322ADB"/>
    <w:rsid w:val="00324B09"/>
    <w:rsid w:val="0032589B"/>
    <w:rsid w:val="003304B8"/>
    <w:rsid w:val="003306D6"/>
    <w:rsid w:val="00337CE5"/>
    <w:rsid w:val="003411FF"/>
    <w:rsid w:val="00342C29"/>
    <w:rsid w:val="003449DD"/>
    <w:rsid w:val="003454E9"/>
    <w:rsid w:val="00346E0E"/>
    <w:rsid w:val="0035084D"/>
    <w:rsid w:val="0035282E"/>
    <w:rsid w:val="00353593"/>
    <w:rsid w:val="00353EC0"/>
    <w:rsid w:val="0035459E"/>
    <w:rsid w:val="0035558D"/>
    <w:rsid w:val="00356B63"/>
    <w:rsid w:val="003602C2"/>
    <w:rsid w:val="00360A0A"/>
    <w:rsid w:val="003615CE"/>
    <w:rsid w:val="00362B99"/>
    <w:rsid w:val="0036319A"/>
    <w:rsid w:val="00364035"/>
    <w:rsid w:val="0036550C"/>
    <w:rsid w:val="00366513"/>
    <w:rsid w:val="00366F91"/>
    <w:rsid w:val="00367741"/>
    <w:rsid w:val="003718DE"/>
    <w:rsid w:val="00372E8C"/>
    <w:rsid w:val="0037349A"/>
    <w:rsid w:val="00374F49"/>
    <w:rsid w:val="00381035"/>
    <w:rsid w:val="00381FF0"/>
    <w:rsid w:val="003833C6"/>
    <w:rsid w:val="00386CD9"/>
    <w:rsid w:val="0039132B"/>
    <w:rsid w:val="003936B4"/>
    <w:rsid w:val="003968E2"/>
    <w:rsid w:val="00397D7A"/>
    <w:rsid w:val="003A4251"/>
    <w:rsid w:val="003B027E"/>
    <w:rsid w:val="003B0CD2"/>
    <w:rsid w:val="003B1E7E"/>
    <w:rsid w:val="003B3489"/>
    <w:rsid w:val="003B572F"/>
    <w:rsid w:val="003B5BDF"/>
    <w:rsid w:val="003B5E64"/>
    <w:rsid w:val="003B6505"/>
    <w:rsid w:val="003B6693"/>
    <w:rsid w:val="003B6971"/>
    <w:rsid w:val="003C06A7"/>
    <w:rsid w:val="003C446E"/>
    <w:rsid w:val="003D0F50"/>
    <w:rsid w:val="003D437B"/>
    <w:rsid w:val="003D5B38"/>
    <w:rsid w:val="003D5D54"/>
    <w:rsid w:val="003E0093"/>
    <w:rsid w:val="003E02A8"/>
    <w:rsid w:val="003E0C25"/>
    <w:rsid w:val="003E1AF9"/>
    <w:rsid w:val="003E4E9D"/>
    <w:rsid w:val="003E6C84"/>
    <w:rsid w:val="003F0AFC"/>
    <w:rsid w:val="003F1594"/>
    <w:rsid w:val="003F1CE4"/>
    <w:rsid w:val="003F2C22"/>
    <w:rsid w:val="003F364A"/>
    <w:rsid w:val="003F5DC0"/>
    <w:rsid w:val="003F74C6"/>
    <w:rsid w:val="0040051B"/>
    <w:rsid w:val="00401023"/>
    <w:rsid w:val="004025CD"/>
    <w:rsid w:val="00402A17"/>
    <w:rsid w:val="00405BE1"/>
    <w:rsid w:val="00406BB1"/>
    <w:rsid w:val="004107FB"/>
    <w:rsid w:val="00412BE5"/>
    <w:rsid w:val="00414E7A"/>
    <w:rsid w:val="0041532B"/>
    <w:rsid w:val="0041538B"/>
    <w:rsid w:val="00415876"/>
    <w:rsid w:val="004243AF"/>
    <w:rsid w:val="00424799"/>
    <w:rsid w:val="0042496B"/>
    <w:rsid w:val="004266D2"/>
    <w:rsid w:val="00427004"/>
    <w:rsid w:val="00427346"/>
    <w:rsid w:val="004307A1"/>
    <w:rsid w:val="0043224C"/>
    <w:rsid w:val="00433CD8"/>
    <w:rsid w:val="004345C1"/>
    <w:rsid w:val="00434E6A"/>
    <w:rsid w:val="004351B2"/>
    <w:rsid w:val="00436A7C"/>
    <w:rsid w:val="004412D3"/>
    <w:rsid w:val="004418D3"/>
    <w:rsid w:val="00442626"/>
    <w:rsid w:val="00442A58"/>
    <w:rsid w:val="00444D66"/>
    <w:rsid w:val="004456F3"/>
    <w:rsid w:val="00447503"/>
    <w:rsid w:val="00447AEB"/>
    <w:rsid w:val="00452376"/>
    <w:rsid w:val="0045362A"/>
    <w:rsid w:val="00454E89"/>
    <w:rsid w:val="00455322"/>
    <w:rsid w:val="00456046"/>
    <w:rsid w:val="00460013"/>
    <w:rsid w:val="004605B0"/>
    <w:rsid w:val="004610CD"/>
    <w:rsid w:val="00477624"/>
    <w:rsid w:val="00480A06"/>
    <w:rsid w:val="00483D0C"/>
    <w:rsid w:val="00486BE9"/>
    <w:rsid w:val="00487390"/>
    <w:rsid w:val="00492BAD"/>
    <w:rsid w:val="004955CC"/>
    <w:rsid w:val="0049633D"/>
    <w:rsid w:val="004A0A1B"/>
    <w:rsid w:val="004A1052"/>
    <w:rsid w:val="004A1FA5"/>
    <w:rsid w:val="004A23E0"/>
    <w:rsid w:val="004A24DF"/>
    <w:rsid w:val="004A34F9"/>
    <w:rsid w:val="004A44F1"/>
    <w:rsid w:val="004A6588"/>
    <w:rsid w:val="004A6AD5"/>
    <w:rsid w:val="004B1BA0"/>
    <w:rsid w:val="004B2604"/>
    <w:rsid w:val="004B4A2F"/>
    <w:rsid w:val="004B4CBC"/>
    <w:rsid w:val="004B5E10"/>
    <w:rsid w:val="004C05BF"/>
    <w:rsid w:val="004C18E2"/>
    <w:rsid w:val="004C19E4"/>
    <w:rsid w:val="004C2ADB"/>
    <w:rsid w:val="004C2B12"/>
    <w:rsid w:val="004C32F4"/>
    <w:rsid w:val="004C454B"/>
    <w:rsid w:val="004C48F2"/>
    <w:rsid w:val="004C4C7E"/>
    <w:rsid w:val="004C6103"/>
    <w:rsid w:val="004C6205"/>
    <w:rsid w:val="004C770D"/>
    <w:rsid w:val="004D731F"/>
    <w:rsid w:val="004E15CE"/>
    <w:rsid w:val="004E1A85"/>
    <w:rsid w:val="004E5355"/>
    <w:rsid w:val="004E5734"/>
    <w:rsid w:val="004E594C"/>
    <w:rsid w:val="004E5CC3"/>
    <w:rsid w:val="004E65E8"/>
    <w:rsid w:val="004F2725"/>
    <w:rsid w:val="004F5338"/>
    <w:rsid w:val="004F6814"/>
    <w:rsid w:val="004F69EE"/>
    <w:rsid w:val="004F75E0"/>
    <w:rsid w:val="00501A03"/>
    <w:rsid w:val="00503D68"/>
    <w:rsid w:val="00507CA9"/>
    <w:rsid w:val="00511B18"/>
    <w:rsid w:val="00513235"/>
    <w:rsid w:val="005134A6"/>
    <w:rsid w:val="00513E4E"/>
    <w:rsid w:val="005141F8"/>
    <w:rsid w:val="00516643"/>
    <w:rsid w:val="0051667A"/>
    <w:rsid w:val="00526056"/>
    <w:rsid w:val="00526477"/>
    <w:rsid w:val="00527651"/>
    <w:rsid w:val="00532049"/>
    <w:rsid w:val="005324A2"/>
    <w:rsid w:val="005328A6"/>
    <w:rsid w:val="0053662C"/>
    <w:rsid w:val="00536F90"/>
    <w:rsid w:val="0053730A"/>
    <w:rsid w:val="0054217B"/>
    <w:rsid w:val="00542D97"/>
    <w:rsid w:val="005474C1"/>
    <w:rsid w:val="005516E3"/>
    <w:rsid w:val="00561118"/>
    <w:rsid w:val="0056198D"/>
    <w:rsid w:val="00561D80"/>
    <w:rsid w:val="00562377"/>
    <w:rsid w:val="00563573"/>
    <w:rsid w:val="00563C3E"/>
    <w:rsid w:val="00563D7F"/>
    <w:rsid w:val="00565623"/>
    <w:rsid w:val="0057191D"/>
    <w:rsid w:val="00572262"/>
    <w:rsid w:val="0057245B"/>
    <w:rsid w:val="00572F9F"/>
    <w:rsid w:val="00573AA3"/>
    <w:rsid w:val="00576AFE"/>
    <w:rsid w:val="00576DD4"/>
    <w:rsid w:val="00580078"/>
    <w:rsid w:val="00580560"/>
    <w:rsid w:val="00581696"/>
    <w:rsid w:val="00581C1E"/>
    <w:rsid w:val="005854B3"/>
    <w:rsid w:val="00587C67"/>
    <w:rsid w:val="00587F85"/>
    <w:rsid w:val="00590033"/>
    <w:rsid w:val="0059167E"/>
    <w:rsid w:val="00591D7B"/>
    <w:rsid w:val="00593129"/>
    <w:rsid w:val="005933ED"/>
    <w:rsid w:val="005939C6"/>
    <w:rsid w:val="00596CB2"/>
    <w:rsid w:val="00597FD3"/>
    <w:rsid w:val="005A03AD"/>
    <w:rsid w:val="005A3C3D"/>
    <w:rsid w:val="005A4E17"/>
    <w:rsid w:val="005A4EE9"/>
    <w:rsid w:val="005A6753"/>
    <w:rsid w:val="005A7308"/>
    <w:rsid w:val="005B121C"/>
    <w:rsid w:val="005B47A4"/>
    <w:rsid w:val="005B639A"/>
    <w:rsid w:val="005B6666"/>
    <w:rsid w:val="005C12CC"/>
    <w:rsid w:val="005C15AB"/>
    <w:rsid w:val="005C44AA"/>
    <w:rsid w:val="005C50A8"/>
    <w:rsid w:val="005D3D6D"/>
    <w:rsid w:val="005D5B0C"/>
    <w:rsid w:val="005E063C"/>
    <w:rsid w:val="005E063D"/>
    <w:rsid w:val="005E257C"/>
    <w:rsid w:val="005E3AC1"/>
    <w:rsid w:val="005E79B1"/>
    <w:rsid w:val="005F1125"/>
    <w:rsid w:val="005F29D8"/>
    <w:rsid w:val="005F5BE7"/>
    <w:rsid w:val="005F7D54"/>
    <w:rsid w:val="00601FD5"/>
    <w:rsid w:val="00602CA8"/>
    <w:rsid w:val="00603669"/>
    <w:rsid w:val="006050F5"/>
    <w:rsid w:val="006068AF"/>
    <w:rsid w:val="00611562"/>
    <w:rsid w:val="00614B4F"/>
    <w:rsid w:val="0061551A"/>
    <w:rsid w:val="0061745E"/>
    <w:rsid w:val="006176F8"/>
    <w:rsid w:val="00617F43"/>
    <w:rsid w:val="0062087F"/>
    <w:rsid w:val="00621158"/>
    <w:rsid w:val="00621409"/>
    <w:rsid w:val="006218A5"/>
    <w:rsid w:val="00623FFD"/>
    <w:rsid w:val="00626059"/>
    <w:rsid w:val="00627706"/>
    <w:rsid w:val="0062795F"/>
    <w:rsid w:val="006300E3"/>
    <w:rsid w:val="00631DBF"/>
    <w:rsid w:val="00634529"/>
    <w:rsid w:val="006354A4"/>
    <w:rsid w:val="006369AA"/>
    <w:rsid w:val="00636A25"/>
    <w:rsid w:val="0063743A"/>
    <w:rsid w:val="00637922"/>
    <w:rsid w:val="00640360"/>
    <w:rsid w:val="00644BF0"/>
    <w:rsid w:val="006474DD"/>
    <w:rsid w:val="00647632"/>
    <w:rsid w:val="006500CD"/>
    <w:rsid w:val="00651F0F"/>
    <w:rsid w:val="00652244"/>
    <w:rsid w:val="00655166"/>
    <w:rsid w:val="006559C2"/>
    <w:rsid w:val="00657044"/>
    <w:rsid w:val="00657BBE"/>
    <w:rsid w:val="00660C27"/>
    <w:rsid w:val="00664441"/>
    <w:rsid w:val="00667802"/>
    <w:rsid w:val="006702CB"/>
    <w:rsid w:val="00672982"/>
    <w:rsid w:val="006743F2"/>
    <w:rsid w:val="00674EB2"/>
    <w:rsid w:val="00676C0E"/>
    <w:rsid w:val="006773D8"/>
    <w:rsid w:val="00677643"/>
    <w:rsid w:val="00682A17"/>
    <w:rsid w:val="00683B3B"/>
    <w:rsid w:val="00684480"/>
    <w:rsid w:val="00691820"/>
    <w:rsid w:val="00693DD7"/>
    <w:rsid w:val="00695A79"/>
    <w:rsid w:val="006977EC"/>
    <w:rsid w:val="006A140C"/>
    <w:rsid w:val="006A5834"/>
    <w:rsid w:val="006A6366"/>
    <w:rsid w:val="006A6E53"/>
    <w:rsid w:val="006B1C63"/>
    <w:rsid w:val="006B79E6"/>
    <w:rsid w:val="006C0BDB"/>
    <w:rsid w:val="006C0BDE"/>
    <w:rsid w:val="006C1850"/>
    <w:rsid w:val="006C3581"/>
    <w:rsid w:val="006C3F0A"/>
    <w:rsid w:val="006C40C3"/>
    <w:rsid w:val="006C48DD"/>
    <w:rsid w:val="006C6800"/>
    <w:rsid w:val="006D0022"/>
    <w:rsid w:val="006D6922"/>
    <w:rsid w:val="006D754B"/>
    <w:rsid w:val="006D775B"/>
    <w:rsid w:val="006E39DA"/>
    <w:rsid w:val="006E571B"/>
    <w:rsid w:val="006F110C"/>
    <w:rsid w:val="006F1B0D"/>
    <w:rsid w:val="006F3298"/>
    <w:rsid w:val="006F37B7"/>
    <w:rsid w:val="006F58A0"/>
    <w:rsid w:val="006F750A"/>
    <w:rsid w:val="00702033"/>
    <w:rsid w:val="00703120"/>
    <w:rsid w:val="0070612E"/>
    <w:rsid w:val="00710730"/>
    <w:rsid w:val="00710FBA"/>
    <w:rsid w:val="007123D2"/>
    <w:rsid w:val="00712F58"/>
    <w:rsid w:val="00713559"/>
    <w:rsid w:val="00714FB3"/>
    <w:rsid w:val="00715BB0"/>
    <w:rsid w:val="00717DE3"/>
    <w:rsid w:val="00720618"/>
    <w:rsid w:val="00720D52"/>
    <w:rsid w:val="00721BAA"/>
    <w:rsid w:val="00722C73"/>
    <w:rsid w:val="00722F24"/>
    <w:rsid w:val="00722F4B"/>
    <w:rsid w:val="00724F53"/>
    <w:rsid w:val="00731186"/>
    <w:rsid w:val="00732623"/>
    <w:rsid w:val="00732CF1"/>
    <w:rsid w:val="00734689"/>
    <w:rsid w:val="00735ABA"/>
    <w:rsid w:val="00740FFC"/>
    <w:rsid w:val="0074172C"/>
    <w:rsid w:val="007422AF"/>
    <w:rsid w:val="00743AA9"/>
    <w:rsid w:val="00745912"/>
    <w:rsid w:val="0074592C"/>
    <w:rsid w:val="00745CAE"/>
    <w:rsid w:val="00746631"/>
    <w:rsid w:val="007473BF"/>
    <w:rsid w:val="007478F3"/>
    <w:rsid w:val="00747CF5"/>
    <w:rsid w:val="00751F6B"/>
    <w:rsid w:val="007528CF"/>
    <w:rsid w:val="00754575"/>
    <w:rsid w:val="00755607"/>
    <w:rsid w:val="007605BC"/>
    <w:rsid w:val="00760DF8"/>
    <w:rsid w:val="00765F09"/>
    <w:rsid w:val="00767B2D"/>
    <w:rsid w:val="00770C82"/>
    <w:rsid w:val="007716FA"/>
    <w:rsid w:val="00771D81"/>
    <w:rsid w:val="007740F5"/>
    <w:rsid w:val="00775657"/>
    <w:rsid w:val="00775D20"/>
    <w:rsid w:val="0078003A"/>
    <w:rsid w:val="00781BCC"/>
    <w:rsid w:val="0078242A"/>
    <w:rsid w:val="0078264F"/>
    <w:rsid w:val="00782A17"/>
    <w:rsid w:val="007868D5"/>
    <w:rsid w:val="007870A7"/>
    <w:rsid w:val="00792315"/>
    <w:rsid w:val="00793399"/>
    <w:rsid w:val="00795288"/>
    <w:rsid w:val="00795954"/>
    <w:rsid w:val="00796164"/>
    <w:rsid w:val="007976C1"/>
    <w:rsid w:val="007A1A19"/>
    <w:rsid w:val="007A2BAD"/>
    <w:rsid w:val="007A3331"/>
    <w:rsid w:val="007A4B14"/>
    <w:rsid w:val="007A6048"/>
    <w:rsid w:val="007B0E0D"/>
    <w:rsid w:val="007B3DD0"/>
    <w:rsid w:val="007B54C0"/>
    <w:rsid w:val="007B5F4B"/>
    <w:rsid w:val="007B6532"/>
    <w:rsid w:val="007C11A9"/>
    <w:rsid w:val="007C1821"/>
    <w:rsid w:val="007C1A82"/>
    <w:rsid w:val="007C24A5"/>
    <w:rsid w:val="007C3CAB"/>
    <w:rsid w:val="007C43C7"/>
    <w:rsid w:val="007C56F4"/>
    <w:rsid w:val="007C6291"/>
    <w:rsid w:val="007D0E29"/>
    <w:rsid w:val="007D1823"/>
    <w:rsid w:val="007D1C9B"/>
    <w:rsid w:val="007D3007"/>
    <w:rsid w:val="007D3865"/>
    <w:rsid w:val="007D47D6"/>
    <w:rsid w:val="007D5199"/>
    <w:rsid w:val="007D73AD"/>
    <w:rsid w:val="007E0C10"/>
    <w:rsid w:val="007E1A03"/>
    <w:rsid w:val="007E73FD"/>
    <w:rsid w:val="007F23DE"/>
    <w:rsid w:val="007F241D"/>
    <w:rsid w:val="007F2EE5"/>
    <w:rsid w:val="007F2FA3"/>
    <w:rsid w:val="007F3526"/>
    <w:rsid w:val="007F46E4"/>
    <w:rsid w:val="007F5043"/>
    <w:rsid w:val="007F6017"/>
    <w:rsid w:val="007F6109"/>
    <w:rsid w:val="007F7F77"/>
    <w:rsid w:val="0080315B"/>
    <w:rsid w:val="0080388A"/>
    <w:rsid w:val="00805BDC"/>
    <w:rsid w:val="00807283"/>
    <w:rsid w:val="008075A2"/>
    <w:rsid w:val="008109B3"/>
    <w:rsid w:val="00816184"/>
    <w:rsid w:val="0081674C"/>
    <w:rsid w:val="00816B02"/>
    <w:rsid w:val="008176A9"/>
    <w:rsid w:val="00822B0A"/>
    <w:rsid w:val="00822F11"/>
    <w:rsid w:val="00823958"/>
    <w:rsid w:val="00823B56"/>
    <w:rsid w:val="00824361"/>
    <w:rsid w:val="00827B2D"/>
    <w:rsid w:val="00832CE3"/>
    <w:rsid w:val="008372AA"/>
    <w:rsid w:val="00837632"/>
    <w:rsid w:val="00840CFD"/>
    <w:rsid w:val="00841CF0"/>
    <w:rsid w:val="00844228"/>
    <w:rsid w:val="008479D4"/>
    <w:rsid w:val="008509E3"/>
    <w:rsid w:val="008513F8"/>
    <w:rsid w:val="008539A0"/>
    <w:rsid w:val="00854171"/>
    <w:rsid w:val="00854FEA"/>
    <w:rsid w:val="00860BC0"/>
    <w:rsid w:val="00860F9B"/>
    <w:rsid w:val="00862517"/>
    <w:rsid w:val="008653BE"/>
    <w:rsid w:val="00866266"/>
    <w:rsid w:val="00870E9B"/>
    <w:rsid w:val="008715B1"/>
    <w:rsid w:val="00872206"/>
    <w:rsid w:val="00875497"/>
    <w:rsid w:val="00877DA5"/>
    <w:rsid w:val="00883E23"/>
    <w:rsid w:val="0088522E"/>
    <w:rsid w:val="008866F4"/>
    <w:rsid w:val="0088758A"/>
    <w:rsid w:val="00887855"/>
    <w:rsid w:val="00890036"/>
    <w:rsid w:val="00890E47"/>
    <w:rsid w:val="008A224B"/>
    <w:rsid w:val="008A5DE4"/>
    <w:rsid w:val="008A5DE6"/>
    <w:rsid w:val="008A6BF2"/>
    <w:rsid w:val="008B4619"/>
    <w:rsid w:val="008B5914"/>
    <w:rsid w:val="008C09B7"/>
    <w:rsid w:val="008C186B"/>
    <w:rsid w:val="008C1A90"/>
    <w:rsid w:val="008C3D1D"/>
    <w:rsid w:val="008C693F"/>
    <w:rsid w:val="008D31C8"/>
    <w:rsid w:val="008D3B35"/>
    <w:rsid w:val="008E30DA"/>
    <w:rsid w:val="008E3285"/>
    <w:rsid w:val="008E3628"/>
    <w:rsid w:val="008E5A99"/>
    <w:rsid w:val="008E65A4"/>
    <w:rsid w:val="008E791A"/>
    <w:rsid w:val="008F130B"/>
    <w:rsid w:val="008F1AE9"/>
    <w:rsid w:val="008F21A4"/>
    <w:rsid w:val="008F44B6"/>
    <w:rsid w:val="008F5011"/>
    <w:rsid w:val="008F6B07"/>
    <w:rsid w:val="008F75BA"/>
    <w:rsid w:val="00900C22"/>
    <w:rsid w:val="00906774"/>
    <w:rsid w:val="009113AC"/>
    <w:rsid w:val="00911DDD"/>
    <w:rsid w:val="00911F3C"/>
    <w:rsid w:val="0091228F"/>
    <w:rsid w:val="009129EB"/>
    <w:rsid w:val="009137F8"/>
    <w:rsid w:val="0091425F"/>
    <w:rsid w:val="00914AA3"/>
    <w:rsid w:val="009172ED"/>
    <w:rsid w:val="00921204"/>
    <w:rsid w:val="00923BB3"/>
    <w:rsid w:val="009244E4"/>
    <w:rsid w:val="0092669B"/>
    <w:rsid w:val="00927866"/>
    <w:rsid w:val="00927EF5"/>
    <w:rsid w:val="009300F4"/>
    <w:rsid w:val="00931B83"/>
    <w:rsid w:val="009327A2"/>
    <w:rsid w:val="00933A0D"/>
    <w:rsid w:val="009366C6"/>
    <w:rsid w:val="00940C42"/>
    <w:rsid w:val="00945A53"/>
    <w:rsid w:val="00947E59"/>
    <w:rsid w:val="00951CE2"/>
    <w:rsid w:val="00955D20"/>
    <w:rsid w:val="009571C8"/>
    <w:rsid w:val="00961D0C"/>
    <w:rsid w:val="00963185"/>
    <w:rsid w:val="009651CA"/>
    <w:rsid w:val="00967624"/>
    <w:rsid w:val="00967B2E"/>
    <w:rsid w:val="0097228F"/>
    <w:rsid w:val="0097353E"/>
    <w:rsid w:val="009743B6"/>
    <w:rsid w:val="009757A9"/>
    <w:rsid w:val="009757D0"/>
    <w:rsid w:val="00975BEB"/>
    <w:rsid w:val="00977990"/>
    <w:rsid w:val="00977A59"/>
    <w:rsid w:val="00980117"/>
    <w:rsid w:val="0098324D"/>
    <w:rsid w:val="009845BE"/>
    <w:rsid w:val="00984733"/>
    <w:rsid w:val="00985D38"/>
    <w:rsid w:val="00986626"/>
    <w:rsid w:val="0098684D"/>
    <w:rsid w:val="0099219C"/>
    <w:rsid w:val="0099282C"/>
    <w:rsid w:val="009A1218"/>
    <w:rsid w:val="009A4ADA"/>
    <w:rsid w:val="009A643D"/>
    <w:rsid w:val="009B1A93"/>
    <w:rsid w:val="009B1BF8"/>
    <w:rsid w:val="009B4F39"/>
    <w:rsid w:val="009B5349"/>
    <w:rsid w:val="009B6A2C"/>
    <w:rsid w:val="009B6EF0"/>
    <w:rsid w:val="009C021F"/>
    <w:rsid w:val="009C02C4"/>
    <w:rsid w:val="009C0C63"/>
    <w:rsid w:val="009C198B"/>
    <w:rsid w:val="009C2F9C"/>
    <w:rsid w:val="009C4897"/>
    <w:rsid w:val="009C62D7"/>
    <w:rsid w:val="009D06F1"/>
    <w:rsid w:val="009D0CFF"/>
    <w:rsid w:val="009D1826"/>
    <w:rsid w:val="009D5F20"/>
    <w:rsid w:val="009E2E5C"/>
    <w:rsid w:val="009E315C"/>
    <w:rsid w:val="009E32E0"/>
    <w:rsid w:val="009E528F"/>
    <w:rsid w:val="009E6CB6"/>
    <w:rsid w:val="009E7BD3"/>
    <w:rsid w:val="009F040D"/>
    <w:rsid w:val="009F06DE"/>
    <w:rsid w:val="009F23C2"/>
    <w:rsid w:val="009F249B"/>
    <w:rsid w:val="009F35DA"/>
    <w:rsid w:val="009F48CD"/>
    <w:rsid w:val="009F4A19"/>
    <w:rsid w:val="009F5597"/>
    <w:rsid w:val="009F5874"/>
    <w:rsid w:val="009F69BA"/>
    <w:rsid w:val="009F7015"/>
    <w:rsid w:val="009F717B"/>
    <w:rsid w:val="00A00E98"/>
    <w:rsid w:val="00A016BA"/>
    <w:rsid w:val="00A05C29"/>
    <w:rsid w:val="00A05CA9"/>
    <w:rsid w:val="00A06941"/>
    <w:rsid w:val="00A06D14"/>
    <w:rsid w:val="00A12A53"/>
    <w:rsid w:val="00A1484A"/>
    <w:rsid w:val="00A153BB"/>
    <w:rsid w:val="00A21F44"/>
    <w:rsid w:val="00A2253C"/>
    <w:rsid w:val="00A2275A"/>
    <w:rsid w:val="00A24CC0"/>
    <w:rsid w:val="00A25D0A"/>
    <w:rsid w:val="00A32530"/>
    <w:rsid w:val="00A32A7B"/>
    <w:rsid w:val="00A36FB0"/>
    <w:rsid w:val="00A40B78"/>
    <w:rsid w:val="00A40B88"/>
    <w:rsid w:val="00A40C01"/>
    <w:rsid w:val="00A451DF"/>
    <w:rsid w:val="00A463BA"/>
    <w:rsid w:val="00A46D86"/>
    <w:rsid w:val="00A50FCB"/>
    <w:rsid w:val="00A52173"/>
    <w:rsid w:val="00A52684"/>
    <w:rsid w:val="00A55436"/>
    <w:rsid w:val="00A5596E"/>
    <w:rsid w:val="00A55CD5"/>
    <w:rsid w:val="00A575B0"/>
    <w:rsid w:val="00A6030C"/>
    <w:rsid w:val="00A611DF"/>
    <w:rsid w:val="00A62E39"/>
    <w:rsid w:val="00A70D69"/>
    <w:rsid w:val="00A7121B"/>
    <w:rsid w:val="00A74DCF"/>
    <w:rsid w:val="00A75B86"/>
    <w:rsid w:val="00A77293"/>
    <w:rsid w:val="00A81306"/>
    <w:rsid w:val="00A81EA9"/>
    <w:rsid w:val="00A84B19"/>
    <w:rsid w:val="00A93353"/>
    <w:rsid w:val="00A94205"/>
    <w:rsid w:val="00AA0BE2"/>
    <w:rsid w:val="00AA1DEC"/>
    <w:rsid w:val="00AA2E93"/>
    <w:rsid w:val="00AA617D"/>
    <w:rsid w:val="00AA666F"/>
    <w:rsid w:val="00AB1C9C"/>
    <w:rsid w:val="00AB2AEF"/>
    <w:rsid w:val="00AB3692"/>
    <w:rsid w:val="00AB3AA7"/>
    <w:rsid w:val="00AB3E64"/>
    <w:rsid w:val="00AB5B70"/>
    <w:rsid w:val="00AB7444"/>
    <w:rsid w:val="00AC1E88"/>
    <w:rsid w:val="00AC401E"/>
    <w:rsid w:val="00AC4AFA"/>
    <w:rsid w:val="00AC6A33"/>
    <w:rsid w:val="00AD08A9"/>
    <w:rsid w:val="00AD0A54"/>
    <w:rsid w:val="00AD209C"/>
    <w:rsid w:val="00AD51C0"/>
    <w:rsid w:val="00AD5E5F"/>
    <w:rsid w:val="00AD6AB3"/>
    <w:rsid w:val="00AE04C8"/>
    <w:rsid w:val="00AE190A"/>
    <w:rsid w:val="00AE1A5B"/>
    <w:rsid w:val="00AE2122"/>
    <w:rsid w:val="00AE33E3"/>
    <w:rsid w:val="00AE3493"/>
    <w:rsid w:val="00AE353C"/>
    <w:rsid w:val="00AE3750"/>
    <w:rsid w:val="00AE514E"/>
    <w:rsid w:val="00AE77A5"/>
    <w:rsid w:val="00AF08F6"/>
    <w:rsid w:val="00AF1B21"/>
    <w:rsid w:val="00AF2165"/>
    <w:rsid w:val="00AF63FC"/>
    <w:rsid w:val="00AF7843"/>
    <w:rsid w:val="00B00F43"/>
    <w:rsid w:val="00B0317F"/>
    <w:rsid w:val="00B04B7A"/>
    <w:rsid w:val="00B06691"/>
    <w:rsid w:val="00B10F14"/>
    <w:rsid w:val="00B12F5C"/>
    <w:rsid w:val="00B1396F"/>
    <w:rsid w:val="00B158D7"/>
    <w:rsid w:val="00B163AC"/>
    <w:rsid w:val="00B211C2"/>
    <w:rsid w:val="00B22D1F"/>
    <w:rsid w:val="00B238D9"/>
    <w:rsid w:val="00B300C9"/>
    <w:rsid w:val="00B30812"/>
    <w:rsid w:val="00B30BE1"/>
    <w:rsid w:val="00B30FD8"/>
    <w:rsid w:val="00B310D1"/>
    <w:rsid w:val="00B33BA6"/>
    <w:rsid w:val="00B35203"/>
    <w:rsid w:val="00B44407"/>
    <w:rsid w:val="00B444D9"/>
    <w:rsid w:val="00B473C1"/>
    <w:rsid w:val="00B5055D"/>
    <w:rsid w:val="00B51183"/>
    <w:rsid w:val="00B51F75"/>
    <w:rsid w:val="00B539BF"/>
    <w:rsid w:val="00B54019"/>
    <w:rsid w:val="00B55531"/>
    <w:rsid w:val="00B56880"/>
    <w:rsid w:val="00B56B84"/>
    <w:rsid w:val="00B60759"/>
    <w:rsid w:val="00B61E9E"/>
    <w:rsid w:val="00B63B3F"/>
    <w:rsid w:val="00B63DCC"/>
    <w:rsid w:val="00B63E18"/>
    <w:rsid w:val="00B65893"/>
    <w:rsid w:val="00B6761E"/>
    <w:rsid w:val="00B7064A"/>
    <w:rsid w:val="00B712C1"/>
    <w:rsid w:val="00B72088"/>
    <w:rsid w:val="00B76404"/>
    <w:rsid w:val="00B7783C"/>
    <w:rsid w:val="00B83CED"/>
    <w:rsid w:val="00B84642"/>
    <w:rsid w:val="00B85667"/>
    <w:rsid w:val="00B90BA5"/>
    <w:rsid w:val="00B94764"/>
    <w:rsid w:val="00BA0905"/>
    <w:rsid w:val="00BA12D4"/>
    <w:rsid w:val="00BA2774"/>
    <w:rsid w:val="00BA2870"/>
    <w:rsid w:val="00BA305A"/>
    <w:rsid w:val="00BA3FE2"/>
    <w:rsid w:val="00BA4BC6"/>
    <w:rsid w:val="00BA78F4"/>
    <w:rsid w:val="00BA7E09"/>
    <w:rsid w:val="00BB0A28"/>
    <w:rsid w:val="00BB20C3"/>
    <w:rsid w:val="00BB7396"/>
    <w:rsid w:val="00BB7D81"/>
    <w:rsid w:val="00BC1083"/>
    <w:rsid w:val="00BC22E3"/>
    <w:rsid w:val="00BC3433"/>
    <w:rsid w:val="00BC3DB1"/>
    <w:rsid w:val="00BC5863"/>
    <w:rsid w:val="00BC7CD2"/>
    <w:rsid w:val="00BD0164"/>
    <w:rsid w:val="00BD21E9"/>
    <w:rsid w:val="00BD3190"/>
    <w:rsid w:val="00BD4040"/>
    <w:rsid w:val="00BD6485"/>
    <w:rsid w:val="00BD6C7E"/>
    <w:rsid w:val="00BE037B"/>
    <w:rsid w:val="00BE22F8"/>
    <w:rsid w:val="00BE2841"/>
    <w:rsid w:val="00BE46A0"/>
    <w:rsid w:val="00BF00F9"/>
    <w:rsid w:val="00BF0D8F"/>
    <w:rsid w:val="00BF1B81"/>
    <w:rsid w:val="00BF2711"/>
    <w:rsid w:val="00BF2DC5"/>
    <w:rsid w:val="00BF3A0D"/>
    <w:rsid w:val="00BF4042"/>
    <w:rsid w:val="00BF5D11"/>
    <w:rsid w:val="00C0147D"/>
    <w:rsid w:val="00C051B6"/>
    <w:rsid w:val="00C051C7"/>
    <w:rsid w:val="00C05633"/>
    <w:rsid w:val="00C061C2"/>
    <w:rsid w:val="00C07943"/>
    <w:rsid w:val="00C1155C"/>
    <w:rsid w:val="00C13722"/>
    <w:rsid w:val="00C14BDE"/>
    <w:rsid w:val="00C16E92"/>
    <w:rsid w:val="00C173F0"/>
    <w:rsid w:val="00C17905"/>
    <w:rsid w:val="00C20164"/>
    <w:rsid w:val="00C221D8"/>
    <w:rsid w:val="00C24A1C"/>
    <w:rsid w:val="00C2519C"/>
    <w:rsid w:val="00C25508"/>
    <w:rsid w:val="00C26AB7"/>
    <w:rsid w:val="00C2793F"/>
    <w:rsid w:val="00C3169C"/>
    <w:rsid w:val="00C345A0"/>
    <w:rsid w:val="00C374E7"/>
    <w:rsid w:val="00C44FB4"/>
    <w:rsid w:val="00C45678"/>
    <w:rsid w:val="00C45CA5"/>
    <w:rsid w:val="00C468E1"/>
    <w:rsid w:val="00C51174"/>
    <w:rsid w:val="00C54B4B"/>
    <w:rsid w:val="00C56958"/>
    <w:rsid w:val="00C575DE"/>
    <w:rsid w:val="00C64787"/>
    <w:rsid w:val="00C66B17"/>
    <w:rsid w:val="00C71B45"/>
    <w:rsid w:val="00C728F3"/>
    <w:rsid w:val="00C7370A"/>
    <w:rsid w:val="00C7682B"/>
    <w:rsid w:val="00C76E70"/>
    <w:rsid w:val="00C80FD9"/>
    <w:rsid w:val="00C844EF"/>
    <w:rsid w:val="00C87777"/>
    <w:rsid w:val="00C9087F"/>
    <w:rsid w:val="00C91460"/>
    <w:rsid w:val="00C926BB"/>
    <w:rsid w:val="00C941C4"/>
    <w:rsid w:val="00C94D8F"/>
    <w:rsid w:val="00C94DF7"/>
    <w:rsid w:val="00C956C9"/>
    <w:rsid w:val="00C95FFF"/>
    <w:rsid w:val="00CA116B"/>
    <w:rsid w:val="00CA19B8"/>
    <w:rsid w:val="00CA2547"/>
    <w:rsid w:val="00CA2614"/>
    <w:rsid w:val="00CA3B87"/>
    <w:rsid w:val="00CA543D"/>
    <w:rsid w:val="00CA5784"/>
    <w:rsid w:val="00CA76EE"/>
    <w:rsid w:val="00CB4576"/>
    <w:rsid w:val="00CB5C7C"/>
    <w:rsid w:val="00CB625B"/>
    <w:rsid w:val="00CB6A0D"/>
    <w:rsid w:val="00CC1130"/>
    <w:rsid w:val="00CC1EB1"/>
    <w:rsid w:val="00CC5B78"/>
    <w:rsid w:val="00CC68AE"/>
    <w:rsid w:val="00CD0183"/>
    <w:rsid w:val="00CD02B1"/>
    <w:rsid w:val="00CD1697"/>
    <w:rsid w:val="00CD2AF0"/>
    <w:rsid w:val="00CD2C3A"/>
    <w:rsid w:val="00CD30E9"/>
    <w:rsid w:val="00CD36DD"/>
    <w:rsid w:val="00CD6FD6"/>
    <w:rsid w:val="00CD7ACD"/>
    <w:rsid w:val="00CE072F"/>
    <w:rsid w:val="00CE1E99"/>
    <w:rsid w:val="00CE32C6"/>
    <w:rsid w:val="00CE3F1E"/>
    <w:rsid w:val="00CE4001"/>
    <w:rsid w:val="00CE4480"/>
    <w:rsid w:val="00CE4728"/>
    <w:rsid w:val="00CE523F"/>
    <w:rsid w:val="00CE5B30"/>
    <w:rsid w:val="00CF0D56"/>
    <w:rsid w:val="00CF155A"/>
    <w:rsid w:val="00CF16E7"/>
    <w:rsid w:val="00CF7B0F"/>
    <w:rsid w:val="00D03928"/>
    <w:rsid w:val="00D044D0"/>
    <w:rsid w:val="00D04620"/>
    <w:rsid w:val="00D04DD8"/>
    <w:rsid w:val="00D05416"/>
    <w:rsid w:val="00D05423"/>
    <w:rsid w:val="00D066E1"/>
    <w:rsid w:val="00D07DD4"/>
    <w:rsid w:val="00D11397"/>
    <w:rsid w:val="00D131EC"/>
    <w:rsid w:val="00D13C05"/>
    <w:rsid w:val="00D14BF6"/>
    <w:rsid w:val="00D17A09"/>
    <w:rsid w:val="00D17F78"/>
    <w:rsid w:val="00D20BE1"/>
    <w:rsid w:val="00D2254D"/>
    <w:rsid w:val="00D22BB1"/>
    <w:rsid w:val="00D312EC"/>
    <w:rsid w:val="00D33472"/>
    <w:rsid w:val="00D34C05"/>
    <w:rsid w:val="00D3645D"/>
    <w:rsid w:val="00D42454"/>
    <w:rsid w:val="00D4458C"/>
    <w:rsid w:val="00D45AC2"/>
    <w:rsid w:val="00D45C3A"/>
    <w:rsid w:val="00D50064"/>
    <w:rsid w:val="00D5222A"/>
    <w:rsid w:val="00D532FD"/>
    <w:rsid w:val="00D5497B"/>
    <w:rsid w:val="00D56A51"/>
    <w:rsid w:val="00D57ABD"/>
    <w:rsid w:val="00D626A3"/>
    <w:rsid w:val="00D629D1"/>
    <w:rsid w:val="00D63ACC"/>
    <w:rsid w:val="00D63B30"/>
    <w:rsid w:val="00D665EA"/>
    <w:rsid w:val="00D66A3D"/>
    <w:rsid w:val="00D677EB"/>
    <w:rsid w:val="00D746AB"/>
    <w:rsid w:val="00D74FA0"/>
    <w:rsid w:val="00D77EAE"/>
    <w:rsid w:val="00D8133F"/>
    <w:rsid w:val="00D813B3"/>
    <w:rsid w:val="00D846D0"/>
    <w:rsid w:val="00D92EED"/>
    <w:rsid w:val="00D943D1"/>
    <w:rsid w:val="00D95A20"/>
    <w:rsid w:val="00D95AC9"/>
    <w:rsid w:val="00D96CC9"/>
    <w:rsid w:val="00DA3AA0"/>
    <w:rsid w:val="00DA4AF8"/>
    <w:rsid w:val="00DA4CE4"/>
    <w:rsid w:val="00DA4CFA"/>
    <w:rsid w:val="00DB0867"/>
    <w:rsid w:val="00DB175B"/>
    <w:rsid w:val="00DB2D56"/>
    <w:rsid w:val="00DB5F80"/>
    <w:rsid w:val="00DB7F31"/>
    <w:rsid w:val="00DC0BEA"/>
    <w:rsid w:val="00DC3E0D"/>
    <w:rsid w:val="00DC4074"/>
    <w:rsid w:val="00DC4DA1"/>
    <w:rsid w:val="00DC5CC7"/>
    <w:rsid w:val="00DC6368"/>
    <w:rsid w:val="00DD2C9D"/>
    <w:rsid w:val="00DD5CE9"/>
    <w:rsid w:val="00DE249A"/>
    <w:rsid w:val="00DE2BA1"/>
    <w:rsid w:val="00DE39F0"/>
    <w:rsid w:val="00DE7AC2"/>
    <w:rsid w:val="00DF4833"/>
    <w:rsid w:val="00DF48D4"/>
    <w:rsid w:val="00DF4A05"/>
    <w:rsid w:val="00DF4A30"/>
    <w:rsid w:val="00DF4FED"/>
    <w:rsid w:val="00E05804"/>
    <w:rsid w:val="00E12555"/>
    <w:rsid w:val="00E13CDE"/>
    <w:rsid w:val="00E15152"/>
    <w:rsid w:val="00E175B0"/>
    <w:rsid w:val="00E176BF"/>
    <w:rsid w:val="00E2042B"/>
    <w:rsid w:val="00E205CC"/>
    <w:rsid w:val="00E2174D"/>
    <w:rsid w:val="00E21ACC"/>
    <w:rsid w:val="00E21D1D"/>
    <w:rsid w:val="00E257B5"/>
    <w:rsid w:val="00E277AD"/>
    <w:rsid w:val="00E313FB"/>
    <w:rsid w:val="00E3155A"/>
    <w:rsid w:val="00E33932"/>
    <w:rsid w:val="00E34CE4"/>
    <w:rsid w:val="00E34F66"/>
    <w:rsid w:val="00E355F3"/>
    <w:rsid w:val="00E35D43"/>
    <w:rsid w:val="00E40381"/>
    <w:rsid w:val="00E40F38"/>
    <w:rsid w:val="00E42DA2"/>
    <w:rsid w:val="00E4435C"/>
    <w:rsid w:val="00E46175"/>
    <w:rsid w:val="00E473F7"/>
    <w:rsid w:val="00E474F0"/>
    <w:rsid w:val="00E53B76"/>
    <w:rsid w:val="00E5405F"/>
    <w:rsid w:val="00E543DC"/>
    <w:rsid w:val="00E603C7"/>
    <w:rsid w:val="00E61AA7"/>
    <w:rsid w:val="00E62DB1"/>
    <w:rsid w:val="00E6372D"/>
    <w:rsid w:val="00E6462F"/>
    <w:rsid w:val="00E64D82"/>
    <w:rsid w:val="00E656AA"/>
    <w:rsid w:val="00E65E49"/>
    <w:rsid w:val="00E6702B"/>
    <w:rsid w:val="00E708A6"/>
    <w:rsid w:val="00E70D07"/>
    <w:rsid w:val="00E714A0"/>
    <w:rsid w:val="00E71D0F"/>
    <w:rsid w:val="00E727D3"/>
    <w:rsid w:val="00E75CDE"/>
    <w:rsid w:val="00E76FEE"/>
    <w:rsid w:val="00E77338"/>
    <w:rsid w:val="00E81308"/>
    <w:rsid w:val="00E8180D"/>
    <w:rsid w:val="00E81BDD"/>
    <w:rsid w:val="00E8461D"/>
    <w:rsid w:val="00E86D21"/>
    <w:rsid w:val="00E90877"/>
    <w:rsid w:val="00E9589E"/>
    <w:rsid w:val="00E975C7"/>
    <w:rsid w:val="00EA07AE"/>
    <w:rsid w:val="00EA23F8"/>
    <w:rsid w:val="00EA2C1E"/>
    <w:rsid w:val="00EA365F"/>
    <w:rsid w:val="00EA4D2A"/>
    <w:rsid w:val="00EA5F39"/>
    <w:rsid w:val="00EA728F"/>
    <w:rsid w:val="00EA7FA0"/>
    <w:rsid w:val="00EB3E8B"/>
    <w:rsid w:val="00EB424A"/>
    <w:rsid w:val="00EB6353"/>
    <w:rsid w:val="00EB65C3"/>
    <w:rsid w:val="00EC3FB1"/>
    <w:rsid w:val="00EC447C"/>
    <w:rsid w:val="00EC5884"/>
    <w:rsid w:val="00EC641A"/>
    <w:rsid w:val="00EC73FE"/>
    <w:rsid w:val="00EC789F"/>
    <w:rsid w:val="00ED0770"/>
    <w:rsid w:val="00ED13FA"/>
    <w:rsid w:val="00ED234D"/>
    <w:rsid w:val="00ED4A33"/>
    <w:rsid w:val="00ED6AF2"/>
    <w:rsid w:val="00EE1E33"/>
    <w:rsid w:val="00EE2507"/>
    <w:rsid w:val="00EE2697"/>
    <w:rsid w:val="00EE282B"/>
    <w:rsid w:val="00EE324A"/>
    <w:rsid w:val="00EE6DA4"/>
    <w:rsid w:val="00EE7411"/>
    <w:rsid w:val="00EF1C0C"/>
    <w:rsid w:val="00EF33A7"/>
    <w:rsid w:val="00EF4391"/>
    <w:rsid w:val="00EF55B8"/>
    <w:rsid w:val="00EF6997"/>
    <w:rsid w:val="00EF7FAF"/>
    <w:rsid w:val="00F03995"/>
    <w:rsid w:val="00F06FF7"/>
    <w:rsid w:val="00F07300"/>
    <w:rsid w:val="00F10E51"/>
    <w:rsid w:val="00F172DD"/>
    <w:rsid w:val="00F172DE"/>
    <w:rsid w:val="00F17363"/>
    <w:rsid w:val="00F17BFF"/>
    <w:rsid w:val="00F207E4"/>
    <w:rsid w:val="00F228AA"/>
    <w:rsid w:val="00F22A56"/>
    <w:rsid w:val="00F240F9"/>
    <w:rsid w:val="00F260A2"/>
    <w:rsid w:val="00F274F8"/>
    <w:rsid w:val="00F279B8"/>
    <w:rsid w:val="00F309E4"/>
    <w:rsid w:val="00F30BFD"/>
    <w:rsid w:val="00F3208C"/>
    <w:rsid w:val="00F3392B"/>
    <w:rsid w:val="00F35527"/>
    <w:rsid w:val="00F356EA"/>
    <w:rsid w:val="00F422A2"/>
    <w:rsid w:val="00F433C3"/>
    <w:rsid w:val="00F44A94"/>
    <w:rsid w:val="00F4564C"/>
    <w:rsid w:val="00F461E6"/>
    <w:rsid w:val="00F553A6"/>
    <w:rsid w:val="00F55D05"/>
    <w:rsid w:val="00F6097B"/>
    <w:rsid w:val="00F6295D"/>
    <w:rsid w:val="00F63F9A"/>
    <w:rsid w:val="00F67387"/>
    <w:rsid w:val="00F720D1"/>
    <w:rsid w:val="00F73387"/>
    <w:rsid w:val="00F81559"/>
    <w:rsid w:val="00F83A68"/>
    <w:rsid w:val="00F85974"/>
    <w:rsid w:val="00F86743"/>
    <w:rsid w:val="00F86F02"/>
    <w:rsid w:val="00F87E33"/>
    <w:rsid w:val="00F91481"/>
    <w:rsid w:val="00F917D4"/>
    <w:rsid w:val="00F91B3B"/>
    <w:rsid w:val="00F92619"/>
    <w:rsid w:val="00F956C5"/>
    <w:rsid w:val="00F971E2"/>
    <w:rsid w:val="00FA18B2"/>
    <w:rsid w:val="00FA4844"/>
    <w:rsid w:val="00FA4E09"/>
    <w:rsid w:val="00FA4F73"/>
    <w:rsid w:val="00FA5C98"/>
    <w:rsid w:val="00FB13D4"/>
    <w:rsid w:val="00FB1949"/>
    <w:rsid w:val="00FB2599"/>
    <w:rsid w:val="00FC0B81"/>
    <w:rsid w:val="00FC12CD"/>
    <w:rsid w:val="00FC5F16"/>
    <w:rsid w:val="00FC68D2"/>
    <w:rsid w:val="00FC75E6"/>
    <w:rsid w:val="00FD063A"/>
    <w:rsid w:val="00FD1665"/>
    <w:rsid w:val="00FD3783"/>
    <w:rsid w:val="00FD4D43"/>
    <w:rsid w:val="00FD53C3"/>
    <w:rsid w:val="00FD5837"/>
    <w:rsid w:val="00FD70D6"/>
    <w:rsid w:val="00FD7AE0"/>
    <w:rsid w:val="00FE1E65"/>
    <w:rsid w:val="00FE3E2F"/>
    <w:rsid w:val="00FE6CD3"/>
    <w:rsid w:val="00FE7477"/>
    <w:rsid w:val="00FE76F3"/>
    <w:rsid w:val="00FF29D1"/>
    <w:rsid w:val="00FF30BD"/>
    <w:rsid w:val="00FF542A"/>
    <w:rsid w:val="00FF5527"/>
    <w:rsid w:val="00FF5A09"/>
    <w:rsid w:val="00FF6BF2"/>
    <w:rsid w:val="00FF738E"/>
    <w:rsid w:val="031F42F2"/>
    <w:rsid w:val="13224909"/>
    <w:rsid w:val="1F050F12"/>
    <w:rsid w:val="2062333B"/>
    <w:rsid w:val="268C5F32"/>
    <w:rsid w:val="3032522C"/>
    <w:rsid w:val="39C636A1"/>
    <w:rsid w:val="40DD0726"/>
    <w:rsid w:val="53A625F7"/>
    <w:rsid w:val="5915074C"/>
    <w:rsid w:val="5E2C12F6"/>
    <w:rsid w:val="5EFC4888"/>
    <w:rsid w:val="653463FD"/>
    <w:rsid w:val="66061B48"/>
    <w:rsid w:val="6D192AAF"/>
    <w:rsid w:val="71B66CB4"/>
    <w:rsid w:val="72D74F98"/>
    <w:rsid w:val="799D4B8E"/>
    <w:rsid w:val="7D4F7E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5.85pt,.7pt,5.85pt,.7pt"/>
    </o:shapedefaults>
    <o:shapelayout v:ext="edit">
      <o:idmap v:ext="edit" data="1"/>
    </o:shapelayout>
  </w:shapeDefaults>
  <w:decimalSymbol w:val="."/>
  <w:listSeparator w:val=","/>
  <w14:docId w14:val="0F292E20"/>
  <w15:chartTrackingRefBased/>
  <w15:docId w15:val="{9F412B50-0762-4CE4-A9BE-EB52C533FC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Balloon Text" w:semiHidden="1"/>
    <w:lsdException w:name="Placeholder Text" w:uiPriority="99" w:semiHidden="1"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rPr>
      <w:rFonts w:ascii="Arial" w:hAnsi="Arial" w:eastAsia="Times New Roman"/>
      <w:lang w:eastAsia="en-US"/>
    </w:rPr>
  </w:style>
  <w:style w:type="character" w:styleId="a0" w:default="1">
    <w:name w:val="Default Paragraph Font"/>
    <w:semiHidden/>
  </w:style>
  <w:style w:type="table" w:styleId="a1" w:default="1">
    <w:name w:val="Normal Table"/>
    <w:semiHidden/>
    <w:tblPr>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alloon Text"/>
    <w:basedOn w:val="a"/>
    <w:semiHidden/>
    <w:rPr>
      <w:rFonts w:ascii="Tahoma" w:hAnsi="Tahoma" w:cs="Tahoma"/>
      <w:sz w:val="16"/>
      <w:szCs w:val="16"/>
    </w:rPr>
  </w:style>
  <w:style w:type="paragraph" w:styleId="a4">
    <w:name w:val="Date"/>
    <w:basedOn w:val="a"/>
    <w:next w:val="a"/>
  </w:style>
  <w:style w:type="character" w:styleId="a5">
    <w:name w:val="FollowedHyperlink"/>
    <w:rPr>
      <w:color w:val="800080"/>
      <w:u w:val="single"/>
    </w:rPr>
  </w:style>
  <w:style w:type="paragraph" w:styleId="a6">
    <w:name w:val="footer"/>
    <w:basedOn w:val="a"/>
    <w:pPr>
      <w:tabs>
        <w:tab w:val="center" w:pos="4320"/>
        <w:tab w:val="right" w:pos="8640"/>
      </w:tabs>
    </w:pPr>
  </w:style>
  <w:style w:type="paragraph" w:styleId="a7">
    <w:name w:val="header"/>
    <w:basedOn w:val="a"/>
    <w:link w:val="a8"/>
    <w:uiPriority w:val="99"/>
    <w:pPr>
      <w:tabs>
        <w:tab w:val="center" w:pos="4320"/>
        <w:tab w:val="right" w:pos="8640"/>
      </w:tabs>
    </w:pPr>
  </w:style>
  <w:style w:type="character" w:styleId="a8" w:customStyle="1">
    <w:name w:val="ヘッダー (文字)"/>
    <w:link w:val="a7"/>
    <w:uiPriority w:val="99"/>
    <w:rPr>
      <w:rFonts w:ascii="Arial" w:hAnsi="Arial" w:eastAsia="Times New Roman"/>
      <w:lang w:val="en-US"/>
    </w:rPr>
  </w:style>
  <w:style w:type="character" w:styleId="a9">
    <w:name w:val="Hyperlink"/>
    <w:rPr>
      <w:color w:val="0000FF"/>
      <w:u w:val="single"/>
    </w:rPr>
  </w:style>
  <w:style w:type="paragraph" w:styleId="Web">
    <w:name w:val="Normal (Web)"/>
    <w:pPr>
      <w:spacing w:before="100" w:beforeAutospacing="1" w:after="100" w:afterAutospacing="1"/>
    </w:pPr>
    <w:rPr>
      <w:sz w:val="24"/>
      <w:szCs w:val="24"/>
      <w:lang w:eastAsia="zh-CN"/>
    </w:rPr>
  </w:style>
  <w:style w:type="character" w:styleId="aa">
    <w:name w:val="page number"/>
  </w:style>
  <w:style w:type="paragraph" w:styleId="ab">
    <w:name w:val="Title"/>
    <w:basedOn w:val="a"/>
    <w:qFormat/>
    <w:pPr>
      <w:autoSpaceDE w:val="0"/>
      <w:autoSpaceDN w:val="0"/>
      <w:adjustRightInd w:val="0"/>
      <w:jc w:val="center"/>
    </w:pPr>
    <w:rPr>
      <w:rFonts w:ascii="Times New Roman" w:hAnsi="Times New Roman"/>
      <w:b/>
      <w:bCs/>
      <w:sz w:val="22"/>
    </w:rPr>
  </w:style>
  <w:style w:type="character" w:styleId="ac">
    <w:name w:val="Unresolved Mention"/>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25795">
      <w:bodyDiv w:val="1"/>
      <w:marLeft w:val="0"/>
      <w:marRight w:val="0"/>
      <w:marTop w:val="0"/>
      <w:marBottom w:val="0"/>
      <w:divBdr>
        <w:top w:val="none" w:sz="0" w:space="0" w:color="auto"/>
        <w:left w:val="none" w:sz="0" w:space="0" w:color="auto"/>
        <w:bottom w:val="none" w:sz="0" w:space="0" w:color="auto"/>
        <w:right w:val="none" w:sz="0" w:space="0" w:color="auto"/>
      </w:divBdr>
    </w:div>
    <w:div w:id="138911106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header2.xml.rels>&#65279;<?xml version="1.0" encoding="utf-8"?><Relationships xmlns="http://schemas.openxmlformats.org/package/2006/relationships"><Relationship Type="http://schemas.openxmlformats.org/officeDocument/2006/relationships/hyperlink" Target="mailto:kazuki.minemura@gmail.com" TargetMode="External" Id="R3fa76b128b7941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CV of Kazuki Minemura</dc:title>
  <dc:subject/>
  <dc:creator>kazuk</dc:creator>
  <keywords>CTPClassification=CTP_NT</keywords>
  <dc:description/>
  <lastModifiedBy>kazuki minemura</lastModifiedBy>
  <revision>5</revision>
  <lastPrinted>2025-02-14T00:54:00.0000000Z</lastPrinted>
  <dcterms:created xsi:type="dcterms:W3CDTF">2025-06-24T11:21:00.0000000Z</dcterms:created>
  <dcterms:modified xsi:type="dcterms:W3CDTF">2025-06-24T11:21:29.0495153Z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81c949de-88ae-4774-b326-b7558b107b10</vt:lpwstr>
  </property>
  <property fmtid="{D5CDD505-2E9C-101B-9397-08002B2CF9AE}" pid="3" name="CTP_TimeStamp">
    <vt:lpwstr>2019-11-18 01:16:37Z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1033-11.2.0.11380</vt:lpwstr>
  </property>
  <property fmtid="{D5CDD505-2E9C-101B-9397-08002B2CF9AE}" pid="9" name="ICV">
    <vt:lpwstr>F7ADF4B9C7494306B336676286D36164</vt:lpwstr>
  </property>
  <property fmtid="{D5CDD505-2E9C-101B-9397-08002B2CF9AE}" pid="10" name="GrammarlyDocumentId">
    <vt:lpwstr>3a3c1d35ebed0ff0721e947e64996178de28cff9b1bc3819614e45a5734daec5</vt:lpwstr>
  </property>
</Properties>
</file>