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639" w:type="dxa"/>
        <w:jc w:val="left"/>
        <w:tblInd w:w="20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39"/>
      </w:tblGrid>
      <w:tr>
        <w:tblPrEx>
          <w:shd w:val="clear" w:color="auto" w:fill="ced7e7"/>
        </w:tblPrEx>
        <w:trPr>
          <w:trHeight w:val="12441" w:hRule="atLeast"/>
        </w:trPr>
        <w:tc>
          <w:tcPr>
            <w:tcW w:type="dxa" w:w="9639"/>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標準"/>
              <w:rPr>
                <w:rFonts w:ascii="ＭＳ ゴシック" w:cs="ＭＳ ゴシック" w:hAnsi="ＭＳ ゴシック" w:eastAsia="ＭＳ ゴシック"/>
                <w:sz w:val="20"/>
                <w:szCs w:val="20"/>
                <w:lang w:val="en-US"/>
              </w:rPr>
            </w:pPr>
          </w:p>
          <w:p>
            <w:pPr>
              <w:pStyle w:val="標準"/>
              <w:rPr>
                <w:rFonts w:ascii="ＭＳ ゴシック" w:cs="ＭＳ ゴシック" w:hAnsi="ＭＳ ゴシック" w:eastAsia="ＭＳ ゴシック"/>
                <w:sz w:val="20"/>
                <w:szCs w:val="20"/>
                <w:lang w:val="en-US"/>
              </w:rPr>
            </w:pPr>
          </w:p>
          <w:p>
            <w:pPr>
              <w:pStyle w:val="標準"/>
              <w:rPr>
                <w:rFonts w:ascii="ＭＳ ゴシック" w:cs="ＭＳ ゴシック" w:hAnsi="ＭＳ ゴシック" w:eastAsia="ＭＳ ゴシック"/>
                <w:sz w:val="20"/>
                <w:szCs w:val="20"/>
                <w:lang w:val="en-US"/>
              </w:rPr>
            </w:pPr>
          </w:p>
          <w:p>
            <w:pPr>
              <w:pStyle w:val="標準"/>
              <w:jc w:val="center"/>
              <w:rPr>
                <w:rFonts w:ascii="ＭＳ ゴシック" w:cs="ＭＳ ゴシック" w:hAnsi="ＭＳ ゴシック" w:eastAsia="ＭＳ ゴシック"/>
                <w:b w:val="1"/>
                <w:bCs w:val="1"/>
                <w:sz w:val="72"/>
                <w:szCs w:val="72"/>
                <w:lang w:val="en-US"/>
              </w:rPr>
            </w:pPr>
          </w:p>
          <w:p>
            <w:pPr>
              <w:pStyle w:val="標準"/>
              <w:jc w:val="center"/>
              <w:rPr>
                <w:rFonts w:ascii="ＭＳ ゴシック" w:cs="ＭＳ ゴシック" w:hAnsi="ＭＳ ゴシック" w:eastAsia="ＭＳ ゴシック"/>
                <w:b w:val="1"/>
                <w:bCs w:val="1"/>
                <w:sz w:val="28"/>
                <w:szCs w:val="28"/>
                <w:lang w:val="en-US"/>
              </w:rPr>
            </w:pPr>
          </w:p>
          <w:p>
            <w:pPr>
              <w:pStyle w:val="標準"/>
              <w:bidi w:val="0"/>
              <w:ind w:left="0" w:right="0" w:firstLine="0"/>
              <w:jc w:val="center"/>
              <w:rPr>
                <w:rFonts w:ascii="ＭＳ ゴシック" w:cs="ＭＳ ゴシック" w:hAnsi="ＭＳ ゴシック" w:eastAsia="ＭＳ ゴシック"/>
                <w:b w:val="1"/>
                <w:bCs w:val="1"/>
                <w:sz w:val="72"/>
                <w:szCs w:val="72"/>
                <w:rtl w:val="0"/>
              </w:rPr>
            </w:pPr>
            <w:r>
              <w:rPr>
                <w:rFonts w:ascii="ＭＳ ゴシック" w:cs="ＭＳ ゴシック" w:hAnsi="ＭＳ ゴシック" w:eastAsia="ＭＳ ゴシック"/>
                <w:b w:val="1"/>
                <w:bCs w:val="1"/>
                <w:sz w:val="72"/>
                <w:szCs w:val="72"/>
                <w:rtl w:val="0"/>
                <w:lang w:val="ja-JP" w:eastAsia="ja-JP"/>
              </w:rPr>
              <w:t>就</w:t>
            </w:r>
            <w:r>
              <w:rPr>
                <w:rFonts w:ascii="ＭＳ ゴシック" w:cs="ＭＳ ゴシック" w:hAnsi="ＭＳ ゴシック" w:eastAsia="ＭＳ ゴシック"/>
                <w:b w:val="1"/>
                <w:bCs w:val="1"/>
                <w:sz w:val="72"/>
                <w:szCs w:val="72"/>
                <w:rtl w:val="0"/>
                <w:lang w:val="en-US"/>
              </w:rPr>
              <w:t xml:space="preserve"> </w:t>
            </w:r>
            <w:r>
              <w:rPr>
                <w:rFonts w:ascii="ＭＳ ゴシック" w:cs="ＭＳ ゴシック" w:hAnsi="ＭＳ ゴシック" w:eastAsia="ＭＳ ゴシック"/>
                <w:b w:val="1"/>
                <w:bCs w:val="1"/>
                <w:sz w:val="72"/>
                <w:szCs w:val="72"/>
                <w:rtl w:val="0"/>
                <w:lang w:val="ja-JP" w:eastAsia="ja-JP"/>
              </w:rPr>
              <w:t>業</w:t>
            </w:r>
            <w:r>
              <w:rPr>
                <w:rFonts w:ascii="ＭＳ ゴシック" w:cs="ＭＳ ゴシック" w:hAnsi="ＭＳ ゴシック" w:eastAsia="ＭＳ ゴシック"/>
                <w:b w:val="1"/>
                <w:bCs w:val="1"/>
                <w:sz w:val="72"/>
                <w:szCs w:val="72"/>
                <w:rtl w:val="0"/>
                <w:lang w:val="en-US"/>
              </w:rPr>
              <w:t xml:space="preserve"> </w:t>
            </w:r>
            <w:r>
              <w:rPr>
                <w:rFonts w:ascii="ＭＳ ゴシック" w:cs="ＭＳ ゴシック" w:hAnsi="ＭＳ ゴシック" w:eastAsia="ＭＳ ゴシック"/>
                <w:b w:val="1"/>
                <w:bCs w:val="1"/>
                <w:sz w:val="72"/>
                <w:szCs w:val="72"/>
                <w:rtl w:val="0"/>
                <w:lang w:val="ja-JP" w:eastAsia="ja-JP"/>
              </w:rPr>
              <w:t>規</w:t>
            </w:r>
            <w:r>
              <w:rPr>
                <w:rFonts w:ascii="ＭＳ ゴシック" w:cs="ＭＳ ゴシック" w:hAnsi="ＭＳ ゴシック" w:eastAsia="ＭＳ ゴシック"/>
                <w:b w:val="1"/>
                <w:bCs w:val="1"/>
                <w:sz w:val="72"/>
                <w:szCs w:val="72"/>
                <w:rtl w:val="0"/>
                <w:lang w:val="en-US"/>
              </w:rPr>
              <w:t xml:space="preserve"> </w:t>
            </w:r>
            <w:r>
              <w:rPr>
                <w:rFonts w:ascii="ＭＳ ゴシック" w:cs="ＭＳ ゴシック" w:hAnsi="ＭＳ ゴシック" w:eastAsia="ＭＳ ゴシック"/>
                <w:b w:val="1"/>
                <w:bCs w:val="1"/>
                <w:sz w:val="72"/>
                <w:szCs w:val="72"/>
                <w:rtl w:val="0"/>
                <w:lang w:val="ja-JP" w:eastAsia="ja-JP"/>
              </w:rPr>
              <w:t>則</w:t>
            </w:r>
          </w:p>
          <w:p>
            <w:pPr>
              <w:pStyle w:val="標準"/>
              <w:jc w:val="center"/>
              <w:rPr>
                <w:rFonts w:ascii="ＭＳ ゴシック" w:cs="ＭＳ ゴシック" w:hAnsi="ＭＳ ゴシック" w:eastAsia="ＭＳ ゴシック"/>
                <w:b w:val="1"/>
                <w:bCs w:val="1"/>
                <w:sz w:val="72"/>
                <w:szCs w:val="72"/>
                <w:lang w:val="en-US"/>
              </w:rPr>
            </w:pPr>
          </w:p>
          <w:p>
            <w:pPr>
              <w:pStyle w:val="標準"/>
              <w:rPr>
                <w:rFonts w:ascii="ＭＳ ゴシック" w:cs="ＭＳ ゴシック" w:hAnsi="ＭＳ ゴシック" w:eastAsia="ＭＳ ゴシック"/>
                <w:sz w:val="20"/>
                <w:szCs w:val="20"/>
                <w:lang w:val="en-US"/>
              </w:rPr>
            </w:pPr>
          </w:p>
          <w:p>
            <w:pPr>
              <w:pStyle w:val="標準"/>
              <w:rPr>
                <w:rFonts w:ascii="ＭＳ ゴシック" w:cs="ＭＳ ゴシック" w:hAnsi="ＭＳ ゴシック" w:eastAsia="ＭＳ ゴシック"/>
                <w:sz w:val="20"/>
                <w:szCs w:val="20"/>
                <w:lang w:val="en-US"/>
              </w:rPr>
            </w:pPr>
          </w:p>
          <w:p>
            <w:pPr>
              <w:pStyle w:val="標準"/>
              <w:rPr>
                <w:rFonts w:ascii="ＭＳ ゴシック" w:cs="ＭＳ ゴシック" w:hAnsi="ＭＳ ゴシック" w:eastAsia="ＭＳ ゴシック"/>
                <w:sz w:val="20"/>
                <w:szCs w:val="20"/>
                <w:lang w:val="en-US"/>
              </w:rPr>
            </w:pPr>
          </w:p>
          <w:p>
            <w:pPr>
              <w:pStyle w:val="標準"/>
              <w:rPr>
                <w:rFonts w:ascii="ＭＳ ゴシック" w:cs="ＭＳ ゴシック" w:hAnsi="ＭＳ ゴシック" w:eastAsia="ＭＳ ゴシック"/>
                <w:sz w:val="20"/>
                <w:szCs w:val="20"/>
                <w:lang w:val="en-US"/>
              </w:rPr>
            </w:pPr>
          </w:p>
          <w:p>
            <w:pPr>
              <w:pStyle w:val="標準"/>
              <w:rPr>
                <w:rFonts w:ascii="ＭＳ ゴシック" w:cs="ＭＳ ゴシック" w:hAnsi="ＭＳ ゴシック" w:eastAsia="ＭＳ ゴシック"/>
                <w:sz w:val="20"/>
                <w:szCs w:val="20"/>
                <w:lang w:val="en-US"/>
              </w:rPr>
            </w:pPr>
          </w:p>
          <w:p>
            <w:pPr>
              <w:pStyle w:val="標準"/>
              <w:rPr>
                <w:rFonts w:ascii="ＭＳ ゴシック" w:cs="ＭＳ ゴシック" w:hAnsi="ＭＳ ゴシック" w:eastAsia="ＭＳ ゴシック"/>
                <w:sz w:val="20"/>
                <w:szCs w:val="20"/>
                <w:lang w:val="en-US"/>
              </w:rPr>
            </w:pPr>
          </w:p>
          <w:p>
            <w:pPr>
              <w:pStyle w:val="標準"/>
              <w:rPr>
                <w:rFonts w:ascii="ＭＳ ゴシック" w:cs="ＭＳ ゴシック" w:hAnsi="ＭＳ ゴシック" w:eastAsia="ＭＳ ゴシック"/>
                <w:sz w:val="20"/>
                <w:szCs w:val="20"/>
                <w:lang w:val="en-US"/>
              </w:rPr>
            </w:pPr>
          </w:p>
          <w:p>
            <w:pPr>
              <w:pStyle w:val="標準"/>
              <w:rPr>
                <w:rFonts w:ascii="ＭＳ ゴシック" w:cs="ＭＳ ゴシック" w:hAnsi="ＭＳ ゴシック" w:eastAsia="ＭＳ ゴシック"/>
                <w:sz w:val="20"/>
                <w:szCs w:val="20"/>
                <w:lang w:val="en-US"/>
              </w:rPr>
            </w:pPr>
          </w:p>
          <w:p>
            <w:pPr>
              <w:pStyle w:val="標準"/>
              <w:rPr>
                <w:rFonts w:ascii="ＭＳ ゴシック" w:cs="ＭＳ ゴシック" w:hAnsi="ＭＳ ゴシック" w:eastAsia="ＭＳ ゴシック"/>
                <w:sz w:val="20"/>
                <w:szCs w:val="20"/>
                <w:lang w:val="en-US"/>
              </w:rPr>
            </w:pPr>
          </w:p>
          <w:p>
            <w:pPr>
              <w:pStyle w:val="標準"/>
              <w:rPr>
                <w:rFonts w:ascii="ＭＳ ゴシック" w:cs="ＭＳ ゴシック" w:hAnsi="ＭＳ ゴシック" w:eastAsia="ＭＳ ゴシック"/>
                <w:sz w:val="20"/>
                <w:szCs w:val="20"/>
                <w:lang w:val="en-US"/>
              </w:rPr>
            </w:pPr>
          </w:p>
          <w:p>
            <w:pPr>
              <w:pStyle w:val="標準"/>
              <w:rPr>
                <w:rFonts w:ascii="ＭＳ ゴシック" w:cs="ＭＳ ゴシック" w:hAnsi="ＭＳ ゴシック" w:eastAsia="ＭＳ ゴシック"/>
                <w:sz w:val="20"/>
                <w:szCs w:val="20"/>
                <w:lang w:val="en-US"/>
              </w:rPr>
            </w:pPr>
          </w:p>
          <w:p>
            <w:pPr>
              <w:pStyle w:val="標準"/>
              <w:rPr>
                <w:rFonts w:ascii="ＭＳ ゴシック" w:cs="ＭＳ ゴシック" w:hAnsi="ＭＳ ゴシック" w:eastAsia="ＭＳ ゴシック"/>
                <w:sz w:val="20"/>
                <w:szCs w:val="20"/>
                <w:lang w:val="en-US"/>
              </w:rPr>
            </w:pPr>
          </w:p>
          <w:p>
            <w:pPr>
              <w:pStyle w:val="標準"/>
              <w:rPr>
                <w:rFonts w:ascii="ＭＳ ゴシック" w:cs="ＭＳ ゴシック" w:hAnsi="ＭＳ ゴシック" w:eastAsia="ＭＳ ゴシック"/>
                <w:sz w:val="20"/>
                <w:szCs w:val="20"/>
                <w:lang w:val="en-US"/>
              </w:rPr>
            </w:pPr>
          </w:p>
          <w:p>
            <w:pPr>
              <w:pStyle w:val="標準"/>
              <w:bidi w:val="0"/>
              <w:ind w:left="0" w:right="0" w:firstLine="0"/>
              <w:jc w:val="center"/>
              <w:rPr>
                <w:rtl w:val="0"/>
              </w:rPr>
            </w:pPr>
            <w:r>
              <w:rPr>
                <w:rFonts w:ascii="ＭＳ ゴシック" w:cs="ＭＳ ゴシック" w:hAnsi="ＭＳ ゴシック" w:eastAsia="ＭＳ ゴシック"/>
                <w:sz w:val="44"/>
                <w:szCs w:val="44"/>
                <w:rtl w:val="0"/>
                <w:lang w:val="ja-JP" w:eastAsia="ja-JP"/>
              </w:rPr>
              <w:t>株式会社　ＳＣＦ</w:t>
            </w:r>
          </w:p>
        </w:tc>
      </w:tr>
    </w:tbl>
    <w:p>
      <w:pPr>
        <w:pStyle w:val="本文"/>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9" w:hanging="99"/>
      </w:pPr>
    </w:p>
    <w:p>
      <w:pPr>
        <w:pStyle w:val="標準"/>
        <w:ind w:firstLine="200"/>
        <w:rPr>
          <w:rFonts w:ascii="ＭＳ ゴシック" w:cs="ＭＳ ゴシック" w:hAnsi="ＭＳ ゴシック" w:eastAsia="ＭＳ ゴシック"/>
          <w:sz w:val="20"/>
          <w:szCs w:val="20"/>
        </w:rPr>
      </w:pPr>
    </w:p>
    <w:p>
      <w:pPr>
        <w:pStyle w:val="目次の見出し"/>
        <w:jc w:val="center"/>
        <w:rPr>
          <w:rFonts w:ascii="ＭＳ ゴシック" w:cs="ＭＳ ゴシック" w:hAnsi="ＭＳ ゴシック" w:eastAsia="ＭＳ ゴシック"/>
          <w:lang w:val="ja-JP" w:eastAsia="ja-JP"/>
        </w:rPr>
      </w:pPr>
      <w:r>
        <w:rPr>
          <w:rFonts w:ascii="ＭＳ ゴシック" w:cs="ＭＳ ゴシック" w:hAnsi="ＭＳ ゴシック" w:eastAsia="ＭＳ ゴシック"/>
          <w:rtl w:val="0"/>
          <w:lang w:val="ja-JP" w:eastAsia="ja-JP"/>
        </w:rPr>
        <w:t>内容</w:t>
      </w:r>
    </w:p>
    <w:p>
      <w:pPr>
        <w:pStyle w:val="目次 1"/>
        <w:tabs>
          <w:tab w:val="right" w:pos="9612" w:leader="dot"/>
          <w:tab w:val="clear" w:pos="9638"/>
        </w:tabs>
      </w:pPr>
      <w:r>
        <w:rPr>
          <w:rFonts w:ascii="ＭＳ ゴシック" w:cs="ＭＳ ゴシック" w:hAnsi="ＭＳ ゴシック" w:eastAsia="ＭＳ ゴシック"/>
        </w:rPr>
        <w:fldChar w:fldCharType="begin" w:fldLock="0"/>
      </w:r>
      <w:r>
        <w:rPr>
          <w:rFonts w:ascii="ＭＳ ゴシック" w:cs="ＭＳ ゴシック" w:hAnsi="ＭＳ ゴシック" w:eastAsia="ＭＳ ゴシック"/>
        </w:rPr>
        <w:instrText xml:space="preserve"> TOC \t "1（章）, 1,2（節）, 2,3（見出し）, 3,4（条）, 4,附則, 5"</w:instrText>
      </w:r>
      <w:r>
        <w:rPr>
          <w:rFonts w:ascii="ＭＳ ゴシック" w:cs="ＭＳ ゴシック" w:hAnsi="ＭＳ ゴシック" w:eastAsia="ＭＳ ゴシック"/>
        </w:rPr>
        <w:fldChar w:fldCharType="separate" w:fldLock="0"/>
      </w:r>
    </w:p>
    <w:p>
      <w:pPr>
        <w:pStyle w:val="TOC 1"/>
      </w:pPr>
      <w:r>
        <w:rPr>
          <w:rtl w:val="0"/>
        </w:rPr>
        <w:t>第１章　　総　則</w:t>
        <w:tab/>
      </w:r>
      <w:r>
        <w:rPr/>
        <w:fldChar w:fldCharType="begin" w:fldLock="0"/>
      </w:r>
      <w:r>
        <w:instrText xml:space="preserve"> PAGEREF _Toc \h </w:instrText>
      </w:r>
      <w:r>
        <w:rPr/>
        <w:fldChar w:fldCharType="separate" w:fldLock="0"/>
      </w:r>
      <w:r>
        <w:rPr>
          <w:rtl w:val="0"/>
        </w:rPr>
        <w:t>6</w:t>
      </w:r>
      <w:r>
        <w:rPr/>
        <w:fldChar w:fldCharType="end" w:fldLock="0"/>
      </w:r>
    </w:p>
    <w:p>
      <w:pPr>
        <w:pStyle w:val="TOC 3"/>
      </w:pPr>
      <w:r>
        <w:rPr>
          <w:rtl w:val="0"/>
        </w:rPr>
        <w:t>（目　的）</w:t>
        <w:tab/>
      </w:r>
      <w:r>
        <w:rPr/>
        <w:fldChar w:fldCharType="begin" w:fldLock="0"/>
      </w:r>
      <w:r>
        <w:instrText xml:space="preserve"> PAGEREF _Toc1 \h </w:instrText>
      </w:r>
      <w:r>
        <w:rPr/>
        <w:fldChar w:fldCharType="separate" w:fldLock="0"/>
      </w:r>
      <w:r>
        <w:rPr>
          <w:rtl w:val="0"/>
        </w:rPr>
        <w:t>6</w:t>
      </w:r>
      <w:r>
        <w:rPr/>
        <w:fldChar w:fldCharType="end" w:fldLock="0"/>
      </w:r>
    </w:p>
    <w:p>
      <w:pPr>
        <w:pStyle w:val="TOC 3"/>
      </w:pPr>
      <w:r>
        <w:rPr>
          <w:rtl w:val="0"/>
        </w:rPr>
        <w:t>（従業員の定義）</w:t>
        <w:tab/>
      </w:r>
      <w:r>
        <w:rPr/>
        <w:fldChar w:fldCharType="begin" w:fldLock="0"/>
      </w:r>
      <w:r>
        <w:instrText xml:space="preserve"> PAGEREF _Toc2 \h </w:instrText>
      </w:r>
      <w:r>
        <w:rPr/>
        <w:fldChar w:fldCharType="separate" w:fldLock="0"/>
      </w:r>
      <w:r>
        <w:rPr>
          <w:rtl w:val="0"/>
        </w:rPr>
        <w:t>6</w:t>
      </w:r>
      <w:r>
        <w:rPr/>
        <w:fldChar w:fldCharType="end" w:fldLock="0"/>
      </w:r>
    </w:p>
    <w:p>
      <w:pPr>
        <w:pStyle w:val="TOC 3"/>
      </w:pPr>
      <w:r>
        <w:rPr>
          <w:rtl w:val="0"/>
        </w:rPr>
        <w:t>（適用範囲）</w:t>
        <w:tab/>
      </w:r>
      <w:r>
        <w:rPr/>
        <w:fldChar w:fldCharType="begin" w:fldLock="0"/>
      </w:r>
      <w:r>
        <w:instrText xml:space="preserve"> PAGEREF _Toc3 \h </w:instrText>
      </w:r>
      <w:r>
        <w:rPr/>
        <w:fldChar w:fldCharType="separate" w:fldLock="0"/>
      </w:r>
      <w:r>
        <w:rPr>
          <w:rtl w:val="0"/>
        </w:rPr>
        <w:t>6</w:t>
      </w:r>
      <w:r>
        <w:rPr/>
        <w:fldChar w:fldCharType="end" w:fldLock="0"/>
      </w:r>
    </w:p>
    <w:p>
      <w:pPr>
        <w:pStyle w:val="TOC 3"/>
      </w:pPr>
      <w:r>
        <w:rPr>
          <w:rtl w:val="0"/>
        </w:rPr>
        <w:t>（特　約）</w:t>
        <w:tab/>
      </w:r>
      <w:r>
        <w:rPr/>
        <w:fldChar w:fldCharType="begin" w:fldLock="0"/>
      </w:r>
      <w:r>
        <w:instrText xml:space="preserve"> PAGEREF _Toc4 \h </w:instrText>
      </w:r>
      <w:r>
        <w:rPr/>
        <w:fldChar w:fldCharType="separate" w:fldLock="0"/>
      </w:r>
      <w:r>
        <w:rPr>
          <w:rtl w:val="0"/>
        </w:rPr>
        <w:t>6</w:t>
      </w:r>
      <w:r>
        <w:rPr/>
        <w:fldChar w:fldCharType="end" w:fldLock="0"/>
      </w:r>
    </w:p>
    <w:p>
      <w:pPr>
        <w:pStyle w:val="TOC 3"/>
      </w:pPr>
      <w:r>
        <w:rPr>
          <w:rtl w:val="0"/>
        </w:rPr>
        <w:t>（従業員の権利義務）</w:t>
        <w:tab/>
      </w:r>
      <w:r>
        <w:rPr/>
        <w:fldChar w:fldCharType="begin" w:fldLock="0"/>
      </w:r>
      <w:r>
        <w:instrText xml:space="preserve"> PAGEREF _Toc5 \h </w:instrText>
      </w:r>
      <w:r>
        <w:rPr/>
        <w:fldChar w:fldCharType="separate" w:fldLock="0"/>
      </w:r>
      <w:r>
        <w:rPr>
          <w:rtl w:val="0"/>
        </w:rPr>
        <w:t>6</w:t>
      </w:r>
      <w:r>
        <w:rPr/>
        <w:fldChar w:fldCharType="end" w:fldLock="0"/>
      </w:r>
    </w:p>
    <w:p>
      <w:pPr>
        <w:pStyle w:val="TOC 3"/>
      </w:pPr>
      <w:r>
        <w:rPr>
          <w:rtl w:val="0"/>
        </w:rPr>
        <w:t>（就業規則による労働条件の変更）</w:t>
        <w:tab/>
      </w:r>
      <w:r>
        <w:rPr/>
        <w:fldChar w:fldCharType="begin" w:fldLock="0"/>
      </w:r>
      <w:r>
        <w:instrText xml:space="preserve"> PAGEREF _Toc6 \h </w:instrText>
      </w:r>
      <w:r>
        <w:rPr/>
        <w:fldChar w:fldCharType="separate" w:fldLock="0"/>
      </w:r>
      <w:r>
        <w:rPr>
          <w:rtl w:val="0"/>
        </w:rPr>
        <w:t>7</w:t>
      </w:r>
      <w:r>
        <w:rPr/>
        <w:fldChar w:fldCharType="end" w:fldLock="0"/>
      </w:r>
    </w:p>
    <w:p>
      <w:pPr>
        <w:pStyle w:val="TOC 1"/>
      </w:pPr>
      <w:r>
        <w:rPr>
          <w:rtl w:val="0"/>
        </w:rPr>
        <w:t>第２章　　人　事</w:t>
        <w:tab/>
      </w:r>
      <w:r>
        <w:rPr/>
        <w:fldChar w:fldCharType="begin" w:fldLock="0"/>
      </w:r>
      <w:r>
        <w:instrText xml:space="preserve"> PAGEREF _Toc7 \h </w:instrText>
      </w:r>
      <w:r>
        <w:rPr/>
        <w:fldChar w:fldCharType="separate" w:fldLock="0"/>
      </w:r>
      <w:r>
        <w:rPr>
          <w:rtl w:val="0"/>
        </w:rPr>
        <w:t>7</w:t>
      </w:r>
      <w:r>
        <w:rPr/>
        <w:fldChar w:fldCharType="end" w:fldLock="0"/>
      </w:r>
    </w:p>
    <w:p>
      <w:pPr>
        <w:pStyle w:val="TOC 2"/>
      </w:pPr>
      <w:r>
        <w:rPr>
          <w:rtl w:val="0"/>
        </w:rPr>
        <w:t>第１節　採　用</w:t>
        <w:tab/>
      </w:r>
      <w:r>
        <w:rPr/>
        <w:fldChar w:fldCharType="begin" w:fldLock="0"/>
      </w:r>
      <w:r>
        <w:instrText xml:space="preserve"> PAGEREF _Toc8 \h </w:instrText>
      </w:r>
      <w:r>
        <w:rPr/>
        <w:fldChar w:fldCharType="separate" w:fldLock="0"/>
      </w:r>
      <w:r>
        <w:rPr>
          <w:rtl w:val="0"/>
        </w:rPr>
        <w:t>7</w:t>
      </w:r>
      <w:r>
        <w:rPr/>
        <w:fldChar w:fldCharType="end" w:fldLock="0"/>
      </w:r>
    </w:p>
    <w:p>
      <w:pPr>
        <w:pStyle w:val="TOC 3"/>
      </w:pPr>
      <w:r>
        <w:rPr>
          <w:rtl w:val="0"/>
        </w:rPr>
        <w:t>（採　用）</w:t>
        <w:tab/>
      </w:r>
      <w:r>
        <w:rPr/>
        <w:fldChar w:fldCharType="begin" w:fldLock="0"/>
      </w:r>
      <w:r>
        <w:instrText xml:space="preserve"> PAGEREF _Toc9 \h </w:instrText>
      </w:r>
      <w:r>
        <w:rPr/>
        <w:fldChar w:fldCharType="separate" w:fldLock="0"/>
      </w:r>
      <w:r>
        <w:rPr>
          <w:rtl w:val="0"/>
        </w:rPr>
        <w:t>7</w:t>
      </w:r>
      <w:r>
        <w:rPr/>
        <w:fldChar w:fldCharType="end" w:fldLock="0"/>
      </w:r>
    </w:p>
    <w:p>
      <w:pPr>
        <w:pStyle w:val="TOC 3"/>
      </w:pPr>
      <w:r>
        <w:rPr>
          <w:rtl w:val="0"/>
        </w:rPr>
        <w:t>（採用選考）</w:t>
        <w:tab/>
      </w:r>
      <w:r>
        <w:rPr/>
        <w:fldChar w:fldCharType="begin" w:fldLock="0"/>
      </w:r>
      <w:r>
        <w:instrText xml:space="preserve"> PAGEREF _Toc10 \h </w:instrText>
      </w:r>
      <w:r>
        <w:rPr/>
        <w:fldChar w:fldCharType="separate" w:fldLock="0"/>
      </w:r>
      <w:r>
        <w:rPr>
          <w:rtl w:val="0"/>
        </w:rPr>
        <w:t>7</w:t>
      </w:r>
      <w:r>
        <w:rPr/>
        <w:fldChar w:fldCharType="end" w:fldLock="0"/>
      </w:r>
    </w:p>
    <w:p>
      <w:pPr>
        <w:pStyle w:val="TOC 3"/>
      </w:pPr>
      <w:r>
        <w:rPr>
          <w:rtl w:val="0"/>
        </w:rPr>
        <w:t xml:space="preserve"> （内定取消事由）</w:t>
        <w:tab/>
      </w:r>
      <w:r>
        <w:rPr/>
        <w:fldChar w:fldCharType="begin" w:fldLock="0"/>
      </w:r>
      <w:r>
        <w:instrText xml:space="preserve"> PAGEREF _Toc11 \h </w:instrText>
      </w:r>
      <w:r>
        <w:rPr/>
        <w:fldChar w:fldCharType="separate" w:fldLock="0"/>
      </w:r>
      <w:r>
        <w:rPr>
          <w:rtl w:val="0"/>
        </w:rPr>
        <w:t>7</w:t>
      </w:r>
      <w:r>
        <w:rPr/>
        <w:fldChar w:fldCharType="end" w:fldLock="0"/>
      </w:r>
    </w:p>
    <w:p>
      <w:pPr>
        <w:pStyle w:val="TOC 3"/>
      </w:pPr>
      <w:r>
        <w:rPr>
          <w:rtl w:val="0"/>
        </w:rPr>
        <w:t>（誓約及び採用決定時の提出書類）</w:t>
        <w:tab/>
      </w:r>
      <w:r>
        <w:rPr/>
        <w:fldChar w:fldCharType="begin" w:fldLock="0"/>
      </w:r>
      <w:r>
        <w:instrText xml:space="preserve"> PAGEREF _Toc12 \h </w:instrText>
      </w:r>
      <w:r>
        <w:rPr/>
        <w:fldChar w:fldCharType="separate" w:fldLock="0"/>
      </w:r>
      <w:r>
        <w:rPr>
          <w:rtl w:val="0"/>
        </w:rPr>
        <w:t>8</w:t>
      </w:r>
      <w:r>
        <w:rPr/>
        <w:fldChar w:fldCharType="end" w:fldLock="0"/>
      </w:r>
    </w:p>
    <w:p>
      <w:pPr>
        <w:pStyle w:val="TOC 3"/>
      </w:pPr>
      <w:r>
        <w:rPr>
          <w:rtl w:val="0"/>
        </w:rPr>
        <w:t>（身元保証）</w:t>
        <w:tab/>
      </w:r>
      <w:r>
        <w:rPr/>
        <w:fldChar w:fldCharType="begin" w:fldLock="0"/>
      </w:r>
      <w:r>
        <w:instrText xml:space="preserve"> PAGEREF _Toc13 \h </w:instrText>
      </w:r>
      <w:r>
        <w:rPr/>
        <w:fldChar w:fldCharType="separate" w:fldLock="0"/>
      </w:r>
      <w:r>
        <w:rPr>
          <w:rtl w:val="0"/>
        </w:rPr>
        <w:t>8</w:t>
      </w:r>
      <w:r>
        <w:rPr/>
        <w:fldChar w:fldCharType="end" w:fldLock="0"/>
      </w:r>
    </w:p>
    <w:p>
      <w:pPr>
        <w:pStyle w:val="TOC 3"/>
      </w:pPr>
      <w:r>
        <w:rPr>
          <w:rtl w:val="0"/>
        </w:rPr>
        <w:t>（労働条件の明示）</w:t>
        <w:tab/>
      </w:r>
      <w:r>
        <w:rPr/>
        <w:fldChar w:fldCharType="begin" w:fldLock="0"/>
      </w:r>
      <w:r>
        <w:instrText xml:space="preserve"> PAGEREF _Toc14 \h </w:instrText>
      </w:r>
      <w:r>
        <w:rPr/>
        <w:fldChar w:fldCharType="separate" w:fldLock="0"/>
      </w:r>
      <w:r>
        <w:rPr>
          <w:rtl w:val="0"/>
        </w:rPr>
        <w:t>9</w:t>
      </w:r>
      <w:r>
        <w:rPr/>
        <w:fldChar w:fldCharType="end" w:fldLock="0"/>
      </w:r>
    </w:p>
    <w:p>
      <w:pPr>
        <w:pStyle w:val="TOC 3"/>
      </w:pPr>
      <w:r>
        <w:rPr>
          <w:rtl w:val="0"/>
        </w:rPr>
        <w:t>（試用期間）</w:t>
        <w:tab/>
      </w:r>
      <w:r>
        <w:rPr/>
        <w:fldChar w:fldCharType="begin" w:fldLock="0"/>
      </w:r>
      <w:r>
        <w:instrText xml:space="preserve"> PAGEREF _Toc15 \h </w:instrText>
      </w:r>
      <w:r>
        <w:rPr/>
        <w:fldChar w:fldCharType="separate" w:fldLock="0"/>
      </w:r>
      <w:r>
        <w:rPr>
          <w:rtl w:val="0"/>
        </w:rPr>
        <w:t>9</w:t>
      </w:r>
      <w:r>
        <w:rPr/>
        <w:fldChar w:fldCharType="end" w:fldLock="0"/>
      </w:r>
    </w:p>
    <w:p>
      <w:pPr>
        <w:pStyle w:val="TOC 3"/>
      </w:pPr>
      <w:r>
        <w:rPr>
          <w:rtl w:val="0"/>
        </w:rPr>
        <w:t>（試行雇用期間）</w:t>
        <w:tab/>
      </w:r>
      <w:r>
        <w:rPr/>
        <w:fldChar w:fldCharType="begin" w:fldLock="0"/>
      </w:r>
      <w:r>
        <w:instrText xml:space="preserve"> PAGEREF _Toc16 \h </w:instrText>
      </w:r>
      <w:r>
        <w:rPr/>
        <w:fldChar w:fldCharType="separate" w:fldLock="0"/>
      </w:r>
      <w:r>
        <w:rPr>
          <w:rtl w:val="0"/>
        </w:rPr>
        <w:t>9</w:t>
      </w:r>
      <w:r>
        <w:rPr/>
        <w:fldChar w:fldCharType="end" w:fldLock="0"/>
      </w:r>
    </w:p>
    <w:p>
      <w:pPr>
        <w:pStyle w:val="TOC 3"/>
      </w:pPr>
      <w:r>
        <w:rPr>
          <w:rtl w:val="0"/>
        </w:rPr>
        <w:t>（本採用拒否）</w:t>
        <w:tab/>
      </w:r>
      <w:r>
        <w:rPr/>
        <w:fldChar w:fldCharType="begin" w:fldLock="0"/>
      </w:r>
      <w:r>
        <w:instrText xml:space="preserve"> PAGEREF _Toc17 \h </w:instrText>
      </w:r>
      <w:r>
        <w:rPr/>
        <w:fldChar w:fldCharType="separate" w:fldLock="0"/>
      </w:r>
      <w:r>
        <w:rPr>
          <w:rtl w:val="0"/>
        </w:rPr>
        <w:t>10</w:t>
      </w:r>
      <w:r>
        <w:rPr/>
        <w:fldChar w:fldCharType="end" w:fldLock="0"/>
      </w:r>
    </w:p>
    <w:p>
      <w:pPr>
        <w:pStyle w:val="TOC 2"/>
      </w:pPr>
      <w:r>
        <w:rPr>
          <w:rtl w:val="0"/>
        </w:rPr>
        <w:t>第２節　異　動</w:t>
        <w:tab/>
      </w:r>
      <w:r>
        <w:rPr/>
        <w:fldChar w:fldCharType="begin" w:fldLock="0"/>
      </w:r>
      <w:r>
        <w:instrText xml:space="preserve"> PAGEREF _Toc18 \h </w:instrText>
      </w:r>
      <w:r>
        <w:rPr/>
        <w:fldChar w:fldCharType="separate" w:fldLock="0"/>
      </w:r>
      <w:r>
        <w:rPr>
          <w:rtl w:val="0"/>
        </w:rPr>
        <w:t>10</w:t>
      </w:r>
      <w:r>
        <w:rPr/>
        <w:fldChar w:fldCharType="end" w:fldLock="0"/>
      </w:r>
    </w:p>
    <w:p>
      <w:pPr>
        <w:pStyle w:val="TOC 3"/>
      </w:pPr>
      <w:r>
        <w:rPr>
          <w:rtl w:val="0"/>
        </w:rPr>
        <w:t>（人事異動）</w:t>
        <w:tab/>
      </w:r>
      <w:r>
        <w:rPr/>
        <w:fldChar w:fldCharType="begin" w:fldLock="0"/>
      </w:r>
      <w:r>
        <w:instrText xml:space="preserve"> PAGEREF _Toc19 \h </w:instrText>
      </w:r>
      <w:r>
        <w:rPr/>
        <w:fldChar w:fldCharType="separate" w:fldLock="0"/>
      </w:r>
      <w:r>
        <w:rPr>
          <w:rtl w:val="0"/>
        </w:rPr>
        <w:t>10</w:t>
      </w:r>
      <w:r>
        <w:rPr/>
        <w:fldChar w:fldCharType="end" w:fldLock="0"/>
      </w:r>
    </w:p>
    <w:p>
      <w:pPr>
        <w:pStyle w:val="TOC 3"/>
      </w:pPr>
      <w:r>
        <w:rPr>
          <w:rtl w:val="0"/>
        </w:rPr>
        <w:t>（出　向）</w:t>
        <w:tab/>
      </w:r>
      <w:r>
        <w:rPr/>
        <w:fldChar w:fldCharType="begin" w:fldLock="0"/>
      </w:r>
      <w:r>
        <w:instrText xml:space="preserve"> PAGEREF _Toc20 \h </w:instrText>
      </w:r>
      <w:r>
        <w:rPr/>
        <w:fldChar w:fldCharType="separate" w:fldLock="0"/>
      </w:r>
      <w:r>
        <w:rPr>
          <w:rtl w:val="0"/>
        </w:rPr>
        <w:t>11</w:t>
      </w:r>
      <w:r>
        <w:rPr/>
        <w:fldChar w:fldCharType="end" w:fldLock="0"/>
      </w:r>
    </w:p>
    <w:p>
      <w:pPr>
        <w:pStyle w:val="TOC 3"/>
      </w:pPr>
      <w:r>
        <w:rPr>
          <w:rtl w:val="0"/>
        </w:rPr>
        <w:t>（転　籍）</w:t>
        <w:tab/>
      </w:r>
      <w:r>
        <w:rPr/>
        <w:fldChar w:fldCharType="begin" w:fldLock="0"/>
      </w:r>
      <w:r>
        <w:instrText xml:space="preserve"> PAGEREF _Toc21 \h </w:instrText>
      </w:r>
      <w:r>
        <w:rPr/>
        <w:fldChar w:fldCharType="separate" w:fldLock="0"/>
      </w:r>
      <w:r>
        <w:rPr>
          <w:rtl w:val="0"/>
        </w:rPr>
        <w:t>11</w:t>
      </w:r>
      <w:r>
        <w:rPr/>
        <w:fldChar w:fldCharType="end" w:fldLock="0"/>
      </w:r>
    </w:p>
    <w:p>
      <w:pPr>
        <w:pStyle w:val="TOC 3"/>
      </w:pPr>
      <w:r>
        <w:rPr>
          <w:rtl w:val="0"/>
        </w:rPr>
        <w:t>（海外転勤）</w:t>
        <w:tab/>
      </w:r>
      <w:r>
        <w:rPr/>
        <w:fldChar w:fldCharType="begin" w:fldLock="0"/>
      </w:r>
      <w:r>
        <w:instrText xml:space="preserve"> PAGEREF _Toc22 \h </w:instrText>
      </w:r>
      <w:r>
        <w:rPr/>
        <w:fldChar w:fldCharType="separate" w:fldLock="0"/>
      </w:r>
      <w:r>
        <w:rPr>
          <w:rtl w:val="0"/>
        </w:rPr>
        <w:t>11</w:t>
      </w:r>
      <w:r>
        <w:rPr/>
        <w:fldChar w:fldCharType="end" w:fldLock="0"/>
      </w:r>
    </w:p>
    <w:p>
      <w:pPr>
        <w:pStyle w:val="TOC 3"/>
      </w:pPr>
      <w:r>
        <w:rPr>
          <w:rtl w:val="0"/>
        </w:rPr>
        <w:t>（業務引継ぎ、着任）</w:t>
        <w:tab/>
      </w:r>
      <w:r>
        <w:rPr/>
        <w:fldChar w:fldCharType="begin" w:fldLock="0"/>
      </w:r>
      <w:r>
        <w:instrText xml:space="preserve"> PAGEREF _Toc23 \h </w:instrText>
      </w:r>
      <w:r>
        <w:rPr/>
        <w:fldChar w:fldCharType="separate" w:fldLock="0"/>
      </w:r>
      <w:r>
        <w:rPr>
          <w:rtl w:val="0"/>
        </w:rPr>
        <w:t>11</w:t>
      </w:r>
      <w:r>
        <w:rPr/>
        <w:fldChar w:fldCharType="end" w:fldLock="0"/>
      </w:r>
    </w:p>
    <w:p>
      <w:pPr>
        <w:pStyle w:val="TOC 3"/>
      </w:pPr>
      <w:r>
        <w:rPr>
          <w:rtl w:val="0"/>
        </w:rPr>
        <w:t>（降職）</w:t>
        <w:tab/>
      </w:r>
      <w:r>
        <w:rPr/>
        <w:fldChar w:fldCharType="begin" w:fldLock="0"/>
      </w:r>
      <w:r>
        <w:instrText xml:space="preserve"> PAGEREF _Toc24 \h </w:instrText>
      </w:r>
      <w:r>
        <w:rPr/>
        <w:fldChar w:fldCharType="separate" w:fldLock="0"/>
      </w:r>
      <w:r>
        <w:rPr>
          <w:rtl w:val="0"/>
        </w:rPr>
        <w:t>11</w:t>
      </w:r>
      <w:r>
        <w:rPr/>
        <w:fldChar w:fldCharType="end" w:fldLock="0"/>
      </w:r>
    </w:p>
    <w:p>
      <w:pPr>
        <w:pStyle w:val="TOC 1"/>
      </w:pPr>
      <w:r>
        <w:rPr>
          <w:rtl w:val="0"/>
        </w:rPr>
        <w:t>第３章　　勤　務</w:t>
        <w:tab/>
      </w:r>
      <w:r>
        <w:rPr/>
        <w:fldChar w:fldCharType="begin" w:fldLock="0"/>
      </w:r>
      <w:r>
        <w:instrText xml:space="preserve"> PAGEREF _Toc25 \h </w:instrText>
      </w:r>
      <w:r>
        <w:rPr/>
        <w:fldChar w:fldCharType="separate" w:fldLock="0"/>
      </w:r>
      <w:r>
        <w:rPr>
          <w:rtl w:val="0"/>
        </w:rPr>
        <w:t>12</w:t>
      </w:r>
      <w:r>
        <w:rPr/>
        <w:fldChar w:fldCharType="end" w:fldLock="0"/>
      </w:r>
    </w:p>
    <w:p>
      <w:pPr>
        <w:pStyle w:val="TOC 2"/>
      </w:pPr>
      <w:r>
        <w:rPr>
          <w:rtl w:val="0"/>
        </w:rPr>
        <w:t>第１節　所定労働時間、休憩、休日</w:t>
        <w:tab/>
      </w:r>
      <w:r>
        <w:rPr/>
        <w:fldChar w:fldCharType="begin" w:fldLock="0"/>
      </w:r>
      <w:r>
        <w:instrText xml:space="preserve"> PAGEREF _Toc26 \h </w:instrText>
      </w:r>
      <w:r>
        <w:rPr/>
        <w:fldChar w:fldCharType="separate" w:fldLock="0"/>
      </w:r>
      <w:r>
        <w:rPr>
          <w:rtl w:val="0"/>
        </w:rPr>
        <w:t>12</w:t>
      </w:r>
      <w:r>
        <w:rPr/>
        <w:fldChar w:fldCharType="end" w:fldLock="0"/>
      </w:r>
    </w:p>
    <w:p>
      <w:pPr>
        <w:pStyle w:val="TOC 3"/>
      </w:pPr>
      <w:r>
        <w:rPr>
          <w:rtl w:val="0"/>
        </w:rPr>
        <w:t>（この章における用語の定義と適用範囲）</w:t>
        <w:tab/>
      </w:r>
      <w:r>
        <w:rPr/>
        <w:fldChar w:fldCharType="begin" w:fldLock="0"/>
      </w:r>
      <w:r>
        <w:instrText xml:space="preserve"> PAGEREF _Toc27 \h </w:instrText>
      </w:r>
      <w:r>
        <w:rPr/>
        <w:fldChar w:fldCharType="separate" w:fldLock="0"/>
      </w:r>
      <w:r>
        <w:rPr>
          <w:rtl w:val="0"/>
        </w:rPr>
        <w:t>12</w:t>
      </w:r>
      <w:r>
        <w:rPr/>
        <w:fldChar w:fldCharType="end" w:fldLock="0"/>
      </w:r>
    </w:p>
    <w:p>
      <w:pPr>
        <w:pStyle w:val="TOC 3"/>
      </w:pPr>
      <w:r>
        <w:rPr>
          <w:rtl w:val="0"/>
        </w:rPr>
        <w:t>（所定労働時間、始業・終業時刻）</w:t>
        <w:tab/>
      </w:r>
      <w:r>
        <w:rPr/>
        <w:fldChar w:fldCharType="begin" w:fldLock="0"/>
      </w:r>
      <w:r>
        <w:instrText xml:space="preserve"> PAGEREF _Toc28 \h </w:instrText>
      </w:r>
      <w:r>
        <w:rPr/>
        <w:fldChar w:fldCharType="separate" w:fldLock="0"/>
      </w:r>
      <w:r>
        <w:rPr>
          <w:rtl w:val="0"/>
        </w:rPr>
        <w:t>12</w:t>
      </w:r>
      <w:r>
        <w:rPr/>
        <w:fldChar w:fldCharType="end" w:fldLock="0"/>
      </w:r>
    </w:p>
    <w:p>
      <w:pPr>
        <w:pStyle w:val="TOC 3"/>
      </w:pPr>
      <w:r>
        <w:rPr>
          <w:rtl w:val="0"/>
        </w:rPr>
        <w:t>（変形労働時間制）</w:t>
        <w:tab/>
      </w:r>
      <w:r>
        <w:rPr/>
        <w:fldChar w:fldCharType="begin" w:fldLock="0"/>
      </w:r>
      <w:r>
        <w:instrText xml:space="preserve"> PAGEREF _Toc29 \h </w:instrText>
      </w:r>
      <w:r>
        <w:rPr/>
        <w:fldChar w:fldCharType="separate" w:fldLock="0"/>
      </w:r>
      <w:r>
        <w:rPr>
          <w:rtl w:val="0"/>
        </w:rPr>
        <w:t>13</w:t>
      </w:r>
      <w:r>
        <w:rPr/>
        <w:fldChar w:fldCharType="end" w:fldLock="0"/>
      </w:r>
    </w:p>
    <w:p>
      <w:pPr>
        <w:pStyle w:val="TOC 3"/>
      </w:pPr>
      <w:r>
        <w:rPr>
          <w:rtl w:val="0"/>
        </w:rPr>
        <w:t>（始業、終業時刻等の変更）</w:t>
        <w:tab/>
      </w:r>
      <w:r>
        <w:rPr/>
        <w:fldChar w:fldCharType="begin" w:fldLock="0"/>
      </w:r>
      <w:r>
        <w:instrText xml:space="preserve"> PAGEREF _Toc30 \h </w:instrText>
      </w:r>
      <w:r>
        <w:rPr/>
        <w:fldChar w:fldCharType="separate" w:fldLock="0"/>
      </w:r>
      <w:r>
        <w:rPr>
          <w:rtl w:val="0"/>
        </w:rPr>
        <w:t>13</w:t>
      </w:r>
      <w:r>
        <w:rPr/>
        <w:fldChar w:fldCharType="end" w:fldLock="0"/>
      </w:r>
    </w:p>
    <w:p>
      <w:pPr>
        <w:pStyle w:val="TOC 3"/>
      </w:pPr>
      <w:r>
        <w:rPr>
          <w:rtl w:val="0"/>
        </w:rPr>
        <w:t>（休憩時間）</w:t>
        <w:tab/>
      </w:r>
      <w:r>
        <w:rPr/>
        <w:fldChar w:fldCharType="begin" w:fldLock="0"/>
      </w:r>
      <w:r>
        <w:instrText xml:space="preserve"> PAGEREF _Toc31 \h </w:instrText>
      </w:r>
      <w:r>
        <w:rPr/>
        <w:fldChar w:fldCharType="separate" w:fldLock="0"/>
      </w:r>
      <w:r>
        <w:rPr>
          <w:rtl w:val="0"/>
        </w:rPr>
        <w:t>13</w:t>
      </w:r>
      <w:r>
        <w:rPr/>
        <w:fldChar w:fldCharType="end" w:fldLock="0"/>
      </w:r>
    </w:p>
    <w:p>
      <w:pPr>
        <w:pStyle w:val="TOC 3"/>
      </w:pPr>
      <w:r>
        <w:rPr>
          <w:rtl w:val="0"/>
        </w:rPr>
        <w:t>（休憩時間の利用）</w:t>
        <w:tab/>
      </w:r>
      <w:r>
        <w:rPr/>
        <w:fldChar w:fldCharType="begin" w:fldLock="0"/>
      </w:r>
      <w:r>
        <w:instrText xml:space="preserve"> PAGEREF _Toc32 \h </w:instrText>
      </w:r>
      <w:r>
        <w:rPr/>
        <w:fldChar w:fldCharType="separate" w:fldLock="0"/>
      </w:r>
      <w:r>
        <w:rPr>
          <w:rtl w:val="0"/>
        </w:rPr>
        <w:t>13</w:t>
      </w:r>
      <w:r>
        <w:rPr/>
        <w:fldChar w:fldCharType="end" w:fldLock="0"/>
      </w:r>
    </w:p>
    <w:p>
      <w:pPr>
        <w:pStyle w:val="TOC 3"/>
      </w:pPr>
      <w:r>
        <w:rPr>
          <w:rtl w:val="0"/>
        </w:rPr>
        <w:t>（事業場外の労働）</w:t>
        <w:tab/>
      </w:r>
      <w:r>
        <w:rPr/>
        <w:fldChar w:fldCharType="begin" w:fldLock="0"/>
      </w:r>
      <w:r>
        <w:instrText xml:space="preserve"> PAGEREF _Toc33 \h </w:instrText>
      </w:r>
      <w:r>
        <w:rPr/>
        <w:fldChar w:fldCharType="separate" w:fldLock="0"/>
      </w:r>
      <w:r>
        <w:rPr>
          <w:rtl w:val="0"/>
        </w:rPr>
        <w:t>13</w:t>
      </w:r>
      <w:r>
        <w:rPr/>
        <w:fldChar w:fldCharType="end" w:fldLock="0"/>
      </w:r>
    </w:p>
    <w:p>
      <w:pPr>
        <w:pStyle w:val="TOC 3"/>
      </w:pPr>
      <w:r>
        <w:rPr>
          <w:rtl w:val="0"/>
        </w:rPr>
        <w:t>（裁量労働時間制）</w:t>
        <w:tab/>
      </w:r>
      <w:r>
        <w:rPr/>
        <w:fldChar w:fldCharType="begin" w:fldLock="0"/>
      </w:r>
      <w:r>
        <w:instrText xml:space="preserve"> PAGEREF _Toc34 \h </w:instrText>
      </w:r>
      <w:r>
        <w:rPr/>
        <w:fldChar w:fldCharType="separate" w:fldLock="0"/>
      </w:r>
      <w:r>
        <w:rPr>
          <w:rtl w:val="0"/>
        </w:rPr>
        <w:t>13</w:t>
      </w:r>
      <w:r>
        <w:rPr/>
        <w:fldChar w:fldCharType="end" w:fldLock="0"/>
      </w:r>
    </w:p>
    <w:p>
      <w:pPr>
        <w:pStyle w:val="TOC 3"/>
      </w:pPr>
      <w:r>
        <w:rPr>
          <w:rtl w:val="0"/>
        </w:rPr>
        <w:t>（会社の休日）</w:t>
        <w:tab/>
      </w:r>
      <w:r>
        <w:rPr/>
        <w:fldChar w:fldCharType="begin" w:fldLock="0"/>
      </w:r>
      <w:r>
        <w:instrText xml:space="preserve"> PAGEREF _Toc35 \h </w:instrText>
      </w:r>
      <w:r>
        <w:rPr/>
        <w:fldChar w:fldCharType="separate" w:fldLock="0"/>
      </w:r>
      <w:r>
        <w:rPr>
          <w:rtl w:val="0"/>
        </w:rPr>
        <w:t>13</w:t>
      </w:r>
      <w:r>
        <w:rPr/>
        <w:fldChar w:fldCharType="end" w:fldLock="0"/>
      </w:r>
    </w:p>
    <w:p>
      <w:pPr>
        <w:pStyle w:val="TOC 3"/>
      </w:pPr>
      <w:r>
        <w:rPr>
          <w:rtl w:val="0"/>
        </w:rPr>
        <w:t>（法定休日）</w:t>
        <w:tab/>
      </w:r>
      <w:r>
        <w:rPr/>
        <w:fldChar w:fldCharType="begin" w:fldLock="0"/>
      </w:r>
      <w:r>
        <w:instrText xml:space="preserve"> PAGEREF _Toc36 \h </w:instrText>
      </w:r>
      <w:r>
        <w:rPr/>
        <w:fldChar w:fldCharType="separate" w:fldLock="0"/>
      </w:r>
      <w:r>
        <w:rPr>
          <w:rtl w:val="0"/>
        </w:rPr>
        <w:t>13</w:t>
      </w:r>
      <w:r>
        <w:rPr/>
        <w:fldChar w:fldCharType="end" w:fldLock="0"/>
      </w:r>
    </w:p>
    <w:p>
      <w:pPr>
        <w:pStyle w:val="TOC 3"/>
      </w:pPr>
      <w:r>
        <w:rPr>
          <w:rtl w:val="0"/>
        </w:rPr>
        <w:t>（所定外労働及び休日出勤）</w:t>
        <w:tab/>
      </w:r>
      <w:r>
        <w:rPr/>
        <w:fldChar w:fldCharType="begin" w:fldLock="0"/>
      </w:r>
      <w:r>
        <w:instrText xml:space="preserve"> PAGEREF _Toc37 \h </w:instrText>
      </w:r>
      <w:r>
        <w:rPr/>
        <w:fldChar w:fldCharType="separate" w:fldLock="0"/>
      </w:r>
      <w:r>
        <w:rPr>
          <w:rtl w:val="0"/>
        </w:rPr>
        <w:t>14</w:t>
      </w:r>
      <w:r>
        <w:rPr/>
        <w:fldChar w:fldCharType="end" w:fldLock="0"/>
      </w:r>
    </w:p>
    <w:p>
      <w:pPr>
        <w:pStyle w:val="TOC 3"/>
      </w:pPr>
      <w:r>
        <w:rPr>
          <w:rtl w:val="0"/>
        </w:rPr>
        <w:t>（災害等による臨時の必要がある場合の時間外労働等）</w:t>
        <w:tab/>
      </w:r>
      <w:r>
        <w:rPr/>
        <w:fldChar w:fldCharType="begin" w:fldLock="0"/>
      </w:r>
      <w:r>
        <w:instrText xml:space="preserve"> PAGEREF _Toc38 \h </w:instrText>
      </w:r>
      <w:r>
        <w:rPr/>
        <w:fldChar w:fldCharType="separate" w:fldLock="0"/>
      </w:r>
      <w:r>
        <w:rPr>
          <w:rtl w:val="0"/>
        </w:rPr>
        <w:t>14</w:t>
      </w:r>
      <w:r>
        <w:rPr/>
        <w:fldChar w:fldCharType="end" w:fldLock="0"/>
      </w:r>
    </w:p>
    <w:p>
      <w:pPr>
        <w:pStyle w:val="TOC 3"/>
      </w:pPr>
      <w:r>
        <w:rPr>
          <w:rtl w:val="0"/>
        </w:rPr>
        <w:t>（年少者及び妊産婦の時間外労働等）</w:t>
        <w:tab/>
      </w:r>
      <w:r>
        <w:rPr/>
        <w:fldChar w:fldCharType="begin" w:fldLock="0"/>
      </w:r>
      <w:r>
        <w:instrText xml:space="preserve"> PAGEREF _Toc39 \h </w:instrText>
      </w:r>
      <w:r>
        <w:rPr/>
        <w:fldChar w:fldCharType="separate" w:fldLock="0"/>
      </w:r>
      <w:r>
        <w:rPr>
          <w:rtl w:val="0"/>
        </w:rPr>
        <w:t>14</w:t>
      </w:r>
      <w:r>
        <w:rPr/>
        <w:fldChar w:fldCharType="end" w:fldLock="0"/>
      </w:r>
    </w:p>
    <w:p>
      <w:pPr>
        <w:pStyle w:val="TOC 3"/>
      </w:pPr>
      <w:r>
        <w:rPr>
          <w:rtl w:val="0"/>
        </w:rPr>
        <w:t>（代　休）</w:t>
        <w:tab/>
      </w:r>
      <w:r>
        <w:rPr/>
        <w:fldChar w:fldCharType="begin" w:fldLock="0"/>
      </w:r>
      <w:r>
        <w:instrText xml:space="preserve"> PAGEREF _Toc40 \h </w:instrText>
      </w:r>
      <w:r>
        <w:rPr/>
        <w:fldChar w:fldCharType="separate" w:fldLock="0"/>
      </w:r>
      <w:r>
        <w:rPr>
          <w:rtl w:val="0"/>
        </w:rPr>
        <w:t>14</w:t>
      </w:r>
      <w:r>
        <w:rPr/>
        <w:fldChar w:fldCharType="end" w:fldLock="0"/>
      </w:r>
    </w:p>
    <w:p>
      <w:pPr>
        <w:pStyle w:val="TOC 3"/>
      </w:pPr>
      <w:r>
        <w:rPr>
          <w:rtl w:val="0"/>
        </w:rPr>
        <w:t>（割増賃金を支払う場合）</w:t>
        <w:tab/>
      </w:r>
      <w:r>
        <w:rPr/>
        <w:fldChar w:fldCharType="begin" w:fldLock="0"/>
      </w:r>
      <w:r>
        <w:instrText xml:space="preserve"> PAGEREF _Toc41 \h </w:instrText>
      </w:r>
      <w:r>
        <w:rPr/>
        <w:fldChar w:fldCharType="separate" w:fldLock="0"/>
      </w:r>
      <w:r>
        <w:rPr>
          <w:rtl w:val="0"/>
        </w:rPr>
        <w:t>14</w:t>
      </w:r>
      <w:r>
        <w:rPr/>
        <w:fldChar w:fldCharType="end" w:fldLock="0"/>
      </w:r>
    </w:p>
    <w:p>
      <w:pPr>
        <w:pStyle w:val="TOC 3"/>
      </w:pPr>
      <w:r>
        <w:rPr>
          <w:rtl w:val="0"/>
        </w:rPr>
        <w:t>（育児等を行う従業員の所定外労働等）</w:t>
        <w:tab/>
      </w:r>
      <w:r>
        <w:rPr/>
        <w:fldChar w:fldCharType="begin" w:fldLock="0"/>
      </w:r>
      <w:r>
        <w:instrText xml:space="preserve"> PAGEREF _Toc42 \h </w:instrText>
      </w:r>
      <w:r>
        <w:rPr/>
        <w:fldChar w:fldCharType="separate" w:fldLock="0"/>
      </w:r>
      <w:r>
        <w:rPr>
          <w:rtl w:val="0"/>
        </w:rPr>
        <w:t>15</w:t>
      </w:r>
      <w:r>
        <w:rPr/>
        <w:fldChar w:fldCharType="end" w:fldLock="0"/>
      </w:r>
    </w:p>
    <w:p>
      <w:pPr>
        <w:pStyle w:val="TOC 3"/>
      </w:pPr>
      <w:r>
        <w:rPr>
          <w:rtl w:val="0"/>
        </w:rPr>
        <w:t>（適用除外）</w:t>
        <w:tab/>
      </w:r>
      <w:r>
        <w:rPr/>
        <w:fldChar w:fldCharType="begin" w:fldLock="0"/>
      </w:r>
      <w:r>
        <w:instrText xml:space="preserve"> PAGEREF _Toc43 \h </w:instrText>
      </w:r>
      <w:r>
        <w:rPr/>
        <w:fldChar w:fldCharType="separate" w:fldLock="0"/>
      </w:r>
      <w:r>
        <w:rPr>
          <w:rtl w:val="0"/>
        </w:rPr>
        <w:t>15</w:t>
      </w:r>
      <w:r>
        <w:rPr/>
        <w:fldChar w:fldCharType="end" w:fldLock="0"/>
      </w:r>
    </w:p>
    <w:p>
      <w:pPr>
        <w:pStyle w:val="TOC 2"/>
      </w:pPr>
      <w:r>
        <w:rPr>
          <w:rtl w:val="0"/>
        </w:rPr>
        <w:t>第２節　休　暇</w:t>
        <w:tab/>
      </w:r>
      <w:r>
        <w:rPr/>
        <w:fldChar w:fldCharType="begin" w:fldLock="0"/>
      </w:r>
      <w:r>
        <w:instrText xml:space="preserve"> PAGEREF _Toc44 \h </w:instrText>
      </w:r>
      <w:r>
        <w:rPr/>
        <w:fldChar w:fldCharType="separate" w:fldLock="0"/>
      </w:r>
      <w:r>
        <w:rPr>
          <w:rtl w:val="0"/>
        </w:rPr>
        <w:t>15</w:t>
      </w:r>
      <w:r>
        <w:rPr/>
        <w:fldChar w:fldCharType="end" w:fldLock="0"/>
      </w:r>
    </w:p>
    <w:p>
      <w:pPr>
        <w:pStyle w:val="TOC 3"/>
      </w:pPr>
      <w:r>
        <w:rPr>
          <w:rtl w:val="0"/>
        </w:rPr>
        <w:t>（年次有給休暇）</w:t>
        <w:tab/>
      </w:r>
      <w:r>
        <w:rPr/>
        <w:fldChar w:fldCharType="begin" w:fldLock="0"/>
      </w:r>
      <w:r>
        <w:instrText xml:space="preserve"> PAGEREF _Toc45 \h </w:instrText>
      </w:r>
      <w:r>
        <w:rPr/>
        <w:fldChar w:fldCharType="separate" w:fldLock="0"/>
      </w:r>
      <w:r>
        <w:rPr>
          <w:rtl w:val="0"/>
        </w:rPr>
        <w:t>15</w:t>
      </w:r>
      <w:r>
        <w:rPr/>
        <w:fldChar w:fldCharType="end" w:fldLock="0"/>
      </w:r>
    </w:p>
    <w:p>
      <w:pPr>
        <w:pStyle w:val="TOC 3"/>
      </w:pPr>
      <w:r>
        <w:rPr>
          <w:rtl w:val="0"/>
        </w:rPr>
        <w:t>（半日単位年休）</w:t>
        <w:tab/>
      </w:r>
      <w:r>
        <w:rPr/>
        <w:fldChar w:fldCharType="begin" w:fldLock="0"/>
      </w:r>
      <w:r>
        <w:instrText xml:space="preserve"> PAGEREF _Toc46 \h </w:instrText>
      </w:r>
      <w:r>
        <w:rPr/>
        <w:fldChar w:fldCharType="separate" w:fldLock="0"/>
      </w:r>
      <w:r>
        <w:rPr>
          <w:rtl w:val="0"/>
        </w:rPr>
        <w:t>16</w:t>
      </w:r>
      <w:r>
        <w:rPr/>
        <w:fldChar w:fldCharType="end" w:fldLock="0"/>
      </w:r>
    </w:p>
    <w:p>
      <w:pPr>
        <w:pStyle w:val="TOC 3"/>
      </w:pPr>
      <w:r>
        <w:rPr>
          <w:rtl w:val="0"/>
        </w:rPr>
        <w:t>（年次有給休暇の取得手続）</w:t>
        <w:tab/>
      </w:r>
      <w:r>
        <w:rPr/>
        <w:fldChar w:fldCharType="begin" w:fldLock="0"/>
      </w:r>
      <w:r>
        <w:instrText xml:space="preserve"> PAGEREF _Toc47 \h </w:instrText>
      </w:r>
      <w:r>
        <w:rPr/>
        <w:fldChar w:fldCharType="separate" w:fldLock="0"/>
      </w:r>
      <w:r>
        <w:rPr>
          <w:rtl w:val="0"/>
        </w:rPr>
        <w:t>16</w:t>
      </w:r>
      <w:r>
        <w:rPr/>
        <w:fldChar w:fldCharType="end" w:fldLock="0"/>
      </w:r>
    </w:p>
    <w:p>
      <w:pPr>
        <w:pStyle w:val="TOC 3"/>
      </w:pPr>
      <w:r>
        <w:rPr>
          <w:rtl w:val="0"/>
        </w:rPr>
        <w:t>（長期年次有給休暇）</w:t>
        <w:tab/>
      </w:r>
      <w:r>
        <w:rPr/>
        <w:fldChar w:fldCharType="begin" w:fldLock="0"/>
      </w:r>
      <w:r>
        <w:instrText xml:space="preserve"> PAGEREF _Toc48 \h </w:instrText>
      </w:r>
      <w:r>
        <w:rPr/>
        <w:fldChar w:fldCharType="separate" w:fldLock="0"/>
      </w:r>
      <w:r>
        <w:rPr>
          <w:rtl w:val="0"/>
        </w:rPr>
        <w:t>16</w:t>
      </w:r>
      <w:r>
        <w:rPr/>
        <w:fldChar w:fldCharType="end" w:fldLock="0"/>
      </w:r>
    </w:p>
    <w:p>
      <w:pPr>
        <w:pStyle w:val="TOC 3"/>
      </w:pPr>
      <w:r>
        <w:rPr>
          <w:rtl w:val="0"/>
        </w:rPr>
        <w:t>（特別休暇）</w:t>
        <w:tab/>
      </w:r>
      <w:r>
        <w:rPr/>
        <w:fldChar w:fldCharType="begin" w:fldLock="0"/>
      </w:r>
      <w:r>
        <w:instrText xml:space="preserve"> PAGEREF _Toc49 \h </w:instrText>
      </w:r>
      <w:r>
        <w:rPr/>
        <w:fldChar w:fldCharType="separate" w:fldLock="0"/>
      </w:r>
      <w:r>
        <w:rPr>
          <w:rtl w:val="0"/>
        </w:rPr>
        <w:t>17</w:t>
      </w:r>
      <w:r>
        <w:rPr/>
        <w:fldChar w:fldCharType="end" w:fldLock="0"/>
      </w:r>
    </w:p>
    <w:p>
      <w:pPr>
        <w:pStyle w:val="TOC 3"/>
      </w:pPr>
      <w:r>
        <w:rPr>
          <w:rtl w:val="0"/>
        </w:rPr>
        <w:t>（裁判員休暇）</w:t>
        <w:tab/>
      </w:r>
      <w:r>
        <w:rPr/>
        <w:fldChar w:fldCharType="begin" w:fldLock="0"/>
      </w:r>
      <w:r>
        <w:instrText xml:space="preserve"> PAGEREF _Toc50 \h </w:instrText>
      </w:r>
      <w:r>
        <w:rPr/>
        <w:fldChar w:fldCharType="separate" w:fldLock="0"/>
      </w:r>
      <w:r>
        <w:rPr>
          <w:rtl w:val="0"/>
        </w:rPr>
        <w:t>17</w:t>
      </w:r>
      <w:r>
        <w:rPr/>
        <w:fldChar w:fldCharType="end" w:fldLock="0"/>
      </w:r>
    </w:p>
    <w:p>
      <w:pPr>
        <w:pStyle w:val="TOC 3"/>
      </w:pPr>
      <w:r>
        <w:rPr>
          <w:rtl w:val="0"/>
        </w:rPr>
        <w:t>（会社都合による休業）</w:t>
        <w:tab/>
      </w:r>
      <w:r>
        <w:rPr/>
        <w:fldChar w:fldCharType="begin" w:fldLock="0"/>
      </w:r>
      <w:r>
        <w:instrText xml:space="preserve"> PAGEREF _Toc51 \h </w:instrText>
      </w:r>
      <w:r>
        <w:rPr/>
        <w:fldChar w:fldCharType="separate" w:fldLock="0"/>
      </w:r>
      <w:r>
        <w:rPr>
          <w:rtl w:val="0"/>
        </w:rPr>
        <w:t>17</w:t>
      </w:r>
      <w:r>
        <w:rPr/>
        <w:fldChar w:fldCharType="end" w:fldLock="0"/>
      </w:r>
    </w:p>
    <w:p>
      <w:pPr>
        <w:pStyle w:val="TOC 3"/>
      </w:pPr>
      <w:r>
        <w:rPr>
          <w:rtl w:val="0"/>
        </w:rPr>
        <w:t>（公民権行使の時間）</w:t>
        <w:tab/>
      </w:r>
      <w:r>
        <w:rPr/>
        <w:fldChar w:fldCharType="begin" w:fldLock="0"/>
      </w:r>
      <w:r>
        <w:instrText xml:space="preserve"> PAGEREF _Toc52 \h </w:instrText>
      </w:r>
      <w:r>
        <w:rPr/>
        <w:fldChar w:fldCharType="separate" w:fldLock="0"/>
      </w:r>
      <w:r>
        <w:rPr>
          <w:rtl w:val="0"/>
        </w:rPr>
        <w:t>17</w:t>
      </w:r>
      <w:r>
        <w:rPr/>
        <w:fldChar w:fldCharType="end" w:fldLock="0"/>
      </w:r>
    </w:p>
    <w:p>
      <w:pPr>
        <w:pStyle w:val="TOC 3"/>
      </w:pPr>
      <w:r>
        <w:rPr>
          <w:rtl w:val="0"/>
        </w:rPr>
        <w:t>（産前産後の休暇）</w:t>
        <w:tab/>
      </w:r>
      <w:r>
        <w:rPr/>
        <w:fldChar w:fldCharType="begin" w:fldLock="0"/>
      </w:r>
      <w:r>
        <w:instrText xml:space="preserve"> PAGEREF _Toc53 \h </w:instrText>
      </w:r>
      <w:r>
        <w:rPr/>
        <w:fldChar w:fldCharType="separate" w:fldLock="0"/>
      </w:r>
      <w:r>
        <w:rPr>
          <w:rtl w:val="0"/>
        </w:rPr>
        <w:t>18</w:t>
      </w:r>
      <w:r>
        <w:rPr/>
        <w:fldChar w:fldCharType="end" w:fldLock="0"/>
      </w:r>
    </w:p>
    <w:p>
      <w:pPr>
        <w:pStyle w:val="TOC 3"/>
      </w:pPr>
      <w:r>
        <w:rPr>
          <w:rtl w:val="0"/>
        </w:rPr>
        <w:t>（軽易業務への転換）</w:t>
        <w:tab/>
      </w:r>
      <w:r>
        <w:rPr/>
        <w:fldChar w:fldCharType="begin" w:fldLock="0"/>
      </w:r>
      <w:r>
        <w:instrText xml:space="preserve"> PAGEREF _Toc54 \h </w:instrText>
      </w:r>
      <w:r>
        <w:rPr/>
        <w:fldChar w:fldCharType="separate" w:fldLock="0"/>
      </w:r>
      <w:r>
        <w:rPr>
          <w:rtl w:val="0"/>
        </w:rPr>
        <w:t>18</w:t>
      </w:r>
      <w:r>
        <w:rPr/>
        <w:fldChar w:fldCharType="end" w:fldLock="0"/>
      </w:r>
    </w:p>
    <w:p>
      <w:pPr>
        <w:pStyle w:val="TOC 3"/>
      </w:pPr>
      <w:r>
        <w:rPr>
          <w:rtl w:val="0"/>
        </w:rPr>
        <w:t>（母性健康管理のための休暇等）</w:t>
        <w:tab/>
      </w:r>
      <w:r>
        <w:rPr/>
        <w:fldChar w:fldCharType="begin" w:fldLock="0"/>
      </w:r>
      <w:r>
        <w:instrText xml:space="preserve"> PAGEREF _Toc55 \h </w:instrText>
      </w:r>
      <w:r>
        <w:rPr/>
        <w:fldChar w:fldCharType="separate" w:fldLock="0"/>
      </w:r>
      <w:r>
        <w:rPr>
          <w:rtl w:val="0"/>
        </w:rPr>
        <w:t>18</w:t>
      </w:r>
      <w:r>
        <w:rPr/>
        <w:fldChar w:fldCharType="end" w:fldLock="0"/>
      </w:r>
    </w:p>
    <w:p>
      <w:pPr>
        <w:pStyle w:val="TOC 3"/>
      </w:pPr>
      <w:r>
        <w:rPr>
          <w:rtl w:val="0"/>
        </w:rPr>
        <w:t>（生理日の措置）</w:t>
        <w:tab/>
      </w:r>
      <w:r>
        <w:rPr/>
        <w:fldChar w:fldCharType="begin" w:fldLock="0"/>
      </w:r>
      <w:r>
        <w:instrText xml:space="preserve"> PAGEREF _Toc56 \h </w:instrText>
      </w:r>
      <w:r>
        <w:rPr/>
        <w:fldChar w:fldCharType="separate" w:fldLock="0"/>
      </w:r>
      <w:r>
        <w:rPr>
          <w:rtl w:val="0"/>
        </w:rPr>
        <w:t>18</w:t>
      </w:r>
      <w:r>
        <w:rPr/>
        <w:fldChar w:fldCharType="end" w:fldLock="0"/>
      </w:r>
    </w:p>
    <w:p>
      <w:pPr>
        <w:pStyle w:val="TOC 3"/>
      </w:pPr>
      <w:r>
        <w:rPr>
          <w:rtl w:val="0"/>
        </w:rPr>
        <w:t>（育児時間）</w:t>
        <w:tab/>
      </w:r>
      <w:r>
        <w:rPr/>
        <w:fldChar w:fldCharType="begin" w:fldLock="0"/>
      </w:r>
      <w:r>
        <w:instrText xml:space="preserve"> PAGEREF _Toc57 \h </w:instrText>
      </w:r>
      <w:r>
        <w:rPr/>
        <w:fldChar w:fldCharType="separate" w:fldLock="0"/>
      </w:r>
      <w:r>
        <w:rPr>
          <w:rtl w:val="0"/>
        </w:rPr>
        <w:t>19</w:t>
      </w:r>
      <w:r>
        <w:rPr/>
        <w:fldChar w:fldCharType="end" w:fldLock="0"/>
      </w:r>
    </w:p>
    <w:p>
      <w:pPr>
        <w:pStyle w:val="TOC 3"/>
      </w:pPr>
      <w:r>
        <w:rPr>
          <w:rtl w:val="0"/>
        </w:rPr>
        <w:t>（育児休業及び育児短時間勤務）</w:t>
        <w:tab/>
      </w:r>
      <w:r>
        <w:rPr/>
        <w:fldChar w:fldCharType="begin" w:fldLock="0"/>
      </w:r>
      <w:r>
        <w:instrText xml:space="preserve"> PAGEREF _Toc58 \h </w:instrText>
      </w:r>
      <w:r>
        <w:rPr/>
        <w:fldChar w:fldCharType="separate" w:fldLock="0"/>
      </w:r>
      <w:r>
        <w:rPr>
          <w:rtl w:val="0"/>
        </w:rPr>
        <w:t>19</w:t>
      </w:r>
      <w:r>
        <w:rPr/>
        <w:fldChar w:fldCharType="end" w:fldLock="0"/>
      </w:r>
    </w:p>
    <w:p>
      <w:pPr>
        <w:pStyle w:val="TOC 3"/>
      </w:pPr>
      <w:r>
        <w:rPr>
          <w:rtl w:val="0"/>
        </w:rPr>
        <w:t>（介護休業及び介護短時間勤務）</w:t>
        <w:tab/>
      </w:r>
      <w:r>
        <w:rPr/>
        <w:fldChar w:fldCharType="begin" w:fldLock="0"/>
      </w:r>
      <w:r>
        <w:instrText xml:space="preserve"> PAGEREF _Toc59 \h </w:instrText>
      </w:r>
      <w:r>
        <w:rPr/>
        <w:fldChar w:fldCharType="separate" w:fldLock="0"/>
      </w:r>
      <w:r>
        <w:rPr>
          <w:rtl w:val="0"/>
        </w:rPr>
        <w:t>19</w:t>
      </w:r>
      <w:r>
        <w:rPr/>
        <w:fldChar w:fldCharType="end" w:fldLock="0"/>
      </w:r>
    </w:p>
    <w:p>
      <w:pPr>
        <w:pStyle w:val="TOC 3"/>
      </w:pPr>
      <w:r>
        <w:rPr>
          <w:rtl w:val="0"/>
        </w:rPr>
        <w:t>（子の看護休暇及び介護休暇）</w:t>
        <w:tab/>
      </w:r>
      <w:r>
        <w:rPr/>
        <w:fldChar w:fldCharType="begin" w:fldLock="0"/>
      </w:r>
      <w:r>
        <w:instrText xml:space="preserve"> PAGEREF _Toc60 \h </w:instrText>
      </w:r>
      <w:r>
        <w:rPr/>
        <w:fldChar w:fldCharType="separate" w:fldLock="0"/>
      </w:r>
      <w:r>
        <w:rPr>
          <w:rtl w:val="0"/>
        </w:rPr>
        <w:t>19</w:t>
      </w:r>
      <w:r>
        <w:rPr/>
        <w:fldChar w:fldCharType="end" w:fldLock="0"/>
      </w:r>
    </w:p>
    <w:p>
      <w:pPr>
        <w:pStyle w:val="TOC 2"/>
      </w:pPr>
      <w:r>
        <w:rPr>
          <w:rtl w:val="0"/>
        </w:rPr>
        <w:t>第３節　休職及び復職</w:t>
        <w:tab/>
      </w:r>
      <w:r>
        <w:rPr/>
        <w:fldChar w:fldCharType="begin" w:fldLock="0"/>
      </w:r>
      <w:r>
        <w:instrText xml:space="preserve"> PAGEREF _Toc61 \h </w:instrText>
      </w:r>
      <w:r>
        <w:rPr/>
        <w:fldChar w:fldCharType="separate" w:fldLock="0"/>
      </w:r>
      <w:r>
        <w:rPr>
          <w:rtl w:val="0"/>
        </w:rPr>
        <w:t>20</w:t>
      </w:r>
      <w:r>
        <w:rPr/>
        <w:fldChar w:fldCharType="end" w:fldLock="0"/>
      </w:r>
    </w:p>
    <w:p>
      <w:pPr>
        <w:pStyle w:val="TOC 3"/>
      </w:pPr>
      <w:r>
        <w:rPr>
          <w:rtl w:val="0"/>
        </w:rPr>
        <w:t>（休　職）</w:t>
        <w:tab/>
      </w:r>
      <w:r>
        <w:rPr/>
        <w:fldChar w:fldCharType="begin" w:fldLock="0"/>
      </w:r>
      <w:r>
        <w:instrText xml:space="preserve"> PAGEREF _Toc62 \h </w:instrText>
      </w:r>
      <w:r>
        <w:rPr/>
        <w:fldChar w:fldCharType="separate" w:fldLock="0"/>
      </w:r>
      <w:r>
        <w:rPr>
          <w:rtl w:val="0"/>
        </w:rPr>
        <w:t>20</w:t>
      </w:r>
      <w:r>
        <w:rPr/>
        <w:fldChar w:fldCharType="end" w:fldLock="0"/>
      </w:r>
    </w:p>
    <w:p>
      <w:pPr>
        <w:pStyle w:val="TOC 3"/>
      </w:pPr>
      <w:r>
        <w:rPr>
          <w:rtl w:val="0"/>
        </w:rPr>
        <w:t>（休職期間）</w:t>
        <w:tab/>
      </w:r>
      <w:r>
        <w:rPr/>
        <w:fldChar w:fldCharType="begin" w:fldLock="0"/>
      </w:r>
      <w:r>
        <w:instrText xml:space="preserve"> PAGEREF _Toc63 \h </w:instrText>
      </w:r>
      <w:r>
        <w:rPr/>
        <w:fldChar w:fldCharType="separate" w:fldLock="0"/>
      </w:r>
      <w:r>
        <w:rPr>
          <w:rtl w:val="0"/>
        </w:rPr>
        <w:t>20</w:t>
      </w:r>
      <w:r>
        <w:rPr/>
        <w:fldChar w:fldCharType="end" w:fldLock="0"/>
      </w:r>
    </w:p>
    <w:p>
      <w:pPr>
        <w:pStyle w:val="TOC 3"/>
      </w:pPr>
      <w:r>
        <w:rPr>
          <w:rtl w:val="0"/>
        </w:rPr>
        <w:t>（休職期間の取扱い）</w:t>
        <w:tab/>
      </w:r>
      <w:r>
        <w:rPr/>
        <w:fldChar w:fldCharType="begin" w:fldLock="0"/>
      </w:r>
      <w:r>
        <w:instrText xml:space="preserve"> PAGEREF _Toc64 \h </w:instrText>
      </w:r>
      <w:r>
        <w:rPr/>
        <w:fldChar w:fldCharType="separate" w:fldLock="0"/>
      </w:r>
      <w:r>
        <w:rPr>
          <w:rtl w:val="0"/>
        </w:rPr>
        <w:t>20</w:t>
      </w:r>
      <w:r>
        <w:rPr/>
        <w:fldChar w:fldCharType="end" w:fldLock="0"/>
      </w:r>
    </w:p>
    <w:p>
      <w:pPr>
        <w:pStyle w:val="TOC 3"/>
      </w:pPr>
      <w:r>
        <w:rPr>
          <w:rtl w:val="0"/>
        </w:rPr>
        <w:t>（復　職）</w:t>
        <w:tab/>
      </w:r>
      <w:r>
        <w:rPr/>
        <w:fldChar w:fldCharType="begin" w:fldLock="0"/>
      </w:r>
      <w:r>
        <w:instrText xml:space="preserve"> PAGEREF _Toc65 \h </w:instrText>
      </w:r>
      <w:r>
        <w:rPr/>
        <w:fldChar w:fldCharType="separate" w:fldLock="0"/>
      </w:r>
      <w:r>
        <w:rPr>
          <w:rtl w:val="0"/>
        </w:rPr>
        <w:t>21</w:t>
      </w:r>
      <w:r>
        <w:rPr/>
        <w:fldChar w:fldCharType="end" w:fldLock="0"/>
      </w:r>
    </w:p>
    <w:p>
      <w:pPr>
        <w:pStyle w:val="TOC 3"/>
      </w:pPr>
      <w:r>
        <w:rPr>
          <w:rtl w:val="0"/>
        </w:rPr>
        <w:t>（私傷病休職中の服務）</w:t>
        <w:tab/>
      </w:r>
      <w:r>
        <w:rPr/>
        <w:fldChar w:fldCharType="begin" w:fldLock="0"/>
      </w:r>
      <w:r>
        <w:instrText xml:space="preserve"> PAGEREF _Toc66 \h </w:instrText>
      </w:r>
      <w:r>
        <w:rPr/>
        <w:fldChar w:fldCharType="separate" w:fldLock="0"/>
      </w:r>
      <w:r>
        <w:rPr>
          <w:rtl w:val="0"/>
        </w:rPr>
        <w:t>21</w:t>
      </w:r>
      <w:r>
        <w:rPr/>
        <w:fldChar w:fldCharType="end" w:fldLock="0"/>
      </w:r>
    </w:p>
    <w:p>
      <w:pPr>
        <w:pStyle w:val="TOC 3"/>
      </w:pPr>
      <w:r>
        <w:rPr>
          <w:rtl w:val="0"/>
        </w:rPr>
        <w:t>（私傷病休職の場合の復職）</w:t>
        <w:tab/>
      </w:r>
      <w:r>
        <w:rPr/>
        <w:fldChar w:fldCharType="begin" w:fldLock="0"/>
      </w:r>
      <w:r>
        <w:instrText xml:space="preserve"> PAGEREF _Toc67 \h </w:instrText>
      </w:r>
      <w:r>
        <w:rPr/>
        <w:fldChar w:fldCharType="separate" w:fldLock="0"/>
      </w:r>
      <w:r>
        <w:rPr>
          <w:rtl w:val="0"/>
        </w:rPr>
        <w:t>21</w:t>
      </w:r>
      <w:r>
        <w:rPr/>
        <w:fldChar w:fldCharType="end" w:fldLock="0"/>
      </w:r>
    </w:p>
    <w:p>
      <w:pPr>
        <w:pStyle w:val="TOC 1"/>
      </w:pPr>
      <w:r>
        <w:rPr>
          <w:rtl w:val="0"/>
        </w:rPr>
        <w:t>第４章　　服務規律</w:t>
        <w:tab/>
      </w:r>
      <w:r>
        <w:rPr/>
        <w:fldChar w:fldCharType="begin" w:fldLock="0"/>
      </w:r>
      <w:r>
        <w:instrText xml:space="preserve"> PAGEREF _Toc68 \h </w:instrText>
      </w:r>
      <w:r>
        <w:rPr/>
        <w:fldChar w:fldCharType="separate" w:fldLock="0"/>
      </w:r>
      <w:r>
        <w:rPr>
          <w:rtl w:val="0"/>
        </w:rPr>
        <w:t>22</w:t>
      </w:r>
      <w:r>
        <w:rPr/>
        <w:fldChar w:fldCharType="end" w:fldLock="0"/>
      </w:r>
    </w:p>
    <w:p>
      <w:pPr>
        <w:pStyle w:val="TOC 3"/>
      </w:pPr>
      <w:r>
        <w:rPr>
          <w:rtl w:val="0"/>
        </w:rPr>
        <w:t>（服務の基本原則）</w:t>
        <w:tab/>
      </w:r>
      <w:r>
        <w:rPr/>
        <w:fldChar w:fldCharType="begin" w:fldLock="0"/>
      </w:r>
      <w:r>
        <w:instrText xml:space="preserve"> PAGEREF _Toc69 \h </w:instrText>
      </w:r>
      <w:r>
        <w:rPr/>
        <w:fldChar w:fldCharType="separate" w:fldLock="0"/>
      </w:r>
      <w:r>
        <w:rPr>
          <w:rtl w:val="0"/>
        </w:rPr>
        <w:t>22</w:t>
      </w:r>
      <w:r>
        <w:rPr/>
        <w:fldChar w:fldCharType="end" w:fldLock="0"/>
      </w:r>
    </w:p>
    <w:p>
      <w:pPr>
        <w:pStyle w:val="TOC 3"/>
      </w:pPr>
      <w:r>
        <w:rPr>
          <w:rtl w:val="0"/>
        </w:rPr>
        <w:t>（服務規律）</w:t>
        <w:tab/>
      </w:r>
      <w:r>
        <w:rPr/>
        <w:fldChar w:fldCharType="begin" w:fldLock="0"/>
      </w:r>
      <w:r>
        <w:instrText xml:space="preserve"> PAGEREF _Toc70 \h </w:instrText>
      </w:r>
      <w:r>
        <w:rPr/>
        <w:fldChar w:fldCharType="separate" w:fldLock="0"/>
      </w:r>
      <w:r>
        <w:rPr>
          <w:rtl w:val="0"/>
        </w:rPr>
        <w:t>22</w:t>
      </w:r>
      <w:r>
        <w:rPr/>
        <w:fldChar w:fldCharType="end" w:fldLock="0"/>
      </w:r>
    </w:p>
    <w:p>
      <w:pPr>
        <w:pStyle w:val="TOC 3"/>
      </w:pPr>
      <w:r>
        <w:rPr>
          <w:rtl w:val="0"/>
        </w:rPr>
        <w:t>（秘密情報管理義務）</w:t>
        <w:tab/>
      </w:r>
      <w:r>
        <w:rPr/>
        <w:fldChar w:fldCharType="begin" w:fldLock="0"/>
      </w:r>
      <w:r>
        <w:instrText xml:space="preserve"> PAGEREF _Toc71 \h </w:instrText>
      </w:r>
      <w:r>
        <w:rPr/>
        <w:fldChar w:fldCharType="separate" w:fldLock="0"/>
      </w:r>
      <w:r>
        <w:rPr>
          <w:rtl w:val="0"/>
        </w:rPr>
        <w:t>24</w:t>
      </w:r>
      <w:r>
        <w:rPr/>
        <w:fldChar w:fldCharType="end" w:fldLock="0"/>
      </w:r>
    </w:p>
    <w:p>
      <w:pPr>
        <w:pStyle w:val="TOC 3"/>
      </w:pPr>
      <w:r>
        <w:rPr>
          <w:rtl w:val="0"/>
        </w:rPr>
        <w:t>（雇用管理情報を取り扱う従業員の責務）</w:t>
        <w:tab/>
      </w:r>
      <w:r>
        <w:rPr/>
        <w:fldChar w:fldCharType="begin" w:fldLock="0"/>
      </w:r>
      <w:r>
        <w:instrText xml:space="preserve"> PAGEREF _Toc72 \h </w:instrText>
      </w:r>
      <w:r>
        <w:rPr/>
        <w:fldChar w:fldCharType="separate" w:fldLock="0"/>
      </w:r>
      <w:r>
        <w:rPr>
          <w:rtl w:val="0"/>
        </w:rPr>
        <w:t>24</w:t>
      </w:r>
      <w:r>
        <w:rPr/>
        <w:fldChar w:fldCharType="end" w:fldLock="0"/>
      </w:r>
    </w:p>
    <w:p>
      <w:pPr>
        <w:pStyle w:val="TOC 3"/>
      </w:pPr>
      <w:r>
        <w:rPr>
          <w:rtl w:val="0"/>
        </w:rPr>
        <w:t>（兼業の制限）</w:t>
        <w:tab/>
      </w:r>
      <w:r>
        <w:rPr/>
        <w:fldChar w:fldCharType="begin" w:fldLock="0"/>
      </w:r>
      <w:r>
        <w:instrText xml:space="preserve"> PAGEREF _Toc73 \h </w:instrText>
      </w:r>
      <w:r>
        <w:rPr/>
        <w:fldChar w:fldCharType="separate" w:fldLock="0"/>
      </w:r>
      <w:r>
        <w:rPr>
          <w:rtl w:val="0"/>
        </w:rPr>
        <w:t>24</w:t>
      </w:r>
      <w:r>
        <w:rPr/>
        <w:fldChar w:fldCharType="end" w:fldLock="0"/>
      </w:r>
    </w:p>
    <w:p>
      <w:pPr>
        <w:pStyle w:val="TOC 3"/>
      </w:pPr>
      <w:r>
        <w:rPr>
          <w:rtl w:val="0"/>
        </w:rPr>
        <w:t>（セクシュアルハラスメント等の禁止）</w:t>
        <w:tab/>
      </w:r>
      <w:r>
        <w:rPr/>
        <w:fldChar w:fldCharType="begin" w:fldLock="0"/>
      </w:r>
      <w:r>
        <w:instrText xml:space="preserve"> PAGEREF _Toc74 \h </w:instrText>
      </w:r>
      <w:r>
        <w:rPr/>
        <w:fldChar w:fldCharType="separate" w:fldLock="0"/>
      </w:r>
      <w:r>
        <w:rPr>
          <w:rtl w:val="0"/>
        </w:rPr>
        <w:t>24</w:t>
      </w:r>
      <w:r>
        <w:rPr/>
        <w:fldChar w:fldCharType="end" w:fldLock="0"/>
      </w:r>
    </w:p>
    <w:p>
      <w:pPr>
        <w:pStyle w:val="TOC 3"/>
      </w:pPr>
      <w:r>
        <w:rPr>
          <w:rtl w:val="0"/>
        </w:rPr>
        <w:t>（ハラスメントに係る相談窓口）</w:t>
        <w:tab/>
      </w:r>
      <w:r>
        <w:rPr/>
        <w:fldChar w:fldCharType="begin" w:fldLock="0"/>
      </w:r>
      <w:r>
        <w:instrText xml:space="preserve"> PAGEREF _Toc75 \h </w:instrText>
      </w:r>
      <w:r>
        <w:rPr/>
        <w:fldChar w:fldCharType="separate" w:fldLock="0"/>
      </w:r>
      <w:r>
        <w:rPr>
          <w:rtl w:val="0"/>
        </w:rPr>
        <w:t>25</w:t>
      </w:r>
      <w:r>
        <w:rPr/>
        <w:fldChar w:fldCharType="end" w:fldLock="0"/>
      </w:r>
    </w:p>
    <w:p>
      <w:pPr>
        <w:pStyle w:val="TOC 3"/>
      </w:pPr>
      <w:r>
        <w:rPr>
          <w:rtl w:val="0"/>
        </w:rPr>
        <w:t>（ほう・れん・そうの義務）</w:t>
        <w:tab/>
      </w:r>
      <w:r>
        <w:rPr/>
        <w:fldChar w:fldCharType="begin" w:fldLock="0"/>
      </w:r>
      <w:r>
        <w:instrText xml:space="preserve"> PAGEREF _Toc76 \h </w:instrText>
      </w:r>
      <w:r>
        <w:rPr/>
        <w:fldChar w:fldCharType="separate" w:fldLock="0"/>
      </w:r>
      <w:r>
        <w:rPr>
          <w:rtl w:val="0"/>
        </w:rPr>
        <w:t>25</w:t>
      </w:r>
      <w:r>
        <w:rPr/>
        <w:fldChar w:fldCharType="end" w:fldLock="0"/>
      </w:r>
    </w:p>
    <w:p>
      <w:pPr>
        <w:pStyle w:val="TOC 3"/>
      </w:pPr>
      <w:r>
        <w:rPr>
          <w:rtl w:val="0"/>
        </w:rPr>
        <w:t>（出退勤）</w:t>
        <w:tab/>
      </w:r>
      <w:r>
        <w:rPr/>
        <w:fldChar w:fldCharType="begin" w:fldLock="0"/>
      </w:r>
      <w:r>
        <w:instrText xml:space="preserve"> PAGEREF _Toc77 \h </w:instrText>
      </w:r>
      <w:r>
        <w:rPr/>
        <w:fldChar w:fldCharType="separate" w:fldLock="0"/>
      </w:r>
      <w:r>
        <w:rPr>
          <w:rtl w:val="0"/>
        </w:rPr>
        <w:t>25</w:t>
      </w:r>
      <w:r>
        <w:rPr/>
        <w:fldChar w:fldCharType="end" w:fldLock="0"/>
      </w:r>
    </w:p>
    <w:p>
      <w:pPr>
        <w:pStyle w:val="TOC 3"/>
      </w:pPr>
      <w:r>
        <w:rPr>
          <w:rtl w:val="0"/>
        </w:rPr>
        <w:t>（入場禁止及び退場）</w:t>
        <w:tab/>
      </w:r>
      <w:r>
        <w:rPr/>
        <w:fldChar w:fldCharType="begin" w:fldLock="0"/>
      </w:r>
      <w:r>
        <w:instrText xml:space="preserve"> PAGEREF _Toc78 \h </w:instrText>
      </w:r>
      <w:r>
        <w:rPr/>
        <w:fldChar w:fldCharType="separate" w:fldLock="0"/>
      </w:r>
      <w:r>
        <w:rPr>
          <w:rtl w:val="0"/>
        </w:rPr>
        <w:t>26</w:t>
      </w:r>
      <w:r>
        <w:rPr/>
        <w:fldChar w:fldCharType="end" w:fldLock="0"/>
      </w:r>
    </w:p>
    <w:p>
      <w:pPr>
        <w:pStyle w:val="TOC 3"/>
      </w:pPr>
      <w:r>
        <w:rPr>
          <w:rtl w:val="0"/>
        </w:rPr>
        <w:t>（遅刻、早退、欠勤等）</w:t>
        <w:tab/>
      </w:r>
      <w:r>
        <w:rPr/>
        <w:fldChar w:fldCharType="begin" w:fldLock="0"/>
      </w:r>
      <w:r>
        <w:instrText xml:space="preserve"> PAGEREF _Toc79 \h </w:instrText>
      </w:r>
      <w:r>
        <w:rPr/>
        <w:fldChar w:fldCharType="separate" w:fldLock="0"/>
      </w:r>
      <w:r>
        <w:rPr>
          <w:rtl w:val="0"/>
        </w:rPr>
        <w:t>26</w:t>
      </w:r>
      <w:r>
        <w:rPr/>
        <w:fldChar w:fldCharType="end" w:fldLock="0"/>
      </w:r>
    </w:p>
    <w:p>
      <w:pPr>
        <w:pStyle w:val="TOC 3"/>
      </w:pPr>
      <w:r>
        <w:rPr>
          <w:rtl w:val="0"/>
        </w:rPr>
        <w:t>（無断欠勤）</w:t>
        <w:tab/>
      </w:r>
      <w:r>
        <w:rPr/>
        <w:fldChar w:fldCharType="begin" w:fldLock="0"/>
      </w:r>
      <w:r>
        <w:instrText xml:space="preserve"> PAGEREF _Toc80 \h </w:instrText>
      </w:r>
      <w:r>
        <w:rPr/>
        <w:fldChar w:fldCharType="separate" w:fldLock="0"/>
      </w:r>
      <w:r>
        <w:rPr>
          <w:rtl w:val="0"/>
        </w:rPr>
        <w:t>26</w:t>
      </w:r>
      <w:r>
        <w:rPr/>
        <w:fldChar w:fldCharType="end" w:fldLock="0"/>
      </w:r>
    </w:p>
    <w:p>
      <w:pPr>
        <w:pStyle w:val="TOC 3"/>
      </w:pPr>
      <w:r>
        <w:rPr>
          <w:rtl w:val="0"/>
        </w:rPr>
        <w:t>（面　会）</w:t>
        <w:tab/>
      </w:r>
      <w:r>
        <w:rPr/>
        <w:fldChar w:fldCharType="begin" w:fldLock="0"/>
      </w:r>
      <w:r>
        <w:instrText xml:space="preserve"> PAGEREF _Toc81 \h </w:instrText>
      </w:r>
      <w:r>
        <w:rPr/>
        <w:fldChar w:fldCharType="separate" w:fldLock="0"/>
      </w:r>
      <w:r>
        <w:rPr>
          <w:rtl w:val="0"/>
        </w:rPr>
        <w:t>27</w:t>
      </w:r>
      <w:r>
        <w:rPr/>
        <w:fldChar w:fldCharType="end" w:fldLock="0"/>
      </w:r>
    </w:p>
    <w:p>
      <w:pPr>
        <w:pStyle w:val="TOC 3"/>
      </w:pPr>
      <w:r>
        <w:rPr>
          <w:rtl w:val="0"/>
        </w:rPr>
        <w:t>（電子メール・インターネットの適正利用）</w:t>
        <w:tab/>
      </w:r>
      <w:r>
        <w:rPr/>
        <w:fldChar w:fldCharType="begin" w:fldLock="0"/>
      </w:r>
      <w:r>
        <w:instrText xml:space="preserve"> PAGEREF _Toc82 \h </w:instrText>
      </w:r>
      <w:r>
        <w:rPr/>
        <w:fldChar w:fldCharType="separate" w:fldLock="0"/>
      </w:r>
      <w:r>
        <w:rPr>
          <w:rtl w:val="0"/>
        </w:rPr>
        <w:t>27</w:t>
      </w:r>
      <w:r>
        <w:rPr/>
        <w:fldChar w:fldCharType="end" w:fldLock="0"/>
      </w:r>
    </w:p>
    <w:p>
      <w:pPr>
        <w:pStyle w:val="TOC 3"/>
      </w:pPr>
      <w:r>
        <w:rPr>
          <w:rtl w:val="0"/>
        </w:rPr>
        <w:t>（パソコンの使用）</w:t>
        <w:tab/>
      </w:r>
      <w:r>
        <w:rPr/>
        <w:fldChar w:fldCharType="begin" w:fldLock="0"/>
      </w:r>
      <w:r>
        <w:instrText xml:space="preserve"> PAGEREF _Toc83 \h </w:instrText>
      </w:r>
      <w:r>
        <w:rPr/>
        <w:fldChar w:fldCharType="separate" w:fldLock="0"/>
      </w:r>
      <w:r>
        <w:rPr>
          <w:rtl w:val="0"/>
        </w:rPr>
        <w:t>27</w:t>
      </w:r>
      <w:r>
        <w:rPr/>
        <w:fldChar w:fldCharType="end" w:fldLock="0"/>
      </w:r>
    </w:p>
    <w:p>
      <w:pPr>
        <w:pStyle w:val="TOC 3"/>
      </w:pPr>
      <w:r>
        <w:rPr>
          <w:rtl w:val="0"/>
        </w:rPr>
        <w:t>（所持品検査）</w:t>
        <w:tab/>
      </w:r>
      <w:r>
        <w:rPr/>
        <w:fldChar w:fldCharType="begin" w:fldLock="0"/>
      </w:r>
      <w:r>
        <w:instrText xml:space="preserve"> PAGEREF _Toc84 \h </w:instrText>
      </w:r>
      <w:r>
        <w:rPr/>
        <w:fldChar w:fldCharType="separate" w:fldLock="0"/>
      </w:r>
      <w:r>
        <w:rPr>
          <w:rtl w:val="0"/>
        </w:rPr>
        <w:t>27</w:t>
      </w:r>
      <w:r>
        <w:rPr/>
        <w:fldChar w:fldCharType="end" w:fldLock="0"/>
      </w:r>
    </w:p>
    <w:p>
      <w:pPr>
        <w:pStyle w:val="TOC 3"/>
      </w:pPr>
      <w:r>
        <w:rPr>
          <w:rtl w:val="0"/>
        </w:rPr>
        <w:t>（各種届出義務）</w:t>
        <w:tab/>
      </w:r>
      <w:r>
        <w:rPr/>
        <w:fldChar w:fldCharType="begin" w:fldLock="0"/>
      </w:r>
      <w:r>
        <w:instrText xml:space="preserve"> PAGEREF _Toc85 \h </w:instrText>
      </w:r>
      <w:r>
        <w:rPr/>
        <w:fldChar w:fldCharType="separate" w:fldLock="0"/>
      </w:r>
      <w:r>
        <w:rPr>
          <w:rtl w:val="0"/>
        </w:rPr>
        <w:t>27</w:t>
      </w:r>
      <w:r>
        <w:rPr/>
        <w:fldChar w:fldCharType="end" w:fldLock="0"/>
      </w:r>
    </w:p>
    <w:p>
      <w:pPr>
        <w:pStyle w:val="TOC 1"/>
      </w:pPr>
      <w:r>
        <w:rPr>
          <w:rtl w:val="0"/>
        </w:rPr>
        <w:t>第５章　定年及び退職</w:t>
        <w:tab/>
      </w:r>
      <w:r>
        <w:rPr/>
        <w:fldChar w:fldCharType="begin" w:fldLock="0"/>
      </w:r>
      <w:r>
        <w:instrText xml:space="preserve"> PAGEREF _Toc86 \h </w:instrText>
      </w:r>
      <w:r>
        <w:rPr/>
        <w:fldChar w:fldCharType="separate" w:fldLock="0"/>
      </w:r>
      <w:r>
        <w:rPr>
          <w:rtl w:val="0"/>
        </w:rPr>
        <w:t>28</w:t>
      </w:r>
      <w:r>
        <w:rPr/>
        <w:fldChar w:fldCharType="end" w:fldLock="0"/>
      </w:r>
    </w:p>
    <w:p>
      <w:pPr>
        <w:pStyle w:val="TOC 3"/>
      </w:pPr>
      <w:r>
        <w:rPr>
          <w:rtl w:val="0"/>
        </w:rPr>
        <w:t>（定年等）</w:t>
        <w:tab/>
      </w:r>
      <w:r>
        <w:rPr/>
        <w:fldChar w:fldCharType="begin" w:fldLock="0"/>
      </w:r>
      <w:r>
        <w:instrText xml:space="preserve"> PAGEREF _Toc87 \h </w:instrText>
      </w:r>
      <w:r>
        <w:rPr/>
        <w:fldChar w:fldCharType="separate" w:fldLock="0"/>
      </w:r>
      <w:r>
        <w:rPr>
          <w:rtl w:val="0"/>
        </w:rPr>
        <w:t>28</w:t>
      </w:r>
      <w:r>
        <w:rPr/>
        <w:fldChar w:fldCharType="end" w:fldLock="0"/>
      </w:r>
    </w:p>
    <w:p>
      <w:pPr>
        <w:pStyle w:val="TOC 3"/>
      </w:pPr>
      <w:r>
        <w:rPr>
          <w:rtl w:val="0"/>
        </w:rPr>
        <w:t>（役職者の定年等）</w:t>
        <w:tab/>
      </w:r>
      <w:r>
        <w:rPr/>
        <w:fldChar w:fldCharType="begin" w:fldLock="0"/>
      </w:r>
      <w:r>
        <w:instrText xml:space="preserve"> PAGEREF _Toc88 \h </w:instrText>
      </w:r>
      <w:r>
        <w:rPr/>
        <w:fldChar w:fldCharType="separate" w:fldLock="0"/>
      </w:r>
      <w:r>
        <w:rPr>
          <w:rtl w:val="0"/>
        </w:rPr>
        <w:t>28</w:t>
      </w:r>
      <w:r>
        <w:rPr/>
        <w:fldChar w:fldCharType="end" w:fldLock="0"/>
      </w:r>
    </w:p>
    <w:p>
      <w:pPr>
        <w:pStyle w:val="TOC 3"/>
      </w:pPr>
      <w:r>
        <w:rPr>
          <w:rtl w:val="0"/>
        </w:rPr>
        <w:t>（継続雇用しない事由）</w:t>
        <w:tab/>
      </w:r>
      <w:r>
        <w:rPr/>
        <w:fldChar w:fldCharType="begin" w:fldLock="0"/>
      </w:r>
      <w:r>
        <w:instrText xml:space="preserve"> PAGEREF _Toc89 \h </w:instrText>
      </w:r>
      <w:r>
        <w:rPr/>
        <w:fldChar w:fldCharType="separate" w:fldLock="0"/>
      </w:r>
      <w:r>
        <w:rPr>
          <w:rtl w:val="0"/>
        </w:rPr>
        <w:t>28</w:t>
      </w:r>
      <w:r>
        <w:rPr/>
        <w:fldChar w:fldCharType="end" w:fldLock="0"/>
      </w:r>
    </w:p>
    <w:p>
      <w:pPr>
        <w:pStyle w:val="TOC 3"/>
      </w:pPr>
      <w:r>
        <w:rPr>
          <w:rtl w:val="0"/>
        </w:rPr>
        <w:t>（退　職）</w:t>
        <w:tab/>
      </w:r>
      <w:r>
        <w:rPr/>
        <w:fldChar w:fldCharType="begin" w:fldLock="0"/>
      </w:r>
      <w:r>
        <w:instrText xml:space="preserve"> PAGEREF _Toc90 \h </w:instrText>
      </w:r>
      <w:r>
        <w:rPr/>
        <w:fldChar w:fldCharType="separate" w:fldLock="0"/>
      </w:r>
      <w:r>
        <w:rPr>
          <w:rtl w:val="0"/>
        </w:rPr>
        <w:t>29</w:t>
      </w:r>
      <w:r>
        <w:rPr/>
        <w:fldChar w:fldCharType="end" w:fldLock="0"/>
      </w:r>
    </w:p>
    <w:p>
      <w:pPr>
        <w:pStyle w:val="TOC 3"/>
      </w:pPr>
      <w:r>
        <w:rPr>
          <w:rtl w:val="0"/>
        </w:rPr>
        <w:t>（自己都合による退職手続）</w:t>
        <w:tab/>
      </w:r>
      <w:r>
        <w:rPr/>
        <w:fldChar w:fldCharType="begin" w:fldLock="0"/>
      </w:r>
      <w:r>
        <w:instrText xml:space="preserve"> PAGEREF _Toc91 \h </w:instrText>
      </w:r>
      <w:r>
        <w:rPr/>
        <w:fldChar w:fldCharType="separate" w:fldLock="0"/>
      </w:r>
      <w:r>
        <w:rPr>
          <w:rtl w:val="0"/>
        </w:rPr>
        <w:t>29</w:t>
      </w:r>
      <w:r>
        <w:rPr/>
        <w:fldChar w:fldCharType="end" w:fldLock="0"/>
      </w:r>
    </w:p>
    <w:p>
      <w:pPr>
        <w:pStyle w:val="TOC 3"/>
      </w:pPr>
      <w:r>
        <w:rPr>
          <w:rtl w:val="0"/>
        </w:rPr>
        <w:t>（退職及び解雇時の手続）</w:t>
        <w:tab/>
      </w:r>
      <w:r>
        <w:rPr/>
        <w:fldChar w:fldCharType="begin" w:fldLock="0"/>
      </w:r>
      <w:r>
        <w:instrText xml:space="preserve"> PAGEREF _Toc92 \h </w:instrText>
      </w:r>
      <w:r>
        <w:rPr/>
        <w:fldChar w:fldCharType="separate" w:fldLock="0"/>
      </w:r>
      <w:r>
        <w:rPr>
          <w:rtl w:val="0"/>
        </w:rPr>
        <w:t>30</w:t>
      </w:r>
      <w:r>
        <w:rPr/>
        <w:fldChar w:fldCharType="end" w:fldLock="0"/>
      </w:r>
    </w:p>
    <w:p>
      <w:pPr>
        <w:pStyle w:val="TOC 3"/>
      </w:pPr>
      <w:r>
        <w:rPr>
          <w:rtl w:val="0"/>
        </w:rPr>
        <w:t>（退職後の競業避止義務）</w:t>
        <w:tab/>
      </w:r>
      <w:r>
        <w:rPr/>
        <w:fldChar w:fldCharType="begin" w:fldLock="0"/>
      </w:r>
      <w:r>
        <w:instrText xml:space="preserve"> PAGEREF _Toc93 \h </w:instrText>
      </w:r>
      <w:r>
        <w:rPr/>
        <w:fldChar w:fldCharType="separate" w:fldLock="0"/>
      </w:r>
      <w:r>
        <w:rPr>
          <w:rtl w:val="0"/>
        </w:rPr>
        <w:t>30</w:t>
      </w:r>
      <w:r>
        <w:rPr/>
        <w:fldChar w:fldCharType="end" w:fldLock="0"/>
      </w:r>
    </w:p>
    <w:p>
      <w:pPr>
        <w:pStyle w:val="TOC 1"/>
      </w:pPr>
      <w:r>
        <w:rPr>
          <w:rtl w:val="0"/>
        </w:rPr>
        <w:t>第６章　　賃　金</w:t>
        <w:tab/>
      </w:r>
      <w:r>
        <w:rPr/>
        <w:fldChar w:fldCharType="begin" w:fldLock="0"/>
      </w:r>
      <w:r>
        <w:instrText xml:space="preserve"> PAGEREF _Toc94 \h </w:instrText>
      </w:r>
      <w:r>
        <w:rPr/>
        <w:fldChar w:fldCharType="separate" w:fldLock="0"/>
      </w:r>
      <w:r>
        <w:rPr>
          <w:rtl w:val="0"/>
        </w:rPr>
        <w:t>31</w:t>
      </w:r>
      <w:r>
        <w:rPr/>
        <w:fldChar w:fldCharType="end" w:fldLock="0"/>
      </w:r>
    </w:p>
    <w:p>
      <w:pPr>
        <w:pStyle w:val="TOC 3"/>
      </w:pPr>
      <w:r>
        <w:rPr>
          <w:rtl w:val="0"/>
        </w:rPr>
        <w:t>（賃金）</w:t>
        <w:tab/>
      </w:r>
      <w:r>
        <w:rPr/>
        <w:fldChar w:fldCharType="begin" w:fldLock="0"/>
      </w:r>
      <w:r>
        <w:instrText xml:space="preserve"> PAGEREF _Toc95 \h </w:instrText>
      </w:r>
      <w:r>
        <w:rPr/>
        <w:fldChar w:fldCharType="separate" w:fldLock="0"/>
      </w:r>
      <w:r>
        <w:rPr>
          <w:rtl w:val="0"/>
        </w:rPr>
        <w:t>31</w:t>
      </w:r>
      <w:r>
        <w:rPr/>
        <w:fldChar w:fldCharType="end" w:fldLock="0"/>
      </w:r>
    </w:p>
    <w:p>
      <w:pPr>
        <w:pStyle w:val="TOC 1"/>
      </w:pPr>
      <w:r>
        <w:rPr>
          <w:rtl w:val="0"/>
        </w:rPr>
        <w:t>第７章　　　退　職　金　等</w:t>
        <w:tab/>
      </w:r>
      <w:r>
        <w:rPr/>
        <w:fldChar w:fldCharType="begin" w:fldLock="0"/>
      </w:r>
      <w:r>
        <w:instrText xml:space="preserve"> PAGEREF _Toc96 \h </w:instrText>
      </w:r>
      <w:r>
        <w:rPr/>
        <w:fldChar w:fldCharType="separate" w:fldLock="0"/>
      </w:r>
      <w:r>
        <w:rPr>
          <w:rtl w:val="0"/>
        </w:rPr>
        <w:t>31</w:t>
      </w:r>
      <w:r>
        <w:rPr/>
        <w:fldChar w:fldCharType="end" w:fldLock="0"/>
      </w:r>
    </w:p>
    <w:p>
      <w:pPr>
        <w:pStyle w:val="TOC 3"/>
      </w:pPr>
      <w:r>
        <w:rPr>
          <w:rtl w:val="0"/>
        </w:rPr>
        <w:t>（退職金）</w:t>
        <w:tab/>
      </w:r>
      <w:r>
        <w:rPr/>
        <w:fldChar w:fldCharType="begin" w:fldLock="0"/>
      </w:r>
      <w:r>
        <w:instrText xml:space="preserve"> PAGEREF _Toc97 \h </w:instrText>
      </w:r>
      <w:r>
        <w:rPr/>
        <w:fldChar w:fldCharType="separate" w:fldLock="0"/>
      </w:r>
      <w:r>
        <w:rPr>
          <w:rtl w:val="0"/>
        </w:rPr>
        <w:t>31</w:t>
      </w:r>
      <w:r>
        <w:rPr/>
        <w:fldChar w:fldCharType="end" w:fldLock="0"/>
      </w:r>
    </w:p>
    <w:p>
      <w:pPr>
        <w:pStyle w:val="TOC 1"/>
      </w:pPr>
      <w:r>
        <w:rPr>
          <w:rtl w:val="0"/>
        </w:rPr>
        <w:t>第８章　　表彰、懲戒</w:t>
        <w:tab/>
      </w:r>
      <w:r>
        <w:rPr/>
        <w:fldChar w:fldCharType="begin" w:fldLock="0"/>
      </w:r>
      <w:r>
        <w:instrText xml:space="preserve"> PAGEREF _Toc98 \h </w:instrText>
      </w:r>
      <w:r>
        <w:rPr/>
        <w:fldChar w:fldCharType="separate" w:fldLock="0"/>
      </w:r>
      <w:r>
        <w:rPr>
          <w:rtl w:val="0"/>
        </w:rPr>
        <w:t>31</w:t>
      </w:r>
      <w:r>
        <w:rPr/>
        <w:fldChar w:fldCharType="end" w:fldLock="0"/>
      </w:r>
    </w:p>
    <w:p>
      <w:pPr>
        <w:pStyle w:val="TOC 3"/>
      </w:pPr>
      <w:r>
        <w:rPr>
          <w:rtl w:val="0"/>
        </w:rPr>
        <w:t>（表彰の原則）</w:t>
        <w:tab/>
      </w:r>
      <w:r>
        <w:rPr/>
        <w:fldChar w:fldCharType="begin" w:fldLock="0"/>
      </w:r>
      <w:r>
        <w:instrText xml:space="preserve"> PAGEREF _Toc99 \h </w:instrText>
      </w:r>
      <w:r>
        <w:rPr/>
        <w:fldChar w:fldCharType="separate" w:fldLock="0"/>
      </w:r>
      <w:r>
        <w:rPr>
          <w:rtl w:val="0"/>
        </w:rPr>
        <w:t>31</w:t>
      </w:r>
      <w:r>
        <w:rPr/>
        <w:fldChar w:fldCharType="end" w:fldLock="0"/>
      </w:r>
    </w:p>
    <w:p>
      <w:pPr>
        <w:pStyle w:val="TOC 3"/>
      </w:pPr>
      <w:r>
        <w:rPr>
          <w:rtl w:val="0"/>
        </w:rPr>
        <w:t>（表　彰）</w:t>
        <w:tab/>
      </w:r>
      <w:r>
        <w:rPr/>
        <w:fldChar w:fldCharType="begin" w:fldLock="0"/>
      </w:r>
      <w:r>
        <w:instrText xml:space="preserve"> PAGEREF _Toc100 \h </w:instrText>
      </w:r>
      <w:r>
        <w:rPr/>
        <w:fldChar w:fldCharType="separate" w:fldLock="0"/>
      </w:r>
      <w:r>
        <w:rPr>
          <w:rtl w:val="0"/>
        </w:rPr>
        <w:t>31</w:t>
      </w:r>
      <w:r>
        <w:rPr/>
        <w:fldChar w:fldCharType="end" w:fldLock="0"/>
      </w:r>
    </w:p>
    <w:p>
      <w:pPr>
        <w:pStyle w:val="TOC 3"/>
      </w:pPr>
      <w:r>
        <w:rPr>
          <w:rtl w:val="0"/>
        </w:rPr>
        <w:t>（懲戒の原則）</w:t>
        <w:tab/>
      </w:r>
      <w:r>
        <w:rPr/>
        <w:fldChar w:fldCharType="begin" w:fldLock="0"/>
      </w:r>
      <w:r>
        <w:instrText xml:space="preserve"> PAGEREF _Toc101 \h </w:instrText>
      </w:r>
      <w:r>
        <w:rPr/>
        <w:fldChar w:fldCharType="separate" w:fldLock="0"/>
      </w:r>
      <w:r>
        <w:rPr>
          <w:rtl w:val="0"/>
        </w:rPr>
        <w:t>31</w:t>
      </w:r>
      <w:r>
        <w:rPr/>
        <w:fldChar w:fldCharType="end" w:fldLock="0"/>
      </w:r>
    </w:p>
    <w:p>
      <w:pPr>
        <w:pStyle w:val="TOC 3"/>
      </w:pPr>
      <w:r>
        <w:rPr>
          <w:rtl w:val="0"/>
        </w:rPr>
        <w:t>（懲戒の種類、程度）</w:t>
        <w:tab/>
      </w:r>
      <w:r>
        <w:rPr/>
        <w:fldChar w:fldCharType="begin" w:fldLock="0"/>
      </w:r>
      <w:r>
        <w:instrText xml:space="preserve"> PAGEREF _Toc102 \h </w:instrText>
      </w:r>
      <w:r>
        <w:rPr/>
        <w:fldChar w:fldCharType="separate" w:fldLock="0"/>
      </w:r>
      <w:r>
        <w:rPr>
          <w:rtl w:val="0"/>
        </w:rPr>
        <w:t>32</w:t>
      </w:r>
      <w:r>
        <w:rPr/>
        <w:fldChar w:fldCharType="end" w:fldLock="0"/>
      </w:r>
    </w:p>
    <w:p>
      <w:pPr>
        <w:pStyle w:val="TOC 3"/>
      </w:pPr>
      <w:r>
        <w:rPr>
          <w:rtl w:val="0"/>
        </w:rPr>
        <w:t>（懲戒の事由）</w:t>
        <w:tab/>
      </w:r>
      <w:r>
        <w:rPr/>
        <w:fldChar w:fldCharType="begin" w:fldLock="0"/>
      </w:r>
      <w:r>
        <w:instrText xml:space="preserve"> PAGEREF _Toc103 \h </w:instrText>
      </w:r>
      <w:r>
        <w:rPr/>
        <w:fldChar w:fldCharType="separate" w:fldLock="0"/>
      </w:r>
      <w:r>
        <w:rPr>
          <w:rtl w:val="0"/>
        </w:rPr>
        <w:t>32</w:t>
      </w:r>
      <w:r>
        <w:rPr/>
        <w:fldChar w:fldCharType="end" w:fldLock="0"/>
      </w:r>
    </w:p>
    <w:p>
      <w:pPr>
        <w:pStyle w:val="TOC 3"/>
      </w:pPr>
      <w:r>
        <w:rPr>
          <w:rtl w:val="0"/>
        </w:rPr>
        <w:t>（損害賠償）</w:t>
        <w:tab/>
      </w:r>
      <w:r>
        <w:rPr/>
        <w:fldChar w:fldCharType="begin" w:fldLock="0"/>
      </w:r>
      <w:r>
        <w:instrText xml:space="preserve"> PAGEREF _Toc104 \h </w:instrText>
      </w:r>
      <w:r>
        <w:rPr/>
        <w:fldChar w:fldCharType="separate" w:fldLock="0"/>
      </w:r>
      <w:r>
        <w:rPr>
          <w:rtl w:val="0"/>
        </w:rPr>
        <w:t>34</w:t>
      </w:r>
      <w:r>
        <w:rPr/>
        <w:fldChar w:fldCharType="end" w:fldLock="0"/>
      </w:r>
    </w:p>
    <w:p>
      <w:pPr>
        <w:pStyle w:val="TOC 3"/>
      </w:pPr>
      <w:r>
        <w:rPr>
          <w:rtl w:val="0"/>
        </w:rPr>
        <w:t>（自宅待機及び就業拒否）</w:t>
        <w:tab/>
      </w:r>
      <w:r>
        <w:rPr/>
        <w:fldChar w:fldCharType="begin" w:fldLock="0"/>
      </w:r>
      <w:r>
        <w:instrText xml:space="preserve"> PAGEREF _Toc105 \h </w:instrText>
      </w:r>
      <w:r>
        <w:rPr/>
        <w:fldChar w:fldCharType="separate" w:fldLock="0"/>
      </w:r>
      <w:r>
        <w:rPr>
          <w:rtl w:val="0"/>
        </w:rPr>
        <w:t>34</w:t>
      </w:r>
      <w:r>
        <w:rPr/>
        <w:fldChar w:fldCharType="end" w:fldLock="0"/>
      </w:r>
    </w:p>
    <w:p>
      <w:pPr>
        <w:pStyle w:val="TOC 3"/>
      </w:pPr>
      <w:r>
        <w:rPr>
          <w:rtl w:val="0"/>
        </w:rPr>
        <w:t>（管理監督責任）</w:t>
        <w:tab/>
      </w:r>
      <w:r>
        <w:rPr/>
        <w:fldChar w:fldCharType="begin" w:fldLock="0"/>
      </w:r>
      <w:r>
        <w:instrText xml:space="preserve"> PAGEREF _Toc106 \h </w:instrText>
      </w:r>
      <w:r>
        <w:rPr/>
        <w:fldChar w:fldCharType="separate" w:fldLock="0"/>
      </w:r>
      <w:r>
        <w:rPr>
          <w:rtl w:val="0"/>
        </w:rPr>
        <w:t>34</w:t>
      </w:r>
      <w:r>
        <w:rPr/>
        <w:fldChar w:fldCharType="end" w:fldLock="0"/>
      </w:r>
    </w:p>
    <w:p>
      <w:pPr>
        <w:pStyle w:val="TOC 1"/>
      </w:pPr>
      <w:r>
        <w:rPr>
          <w:rtl w:val="0"/>
        </w:rPr>
        <w:t>第９章　　解　雇</w:t>
        <w:tab/>
      </w:r>
      <w:r>
        <w:rPr/>
        <w:fldChar w:fldCharType="begin" w:fldLock="0"/>
      </w:r>
      <w:r>
        <w:instrText xml:space="preserve"> PAGEREF _Toc107 \h </w:instrText>
      </w:r>
      <w:r>
        <w:rPr/>
        <w:fldChar w:fldCharType="separate" w:fldLock="0"/>
      </w:r>
      <w:r>
        <w:rPr>
          <w:rtl w:val="0"/>
        </w:rPr>
        <w:t>34</w:t>
      </w:r>
      <w:r>
        <w:rPr/>
        <w:fldChar w:fldCharType="end" w:fldLock="0"/>
      </w:r>
    </w:p>
    <w:p>
      <w:pPr>
        <w:pStyle w:val="TOC 3"/>
      </w:pPr>
      <w:r>
        <w:rPr>
          <w:rtl w:val="0"/>
        </w:rPr>
        <w:t>（解　雇）</w:t>
        <w:tab/>
      </w:r>
      <w:r>
        <w:rPr/>
        <w:fldChar w:fldCharType="begin" w:fldLock="0"/>
      </w:r>
      <w:r>
        <w:instrText xml:space="preserve"> PAGEREF _Toc108 \h </w:instrText>
      </w:r>
      <w:r>
        <w:rPr/>
        <w:fldChar w:fldCharType="separate" w:fldLock="0"/>
      </w:r>
      <w:r>
        <w:rPr>
          <w:rtl w:val="0"/>
        </w:rPr>
        <w:t>34</w:t>
      </w:r>
      <w:r>
        <w:rPr/>
        <w:fldChar w:fldCharType="end" w:fldLock="0"/>
      </w:r>
    </w:p>
    <w:p>
      <w:pPr>
        <w:pStyle w:val="TOC 3"/>
      </w:pPr>
      <w:r>
        <w:rPr>
          <w:rtl w:val="0"/>
        </w:rPr>
        <w:t>（解雇予告）</w:t>
        <w:tab/>
      </w:r>
      <w:r>
        <w:rPr/>
        <w:fldChar w:fldCharType="begin" w:fldLock="0"/>
      </w:r>
      <w:r>
        <w:instrText xml:space="preserve"> PAGEREF _Toc109 \h </w:instrText>
      </w:r>
      <w:r>
        <w:rPr/>
        <w:fldChar w:fldCharType="separate" w:fldLock="0"/>
      </w:r>
      <w:r>
        <w:rPr>
          <w:rtl w:val="0"/>
        </w:rPr>
        <w:t>35</w:t>
      </w:r>
      <w:r>
        <w:rPr/>
        <w:fldChar w:fldCharType="end" w:fldLock="0"/>
      </w:r>
    </w:p>
    <w:p>
      <w:pPr>
        <w:pStyle w:val="TOC 3"/>
      </w:pPr>
      <w:r>
        <w:rPr>
          <w:rtl w:val="0"/>
        </w:rPr>
        <w:t>（解雇制限）</w:t>
        <w:tab/>
      </w:r>
      <w:r>
        <w:rPr/>
        <w:fldChar w:fldCharType="begin" w:fldLock="0"/>
      </w:r>
      <w:r>
        <w:instrText xml:space="preserve"> PAGEREF _Toc110 \h </w:instrText>
      </w:r>
      <w:r>
        <w:rPr/>
        <w:fldChar w:fldCharType="separate" w:fldLock="0"/>
      </w:r>
      <w:r>
        <w:rPr>
          <w:rtl w:val="0"/>
        </w:rPr>
        <w:t>35</w:t>
      </w:r>
      <w:r>
        <w:rPr/>
        <w:fldChar w:fldCharType="end" w:fldLock="0"/>
      </w:r>
    </w:p>
    <w:p>
      <w:pPr>
        <w:pStyle w:val="TOC 3"/>
      </w:pPr>
      <w:r>
        <w:rPr>
          <w:rtl w:val="0"/>
        </w:rPr>
        <w:t>（解雇理由証明書）</w:t>
        <w:tab/>
      </w:r>
      <w:r>
        <w:rPr/>
        <w:fldChar w:fldCharType="begin" w:fldLock="0"/>
      </w:r>
      <w:r>
        <w:instrText xml:space="preserve"> PAGEREF _Toc111 \h </w:instrText>
      </w:r>
      <w:r>
        <w:rPr/>
        <w:fldChar w:fldCharType="separate" w:fldLock="0"/>
      </w:r>
      <w:r>
        <w:rPr>
          <w:rtl w:val="0"/>
        </w:rPr>
        <w:t>36</w:t>
      </w:r>
      <w:r>
        <w:rPr/>
        <w:fldChar w:fldCharType="end" w:fldLock="0"/>
      </w:r>
    </w:p>
    <w:p>
      <w:pPr>
        <w:pStyle w:val="TOC 1"/>
      </w:pPr>
      <w:r>
        <w:rPr>
          <w:rtl w:val="0"/>
        </w:rPr>
        <w:t>第10章　　安全衛生</w:t>
        <w:tab/>
      </w:r>
      <w:r>
        <w:rPr/>
        <w:fldChar w:fldCharType="begin" w:fldLock="0"/>
      </w:r>
      <w:r>
        <w:instrText xml:space="preserve"> PAGEREF _Toc112 \h </w:instrText>
      </w:r>
      <w:r>
        <w:rPr/>
        <w:fldChar w:fldCharType="separate" w:fldLock="0"/>
      </w:r>
      <w:r>
        <w:rPr>
          <w:rtl w:val="0"/>
        </w:rPr>
        <w:t>36</w:t>
      </w:r>
      <w:r>
        <w:rPr/>
        <w:fldChar w:fldCharType="end" w:fldLock="0"/>
      </w:r>
    </w:p>
    <w:p>
      <w:pPr>
        <w:pStyle w:val="TOC 3"/>
      </w:pPr>
      <w:r>
        <w:rPr>
          <w:rtl w:val="0"/>
        </w:rPr>
        <w:t>（安全及び衛生）</w:t>
        <w:tab/>
      </w:r>
      <w:r>
        <w:rPr/>
        <w:fldChar w:fldCharType="begin" w:fldLock="0"/>
      </w:r>
      <w:r>
        <w:instrText xml:space="preserve"> PAGEREF _Toc113 \h </w:instrText>
      </w:r>
      <w:r>
        <w:rPr/>
        <w:fldChar w:fldCharType="separate" w:fldLock="0"/>
      </w:r>
      <w:r>
        <w:rPr>
          <w:rtl w:val="0"/>
        </w:rPr>
        <w:t>36</w:t>
      </w:r>
      <w:r>
        <w:rPr/>
        <w:fldChar w:fldCharType="end" w:fldLock="0"/>
      </w:r>
    </w:p>
    <w:p>
      <w:pPr>
        <w:pStyle w:val="TOC 3"/>
      </w:pPr>
      <w:r>
        <w:rPr>
          <w:rtl w:val="0"/>
        </w:rPr>
        <w:t>（就業制限）</w:t>
        <w:tab/>
      </w:r>
      <w:r>
        <w:rPr/>
        <w:fldChar w:fldCharType="begin" w:fldLock="0"/>
      </w:r>
      <w:r>
        <w:instrText xml:space="preserve"> PAGEREF _Toc114 \h </w:instrText>
      </w:r>
      <w:r>
        <w:rPr/>
        <w:fldChar w:fldCharType="separate" w:fldLock="0"/>
      </w:r>
      <w:r>
        <w:rPr>
          <w:rtl w:val="0"/>
        </w:rPr>
        <w:t>36</w:t>
      </w:r>
      <w:r>
        <w:rPr/>
        <w:fldChar w:fldCharType="end" w:fldLock="0"/>
      </w:r>
    </w:p>
    <w:p>
      <w:pPr>
        <w:pStyle w:val="TOC 3"/>
      </w:pPr>
      <w:r>
        <w:rPr>
          <w:rtl w:val="0"/>
        </w:rPr>
        <w:t>（就業禁止）</w:t>
        <w:tab/>
      </w:r>
      <w:r>
        <w:rPr/>
        <w:fldChar w:fldCharType="begin" w:fldLock="0"/>
      </w:r>
      <w:r>
        <w:instrText xml:space="preserve"> PAGEREF _Toc115 \h </w:instrText>
      </w:r>
      <w:r>
        <w:rPr/>
        <w:fldChar w:fldCharType="separate" w:fldLock="0"/>
      </w:r>
      <w:r>
        <w:rPr>
          <w:rtl w:val="0"/>
        </w:rPr>
        <w:t>36</w:t>
      </w:r>
      <w:r>
        <w:rPr/>
        <w:fldChar w:fldCharType="end" w:fldLock="0"/>
      </w:r>
    </w:p>
    <w:p>
      <w:pPr>
        <w:pStyle w:val="TOC 3"/>
      </w:pPr>
      <w:r>
        <w:rPr>
          <w:rtl w:val="0"/>
        </w:rPr>
        <w:t>（健康診断）</w:t>
        <w:tab/>
      </w:r>
      <w:r>
        <w:rPr/>
        <w:fldChar w:fldCharType="begin" w:fldLock="0"/>
      </w:r>
      <w:r>
        <w:instrText xml:space="preserve"> PAGEREF _Toc116 \h </w:instrText>
      </w:r>
      <w:r>
        <w:rPr/>
        <w:fldChar w:fldCharType="separate" w:fldLock="0"/>
      </w:r>
      <w:r>
        <w:rPr>
          <w:rtl w:val="0"/>
        </w:rPr>
        <w:t>36</w:t>
      </w:r>
      <w:r>
        <w:rPr/>
        <w:fldChar w:fldCharType="end" w:fldLock="0"/>
      </w:r>
    </w:p>
    <w:p>
      <w:pPr>
        <w:pStyle w:val="TOC 3"/>
      </w:pPr>
      <w:r>
        <w:rPr>
          <w:rtl w:val="0"/>
        </w:rPr>
        <w:t>（面接指導）</w:t>
        <w:tab/>
      </w:r>
      <w:r>
        <w:rPr/>
        <w:fldChar w:fldCharType="begin" w:fldLock="0"/>
      </w:r>
      <w:r>
        <w:instrText xml:space="preserve"> PAGEREF _Toc117 \h </w:instrText>
      </w:r>
      <w:r>
        <w:rPr/>
        <w:fldChar w:fldCharType="separate" w:fldLock="0"/>
      </w:r>
      <w:r>
        <w:rPr>
          <w:rtl w:val="0"/>
        </w:rPr>
        <w:t>37</w:t>
      </w:r>
      <w:r>
        <w:rPr/>
        <w:fldChar w:fldCharType="end" w:fldLock="0"/>
      </w:r>
    </w:p>
    <w:p>
      <w:pPr>
        <w:pStyle w:val="TOC 3"/>
      </w:pPr>
      <w:r>
        <w:rPr>
          <w:rtl w:val="0"/>
        </w:rPr>
        <w:t>（指定医健診）</w:t>
        <w:tab/>
      </w:r>
      <w:r>
        <w:rPr/>
        <w:fldChar w:fldCharType="begin" w:fldLock="0"/>
      </w:r>
      <w:r>
        <w:instrText xml:space="preserve"> PAGEREF _Toc118 \h </w:instrText>
      </w:r>
      <w:r>
        <w:rPr/>
        <w:fldChar w:fldCharType="separate" w:fldLock="0"/>
      </w:r>
      <w:r>
        <w:rPr>
          <w:rtl w:val="0"/>
        </w:rPr>
        <w:t>37</w:t>
      </w:r>
      <w:r>
        <w:rPr/>
        <w:fldChar w:fldCharType="end" w:fldLock="0"/>
      </w:r>
    </w:p>
    <w:p>
      <w:pPr>
        <w:pStyle w:val="TOC 3"/>
      </w:pPr>
      <w:r>
        <w:rPr>
          <w:rtl w:val="0"/>
        </w:rPr>
        <w:t>（自己保健義務）</w:t>
        <w:tab/>
      </w:r>
      <w:r>
        <w:rPr/>
        <w:fldChar w:fldCharType="begin" w:fldLock="0"/>
      </w:r>
      <w:r>
        <w:instrText xml:space="preserve"> PAGEREF _Toc119 \h </w:instrText>
      </w:r>
      <w:r>
        <w:rPr/>
        <w:fldChar w:fldCharType="separate" w:fldLock="0"/>
      </w:r>
      <w:r>
        <w:rPr>
          <w:rtl w:val="0"/>
        </w:rPr>
        <w:t>37</w:t>
      </w:r>
      <w:r>
        <w:rPr/>
        <w:fldChar w:fldCharType="end" w:fldLock="0"/>
      </w:r>
    </w:p>
    <w:p>
      <w:pPr>
        <w:pStyle w:val="TOC 3"/>
      </w:pPr>
      <w:r>
        <w:rPr>
          <w:rtl w:val="0"/>
        </w:rPr>
        <w:t>（受診義務）</w:t>
        <w:tab/>
      </w:r>
      <w:r>
        <w:rPr/>
        <w:fldChar w:fldCharType="begin" w:fldLock="0"/>
      </w:r>
      <w:r>
        <w:instrText xml:space="preserve"> PAGEREF _Toc120 \h </w:instrText>
      </w:r>
      <w:r>
        <w:rPr/>
        <w:fldChar w:fldCharType="separate" w:fldLock="0"/>
      </w:r>
      <w:r>
        <w:rPr>
          <w:rtl w:val="0"/>
        </w:rPr>
        <w:t>37</w:t>
      </w:r>
      <w:r>
        <w:rPr/>
        <w:fldChar w:fldCharType="end" w:fldLock="0"/>
      </w:r>
    </w:p>
    <w:p>
      <w:pPr>
        <w:pStyle w:val="TOC 1"/>
      </w:pPr>
      <w:r>
        <w:rPr>
          <w:rtl w:val="0"/>
        </w:rPr>
        <w:t>第11章　　災害補償</w:t>
        <w:tab/>
      </w:r>
      <w:r>
        <w:rPr/>
        <w:fldChar w:fldCharType="begin" w:fldLock="0"/>
      </w:r>
      <w:r>
        <w:instrText xml:space="preserve"> PAGEREF _Toc121 \h </w:instrText>
      </w:r>
      <w:r>
        <w:rPr/>
        <w:fldChar w:fldCharType="separate" w:fldLock="0"/>
      </w:r>
      <w:r>
        <w:rPr>
          <w:rtl w:val="0"/>
        </w:rPr>
        <w:t>37</w:t>
      </w:r>
      <w:r>
        <w:rPr/>
        <w:fldChar w:fldCharType="end" w:fldLock="0"/>
      </w:r>
    </w:p>
    <w:p>
      <w:pPr>
        <w:pStyle w:val="TOC 3"/>
      </w:pPr>
      <w:r>
        <w:rPr>
          <w:rtl w:val="0"/>
        </w:rPr>
        <w:t>（災害補償）</w:t>
        <w:tab/>
      </w:r>
      <w:r>
        <w:rPr/>
        <w:fldChar w:fldCharType="begin" w:fldLock="0"/>
      </w:r>
      <w:r>
        <w:instrText xml:space="preserve"> PAGEREF _Toc122 \h </w:instrText>
      </w:r>
      <w:r>
        <w:rPr/>
        <w:fldChar w:fldCharType="separate" w:fldLock="0"/>
      </w:r>
      <w:r>
        <w:rPr>
          <w:rtl w:val="0"/>
        </w:rPr>
        <w:t>37</w:t>
      </w:r>
      <w:r>
        <w:rPr/>
        <w:fldChar w:fldCharType="end" w:fldLock="0"/>
      </w:r>
    </w:p>
    <w:p>
      <w:pPr>
        <w:pStyle w:val="TOC 3"/>
      </w:pPr>
      <w:r>
        <w:rPr>
          <w:rtl w:val="0"/>
        </w:rPr>
        <w:t>（打切補償）</w:t>
        <w:tab/>
      </w:r>
      <w:r>
        <w:rPr/>
        <w:fldChar w:fldCharType="begin" w:fldLock="0"/>
      </w:r>
      <w:r>
        <w:instrText xml:space="preserve"> PAGEREF _Toc123 \h </w:instrText>
      </w:r>
      <w:r>
        <w:rPr/>
        <w:fldChar w:fldCharType="separate" w:fldLock="0"/>
      </w:r>
      <w:r>
        <w:rPr>
          <w:rtl w:val="0"/>
        </w:rPr>
        <w:t>38</w:t>
      </w:r>
      <w:r>
        <w:rPr/>
        <w:fldChar w:fldCharType="end" w:fldLock="0"/>
      </w:r>
    </w:p>
    <w:p>
      <w:pPr>
        <w:pStyle w:val="TOC 3"/>
      </w:pPr>
      <w:r>
        <w:rPr>
          <w:rtl w:val="0"/>
        </w:rPr>
        <w:t>（災害補償と法令）</w:t>
        <w:tab/>
      </w:r>
      <w:r>
        <w:rPr/>
        <w:fldChar w:fldCharType="begin" w:fldLock="0"/>
      </w:r>
      <w:r>
        <w:instrText xml:space="preserve"> PAGEREF _Toc124 \h </w:instrText>
      </w:r>
      <w:r>
        <w:rPr/>
        <w:fldChar w:fldCharType="separate" w:fldLock="0"/>
      </w:r>
      <w:r>
        <w:rPr>
          <w:rtl w:val="0"/>
        </w:rPr>
        <w:t>38</w:t>
      </w:r>
      <w:r>
        <w:rPr/>
        <w:fldChar w:fldCharType="end" w:fldLock="0"/>
      </w:r>
    </w:p>
    <w:p>
      <w:pPr>
        <w:pStyle w:val="TOC 1"/>
      </w:pPr>
      <w:r>
        <w:rPr>
          <w:rtl w:val="0"/>
        </w:rPr>
        <w:t>第12章　　福利厚生・教育訓練</w:t>
        <w:tab/>
      </w:r>
      <w:r>
        <w:rPr/>
        <w:fldChar w:fldCharType="begin" w:fldLock="0"/>
      </w:r>
      <w:r>
        <w:instrText xml:space="preserve"> PAGEREF _Toc125 \h </w:instrText>
      </w:r>
      <w:r>
        <w:rPr/>
        <w:fldChar w:fldCharType="separate" w:fldLock="0"/>
      </w:r>
      <w:r>
        <w:rPr>
          <w:rtl w:val="0"/>
        </w:rPr>
        <w:t>38</w:t>
      </w:r>
      <w:r>
        <w:rPr/>
        <w:fldChar w:fldCharType="end" w:fldLock="0"/>
      </w:r>
    </w:p>
    <w:p>
      <w:pPr>
        <w:pStyle w:val="TOC 3"/>
      </w:pPr>
      <w:r>
        <w:rPr>
          <w:rtl w:val="0"/>
        </w:rPr>
        <w:t>（慶弔金）</w:t>
        <w:tab/>
      </w:r>
      <w:r>
        <w:rPr/>
        <w:fldChar w:fldCharType="begin" w:fldLock="0"/>
      </w:r>
      <w:r>
        <w:instrText xml:space="preserve"> PAGEREF _Toc126 \h </w:instrText>
      </w:r>
      <w:r>
        <w:rPr/>
        <w:fldChar w:fldCharType="separate" w:fldLock="0"/>
      </w:r>
      <w:r>
        <w:rPr>
          <w:rtl w:val="0"/>
        </w:rPr>
        <w:t>38</w:t>
      </w:r>
      <w:r>
        <w:rPr/>
        <w:fldChar w:fldCharType="end" w:fldLock="0"/>
      </w:r>
    </w:p>
    <w:p>
      <w:pPr>
        <w:pStyle w:val="TOC 3"/>
      </w:pPr>
      <w:r>
        <w:rPr>
          <w:rtl w:val="0"/>
        </w:rPr>
        <w:t>（教育研修）</w:t>
        <w:tab/>
      </w:r>
      <w:r>
        <w:rPr/>
        <w:fldChar w:fldCharType="begin" w:fldLock="0"/>
      </w:r>
      <w:r>
        <w:instrText xml:space="preserve"> PAGEREF _Toc127 \h </w:instrText>
      </w:r>
      <w:r>
        <w:rPr/>
        <w:fldChar w:fldCharType="separate" w:fldLock="0"/>
      </w:r>
      <w:r>
        <w:rPr>
          <w:rtl w:val="0"/>
        </w:rPr>
        <w:t>38</w:t>
      </w:r>
      <w:r>
        <w:rPr/>
        <w:fldChar w:fldCharType="end" w:fldLock="0"/>
      </w:r>
    </w:p>
    <w:p>
      <w:pPr>
        <w:pStyle w:val="TOC 3"/>
      </w:pPr>
      <w:r>
        <w:rPr>
          <w:rtl w:val="0"/>
        </w:rPr>
        <w:t>（留学費用）</w:t>
        <w:tab/>
      </w:r>
      <w:r>
        <w:rPr/>
        <w:fldChar w:fldCharType="begin" w:fldLock="0"/>
      </w:r>
      <w:r>
        <w:instrText xml:space="preserve"> PAGEREF _Toc128 \h </w:instrText>
      </w:r>
      <w:r>
        <w:rPr/>
        <w:fldChar w:fldCharType="separate" w:fldLock="0"/>
      </w:r>
      <w:r>
        <w:rPr>
          <w:rtl w:val="0"/>
        </w:rPr>
        <w:t>38</w:t>
      </w:r>
      <w:r>
        <w:rPr/>
        <w:fldChar w:fldCharType="end" w:fldLock="0"/>
      </w:r>
    </w:p>
    <w:p>
      <w:pPr>
        <w:pStyle w:val="TOC 3"/>
      </w:pPr>
      <w:r>
        <w:rPr>
          <w:rtl w:val="0"/>
        </w:rPr>
        <w:t>（自己啓発義務）</w:t>
        <w:tab/>
      </w:r>
      <w:r>
        <w:rPr/>
        <w:fldChar w:fldCharType="begin" w:fldLock="0"/>
      </w:r>
      <w:r>
        <w:instrText xml:space="preserve"> PAGEREF _Toc129 \h </w:instrText>
      </w:r>
      <w:r>
        <w:rPr/>
        <w:fldChar w:fldCharType="separate" w:fldLock="0"/>
      </w:r>
      <w:r>
        <w:rPr>
          <w:rtl w:val="0"/>
        </w:rPr>
        <w:t>38</w:t>
      </w:r>
      <w:r>
        <w:rPr/>
        <w:fldChar w:fldCharType="end" w:fldLock="0"/>
      </w:r>
    </w:p>
    <w:p>
      <w:pPr>
        <w:pStyle w:val="TOC 1"/>
      </w:pPr>
      <w:r>
        <w:rPr>
          <w:rtl w:val="0"/>
        </w:rPr>
        <w:t>第13章　　雑　則</w:t>
        <w:tab/>
      </w:r>
      <w:r>
        <w:rPr/>
        <w:fldChar w:fldCharType="begin" w:fldLock="0"/>
      </w:r>
      <w:r>
        <w:instrText xml:space="preserve"> PAGEREF _Toc130 \h </w:instrText>
      </w:r>
      <w:r>
        <w:rPr/>
        <w:fldChar w:fldCharType="separate" w:fldLock="0"/>
      </w:r>
      <w:r>
        <w:rPr>
          <w:rtl w:val="0"/>
        </w:rPr>
        <w:t>39</w:t>
      </w:r>
      <w:r>
        <w:rPr/>
        <w:fldChar w:fldCharType="end" w:fldLock="0"/>
      </w:r>
    </w:p>
    <w:p>
      <w:pPr>
        <w:pStyle w:val="TOC 3"/>
      </w:pPr>
      <w:r>
        <w:rPr>
          <w:rtl w:val="0"/>
        </w:rPr>
        <w:t>（特許、発明、考案等の取扱い）</w:t>
        <w:tab/>
      </w:r>
      <w:r>
        <w:rPr/>
        <w:fldChar w:fldCharType="begin" w:fldLock="0"/>
      </w:r>
      <w:r>
        <w:instrText xml:space="preserve"> PAGEREF _Toc131 \h </w:instrText>
      </w:r>
      <w:r>
        <w:rPr/>
        <w:fldChar w:fldCharType="separate" w:fldLock="0"/>
      </w:r>
      <w:r>
        <w:rPr>
          <w:rtl w:val="0"/>
        </w:rPr>
        <w:t>39</w:t>
      </w:r>
      <w:r>
        <w:rPr/>
        <w:fldChar w:fldCharType="end" w:fldLock="0"/>
      </w:r>
    </w:p>
    <w:p>
      <w:pPr>
        <w:pStyle w:val="TOC 3"/>
      </w:pPr>
      <w:r>
        <w:rPr>
          <w:rtl w:val="0"/>
        </w:rPr>
        <w:t>（著作権の帰属）</w:t>
        <w:tab/>
      </w:r>
      <w:r>
        <w:rPr/>
        <w:fldChar w:fldCharType="begin" w:fldLock="0"/>
      </w:r>
      <w:r>
        <w:instrText xml:space="preserve"> PAGEREF _Toc132 \h </w:instrText>
      </w:r>
      <w:r>
        <w:rPr/>
        <w:fldChar w:fldCharType="separate" w:fldLock="0"/>
      </w:r>
      <w:r>
        <w:rPr>
          <w:rtl w:val="0"/>
        </w:rPr>
        <w:t>39</w:t>
      </w:r>
      <w:r>
        <w:rPr/>
        <w:fldChar w:fldCharType="end" w:fldLock="0"/>
      </w:r>
    </w:p>
    <w:p>
      <w:pPr>
        <w:pStyle w:val="TOC 3"/>
      </w:pPr>
      <w:r>
        <w:rPr>
          <w:rtl w:val="0"/>
        </w:rPr>
        <w:t>（相談窓口）</w:t>
        <w:tab/>
      </w:r>
      <w:r>
        <w:rPr/>
        <w:fldChar w:fldCharType="begin" w:fldLock="0"/>
      </w:r>
      <w:r>
        <w:instrText xml:space="preserve"> PAGEREF _Toc133 \h </w:instrText>
      </w:r>
      <w:r>
        <w:rPr/>
        <w:fldChar w:fldCharType="separate" w:fldLock="0"/>
      </w:r>
      <w:r>
        <w:rPr>
          <w:rtl w:val="0"/>
        </w:rPr>
        <w:t>39</w:t>
      </w:r>
      <w:r>
        <w:rPr/>
        <w:fldChar w:fldCharType="end" w:fldLock="0"/>
      </w:r>
    </w:p>
    <w:p>
      <w:pPr>
        <w:pStyle w:val="TOC 3"/>
      </w:pPr>
      <w:r>
        <w:rPr>
          <w:rtl w:val="0"/>
        </w:rPr>
        <w:t>（管轄裁判所）</w:t>
        <w:tab/>
      </w:r>
      <w:r>
        <w:rPr/>
        <w:fldChar w:fldCharType="begin" w:fldLock="0"/>
      </w:r>
      <w:r>
        <w:instrText xml:space="preserve"> PAGEREF _Toc134 \h </w:instrText>
      </w:r>
      <w:r>
        <w:rPr/>
        <w:fldChar w:fldCharType="separate" w:fldLock="0"/>
      </w:r>
      <w:r>
        <w:rPr>
          <w:rtl w:val="0"/>
        </w:rPr>
        <w:t>39</w:t>
      </w:r>
      <w:r>
        <w:rPr/>
        <w:fldChar w:fldCharType="end" w:fldLock="0"/>
      </w:r>
    </w:p>
    <w:p>
      <w:pPr>
        <w:pStyle w:val="TOC 3"/>
      </w:pPr>
      <w:r>
        <w:rPr>
          <w:rtl w:val="0"/>
        </w:rPr>
        <w:t>（改　正）</w:t>
        <w:tab/>
      </w:r>
      <w:r>
        <w:rPr/>
        <w:fldChar w:fldCharType="begin" w:fldLock="0"/>
      </w:r>
      <w:r>
        <w:instrText xml:space="preserve"> PAGEREF _Toc135 \h </w:instrText>
      </w:r>
      <w:r>
        <w:rPr/>
        <w:fldChar w:fldCharType="separate" w:fldLock="0"/>
      </w:r>
      <w:r>
        <w:rPr>
          <w:rtl w:val="0"/>
        </w:rPr>
        <w:t>39</w:t>
      </w:r>
      <w:r>
        <w:rPr/>
        <w:fldChar w:fldCharType="end" w:fldLock="0"/>
      </w:r>
    </w:p>
    <w:p>
      <w:pPr>
        <w:pStyle w:val="TOC 1"/>
      </w:pPr>
      <w:r>
        <w:rPr>
          <w:rtl w:val="0"/>
        </w:rPr>
        <w:t>第14章　　そ　の　他</w:t>
        <w:tab/>
      </w:r>
      <w:r>
        <w:rPr/>
        <w:fldChar w:fldCharType="begin" w:fldLock="0"/>
      </w:r>
      <w:r>
        <w:instrText xml:space="preserve"> PAGEREF _Toc136 \h </w:instrText>
      </w:r>
      <w:r>
        <w:rPr/>
        <w:fldChar w:fldCharType="separate" w:fldLock="0"/>
      </w:r>
      <w:r>
        <w:rPr>
          <w:rtl w:val="0"/>
        </w:rPr>
        <w:t>39</w:t>
      </w:r>
      <w:r>
        <w:rPr/>
        <w:fldChar w:fldCharType="end" w:fldLock="0"/>
      </w:r>
    </w:p>
    <w:p>
      <w:pPr>
        <w:pStyle w:val="目次 1"/>
        <w:tabs>
          <w:tab w:val="right" w:pos="9612" w:leader="dot"/>
          <w:tab w:val="clear" w:pos="9638"/>
        </w:tabs>
        <w:rPr>
          <w:rFonts w:ascii="ＭＳ ゴシック" w:cs="ＭＳ ゴシック" w:hAnsi="ＭＳ ゴシック" w:eastAsia="ＭＳ ゴシック"/>
        </w:rPr>
      </w:pPr>
      <w:r>
        <w:rPr>
          <w:rFonts w:ascii="ＭＳ ゴシック" w:cs="ＭＳ ゴシック" w:hAnsi="ＭＳ ゴシック" w:eastAsia="ＭＳ ゴシック"/>
        </w:rPr>
        <w:fldChar w:fldCharType="end" w:fldLock="0"/>
      </w:r>
    </w:p>
    <w:p>
      <w:pPr>
        <w:pStyle w:val="1（章）"/>
        <w:spacing w:before="360"/>
        <w:sectPr>
          <w:headerReference w:type="default" r:id="rId4"/>
          <w:footerReference w:type="default" r:id="rId5"/>
          <w:pgSz w:w="11900" w:h="16840" w:orient="portrait"/>
          <w:pgMar w:top="425" w:right="1134" w:bottom="1701" w:left="1134" w:header="851" w:footer="992"/>
          <w:bidi w:val="0"/>
        </w:sectPr>
      </w:pPr>
    </w:p>
    <w:p>
      <w:pPr>
        <w:pStyle w:val="1（章）"/>
        <w:spacing w:before="360"/>
        <w:rPr>
          <w:lang w:val="ja-JP" w:eastAsia="ja-JP"/>
        </w:rPr>
      </w:pPr>
      <w:bookmarkStart w:name="_Toc" w:id="0"/>
      <w:r>
        <w:rPr>
          <w:rtl w:val="0"/>
          <w:lang w:val="ja-JP" w:eastAsia="ja-JP"/>
        </w:rPr>
        <w:t>第１章　　総　則</w:t>
      </w:r>
      <w:bookmarkEnd w:id="0"/>
    </w:p>
    <w:p>
      <w:pPr>
        <w:pStyle w:val="3（見出し）"/>
        <w:spacing w:before="360"/>
        <w:ind w:left="210" w:firstLine="0"/>
        <w:rPr>
          <w:rFonts w:ascii="ＭＳ ゴシック" w:cs="ＭＳ ゴシック" w:hAnsi="ＭＳ ゴシック" w:eastAsia="ＭＳ ゴシック"/>
          <w:lang w:val="ja-JP" w:eastAsia="ja-JP"/>
        </w:rPr>
      </w:pPr>
      <w:bookmarkStart w:name="_Toc1" w:id="1"/>
      <w:r>
        <w:rPr>
          <w:rFonts w:ascii="ＭＳ ゴシック" w:cs="ＭＳ ゴシック" w:hAnsi="ＭＳ ゴシック" w:eastAsia="ＭＳ ゴシック"/>
          <w:rtl w:val="0"/>
          <w:lang w:val="ja-JP" w:eastAsia="ja-JP"/>
        </w:rPr>
        <w:t>（目　的）</w:t>
      </w:r>
      <w:bookmarkEnd w:id="1"/>
    </w:p>
    <w:p>
      <w:pPr>
        <w:pStyle w:val="条文1"/>
      </w:pPr>
      <w:r>
        <w:rPr>
          <w:rtl w:val="0"/>
          <w:lang w:val="ja-JP" w:eastAsia="ja-JP"/>
        </w:rPr>
        <w:t>第</w:t>
      </w:r>
      <w:r>
        <w:rPr>
          <w:color w:val="222222"/>
          <w:u w:color="222222"/>
          <w:rtl w:val="0"/>
          <w:lang w:val="en-US"/>
        </w:rPr>
        <w:t>1</w:t>
      </w:r>
      <w:r>
        <w:rPr>
          <w:rtl w:val="0"/>
          <w:lang w:val="ja-JP" w:eastAsia="ja-JP"/>
        </w:rPr>
        <w:t>条　この規則は、株式会社ＳＣＦ（以下「会社」という。）の労働条件を明らかにすること及び職場秩序の維持を目的として、従業員の就業に関する基本的事項を定めるものである。</w:t>
      </w:r>
    </w:p>
    <w:p>
      <w:pPr>
        <w:pStyle w:val="3（見出し）"/>
        <w:spacing w:before="360"/>
        <w:ind w:left="210" w:firstLine="0"/>
        <w:rPr>
          <w:rFonts w:ascii="ＭＳ ゴシック" w:cs="ＭＳ ゴシック" w:hAnsi="ＭＳ ゴシック" w:eastAsia="ＭＳ ゴシック"/>
          <w:lang w:val="ja-JP" w:eastAsia="ja-JP"/>
        </w:rPr>
      </w:pPr>
      <w:bookmarkStart w:name="_Toc2" w:id="2"/>
      <w:r>
        <w:rPr>
          <w:rFonts w:ascii="ＭＳ ゴシック" w:cs="ＭＳ ゴシック" w:hAnsi="ＭＳ ゴシック" w:eastAsia="ＭＳ ゴシック"/>
          <w:rtl w:val="0"/>
          <w:lang w:val="ja-JP" w:eastAsia="ja-JP"/>
        </w:rPr>
        <w:t>（従業員の定義）</w:t>
      </w:r>
      <w:bookmarkEnd w:id="2"/>
    </w:p>
    <w:p>
      <w:pPr>
        <w:pStyle w:val="条文1"/>
      </w:pPr>
      <w:r>
        <w:rPr>
          <w:rtl w:val="0"/>
          <w:lang w:val="ja-JP" w:eastAsia="ja-JP"/>
        </w:rPr>
        <w:t>第</w:t>
      </w:r>
      <w:r>
        <w:rPr>
          <w:color w:val="222222"/>
          <w:u w:color="222222"/>
          <w:rtl w:val="0"/>
          <w:lang w:val="en-US"/>
        </w:rPr>
        <w:t>2</w:t>
      </w:r>
      <w:r>
        <w:rPr>
          <w:rtl w:val="0"/>
          <w:lang w:val="ja-JP" w:eastAsia="ja-JP"/>
        </w:rPr>
        <w:t>条　この規則でいう「従業員」とは、第２章第１節（採用）に定める手続を経て採用され、会社と労働契約を締結した者をいい、試用期間中の者を含むものとする。</w:t>
      </w:r>
    </w:p>
    <w:p>
      <w:pPr>
        <w:pStyle w:val="条文1"/>
        <w:ind w:left="620" w:hanging="200"/>
        <w:rPr>
          <w:lang w:val="ja-JP" w:eastAsia="ja-JP"/>
        </w:rPr>
      </w:pPr>
      <w:r>
        <w:rPr>
          <w:rtl w:val="0"/>
          <w:lang w:val="ja-JP" w:eastAsia="ja-JP"/>
        </w:rPr>
        <w:t>２　従業員を次の各号に掲げるとおり区分し、その定義は当該各号に掲げるものとする。</w:t>
      </w:r>
    </w:p>
    <w:p>
      <w:pPr>
        <w:pStyle w:val="条文1"/>
        <w:ind w:left="1240" w:hanging="400"/>
      </w:pPr>
      <w:r>
        <w:rPr>
          <w:rtl w:val="0"/>
          <w:lang w:val="en-US"/>
        </w:rPr>
        <w:t>(</w:t>
      </w:r>
      <w:r>
        <w:rPr>
          <w:rtl w:val="0"/>
          <w:lang w:val="ja-JP" w:eastAsia="ja-JP"/>
        </w:rPr>
        <w:t>１</w:t>
      </w:r>
      <w:r>
        <w:rPr>
          <w:rtl w:val="0"/>
          <w:lang w:val="en-US"/>
        </w:rPr>
        <w:t>)</w:t>
      </w:r>
      <w:r>
        <w:rPr>
          <w:rtl w:val="0"/>
          <w:lang w:val="ja-JP" w:eastAsia="ja-JP"/>
        </w:rPr>
        <w:t>　正社員</w:t>
      </w:r>
      <w:r>
        <w:rPr>
          <w:rtl w:val="0"/>
          <w:lang w:val="en-US"/>
        </w:rPr>
        <w:t>…</w:t>
      </w:r>
      <w:r>
        <w:rPr>
          <w:rtl w:val="0"/>
          <w:lang w:val="ja-JP" w:eastAsia="ja-JP"/>
        </w:rPr>
        <w:t>期間の定めのない労働契約による従業員であって、労働時間、職務の内容及び勤務地のいずれにも制約なく基幹的業務に携わる正社員として雇用されるものをいう。</w:t>
      </w:r>
    </w:p>
    <w:p>
      <w:pPr>
        <w:pStyle w:val="条文1"/>
        <w:ind w:left="1240" w:hanging="400"/>
      </w:pPr>
      <w:r>
        <w:rPr>
          <w:rtl w:val="0"/>
          <w:lang w:val="en-US"/>
        </w:rPr>
        <w:t>(</w:t>
      </w:r>
      <w:r>
        <w:rPr>
          <w:rtl w:val="0"/>
          <w:lang w:val="ja-JP" w:eastAsia="ja-JP"/>
        </w:rPr>
        <w:t>２</w:t>
      </w:r>
      <w:r>
        <w:rPr>
          <w:rtl w:val="0"/>
          <w:lang w:val="en-US"/>
        </w:rPr>
        <w:t>)</w:t>
      </w:r>
      <w:r>
        <w:rPr>
          <w:rtl w:val="0"/>
          <w:lang w:val="ja-JP" w:eastAsia="ja-JP"/>
        </w:rPr>
        <w:t>　契約社員</w:t>
      </w:r>
      <w:r>
        <w:rPr>
          <w:rtl w:val="0"/>
          <w:lang w:val="en-US"/>
        </w:rPr>
        <w:t>…</w:t>
      </w:r>
      <w:r>
        <w:rPr>
          <w:rtl w:val="0"/>
          <w:lang w:val="ja-JP" w:eastAsia="ja-JP"/>
        </w:rPr>
        <w:t>雇用期間を１年以内と定めて、かつ１日の勤務時間が正社員と同様の者をいう。アルバイトも含めるものとする。</w:t>
      </w:r>
    </w:p>
    <w:p>
      <w:pPr>
        <w:pStyle w:val="条文1"/>
        <w:ind w:left="1240" w:hanging="400"/>
      </w:pPr>
      <w:r>
        <w:rPr>
          <w:rtl w:val="0"/>
          <w:lang w:val="en-US"/>
        </w:rPr>
        <w:t>(</w:t>
      </w:r>
      <w:r>
        <w:rPr>
          <w:rtl w:val="0"/>
          <w:lang w:val="ja-JP" w:eastAsia="ja-JP"/>
        </w:rPr>
        <w:t>３</w:t>
      </w:r>
      <w:r>
        <w:rPr>
          <w:rtl w:val="0"/>
          <w:lang w:val="en-US"/>
        </w:rPr>
        <w:t>)</w:t>
      </w:r>
      <w:r>
        <w:rPr>
          <w:rtl w:val="0"/>
          <w:lang w:val="ja-JP" w:eastAsia="ja-JP"/>
        </w:rPr>
        <w:t>　パートタイマー</w:t>
      </w:r>
      <w:r>
        <w:rPr>
          <w:rtl w:val="0"/>
          <w:lang w:val="en-US"/>
        </w:rPr>
        <w:t>…</w:t>
      </w:r>
      <w:r>
        <w:rPr>
          <w:rtl w:val="0"/>
          <w:lang w:val="ja-JP" w:eastAsia="ja-JP"/>
        </w:rPr>
        <w:t>有期労働契約（無期転換した後は無期労働契約）による従業員であって、週の所定労働時間が短く、主として補助的業務に従事するパートタイマーとして雇用されるものをいう。</w:t>
      </w:r>
    </w:p>
    <w:p>
      <w:pPr>
        <w:pStyle w:val="条文1"/>
        <w:ind w:left="1240" w:hanging="400"/>
      </w:pPr>
      <w:r>
        <w:rPr>
          <w:rtl w:val="0"/>
          <w:lang w:val="en-US"/>
        </w:rPr>
        <w:t>(</w:t>
      </w:r>
      <w:r>
        <w:rPr>
          <w:rtl w:val="0"/>
          <w:lang w:val="ja-JP" w:eastAsia="ja-JP"/>
        </w:rPr>
        <w:t>４</w:t>
      </w:r>
      <w:r>
        <w:rPr>
          <w:rtl w:val="0"/>
          <w:lang w:val="en-US"/>
        </w:rPr>
        <w:t>)</w:t>
      </w:r>
      <w:r>
        <w:rPr>
          <w:rtl w:val="0"/>
          <w:lang w:val="ja-JP" w:eastAsia="ja-JP"/>
        </w:rPr>
        <w:t>　嘱託社員</w:t>
      </w:r>
      <w:r>
        <w:rPr>
          <w:rtl w:val="0"/>
          <w:lang w:val="en-US"/>
        </w:rPr>
        <w:t>…</w:t>
      </w:r>
      <w:r>
        <w:rPr>
          <w:rtl w:val="0"/>
          <w:lang w:val="ja-JP" w:eastAsia="ja-JP"/>
        </w:rPr>
        <w:t>定年退職した後、別途に定める労働条件にて１年以内の期間を定めて嘱託社員として再雇用される者をいう。</w:t>
      </w:r>
    </w:p>
    <w:p>
      <w:pPr>
        <w:pStyle w:val="標準"/>
        <w:ind w:left="1240" w:hanging="400"/>
        <w:rPr>
          <w:rFonts w:ascii="ＭＳ ゴシック" w:cs="ＭＳ ゴシック" w:hAnsi="ＭＳ ゴシック" w:eastAsia="ＭＳ ゴシック"/>
          <w:sz w:val="20"/>
          <w:szCs w:val="20"/>
        </w:rPr>
      </w:pPr>
      <w:r>
        <w:rPr>
          <w:rFonts w:ascii="ＭＳ ゴシック" w:cs="ＭＳ ゴシック" w:hAnsi="ＭＳ ゴシック" w:eastAsia="ＭＳ ゴシック"/>
          <w:sz w:val="20"/>
          <w:szCs w:val="20"/>
          <w:rtl w:val="0"/>
          <w:lang w:val="en-US"/>
        </w:rPr>
        <w:t>(</w:t>
      </w:r>
      <w:r>
        <w:rPr>
          <w:rFonts w:ascii="ＭＳ ゴシック" w:cs="ＭＳ ゴシック" w:hAnsi="ＭＳ ゴシック" w:eastAsia="ＭＳ ゴシック"/>
          <w:sz w:val="20"/>
          <w:szCs w:val="20"/>
          <w:rtl w:val="0"/>
          <w:lang w:val="ja-JP" w:eastAsia="ja-JP"/>
        </w:rPr>
        <w:t>５</w:t>
      </w:r>
      <w:r>
        <w:rPr>
          <w:rFonts w:ascii="ＭＳ ゴシック" w:cs="ＭＳ ゴシック" w:hAnsi="ＭＳ ゴシック" w:eastAsia="ＭＳ ゴシック"/>
          <w:sz w:val="20"/>
          <w:szCs w:val="20"/>
          <w:rtl w:val="0"/>
          <w:lang w:val="en-US"/>
        </w:rPr>
        <w:t>)</w:t>
      </w:r>
      <w:r>
        <w:rPr>
          <w:rFonts w:ascii="ＭＳ ゴシック" w:cs="ＭＳ ゴシック" w:hAnsi="ＭＳ ゴシック" w:eastAsia="ＭＳ ゴシック"/>
          <w:sz w:val="20"/>
          <w:szCs w:val="20"/>
          <w:rtl w:val="0"/>
          <w:lang w:val="ja-JP" w:eastAsia="ja-JP"/>
        </w:rPr>
        <w:t>　限定正社員</w:t>
      </w:r>
      <w:r>
        <w:rPr>
          <w:rFonts w:ascii="ＭＳ ゴシック" w:cs="ＭＳ ゴシック" w:hAnsi="ＭＳ ゴシック" w:eastAsia="ＭＳ ゴシック"/>
          <w:sz w:val="20"/>
          <w:szCs w:val="20"/>
          <w:rtl w:val="0"/>
          <w:lang w:val="en-US"/>
        </w:rPr>
        <w:t>…</w:t>
      </w:r>
      <w:r>
        <w:rPr>
          <w:rFonts w:ascii="ＭＳ ゴシック" w:cs="ＭＳ ゴシック" w:hAnsi="ＭＳ ゴシック" w:eastAsia="ＭＳ ゴシック"/>
          <w:sz w:val="20"/>
          <w:szCs w:val="20"/>
          <w:rtl w:val="0"/>
          <w:lang w:val="ja-JP" w:eastAsia="ja-JP"/>
        </w:rPr>
        <w:t>期間の定めのない労働契約による従業員（無期転換した従業員を含む。以下次号において同じ。）であって、職務の内容又は勤務地について一定の限定を設けたうえで、基幹的業務に携わる正社員として雇用される者をいう。</w:t>
      </w:r>
    </w:p>
    <w:p>
      <w:pPr>
        <w:pStyle w:val="標準"/>
        <w:ind w:left="1240" w:hanging="400"/>
        <w:rPr>
          <w:rFonts w:ascii="ＭＳ ゴシック" w:cs="ＭＳ ゴシック" w:hAnsi="ＭＳ ゴシック" w:eastAsia="ＭＳ ゴシック"/>
          <w:sz w:val="20"/>
          <w:szCs w:val="20"/>
        </w:rPr>
      </w:pPr>
      <w:r>
        <w:rPr>
          <w:rFonts w:ascii="ＭＳ ゴシック" w:cs="ＭＳ ゴシック" w:hAnsi="ＭＳ ゴシック" w:eastAsia="ＭＳ ゴシック"/>
          <w:sz w:val="20"/>
          <w:szCs w:val="20"/>
          <w:rtl w:val="0"/>
          <w:lang w:val="en-US"/>
        </w:rPr>
        <w:t>(</w:t>
      </w:r>
      <w:r>
        <w:rPr>
          <w:rFonts w:ascii="ＭＳ ゴシック" w:cs="ＭＳ ゴシック" w:hAnsi="ＭＳ ゴシック" w:eastAsia="ＭＳ ゴシック"/>
          <w:sz w:val="20"/>
          <w:szCs w:val="20"/>
          <w:rtl w:val="0"/>
          <w:lang w:val="ja-JP" w:eastAsia="ja-JP"/>
        </w:rPr>
        <w:t>６</w:t>
      </w:r>
      <w:r>
        <w:rPr>
          <w:rFonts w:ascii="ＭＳ ゴシック" w:cs="ＭＳ ゴシック" w:hAnsi="ＭＳ ゴシック" w:eastAsia="ＭＳ ゴシック"/>
          <w:sz w:val="20"/>
          <w:szCs w:val="20"/>
          <w:rtl w:val="0"/>
          <w:lang w:val="en-US"/>
        </w:rPr>
        <w:t>)</w:t>
      </w:r>
      <w:r>
        <w:rPr>
          <w:rFonts w:ascii="ＭＳ ゴシック" w:cs="ＭＳ ゴシック" w:hAnsi="ＭＳ ゴシック" w:eastAsia="ＭＳ ゴシック"/>
          <w:sz w:val="20"/>
          <w:szCs w:val="20"/>
          <w:rtl w:val="0"/>
          <w:lang w:val="ja-JP" w:eastAsia="ja-JP"/>
        </w:rPr>
        <w:t>　短時間正社員</w:t>
      </w:r>
      <w:r>
        <w:rPr>
          <w:rFonts w:ascii="ＭＳ ゴシック" w:cs="ＭＳ ゴシック" w:hAnsi="ＭＳ ゴシック" w:eastAsia="ＭＳ ゴシック"/>
          <w:sz w:val="20"/>
          <w:szCs w:val="20"/>
          <w:rtl w:val="0"/>
          <w:lang w:val="en-US"/>
        </w:rPr>
        <w:t>…</w:t>
      </w:r>
      <w:r>
        <w:rPr>
          <w:rFonts w:ascii="ＭＳ ゴシック" w:cs="ＭＳ ゴシック" w:hAnsi="ＭＳ ゴシック" w:eastAsia="ＭＳ ゴシック"/>
          <w:sz w:val="20"/>
          <w:szCs w:val="20"/>
          <w:rtl w:val="0"/>
          <w:lang w:val="ja-JP" w:eastAsia="ja-JP"/>
        </w:rPr>
        <w:t>期間の定めのない労働契約による従業員であって、労働時間について一定の限定を設け、又は所定労働時間を短縮する定めを設けたうえで、正社員として雇用される者をいう。</w:t>
      </w:r>
    </w:p>
    <w:p>
      <w:pPr>
        <w:pStyle w:val="3（見出し）"/>
        <w:spacing w:before="360"/>
        <w:ind w:left="210" w:firstLine="0"/>
        <w:rPr>
          <w:rFonts w:ascii="ＭＳ ゴシック" w:cs="ＭＳ ゴシック" w:hAnsi="ＭＳ ゴシック" w:eastAsia="ＭＳ ゴシック"/>
          <w:lang w:val="ja-JP" w:eastAsia="ja-JP"/>
        </w:rPr>
      </w:pPr>
      <w:bookmarkStart w:name="_Toc3" w:id="3"/>
      <w:r>
        <w:rPr>
          <w:rFonts w:ascii="ＭＳ ゴシック" w:cs="ＭＳ ゴシック" w:hAnsi="ＭＳ ゴシック" w:eastAsia="ＭＳ ゴシック"/>
          <w:rtl w:val="0"/>
          <w:lang w:val="ja-JP" w:eastAsia="ja-JP"/>
        </w:rPr>
        <w:t>（適用範囲）</w:t>
      </w:r>
      <w:bookmarkEnd w:id="3"/>
    </w:p>
    <w:p>
      <w:pPr>
        <w:pStyle w:val="条文1"/>
      </w:pPr>
      <w:r>
        <w:rPr>
          <w:rtl w:val="0"/>
          <w:lang w:val="ja-JP" w:eastAsia="ja-JP"/>
        </w:rPr>
        <w:t>第</w:t>
      </w:r>
      <w:r>
        <w:rPr>
          <w:color w:val="222222"/>
          <w:u w:color="222222"/>
          <w:rtl w:val="0"/>
          <w:lang w:val="en-US"/>
        </w:rPr>
        <w:t>3</w:t>
      </w:r>
      <w:r>
        <w:rPr>
          <w:rtl w:val="0"/>
          <w:lang w:val="ja-JP" w:eastAsia="ja-JP"/>
        </w:rPr>
        <w:t>条　この規則は、前条の従業員に適用する。ただし、期間雇用者、パートタイマー、嘱託及びアルバイトである従業員（以下「パートタイマー等」という。）について別規程等により、別段の定めをしたときは、その定めによる。</w:t>
      </w:r>
    </w:p>
    <w:p>
      <w:pPr>
        <w:pStyle w:val="3（見出し）"/>
        <w:spacing w:before="360"/>
        <w:ind w:left="210" w:firstLine="0"/>
        <w:rPr>
          <w:rFonts w:ascii="ＭＳ ゴシック" w:cs="ＭＳ ゴシック" w:hAnsi="ＭＳ ゴシック" w:eastAsia="ＭＳ ゴシック"/>
          <w:lang w:val="ja-JP" w:eastAsia="ja-JP"/>
        </w:rPr>
      </w:pPr>
      <w:bookmarkStart w:name="_Toc4" w:id="4"/>
      <w:r>
        <w:rPr>
          <w:rFonts w:ascii="ＭＳ ゴシック" w:cs="ＭＳ ゴシック" w:hAnsi="ＭＳ ゴシック" w:eastAsia="ＭＳ ゴシック"/>
          <w:rtl w:val="0"/>
          <w:lang w:val="ja-JP" w:eastAsia="ja-JP"/>
        </w:rPr>
        <w:t>（特　約）</w:t>
      </w:r>
      <w:bookmarkEnd w:id="4"/>
    </w:p>
    <w:p>
      <w:pPr>
        <w:pStyle w:val="条文1"/>
      </w:pPr>
      <w:r>
        <w:rPr>
          <w:rtl w:val="0"/>
          <w:lang w:val="ja-JP" w:eastAsia="ja-JP"/>
        </w:rPr>
        <w:t>第</w:t>
      </w:r>
      <w:r>
        <w:rPr>
          <w:color w:val="222222"/>
          <w:u w:color="222222"/>
          <w:rtl w:val="0"/>
          <w:lang w:val="en-US"/>
        </w:rPr>
        <w:t>4</w:t>
      </w:r>
      <w:r>
        <w:rPr>
          <w:rtl w:val="0"/>
          <w:lang w:val="ja-JP" w:eastAsia="ja-JP"/>
        </w:rPr>
        <w:t>条　従業員と会社が労働契約で特約を定め、この規則の内容と異なる労働条件を合意していたときは、当該労働条件がこの規則を下回る場合を除き、当該特約による労働条件を優先するものとする。</w:t>
      </w:r>
    </w:p>
    <w:p>
      <w:pPr>
        <w:pStyle w:val="条文1"/>
        <w:ind w:left="620" w:hanging="200"/>
        <w:rPr>
          <w:lang w:val="ja-JP" w:eastAsia="ja-JP"/>
        </w:rPr>
      </w:pPr>
      <w:r>
        <w:rPr>
          <w:rtl w:val="0"/>
          <w:lang w:val="ja-JP" w:eastAsia="ja-JP"/>
        </w:rPr>
        <w:t>２　前項の特約の履行を妨げるやむを得ない事由が生じたときは、従業員と会社の双方の合意のうえで、当該特約の一部を変更し、又は全部を破棄することができる。</w:t>
      </w:r>
    </w:p>
    <w:p>
      <w:pPr>
        <w:pStyle w:val="3（見出し）"/>
        <w:spacing w:before="360"/>
        <w:ind w:left="210" w:firstLine="0"/>
        <w:rPr>
          <w:rFonts w:ascii="ＭＳ ゴシック" w:cs="ＭＳ ゴシック" w:hAnsi="ＭＳ ゴシック" w:eastAsia="ＭＳ ゴシック"/>
          <w:lang w:val="ja-JP" w:eastAsia="ja-JP"/>
        </w:rPr>
      </w:pPr>
      <w:bookmarkStart w:name="_Toc5" w:id="5"/>
      <w:r>
        <w:rPr>
          <w:rFonts w:ascii="ＭＳ ゴシック" w:cs="ＭＳ ゴシック" w:hAnsi="ＭＳ ゴシック" w:eastAsia="ＭＳ ゴシック"/>
          <w:rtl w:val="0"/>
          <w:lang w:val="ja-JP" w:eastAsia="ja-JP"/>
        </w:rPr>
        <w:t>（従業員の権利義務）</w:t>
      </w:r>
      <w:bookmarkEnd w:id="5"/>
    </w:p>
    <w:p>
      <w:pPr>
        <w:pStyle w:val="条文1"/>
      </w:pPr>
      <w:r>
        <w:rPr>
          <w:rtl w:val="0"/>
          <w:lang w:val="ja-JP" w:eastAsia="ja-JP"/>
        </w:rPr>
        <w:t>第</w:t>
      </w:r>
      <w:r>
        <w:rPr>
          <w:color w:val="222222"/>
          <w:u w:color="222222"/>
          <w:rtl w:val="0"/>
          <w:lang w:val="en-US"/>
        </w:rPr>
        <w:t>5</w:t>
      </w:r>
      <w:r>
        <w:rPr>
          <w:rtl w:val="0"/>
          <w:lang w:val="ja-JP" w:eastAsia="ja-JP"/>
        </w:rPr>
        <w:t>条　従業員は、この規則を遵守し、信義に従い誠実に権利を行使し、及び義務を履行すべきものであり、その債務の本旨に従った労務の提供を心がけなければならない。</w:t>
      </w:r>
    </w:p>
    <w:p>
      <w:pPr>
        <w:pStyle w:val="条文1"/>
        <w:ind w:left="620" w:hanging="200"/>
        <w:rPr>
          <w:lang w:val="ja-JP" w:eastAsia="ja-JP"/>
        </w:rPr>
      </w:pPr>
      <w:r>
        <w:rPr>
          <w:rtl w:val="0"/>
          <w:lang w:val="ja-JP" w:eastAsia="ja-JP"/>
        </w:rPr>
        <w:t>２　従業員は、労働契約に基づく権利の行使に当たっては、これを濫用することがあってはならない。</w:t>
      </w:r>
    </w:p>
    <w:p>
      <w:pPr>
        <w:pStyle w:val="条文1"/>
        <w:ind w:left="620" w:hanging="200"/>
        <w:rPr>
          <w:lang w:val="ja-JP" w:eastAsia="ja-JP"/>
        </w:rPr>
      </w:pPr>
      <w:r>
        <w:rPr>
          <w:rtl w:val="0"/>
          <w:lang w:val="ja-JP" w:eastAsia="ja-JP"/>
        </w:rPr>
        <w:t>３　この規則に定められた各種届出は特段の理由がない限り従業員本人が行わなければならず、これに違反した場合、又は手続を怠った場合はこの規則に定める利益を受けることができない。</w:t>
      </w:r>
    </w:p>
    <w:p>
      <w:pPr>
        <w:pStyle w:val="3（見出し）"/>
        <w:spacing w:before="360"/>
        <w:ind w:left="210" w:firstLine="0"/>
        <w:rPr>
          <w:rFonts w:ascii="ＭＳ ゴシック" w:cs="ＭＳ ゴシック" w:hAnsi="ＭＳ ゴシック" w:eastAsia="ＭＳ ゴシック"/>
          <w:lang w:val="ja-JP" w:eastAsia="ja-JP"/>
        </w:rPr>
      </w:pPr>
      <w:bookmarkStart w:name="_Toc6" w:id="6"/>
      <w:r>
        <w:rPr>
          <w:rFonts w:ascii="ＭＳ ゴシック" w:cs="ＭＳ ゴシック" w:hAnsi="ＭＳ ゴシック" w:eastAsia="ＭＳ ゴシック"/>
          <w:rtl w:val="0"/>
          <w:lang w:val="ja-JP" w:eastAsia="ja-JP"/>
        </w:rPr>
        <w:t>（就業規則による労働条件の変更）</w:t>
      </w:r>
      <w:bookmarkEnd w:id="6"/>
    </w:p>
    <w:p>
      <w:pPr>
        <w:pStyle w:val="条文1"/>
      </w:pPr>
      <w:r>
        <w:rPr>
          <w:rtl w:val="0"/>
          <w:lang w:val="ja-JP" w:eastAsia="ja-JP"/>
        </w:rPr>
        <w:t>第</w:t>
      </w:r>
      <w:r>
        <w:rPr>
          <w:color w:val="222222"/>
          <w:u w:color="222222"/>
          <w:rtl w:val="0"/>
          <w:lang w:val="en-US"/>
        </w:rPr>
        <w:t>6</w:t>
      </w:r>
      <w:r>
        <w:rPr>
          <w:rtl w:val="0"/>
          <w:lang w:val="ja-JP" w:eastAsia="ja-JP"/>
        </w:rPr>
        <w:t>条　この規則に定める労働条件及び服務規律等は、法律の改正及び経営環境の変化その他の業務上の必要により、従業員過半数の代表者の意見を聴いて、変更することができる。</w:t>
      </w:r>
    </w:p>
    <w:p>
      <w:pPr>
        <w:pStyle w:val="条文1"/>
        <w:ind w:left="620" w:hanging="200"/>
        <w:rPr>
          <w:lang w:val="ja-JP" w:eastAsia="ja-JP"/>
        </w:rPr>
      </w:pPr>
      <w:r>
        <w:rPr>
          <w:rtl w:val="0"/>
          <w:lang w:val="ja-JP" w:eastAsia="ja-JP"/>
        </w:rPr>
        <w:t>２　会社は、この規則の変更による労働条件の変更について、直ちに周知するものとする。また、従業員は、周知された事項をよく理解するよう努めなければならない。</w:t>
      </w:r>
    </w:p>
    <w:p>
      <w:pPr>
        <w:pStyle w:val="条文1"/>
        <w:ind w:left="620" w:hanging="200"/>
        <w:rPr>
          <w:lang w:val="ja-JP" w:eastAsia="ja-JP"/>
        </w:rPr>
      </w:pPr>
      <w:r>
        <w:rPr>
          <w:rtl w:val="0"/>
          <w:lang w:val="ja-JP" w:eastAsia="ja-JP"/>
        </w:rPr>
        <w:t>３　労働契約において、従業員及び会社が就業規則の変更によっては変更されない労働条件として合意していた特約があるときは、当該労働条件の内容が変更後の就業規則を下回る場合を除き、当該特約による労働条件を優先するものとする。</w:t>
      </w:r>
    </w:p>
    <w:p>
      <w:pPr>
        <w:pStyle w:val="1（章）"/>
        <w:spacing w:before="360"/>
        <w:rPr>
          <w:lang w:val="ja-JP" w:eastAsia="ja-JP"/>
        </w:rPr>
      </w:pPr>
      <w:bookmarkStart w:name="_Toc7" w:id="7"/>
      <w:r>
        <w:rPr>
          <w:rtl w:val="0"/>
          <w:lang w:val="ja-JP" w:eastAsia="ja-JP"/>
        </w:rPr>
        <w:t>第２章　　人　事</w:t>
      </w:r>
      <w:bookmarkEnd w:id="7"/>
    </w:p>
    <w:p>
      <w:pPr>
        <w:pStyle w:val="2（節）"/>
        <w:spacing w:before="360"/>
        <w:rPr>
          <w:rFonts w:ascii="ＭＳ ゴシック" w:cs="ＭＳ ゴシック" w:hAnsi="ＭＳ ゴシック" w:eastAsia="ＭＳ ゴシック"/>
          <w:lang w:val="ja-JP" w:eastAsia="ja-JP"/>
        </w:rPr>
      </w:pPr>
      <w:bookmarkStart w:name="_Toc8" w:id="8"/>
      <w:r>
        <w:rPr>
          <w:rFonts w:ascii="ＭＳ ゴシック" w:cs="ＭＳ ゴシック" w:hAnsi="ＭＳ ゴシック" w:eastAsia="ＭＳ ゴシック"/>
          <w:rtl w:val="0"/>
          <w:lang w:val="ja-JP" w:eastAsia="ja-JP"/>
        </w:rPr>
        <w:t>第１節　採　用</w:t>
      </w:r>
      <w:bookmarkEnd w:id="8"/>
    </w:p>
    <w:p>
      <w:pPr>
        <w:pStyle w:val="3（見出し）"/>
        <w:spacing w:before="360"/>
        <w:ind w:left="210" w:firstLine="0"/>
        <w:rPr>
          <w:rFonts w:ascii="ＭＳ ゴシック" w:cs="ＭＳ ゴシック" w:hAnsi="ＭＳ ゴシック" w:eastAsia="ＭＳ ゴシック"/>
          <w:lang w:val="ja-JP" w:eastAsia="ja-JP"/>
        </w:rPr>
      </w:pPr>
      <w:bookmarkStart w:name="_Toc9" w:id="9"/>
      <w:r>
        <w:rPr>
          <w:rFonts w:ascii="ＭＳ ゴシック" w:cs="ＭＳ ゴシック" w:hAnsi="ＭＳ ゴシック" w:eastAsia="ＭＳ ゴシック"/>
          <w:rtl w:val="0"/>
          <w:lang w:val="ja-JP" w:eastAsia="ja-JP"/>
        </w:rPr>
        <w:t>（採　用）</w:t>
      </w:r>
      <w:bookmarkEnd w:id="9"/>
    </w:p>
    <w:p>
      <w:pPr>
        <w:pStyle w:val="条文1"/>
      </w:pPr>
      <w:r>
        <w:rPr>
          <w:rtl w:val="0"/>
          <w:lang w:val="ja-JP" w:eastAsia="ja-JP"/>
        </w:rPr>
        <w:t>第</w:t>
      </w:r>
      <w:r>
        <w:rPr>
          <w:color w:val="222222"/>
          <w:u w:color="222222"/>
          <w:rtl w:val="0"/>
          <w:lang w:val="en-US"/>
        </w:rPr>
        <w:t>7</w:t>
      </w:r>
      <w:r>
        <w:rPr>
          <w:rtl w:val="0"/>
          <w:lang w:val="ja-JP" w:eastAsia="ja-JP"/>
        </w:rPr>
        <w:t>条　会社は、入社を希望する者の中から選考を行い、適性が認められる者を従業員として採用する。</w:t>
      </w:r>
    </w:p>
    <w:p>
      <w:pPr>
        <w:pStyle w:val="3（見出し）"/>
        <w:spacing w:before="360"/>
        <w:ind w:left="210" w:firstLine="0"/>
        <w:rPr>
          <w:rFonts w:ascii="ＭＳ ゴシック" w:cs="ＭＳ ゴシック" w:hAnsi="ＭＳ ゴシック" w:eastAsia="ＭＳ ゴシック"/>
          <w:lang w:val="ja-JP" w:eastAsia="ja-JP"/>
        </w:rPr>
      </w:pPr>
      <w:bookmarkStart w:name="_Toc10" w:id="10"/>
      <w:r>
        <w:rPr>
          <w:rFonts w:ascii="ＭＳ ゴシック" w:cs="ＭＳ ゴシック" w:hAnsi="ＭＳ ゴシック" w:eastAsia="ＭＳ ゴシック"/>
          <w:rtl w:val="0"/>
          <w:lang w:val="ja-JP" w:eastAsia="ja-JP"/>
        </w:rPr>
        <w:t>（採用選考）</w:t>
      </w:r>
      <w:bookmarkEnd w:id="10"/>
    </w:p>
    <w:p>
      <w:pPr>
        <w:pStyle w:val="条文1"/>
      </w:pPr>
      <w:r>
        <w:rPr>
          <w:rtl w:val="0"/>
          <w:lang w:val="ja-JP" w:eastAsia="ja-JP"/>
        </w:rPr>
        <w:t>第</w:t>
      </w:r>
      <w:r>
        <w:rPr>
          <w:color w:val="222222"/>
          <w:u w:color="222222"/>
          <w:rtl w:val="0"/>
          <w:lang w:val="en-US"/>
        </w:rPr>
        <w:t>8</w:t>
      </w:r>
      <w:r>
        <w:rPr>
          <w:rtl w:val="0"/>
          <w:lang w:val="ja-JP" w:eastAsia="ja-JP"/>
        </w:rPr>
        <w:t>条　会社は、入社を希望する者に対し、次の書類（会社が認めるときはその一部を省略することができる。）の提出を求めたうえで、書類選考、面接試験及び役員面接を行い、採用内定者を決定する。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履歴書（提出日前３か月以内に撮影した写真を貼付させるものとする。）</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職務経歴書又はジョブ・カード</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学業成績証明書及び卒業（見込）証明書（新卒者に限る。）</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在留カードの写し（在留資格を有する外国人に限る。）</w:t>
      </w:r>
    </w:p>
    <w:p>
      <w:pPr>
        <w:pStyle w:val="条文1"/>
        <w:ind w:left="630" w:firstLine="200"/>
      </w:pPr>
      <w:r>
        <w:rPr>
          <w:rtl w:val="0"/>
          <w:lang w:val="en-US"/>
        </w:rPr>
        <w:t>(</w:t>
      </w:r>
      <w:r>
        <w:rPr>
          <w:rtl w:val="0"/>
          <w:lang w:val="ja-JP" w:eastAsia="ja-JP"/>
        </w:rPr>
        <w:t>５</w:t>
      </w:r>
      <w:r>
        <w:rPr>
          <w:rtl w:val="0"/>
          <w:lang w:val="en-US"/>
        </w:rPr>
        <w:t>)</w:t>
      </w:r>
      <w:r>
        <w:rPr>
          <w:rtl w:val="0"/>
          <w:lang w:val="ja-JP" w:eastAsia="ja-JP"/>
        </w:rPr>
        <w:t>　各種資格証明書</w:t>
      </w:r>
    </w:p>
    <w:p>
      <w:pPr>
        <w:pStyle w:val="条文1"/>
        <w:ind w:left="630" w:firstLine="200"/>
      </w:pPr>
      <w:r>
        <w:rPr>
          <w:rtl w:val="0"/>
          <w:lang w:val="en-US"/>
        </w:rPr>
        <w:t>(</w:t>
      </w:r>
      <w:r>
        <w:rPr>
          <w:rtl w:val="0"/>
          <w:lang w:val="ja-JP" w:eastAsia="ja-JP"/>
        </w:rPr>
        <w:t>６</w:t>
      </w:r>
      <w:r>
        <w:rPr>
          <w:rtl w:val="0"/>
          <w:lang w:val="en-US"/>
        </w:rPr>
        <w:t>)</w:t>
      </w:r>
      <w:r>
        <w:rPr>
          <w:rtl w:val="0"/>
          <w:lang w:val="ja-JP" w:eastAsia="ja-JP"/>
        </w:rPr>
        <w:t>　その他会社が必要とするもの</w:t>
      </w:r>
    </w:p>
    <w:p>
      <w:pPr>
        <w:pStyle w:val="条文1"/>
        <w:ind w:left="620" w:hanging="200"/>
        <w:rPr>
          <w:lang w:val="ja-JP" w:eastAsia="ja-JP"/>
        </w:rPr>
      </w:pPr>
      <w:r>
        <w:rPr>
          <w:rtl w:val="0"/>
          <w:lang w:val="ja-JP" w:eastAsia="ja-JP"/>
        </w:rPr>
        <w:t>２　会社は、採用内定者に対し、内定通知書を交付する。</w:t>
      </w:r>
    </w:p>
    <w:p>
      <w:pPr>
        <w:pStyle w:val="条文1"/>
        <w:ind w:left="620" w:hanging="200"/>
        <w:rPr>
          <w:lang w:val="ja-JP" w:eastAsia="ja-JP"/>
        </w:rPr>
      </w:pPr>
      <w:r>
        <w:rPr>
          <w:rtl w:val="0"/>
          <w:lang w:val="ja-JP" w:eastAsia="ja-JP"/>
        </w:rPr>
        <w:t>３　提出された第１項各号の書類は、不採用の場合は、本人に通知したうえ、直ちに焼却処分するものとする。</w:t>
      </w:r>
    </w:p>
    <w:p>
      <w:pPr>
        <w:pStyle w:val="条文1"/>
        <w:ind w:left="620" w:hanging="200"/>
        <w:rPr>
          <w:lang w:val="ja-JP" w:eastAsia="ja-JP"/>
        </w:rPr>
      </w:pPr>
      <w:r>
        <w:rPr>
          <w:rtl w:val="0"/>
          <w:lang w:val="ja-JP" w:eastAsia="ja-JP"/>
        </w:rPr>
        <w:t>４　パートタイマー等については、会社の裁量により、本条による採用選考の手続き（前項を除く。）の一部を省略し、簡素な手続によることができる。</w:t>
      </w:r>
    </w:p>
    <w:p>
      <w:pPr>
        <w:pStyle w:val="3（見出し）"/>
        <w:spacing w:before="360"/>
        <w:ind w:left="210" w:firstLine="0"/>
        <w:rPr>
          <w:rFonts w:ascii="ＭＳ ゴシック" w:cs="ＭＳ ゴシック" w:hAnsi="ＭＳ ゴシック" w:eastAsia="ＭＳ ゴシック"/>
        </w:rPr>
      </w:pPr>
      <w:bookmarkStart w:name="_Toc11" w:id="11"/>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lang w:val="ja-JP" w:eastAsia="ja-JP"/>
        </w:rPr>
        <w:t>（内定取消事由）</w:t>
      </w:r>
      <w:bookmarkEnd w:id="11"/>
    </w:p>
    <w:p>
      <w:pPr>
        <w:pStyle w:val="条文1"/>
      </w:pPr>
      <w:r>
        <w:rPr>
          <w:rtl w:val="0"/>
          <w:lang w:val="ja-JP" w:eastAsia="ja-JP"/>
        </w:rPr>
        <w:t>第</w:t>
      </w:r>
      <w:r>
        <w:rPr>
          <w:color w:val="222222"/>
          <w:u w:color="222222"/>
          <w:rtl w:val="0"/>
          <w:lang w:val="en-US"/>
        </w:rPr>
        <w:t>9</w:t>
      </w:r>
      <w:r>
        <w:rPr>
          <w:rtl w:val="0"/>
          <w:lang w:val="ja-JP" w:eastAsia="ja-JP"/>
        </w:rPr>
        <w:t>条　採用内定者が次の各号のいずれかに該当する場合は、内定を取り消し、採用しない。</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採用の前提となる条件（卒業、免許の取得等）が達成されなかったとき。</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入社日までに健康状態が採用内定時より低下し、職務に堪えられないと会社が判断したとき。</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暴力団員や暴力団関係者と関わりがあることが判明したとき。</w:t>
      </w:r>
    </w:p>
    <w:p>
      <w:pPr>
        <w:pStyle w:val="条文1"/>
        <w:ind w:left="1240" w:hanging="400"/>
      </w:pPr>
      <w:r>
        <w:rPr>
          <w:rtl w:val="0"/>
          <w:lang w:val="en-US"/>
        </w:rPr>
        <w:t>(</w:t>
      </w:r>
      <w:r>
        <w:rPr>
          <w:rtl w:val="0"/>
          <w:lang w:val="ja-JP" w:eastAsia="ja-JP"/>
        </w:rPr>
        <w:t>４</w:t>
      </w:r>
      <w:r>
        <w:rPr>
          <w:rtl w:val="0"/>
          <w:lang w:val="en-US"/>
        </w:rPr>
        <w:t>)</w:t>
      </w:r>
      <w:r>
        <w:rPr>
          <w:rtl w:val="0"/>
          <w:lang w:val="ja-JP" w:eastAsia="ja-JP"/>
        </w:rPr>
        <w:t>　採用選考時の提出書類に偽りの記載をし、又は面接時において事実と異なる経歴等を告知していたことが判明し、会社との信頼関係を維持することが困難になったとき。</w:t>
      </w:r>
    </w:p>
    <w:p>
      <w:pPr>
        <w:pStyle w:val="条文1"/>
        <w:ind w:left="630" w:firstLine="200"/>
      </w:pPr>
      <w:r>
        <w:rPr>
          <w:rtl w:val="0"/>
          <w:lang w:val="en-US"/>
        </w:rPr>
        <w:t>(</w:t>
      </w:r>
      <w:r>
        <w:rPr>
          <w:rtl w:val="0"/>
          <w:lang w:val="ja-JP" w:eastAsia="ja-JP"/>
        </w:rPr>
        <w:t>５</w:t>
      </w:r>
      <w:r>
        <w:rPr>
          <w:rtl w:val="0"/>
          <w:lang w:val="en-US"/>
        </w:rPr>
        <w:t>)</w:t>
      </w:r>
      <w:r>
        <w:rPr>
          <w:rtl w:val="0"/>
          <w:lang w:val="ja-JP" w:eastAsia="ja-JP"/>
        </w:rPr>
        <w:t>　採用内定後に犯罪、反社会的行為その他社会的な信用を失墜する行為を行ったとき。</w:t>
      </w:r>
    </w:p>
    <w:p>
      <w:pPr>
        <w:pStyle w:val="条文1"/>
        <w:ind w:left="1240" w:hanging="400"/>
      </w:pPr>
      <w:r>
        <w:rPr>
          <w:rtl w:val="0"/>
          <w:lang w:val="en-US"/>
        </w:rPr>
        <w:t>(</w:t>
      </w:r>
      <w:r>
        <w:rPr>
          <w:rtl w:val="0"/>
          <w:lang w:val="ja-JP" w:eastAsia="ja-JP"/>
        </w:rPr>
        <w:t>６</w:t>
      </w:r>
      <w:r>
        <w:rPr>
          <w:rtl w:val="0"/>
          <w:lang w:val="en-US"/>
        </w:rPr>
        <w:t>)</w:t>
      </w:r>
      <w:r>
        <w:rPr>
          <w:rtl w:val="0"/>
          <w:lang w:val="ja-JP" w:eastAsia="ja-JP"/>
        </w:rPr>
        <w:t>　第８条第２項に定める採用内定時には予想できなかった会社の経営環境の悪化、事業運営の見直し等が行われたとき。</w:t>
      </w:r>
    </w:p>
    <w:p>
      <w:pPr>
        <w:pStyle w:val="条文1"/>
        <w:ind w:left="630" w:firstLine="200"/>
      </w:pPr>
      <w:r>
        <w:rPr>
          <w:rtl w:val="0"/>
          <w:lang w:val="en-US"/>
        </w:rPr>
        <w:t>(</w:t>
      </w:r>
      <w:r>
        <w:rPr>
          <w:rtl w:val="0"/>
          <w:lang w:val="ja-JP" w:eastAsia="ja-JP"/>
        </w:rPr>
        <w:t>７</w:t>
      </w:r>
      <w:r>
        <w:rPr>
          <w:rtl w:val="0"/>
          <w:lang w:val="en-US"/>
        </w:rPr>
        <w:t>)</w:t>
      </w:r>
      <w:r>
        <w:rPr>
          <w:rtl w:val="0"/>
          <w:lang w:val="ja-JP" w:eastAsia="ja-JP"/>
        </w:rPr>
        <w:t>　その他前各号に準ずる又はやむを得ない事由があるとき。</w:t>
      </w:r>
    </w:p>
    <w:p>
      <w:pPr>
        <w:pStyle w:val="3（見出し）"/>
        <w:spacing w:before="360"/>
        <w:ind w:left="210" w:firstLine="0"/>
        <w:rPr>
          <w:rFonts w:ascii="ＭＳ ゴシック" w:cs="ＭＳ ゴシック" w:hAnsi="ＭＳ ゴシック" w:eastAsia="ＭＳ ゴシック"/>
          <w:lang w:val="ja-JP" w:eastAsia="ja-JP"/>
        </w:rPr>
      </w:pPr>
      <w:bookmarkStart w:name="_Toc12" w:id="12"/>
      <w:r>
        <w:rPr>
          <w:rFonts w:ascii="ＭＳ ゴシック" w:cs="ＭＳ ゴシック" w:hAnsi="ＭＳ ゴシック" w:eastAsia="ＭＳ ゴシック"/>
          <w:rtl w:val="0"/>
          <w:lang w:val="ja-JP" w:eastAsia="ja-JP"/>
        </w:rPr>
        <w:t>（誓約及び採用決定時の提出書類）</w:t>
      </w:r>
      <w:bookmarkEnd w:id="12"/>
    </w:p>
    <w:p>
      <w:pPr>
        <w:pStyle w:val="条文1"/>
      </w:pPr>
      <w:r>
        <w:rPr>
          <w:rtl w:val="0"/>
          <w:lang w:val="ja-JP" w:eastAsia="ja-JP"/>
        </w:rPr>
        <w:t>第</w:t>
      </w:r>
      <w:r>
        <w:rPr>
          <w:color w:val="222222"/>
          <w:u w:color="222222"/>
          <w:rtl w:val="0"/>
          <w:lang w:val="en-US"/>
        </w:rPr>
        <w:t>10</w:t>
      </w:r>
      <w:r>
        <w:rPr>
          <w:rtl w:val="0"/>
          <w:lang w:val="ja-JP" w:eastAsia="ja-JP"/>
        </w:rPr>
        <w:t>条　新たに従業員となった者は、採用時誓約書に署名し、これを会社に提出してからでなければその職務を行ってはならない。ただし、天災その他会社が認める理由がある場合において、従業員が採用時誓約書を提出しないでその職務に従事したときは、その理由がやんだ後すみやかに提出すれば足りる。</w:t>
      </w:r>
    </w:p>
    <w:p>
      <w:pPr>
        <w:pStyle w:val="条文1"/>
        <w:ind w:left="620" w:hanging="200"/>
        <w:rPr>
          <w:lang w:val="ja-JP" w:eastAsia="ja-JP"/>
        </w:rPr>
      </w:pPr>
      <w:r>
        <w:rPr>
          <w:rtl w:val="0"/>
          <w:lang w:val="ja-JP" w:eastAsia="ja-JP"/>
        </w:rPr>
        <w:t>２　新たに従業員となった者は、会社の指定した日までに次の書類を提出しなければならない。ただし、会社が認めた場合は、提出期限を延長し、又は提出書類の一部を省略することができる。</w:t>
      </w:r>
    </w:p>
    <w:p>
      <w:pPr>
        <w:pStyle w:val="条文1"/>
        <w:ind w:left="630" w:firstLine="200"/>
        <w:rPr>
          <w:strike w:val="1"/>
          <w:dstrike w:val="0"/>
        </w:rPr>
      </w:pPr>
      <w:r>
        <w:rPr>
          <w:rtl w:val="0"/>
          <w:lang w:val="en-US"/>
        </w:rPr>
        <w:t>(</w:t>
      </w:r>
      <w:r>
        <w:rPr>
          <w:rtl w:val="0"/>
          <w:lang w:val="ja-JP" w:eastAsia="ja-JP"/>
        </w:rPr>
        <w:t>１</w:t>
      </w:r>
      <w:r>
        <w:rPr>
          <w:rtl w:val="0"/>
          <w:lang w:val="en-US"/>
        </w:rPr>
        <w:t>)</w:t>
      </w:r>
      <w:r>
        <w:rPr>
          <w:rtl w:val="0"/>
          <w:lang w:val="ja-JP" w:eastAsia="ja-JP"/>
        </w:rPr>
        <w:t>　誓約書</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身元保証書</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源泉徴収票（入社の年に給与所得のあった者に限る。）</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年金手帳（既に交付を受けている者に限る。）</w:t>
      </w:r>
    </w:p>
    <w:p>
      <w:pPr>
        <w:pStyle w:val="条文1"/>
        <w:ind w:left="630" w:firstLine="200"/>
      </w:pPr>
      <w:r>
        <w:rPr>
          <w:rtl w:val="0"/>
          <w:lang w:val="en-US"/>
        </w:rPr>
        <w:t>(</w:t>
      </w:r>
      <w:r>
        <w:rPr>
          <w:rtl w:val="0"/>
          <w:lang w:val="ja-JP" w:eastAsia="ja-JP"/>
        </w:rPr>
        <w:t>５</w:t>
      </w:r>
      <w:r>
        <w:rPr>
          <w:rtl w:val="0"/>
          <w:lang w:val="en-US"/>
        </w:rPr>
        <w:t>)</w:t>
      </w:r>
      <w:r>
        <w:rPr>
          <w:rtl w:val="0"/>
          <w:lang w:val="ja-JP" w:eastAsia="ja-JP"/>
        </w:rPr>
        <w:t>　雇用保険被保険者証（既に交付を受けている者に限る。）</w:t>
      </w:r>
    </w:p>
    <w:p>
      <w:pPr>
        <w:pStyle w:val="条文1"/>
        <w:ind w:left="630" w:firstLine="200"/>
      </w:pPr>
      <w:r>
        <w:rPr>
          <w:rtl w:val="0"/>
          <w:lang w:val="en-US"/>
        </w:rPr>
        <w:t>(</w:t>
      </w:r>
      <w:r>
        <w:rPr>
          <w:rtl w:val="0"/>
          <w:lang w:val="ja-JP" w:eastAsia="ja-JP"/>
        </w:rPr>
        <w:t>６</w:t>
      </w:r>
      <w:r>
        <w:rPr>
          <w:rtl w:val="0"/>
          <w:lang w:val="en-US"/>
        </w:rPr>
        <w:t>)</w:t>
      </w:r>
      <w:r>
        <w:rPr>
          <w:rtl w:val="0"/>
          <w:lang w:val="ja-JP" w:eastAsia="ja-JP"/>
        </w:rPr>
        <w:t>　給与所得の扶養控除等（異動）申告書</w:t>
      </w:r>
    </w:p>
    <w:p>
      <w:pPr>
        <w:pStyle w:val="条文1"/>
        <w:ind w:left="630" w:firstLine="200"/>
      </w:pPr>
      <w:r>
        <w:rPr>
          <w:rtl w:val="0"/>
          <w:lang w:val="en-US"/>
        </w:rPr>
        <w:t>(</w:t>
      </w:r>
      <w:r>
        <w:rPr>
          <w:rtl w:val="0"/>
          <w:lang w:val="ja-JP" w:eastAsia="ja-JP"/>
        </w:rPr>
        <w:t>７</w:t>
      </w:r>
      <w:r>
        <w:rPr>
          <w:rtl w:val="0"/>
          <w:lang w:val="en-US"/>
        </w:rPr>
        <w:t>)</w:t>
      </w:r>
      <w:r>
        <w:rPr>
          <w:rtl w:val="0"/>
          <w:lang w:val="ja-JP" w:eastAsia="ja-JP"/>
        </w:rPr>
        <w:t>　その他会社が必要とする書類</w:t>
      </w:r>
    </w:p>
    <w:p>
      <w:pPr>
        <w:pStyle w:val="条文1"/>
        <w:ind w:left="620" w:hanging="200"/>
        <w:rPr>
          <w:lang w:val="ja-JP" w:eastAsia="ja-JP"/>
        </w:rPr>
      </w:pPr>
      <w:r>
        <w:rPr>
          <w:rtl w:val="0"/>
          <w:lang w:val="ja-JP" w:eastAsia="ja-JP"/>
        </w:rPr>
        <w:t>３　前項各号に掲げるいずれかの書類の提出を拒んだ者は、採用を取り消す。</w:t>
      </w:r>
    </w:p>
    <w:p>
      <w:pPr>
        <w:pStyle w:val="条文1"/>
        <w:ind w:left="620" w:hanging="200"/>
        <w:rPr>
          <w:lang w:val="ja-JP" w:eastAsia="ja-JP"/>
        </w:rPr>
      </w:pPr>
      <w:r>
        <w:rPr>
          <w:rtl w:val="0"/>
          <w:lang w:val="ja-JP" w:eastAsia="ja-JP"/>
        </w:rPr>
        <w:t>４　第２項各号の提出書類の記載事項に変更が生じたときは、速やかに書面で会社にこれを届け出なければならない。</w:t>
      </w:r>
    </w:p>
    <w:p>
      <w:pPr>
        <w:pStyle w:val="条文1"/>
        <w:ind w:left="620" w:hanging="200"/>
        <w:rPr>
          <w:lang w:val="ja-JP" w:eastAsia="ja-JP"/>
        </w:rPr>
      </w:pPr>
      <w:r>
        <w:rPr>
          <w:rtl w:val="0"/>
          <w:lang w:val="ja-JP" w:eastAsia="ja-JP"/>
        </w:rPr>
        <w:t>５　第２項の規定に基づき会社に提出された書類は、次の各号の目的のために利用する。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配属先の決定</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昇降給の決定</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賃金、賞与並びに退職金の決定及び支払い</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所得税及び社会保険料の控除</w:t>
      </w:r>
    </w:p>
    <w:p>
      <w:pPr>
        <w:pStyle w:val="条文1"/>
        <w:ind w:left="630" w:firstLine="200"/>
      </w:pPr>
      <w:r>
        <w:rPr>
          <w:rtl w:val="0"/>
          <w:lang w:val="en-US"/>
        </w:rPr>
        <w:t>(</w:t>
      </w:r>
      <w:r>
        <w:rPr>
          <w:rtl w:val="0"/>
          <w:lang w:val="ja-JP" w:eastAsia="ja-JP"/>
        </w:rPr>
        <w:t>５</w:t>
      </w:r>
      <w:r>
        <w:rPr>
          <w:rtl w:val="0"/>
          <w:lang w:val="en-US"/>
        </w:rPr>
        <w:t>)</w:t>
      </w:r>
      <w:r>
        <w:rPr>
          <w:rtl w:val="0"/>
          <w:lang w:val="ja-JP" w:eastAsia="ja-JP"/>
        </w:rPr>
        <w:t>　人事異動（出向及び転籍を含む。）の可能性や希望の把握</w:t>
      </w:r>
    </w:p>
    <w:p>
      <w:pPr>
        <w:pStyle w:val="条文1"/>
        <w:ind w:left="630" w:firstLine="200"/>
      </w:pPr>
      <w:r>
        <w:rPr>
          <w:rtl w:val="0"/>
          <w:lang w:val="en-US"/>
        </w:rPr>
        <w:t>(</w:t>
      </w:r>
      <w:r>
        <w:rPr>
          <w:rtl w:val="0"/>
          <w:lang w:val="ja-JP" w:eastAsia="ja-JP"/>
        </w:rPr>
        <w:t>６</w:t>
      </w:r>
      <w:r>
        <w:rPr>
          <w:rtl w:val="0"/>
          <w:lang w:val="en-US"/>
        </w:rPr>
        <w:t>)</w:t>
      </w:r>
      <w:r>
        <w:rPr>
          <w:rtl w:val="0"/>
          <w:lang w:val="ja-JP" w:eastAsia="ja-JP"/>
        </w:rPr>
        <w:t>　教育管理</w:t>
      </w:r>
    </w:p>
    <w:p>
      <w:pPr>
        <w:pStyle w:val="条文1"/>
        <w:ind w:left="630" w:firstLine="200"/>
      </w:pPr>
      <w:r>
        <w:rPr>
          <w:rtl w:val="0"/>
          <w:lang w:val="en-US"/>
        </w:rPr>
        <w:t>(</w:t>
      </w:r>
      <w:r>
        <w:rPr>
          <w:rtl w:val="0"/>
          <w:lang w:val="ja-JP" w:eastAsia="ja-JP"/>
        </w:rPr>
        <w:t>７</w:t>
      </w:r>
      <w:r>
        <w:rPr>
          <w:rtl w:val="0"/>
          <w:lang w:val="en-US"/>
        </w:rPr>
        <w:t>)</w:t>
      </w:r>
      <w:r>
        <w:rPr>
          <w:rtl w:val="0"/>
          <w:lang w:val="ja-JP" w:eastAsia="ja-JP"/>
        </w:rPr>
        <w:t>　表彰及び懲戒</w:t>
      </w:r>
    </w:p>
    <w:p>
      <w:pPr>
        <w:pStyle w:val="条文1"/>
        <w:ind w:left="630" w:firstLine="200"/>
      </w:pPr>
      <w:r>
        <w:rPr>
          <w:rtl w:val="0"/>
          <w:lang w:val="en-US"/>
        </w:rPr>
        <w:t>(</w:t>
      </w:r>
      <w:r>
        <w:rPr>
          <w:rtl w:val="0"/>
          <w:lang w:val="ja-JP" w:eastAsia="ja-JP"/>
        </w:rPr>
        <w:t>８</w:t>
      </w:r>
      <w:r>
        <w:rPr>
          <w:rtl w:val="0"/>
          <w:lang w:val="en-US"/>
        </w:rPr>
        <w:t>)</w:t>
      </w:r>
      <w:r>
        <w:rPr>
          <w:rtl w:val="0"/>
          <w:lang w:val="ja-JP" w:eastAsia="ja-JP"/>
        </w:rPr>
        <w:t>　退職及び解雇</w:t>
      </w:r>
    </w:p>
    <w:p>
      <w:pPr>
        <w:pStyle w:val="条文1"/>
        <w:ind w:left="630" w:firstLine="200"/>
      </w:pPr>
      <w:r>
        <w:rPr>
          <w:rtl w:val="0"/>
          <w:lang w:val="en-US"/>
        </w:rPr>
        <w:t>(</w:t>
      </w:r>
      <w:r>
        <w:rPr>
          <w:rtl w:val="0"/>
          <w:lang w:val="ja-JP" w:eastAsia="ja-JP"/>
        </w:rPr>
        <w:t>９</w:t>
      </w:r>
      <w:r>
        <w:rPr>
          <w:rtl w:val="0"/>
          <w:lang w:val="en-US"/>
        </w:rPr>
        <w:t>)</w:t>
      </w:r>
      <w:r>
        <w:rPr>
          <w:rtl w:val="0"/>
          <w:lang w:val="ja-JP" w:eastAsia="ja-JP"/>
        </w:rPr>
        <w:t>　災害補償</w:t>
      </w:r>
    </w:p>
    <w:p>
      <w:pPr>
        <w:pStyle w:val="条文1"/>
        <w:ind w:left="630" w:firstLine="200"/>
      </w:pPr>
      <w:r>
        <w:rPr>
          <w:rtl w:val="0"/>
          <w:lang w:val="en-US"/>
        </w:rPr>
        <w:t>(10)</w:t>
      </w:r>
      <w:r>
        <w:rPr>
          <w:rtl w:val="0"/>
          <w:lang w:val="ja-JP" w:eastAsia="ja-JP"/>
        </w:rPr>
        <w:t>　健康管理</w:t>
      </w:r>
    </w:p>
    <w:p>
      <w:pPr>
        <w:pStyle w:val="条文1"/>
        <w:ind w:left="630" w:firstLine="200"/>
      </w:pPr>
      <w:r>
        <w:rPr>
          <w:rtl w:val="0"/>
          <w:lang w:val="en-US"/>
        </w:rPr>
        <w:t>(11)</w:t>
      </w:r>
      <w:r>
        <w:rPr>
          <w:rtl w:val="0"/>
          <w:lang w:val="ja-JP" w:eastAsia="ja-JP"/>
        </w:rPr>
        <w:t>　その他会社の人事政策及び雇用管理の目的を達成するために必要な事項</w:t>
      </w:r>
    </w:p>
    <w:p>
      <w:pPr>
        <w:pStyle w:val="3（見出し）"/>
        <w:spacing w:before="360"/>
        <w:ind w:left="210" w:firstLine="0"/>
        <w:rPr>
          <w:rFonts w:ascii="ＭＳ ゴシック" w:cs="ＭＳ ゴシック" w:hAnsi="ＭＳ ゴシック" w:eastAsia="ＭＳ ゴシック"/>
          <w:lang w:val="ja-JP" w:eastAsia="ja-JP"/>
        </w:rPr>
      </w:pPr>
      <w:bookmarkStart w:name="_Toc13" w:id="13"/>
      <w:r>
        <w:rPr>
          <w:rFonts w:ascii="ＭＳ ゴシック" w:cs="ＭＳ ゴシック" w:hAnsi="ＭＳ ゴシック" w:eastAsia="ＭＳ ゴシック"/>
          <w:rtl w:val="0"/>
          <w:lang w:val="ja-JP" w:eastAsia="ja-JP"/>
        </w:rPr>
        <w:t>（身元保証）</w:t>
      </w:r>
      <w:bookmarkEnd w:id="13"/>
    </w:p>
    <w:p>
      <w:pPr>
        <w:pStyle w:val="条文1"/>
      </w:pPr>
      <w:r>
        <w:rPr>
          <w:rtl w:val="0"/>
          <w:lang w:val="ja-JP" w:eastAsia="ja-JP"/>
        </w:rPr>
        <w:t>第</w:t>
      </w:r>
      <w:r>
        <w:rPr>
          <w:color w:val="222222"/>
          <w:u w:color="222222"/>
          <w:rtl w:val="0"/>
          <w:lang w:val="en-US"/>
        </w:rPr>
        <w:t>11</w:t>
      </w:r>
      <w:r>
        <w:rPr>
          <w:rtl w:val="0"/>
          <w:lang w:val="ja-JP" w:eastAsia="ja-JP"/>
        </w:rPr>
        <w:t>条　身元保証人は、独立の生計を営んでいる成年者であって会社が適当と認める者</w:t>
      </w:r>
      <w:r>
        <w:rPr>
          <w:color w:val="ff0000"/>
          <w:u w:color="ff0000"/>
          <w:rtl w:val="0"/>
          <w:lang w:val="ja-JP" w:eastAsia="ja-JP"/>
        </w:rPr>
        <w:t>１</w:t>
      </w:r>
      <w:r>
        <w:rPr>
          <w:rtl w:val="0"/>
          <w:lang w:val="ja-JP" w:eastAsia="ja-JP"/>
        </w:rPr>
        <w:t>名とし、親権者又は親族人とする。ただし、これに該当する者がいないときは、会社が身元保証人としてふさわしいと認めた者１名を身元保証人とすることができる。</w:t>
      </w:r>
    </w:p>
    <w:p>
      <w:pPr>
        <w:pStyle w:val="条文1"/>
        <w:ind w:left="620" w:hanging="200"/>
        <w:rPr>
          <w:lang w:val="ja-JP" w:eastAsia="ja-JP"/>
        </w:rPr>
      </w:pPr>
      <w:r>
        <w:rPr>
          <w:rtl w:val="0"/>
          <w:lang w:val="ja-JP" w:eastAsia="ja-JP"/>
        </w:rPr>
        <w:t>２　身元保証の期間は５年間とし、会社が特に必要と認めた場合、その身元保証の期間の更新を求めることができる。</w:t>
      </w:r>
    </w:p>
    <w:p>
      <w:pPr>
        <w:pStyle w:val="条文1"/>
        <w:ind w:left="620" w:hanging="200"/>
        <w:rPr>
          <w:lang w:val="ja-JP" w:eastAsia="ja-JP"/>
        </w:rPr>
      </w:pPr>
      <w:r>
        <w:rPr>
          <w:rtl w:val="0"/>
          <w:lang w:val="ja-JP" w:eastAsia="ja-JP"/>
        </w:rPr>
        <w:t>３　従業員が会社の規則又は指示を適切に遵守しなかったことにより会社に損害を与えたときは、会社は身元保証人に対し、その損害を賠償させることができる。</w:t>
      </w:r>
    </w:p>
    <w:p>
      <w:pPr>
        <w:pStyle w:val="条文1"/>
        <w:ind w:left="620" w:hanging="200"/>
        <w:rPr>
          <w:lang w:val="ja-JP" w:eastAsia="ja-JP"/>
        </w:rPr>
      </w:pPr>
      <w:r>
        <w:rPr>
          <w:rtl w:val="0"/>
          <w:lang w:val="ja-JP" w:eastAsia="ja-JP"/>
        </w:rPr>
        <w:t>４　会社は、従業員に次の各号のいずれかの事情が生じたときは、身元保証人に対しその旨を遅滞なく通知するものとする。</w:t>
      </w:r>
    </w:p>
    <w:p>
      <w:pPr>
        <w:pStyle w:val="条文1"/>
        <w:ind w:left="1240" w:hanging="400"/>
      </w:pPr>
      <w:r>
        <w:rPr>
          <w:rtl w:val="0"/>
          <w:lang w:val="en-US"/>
        </w:rPr>
        <w:t>(</w:t>
      </w:r>
      <w:r>
        <w:rPr>
          <w:rtl w:val="0"/>
          <w:lang w:val="ja-JP" w:eastAsia="ja-JP"/>
        </w:rPr>
        <w:t>１</w:t>
      </w:r>
      <w:r>
        <w:rPr>
          <w:rtl w:val="0"/>
          <w:lang w:val="en-US"/>
        </w:rPr>
        <w:t>)</w:t>
      </w:r>
      <w:r>
        <w:rPr>
          <w:rtl w:val="0"/>
          <w:lang w:val="ja-JP" w:eastAsia="ja-JP"/>
        </w:rPr>
        <w:t>　従業員の職務遂行が不適切又は不誠実であることにより、身元保証人の責任問題を引き起こすおそれがあると認められるとき</w:t>
      </w:r>
    </w:p>
    <w:p>
      <w:pPr>
        <w:pStyle w:val="条文1"/>
        <w:ind w:left="1240" w:hanging="400"/>
      </w:pPr>
      <w:r>
        <w:rPr>
          <w:rtl w:val="0"/>
          <w:lang w:val="en-US"/>
        </w:rPr>
        <w:t>(</w:t>
      </w:r>
      <w:r>
        <w:rPr>
          <w:rtl w:val="0"/>
          <w:lang w:val="ja-JP" w:eastAsia="ja-JP"/>
        </w:rPr>
        <w:t>２</w:t>
      </w:r>
      <w:r>
        <w:rPr>
          <w:rtl w:val="0"/>
          <w:lang w:val="en-US"/>
        </w:rPr>
        <w:t>)</w:t>
      </w:r>
      <w:r>
        <w:rPr>
          <w:rtl w:val="0"/>
          <w:lang w:val="ja-JP" w:eastAsia="ja-JP"/>
        </w:rPr>
        <w:t>　従業員の業務・業務の内容及び当該業務に伴う責任の程度又は勤務地の異動により、身元保証人の従業員に対する監督が困難になり、又は責任が加重されるおそれがあると認められるとき</w:t>
      </w:r>
    </w:p>
    <w:p>
      <w:pPr>
        <w:pStyle w:val="条文1"/>
        <w:ind w:left="620" w:hanging="200"/>
        <w:rPr>
          <w:lang w:val="ja-JP" w:eastAsia="ja-JP"/>
        </w:rPr>
      </w:pPr>
      <w:r>
        <w:rPr>
          <w:rtl w:val="0"/>
          <w:lang w:val="ja-JP" w:eastAsia="ja-JP"/>
        </w:rPr>
        <w:t>５　身元保証人は、前項の通知を受けた場合、将来に向かって身元保証契約を解除することができる。</w:t>
      </w:r>
    </w:p>
    <w:p>
      <w:pPr>
        <w:pStyle w:val="条文1"/>
        <w:ind w:left="620" w:hanging="200"/>
        <w:rPr>
          <w:lang w:val="ja-JP" w:eastAsia="ja-JP"/>
        </w:rPr>
      </w:pPr>
      <w:r>
        <w:rPr>
          <w:rtl w:val="0"/>
          <w:lang w:val="ja-JP" w:eastAsia="ja-JP"/>
        </w:rPr>
        <w:t>６　従業員が身元保証人を変更するときは、第１項の要件を具備する者を選任し、速やかに会社と身元保証契約を締結する手続きを行わなければならない。</w:t>
      </w:r>
    </w:p>
    <w:p>
      <w:pPr>
        <w:pStyle w:val="3（見出し）"/>
        <w:spacing w:before="360"/>
        <w:ind w:left="210" w:firstLine="0"/>
        <w:rPr>
          <w:rFonts w:ascii="ＭＳ ゴシック" w:cs="ＭＳ ゴシック" w:hAnsi="ＭＳ ゴシック" w:eastAsia="ＭＳ ゴシック"/>
          <w:lang w:val="ja-JP" w:eastAsia="ja-JP"/>
        </w:rPr>
      </w:pPr>
      <w:bookmarkStart w:name="_Toc14" w:id="14"/>
      <w:r>
        <w:rPr>
          <w:rFonts w:ascii="ＭＳ ゴシック" w:cs="ＭＳ ゴシック" w:hAnsi="ＭＳ ゴシック" w:eastAsia="ＭＳ ゴシック"/>
          <w:rtl w:val="0"/>
          <w:lang w:val="ja-JP" w:eastAsia="ja-JP"/>
        </w:rPr>
        <w:t>（労働条件の明示）</w:t>
      </w:r>
      <w:bookmarkEnd w:id="14"/>
    </w:p>
    <w:p>
      <w:pPr>
        <w:pStyle w:val="条文1"/>
      </w:pPr>
      <w:r>
        <w:rPr>
          <w:rtl w:val="0"/>
          <w:lang w:val="ja-JP" w:eastAsia="ja-JP"/>
        </w:rPr>
        <w:t>第</w:t>
      </w:r>
      <w:r>
        <w:rPr>
          <w:color w:val="222222"/>
          <w:u w:color="222222"/>
          <w:rtl w:val="0"/>
          <w:lang w:val="en-US"/>
        </w:rPr>
        <w:t>12</w:t>
      </w:r>
      <w:r>
        <w:rPr>
          <w:rtl w:val="0"/>
          <w:lang w:val="ja-JP" w:eastAsia="ja-JP"/>
        </w:rPr>
        <w:t>条　会社は、従業員との労働契約の締結に際し、雇用契約書を取り交わすとともに労働条件通知書及びこの規則を交付して、次の各号に掲げる事項を明示する。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労働契約の期間</w:t>
      </w:r>
    </w:p>
    <w:p>
      <w:pPr>
        <w:pStyle w:val="条文1"/>
        <w:ind w:left="1240" w:hanging="400"/>
      </w:pPr>
      <w:r>
        <w:rPr>
          <w:rtl w:val="0"/>
          <w:lang w:val="en-US"/>
        </w:rPr>
        <w:t>(</w:t>
      </w:r>
      <w:r>
        <w:rPr>
          <w:rtl w:val="0"/>
          <w:lang w:val="ja-JP" w:eastAsia="ja-JP"/>
        </w:rPr>
        <w:t>２</w:t>
      </w:r>
      <w:r>
        <w:rPr>
          <w:rtl w:val="0"/>
          <w:lang w:val="en-US"/>
        </w:rPr>
        <w:t>)</w:t>
      </w:r>
      <w:r>
        <w:rPr>
          <w:rtl w:val="0"/>
          <w:lang w:val="ja-JP" w:eastAsia="ja-JP"/>
        </w:rPr>
        <w:t>　就業の場所及び従事する業務（限定社員にあっては、勤務地又は職務の内容を詳細に明示するものとし、それ以外の従業員にあっては、）雇入れ直後の勤務地又は職務の内容及びその後の配転の可能性等を明示するものとする。</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始業及び終業の時刻、所定労働時間を超える労働の有無、休憩時間、休日及び休暇</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賃金の決定、計算及び支払の方法、賃金の締切日及び支払の時期並びに昇給及び降給</w:t>
      </w:r>
    </w:p>
    <w:p>
      <w:pPr>
        <w:pStyle w:val="条文1"/>
        <w:ind w:left="1202" w:hanging="362"/>
      </w:pPr>
      <w:r>
        <w:rPr>
          <w:rtl w:val="0"/>
          <w:lang w:val="en-US"/>
        </w:rPr>
        <w:t>(</w:t>
      </w:r>
      <w:r>
        <w:rPr>
          <w:rtl w:val="0"/>
          <w:lang w:val="ja-JP" w:eastAsia="ja-JP"/>
        </w:rPr>
        <w:t>５</w:t>
      </w:r>
      <w:r>
        <w:rPr>
          <w:rtl w:val="0"/>
          <w:lang w:val="en-US"/>
        </w:rPr>
        <w:t>)</w:t>
      </w:r>
      <w:r>
        <w:rPr>
          <w:rtl w:val="0"/>
          <w:lang w:val="ja-JP" w:eastAsia="ja-JP"/>
        </w:rPr>
        <w:t>　定年、退職となる事由、退職の手続、解雇の事由及び解雇の手続並びに退職金制度の対象の有無</w:t>
      </w:r>
    </w:p>
    <w:p>
      <w:pPr>
        <w:pStyle w:val="条文1"/>
        <w:ind w:left="630" w:firstLine="200"/>
      </w:pPr>
      <w:r>
        <w:rPr>
          <w:rtl w:val="0"/>
          <w:lang w:val="en-US"/>
        </w:rPr>
        <w:t>(</w:t>
      </w:r>
      <w:r>
        <w:rPr>
          <w:rtl w:val="0"/>
          <w:lang w:val="ja-JP" w:eastAsia="ja-JP"/>
        </w:rPr>
        <w:t>６</w:t>
      </w:r>
      <w:r>
        <w:rPr>
          <w:rtl w:val="0"/>
          <w:lang w:val="en-US"/>
        </w:rPr>
        <w:t>)</w:t>
      </w:r>
      <w:r>
        <w:rPr>
          <w:rtl w:val="0"/>
          <w:lang w:val="ja-JP" w:eastAsia="ja-JP"/>
        </w:rPr>
        <w:t>　休職制度の対象となる従業員にあっては、休職事由及び休職期間</w:t>
      </w:r>
    </w:p>
    <w:p>
      <w:pPr>
        <w:pStyle w:val="条文1"/>
        <w:ind w:left="1240" w:hanging="400"/>
      </w:pPr>
      <w:r>
        <w:rPr>
          <w:rtl w:val="0"/>
          <w:lang w:val="en-US"/>
        </w:rPr>
        <w:t>(</w:t>
      </w:r>
      <w:r>
        <w:rPr>
          <w:rtl w:val="0"/>
          <w:lang w:val="ja-JP" w:eastAsia="ja-JP"/>
        </w:rPr>
        <w:t>７</w:t>
      </w:r>
      <w:r>
        <w:rPr>
          <w:rtl w:val="0"/>
          <w:lang w:val="en-US"/>
        </w:rPr>
        <w:t>)</w:t>
      </w:r>
      <w:r>
        <w:rPr>
          <w:rtl w:val="0"/>
          <w:lang w:val="ja-JP" w:eastAsia="ja-JP"/>
        </w:rPr>
        <w:t>　当該従業員の労働契約に期間の定めがあるときは、当該契約の更新の有無及び更新がある場合におけるその判断基準</w:t>
      </w:r>
    </w:p>
    <w:p>
      <w:pPr>
        <w:pStyle w:val="条文1"/>
        <w:ind w:left="630" w:firstLine="200"/>
      </w:pPr>
      <w:r>
        <w:rPr>
          <w:rtl w:val="0"/>
          <w:lang w:val="en-US"/>
        </w:rPr>
        <w:t>(</w:t>
      </w:r>
      <w:r>
        <w:rPr>
          <w:rtl w:val="0"/>
          <w:lang w:val="ja-JP" w:eastAsia="ja-JP"/>
        </w:rPr>
        <w:t>８</w:t>
      </w:r>
      <w:r>
        <w:rPr>
          <w:rtl w:val="0"/>
          <w:lang w:val="en-US"/>
        </w:rPr>
        <w:t>)</w:t>
      </w:r>
      <w:r>
        <w:rPr>
          <w:rtl w:val="0"/>
          <w:lang w:val="ja-JP" w:eastAsia="ja-JP"/>
        </w:rPr>
        <w:t>　当該従業員がパートタイマー等であるときは、昇給の有無、賞与の有無及び退職金の有無</w:t>
      </w:r>
    </w:p>
    <w:p>
      <w:pPr>
        <w:pStyle w:val="条文1"/>
        <w:ind w:left="620" w:hanging="200"/>
        <w:rPr>
          <w:lang w:val="ja-JP" w:eastAsia="ja-JP"/>
        </w:rPr>
      </w:pPr>
      <w:r>
        <w:rPr>
          <w:rtl w:val="0"/>
          <w:lang w:val="ja-JP" w:eastAsia="ja-JP"/>
        </w:rPr>
        <w:t>２　会社は、前項の労働条件その他従業員の待遇に変更があったときは、文書又は社内メールにより、その内容を周知するものとする。</w:t>
      </w:r>
    </w:p>
    <w:p>
      <w:pPr>
        <w:pStyle w:val="3（見出し）"/>
        <w:spacing w:before="360"/>
        <w:ind w:left="210" w:firstLine="0"/>
        <w:rPr>
          <w:rFonts w:ascii="ＭＳ ゴシック" w:cs="ＭＳ ゴシック" w:hAnsi="ＭＳ ゴシック" w:eastAsia="ＭＳ ゴシック"/>
          <w:lang w:val="ja-JP" w:eastAsia="ja-JP"/>
        </w:rPr>
      </w:pPr>
      <w:bookmarkStart w:name="_Toc15" w:id="15"/>
      <w:r>
        <w:rPr>
          <w:rFonts w:ascii="ＭＳ ゴシック" w:cs="ＭＳ ゴシック" w:hAnsi="ＭＳ ゴシック" w:eastAsia="ＭＳ ゴシック"/>
          <w:rtl w:val="0"/>
          <w:lang w:val="ja-JP" w:eastAsia="ja-JP"/>
        </w:rPr>
        <w:t>（試用期間）</w:t>
      </w:r>
      <w:bookmarkEnd w:id="15"/>
    </w:p>
    <w:p>
      <w:pPr>
        <w:pStyle w:val="条文1"/>
      </w:pPr>
      <w:r>
        <w:rPr>
          <w:rtl w:val="0"/>
          <w:lang w:val="ja-JP" w:eastAsia="ja-JP"/>
        </w:rPr>
        <w:t>第</w:t>
      </w:r>
      <w:r>
        <w:rPr>
          <w:color w:val="222222"/>
          <w:u w:color="222222"/>
          <w:rtl w:val="0"/>
          <w:lang w:val="en-US"/>
        </w:rPr>
        <w:t>13</w:t>
      </w:r>
      <w:r>
        <w:rPr>
          <w:rtl w:val="0"/>
          <w:lang w:val="ja-JP" w:eastAsia="ja-JP"/>
        </w:rPr>
        <w:t>条　新たに採用した者については、採用の日から３か月間を試用期間とする。</w:t>
      </w:r>
    </w:p>
    <w:p>
      <w:pPr>
        <w:pStyle w:val="条文1"/>
        <w:ind w:left="620" w:hanging="200"/>
        <w:rPr>
          <w:lang w:val="ja-JP" w:eastAsia="ja-JP"/>
        </w:rPr>
      </w:pPr>
      <w:r>
        <w:rPr>
          <w:rtl w:val="0"/>
          <w:lang w:val="ja-JP" w:eastAsia="ja-JP"/>
        </w:rPr>
        <w:t>２　試用期間中における従業員との雇用関係は仮採用によるものとし、試用期間の終了をもって、会社は当該従業員を本採用するものとする。</w:t>
      </w:r>
    </w:p>
    <w:p>
      <w:pPr>
        <w:pStyle w:val="条文1"/>
        <w:ind w:left="620" w:hanging="200"/>
        <w:rPr>
          <w:lang w:val="ja-JP" w:eastAsia="ja-JP"/>
        </w:rPr>
      </w:pPr>
      <w:r>
        <w:rPr>
          <w:rtl w:val="0"/>
          <w:lang w:val="ja-JP" w:eastAsia="ja-JP"/>
        </w:rPr>
        <w:t>３　会社は、試用期間中の従業員の業務適性等を総合的に判断し、試用期間が満了するまでに本採用の有無を決定する。</w:t>
      </w:r>
    </w:p>
    <w:p>
      <w:pPr>
        <w:pStyle w:val="条文1"/>
        <w:ind w:left="620" w:hanging="200"/>
        <w:rPr>
          <w:lang w:val="ja-JP" w:eastAsia="ja-JP"/>
        </w:rPr>
      </w:pPr>
      <w:r>
        <w:rPr>
          <w:rtl w:val="0"/>
          <w:lang w:val="ja-JP" w:eastAsia="ja-JP"/>
        </w:rPr>
        <w:t>４　会社は、従業員の採用選考時の審査及び試用期間中の業務遂行状況等を鑑み、試用期間を短縮すること又は設けないことができる。</w:t>
      </w:r>
    </w:p>
    <w:p>
      <w:pPr>
        <w:pStyle w:val="条文1"/>
        <w:ind w:left="620" w:hanging="200"/>
        <w:rPr>
          <w:lang w:val="ja-JP" w:eastAsia="ja-JP"/>
        </w:rPr>
      </w:pPr>
      <w:r>
        <w:rPr>
          <w:rtl w:val="0"/>
          <w:lang w:val="ja-JP" w:eastAsia="ja-JP"/>
        </w:rPr>
        <w:t>５　会社は、試用期間満了までに試用期間中の従業員の業務適性等に関して最終的な判断をすることが困難である場合、労働契約の解約権を留保したうえで、最長で通算６か月まで試用期間を延長することができる。</w:t>
      </w:r>
    </w:p>
    <w:p>
      <w:pPr>
        <w:pStyle w:val="条文1"/>
        <w:ind w:left="620" w:hanging="200"/>
        <w:rPr>
          <w:lang w:val="ja-JP" w:eastAsia="ja-JP"/>
        </w:rPr>
      </w:pPr>
      <w:r>
        <w:rPr>
          <w:rtl w:val="0"/>
          <w:lang w:val="ja-JP" w:eastAsia="ja-JP"/>
        </w:rPr>
        <w:t>６　従業員が試用期間中に業務災害により休業する場合は、当該休業期間における試用期間の経過を中断し、復職後試用期間を再開するものとする。</w:t>
      </w:r>
    </w:p>
    <w:p>
      <w:pPr>
        <w:pStyle w:val="条文1"/>
        <w:ind w:left="620" w:hanging="200"/>
        <w:rPr>
          <w:lang w:val="ja-JP" w:eastAsia="ja-JP"/>
        </w:rPr>
      </w:pPr>
      <w:r>
        <w:rPr>
          <w:rtl w:val="0"/>
          <w:lang w:val="ja-JP" w:eastAsia="ja-JP"/>
        </w:rPr>
        <w:t>７　試用期間は、勤続年数に通算する。</w:t>
      </w:r>
    </w:p>
    <w:p>
      <w:pPr>
        <w:pStyle w:val="条文1"/>
        <w:ind w:left="620" w:hanging="200"/>
        <w:rPr>
          <w:lang w:val="ja-JP" w:eastAsia="ja-JP"/>
        </w:rPr>
      </w:pPr>
      <w:r>
        <w:rPr>
          <w:rtl w:val="0"/>
          <w:lang w:val="ja-JP" w:eastAsia="ja-JP"/>
        </w:rPr>
        <w:t>８　試用期間中の従業員の労働条件は、個別に定めるものとする。</w:t>
      </w:r>
    </w:p>
    <w:p>
      <w:pPr>
        <w:pStyle w:val="3（見出し）"/>
        <w:spacing w:before="360"/>
        <w:ind w:left="210" w:firstLine="0"/>
        <w:rPr>
          <w:rFonts w:ascii="ＭＳ ゴシック" w:cs="ＭＳ ゴシック" w:hAnsi="ＭＳ ゴシック" w:eastAsia="ＭＳ ゴシック"/>
          <w:lang w:val="ja-JP" w:eastAsia="ja-JP"/>
        </w:rPr>
      </w:pPr>
      <w:bookmarkStart w:name="_Toc16" w:id="16"/>
      <w:r>
        <w:rPr>
          <w:rFonts w:ascii="ＭＳ ゴシック" w:cs="ＭＳ ゴシック" w:hAnsi="ＭＳ ゴシック" w:eastAsia="ＭＳ ゴシック"/>
          <w:rtl w:val="0"/>
          <w:lang w:val="ja-JP" w:eastAsia="ja-JP"/>
        </w:rPr>
        <w:t>（試行雇用期間）</w:t>
      </w:r>
      <w:bookmarkEnd w:id="16"/>
    </w:p>
    <w:p>
      <w:pPr>
        <w:pStyle w:val="条文1"/>
      </w:pPr>
      <w:r>
        <w:rPr>
          <w:rtl w:val="0"/>
          <w:lang w:val="ja-JP" w:eastAsia="ja-JP"/>
        </w:rPr>
        <w:t>第</w:t>
      </w:r>
      <w:r>
        <w:rPr>
          <w:color w:val="222222"/>
          <w:u w:color="222222"/>
          <w:rtl w:val="0"/>
          <w:lang w:val="en-US"/>
        </w:rPr>
        <w:t>14</w:t>
      </w:r>
      <w:r>
        <w:rPr>
          <w:rtl w:val="0"/>
          <w:lang w:val="ja-JP" w:eastAsia="ja-JP"/>
        </w:rPr>
        <w:t>条　限定正社員については、その職務の適性があるかどうかを判断するために、本採用に先立ち、３か月間の有期労働契約を締結することがある。</w:t>
      </w:r>
    </w:p>
    <w:p>
      <w:pPr>
        <w:pStyle w:val="条文1"/>
        <w:ind w:left="620" w:hanging="200"/>
        <w:rPr>
          <w:lang w:val="ja-JP" w:eastAsia="ja-JP"/>
        </w:rPr>
      </w:pPr>
      <w:r>
        <w:rPr>
          <w:rtl w:val="0"/>
          <w:lang w:val="ja-JP" w:eastAsia="ja-JP"/>
        </w:rPr>
        <w:t>２　前項の有期労働契約は、更新しないものとし、適性が認められる者のみ本採用し、それ以外の者については、雇用を終了する</w:t>
      </w:r>
      <w:r>
        <w:rPr>
          <w:color w:val="0070c0"/>
          <w:u w:color="0070c0"/>
          <w:rtl w:val="0"/>
          <w:lang w:val="ja-JP" w:eastAsia="ja-JP"/>
        </w:rPr>
        <w:t>。</w:t>
      </w:r>
    </w:p>
    <w:p>
      <w:pPr>
        <w:pStyle w:val="3（見出し）"/>
        <w:spacing w:before="360"/>
        <w:ind w:left="210" w:firstLine="0"/>
        <w:rPr>
          <w:rFonts w:ascii="ＭＳ ゴシック" w:cs="ＭＳ ゴシック" w:hAnsi="ＭＳ ゴシック" w:eastAsia="ＭＳ ゴシック"/>
          <w:lang w:val="ja-JP" w:eastAsia="ja-JP"/>
        </w:rPr>
      </w:pPr>
      <w:bookmarkStart w:name="_Toc17" w:id="17"/>
      <w:r>
        <w:rPr>
          <w:rFonts w:ascii="ＭＳ ゴシック" w:cs="ＭＳ ゴシック" w:hAnsi="ＭＳ ゴシック" w:eastAsia="ＭＳ ゴシック"/>
          <w:rtl w:val="0"/>
          <w:lang w:val="ja-JP" w:eastAsia="ja-JP"/>
        </w:rPr>
        <w:t>（本採用拒否）</w:t>
      </w:r>
      <w:bookmarkEnd w:id="17"/>
    </w:p>
    <w:p>
      <w:pPr>
        <w:pStyle w:val="条文1"/>
      </w:pPr>
      <w:r>
        <w:rPr>
          <w:rtl w:val="0"/>
          <w:lang w:val="ja-JP" w:eastAsia="ja-JP"/>
        </w:rPr>
        <w:t>第</w:t>
      </w:r>
      <w:r>
        <w:rPr>
          <w:color w:val="222222"/>
          <w:u w:color="222222"/>
          <w:rtl w:val="0"/>
          <w:lang w:val="en-US"/>
        </w:rPr>
        <w:t>15</w:t>
      </w:r>
      <w:r>
        <w:rPr>
          <w:rtl w:val="0"/>
          <w:lang w:val="ja-JP" w:eastAsia="ja-JP"/>
        </w:rPr>
        <w:t>条　試用期間中の従業員が次の各号のいずれかに該当し、従業員として不適格であると認めるときは、会社は、採用を取り消し、本採用を行わない。</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遅刻・早退及び欠勤が多い、又は休みがちである等、出勤状況が悪いとき。</w:t>
      </w:r>
    </w:p>
    <w:p>
      <w:pPr>
        <w:pStyle w:val="条文1"/>
        <w:ind w:left="1240" w:hanging="400"/>
      </w:pPr>
      <w:r>
        <w:rPr>
          <w:rtl w:val="0"/>
          <w:lang w:val="en-US"/>
        </w:rPr>
        <w:t>(</w:t>
      </w:r>
      <w:r>
        <w:rPr>
          <w:rtl w:val="0"/>
          <w:lang w:val="ja-JP" w:eastAsia="ja-JP"/>
        </w:rPr>
        <w:t>２</w:t>
      </w:r>
      <w:r>
        <w:rPr>
          <w:rtl w:val="0"/>
          <w:lang w:val="en-US"/>
        </w:rPr>
        <w:t>)</w:t>
      </w:r>
      <w:r>
        <w:rPr>
          <w:rtl w:val="0"/>
          <w:lang w:val="ja-JP" w:eastAsia="ja-JP"/>
        </w:rPr>
        <w:t>　所属長の指示に従わない、同僚との協調性がない、仕事に対する意欲が欠如している、又は勤務態度が悪いとき。</w:t>
      </w:r>
    </w:p>
    <w:p>
      <w:pPr>
        <w:pStyle w:val="条文1"/>
        <w:ind w:left="1240" w:hanging="400"/>
      </w:pPr>
      <w:r>
        <w:rPr>
          <w:rtl w:val="0"/>
          <w:lang w:val="en-US"/>
        </w:rPr>
        <w:t>(</w:t>
      </w:r>
      <w:r>
        <w:rPr>
          <w:rtl w:val="0"/>
          <w:lang w:val="ja-JP" w:eastAsia="ja-JP"/>
        </w:rPr>
        <w:t>３</w:t>
      </w:r>
      <w:r>
        <w:rPr>
          <w:rtl w:val="0"/>
          <w:lang w:val="en-US"/>
        </w:rPr>
        <w:t>)</w:t>
      </w:r>
      <w:r>
        <w:rPr>
          <w:rtl w:val="0"/>
          <w:lang w:val="ja-JP" w:eastAsia="ja-JP"/>
        </w:rPr>
        <w:t>　必要な教育は施したが会社が求める能力に足りず、かつ、改善の見込みも薄い等、能力が不足すると認められるとき。</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暴力団員や暴力団関係者と関わりがあることが判明したとき。</w:t>
      </w:r>
    </w:p>
    <w:p>
      <w:pPr>
        <w:pStyle w:val="条文1"/>
        <w:ind w:left="1240" w:hanging="400"/>
      </w:pPr>
      <w:r>
        <w:rPr>
          <w:rtl w:val="0"/>
          <w:lang w:val="en-US"/>
        </w:rPr>
        <w:t>(</w:t>
      </w:r>
      <w:r>
        <w:rPr>
          <w:rtl w:val="0"/>
          <w:lang w:val="ja-JP" w:eastAsia="ja-JP"/>
        </w:rPr>
        <w:t>５</w:t>
      </w:r>
      <w:r>
        <w:rPr>
          <w:rtl w:val="0"/>
          <w:lang w:val="en-US"/>
        </w:rPr>
        <w:t>)</w:t>
      </w:r>
      <w:r>
        <w:rPr>
          <w:rtl w:val="0"/>
          <w:lang w:val="ja-JP" w:eastAsia="ja-JP"/>
        </w:rPr>
        <w:t>　採用選考時又は採用決定時の提出書類に偽りの記載をし、又は面接時において事実と異なる経歴等を告知していたことが判明し、会社との信頼関係を維持することが困難になったとき。</w:t>
      </w:r>
    </w:p>
    <w:p>
      <w:pPr>
        <w:pStyle w:val="条文1"/>
        <w:ind w:left="630" w:firstLine="200"/>
      </w:pPr>
      <w:r>
        <w:rPr>
          <w:rtl w:val="0"/>
          <w:lang w:val="en-US"/>
        </w:rPr>
        <w:t>(</w:t>
      </w:r>
      <w:r>
        <w:rPr>
          <w:rtl w:val="0"/>
          <w:lang w:val="ja-JP" w:eastAsia="ja-JP"/>
        </w:rPr>
        <w:t>６</w:t>
      </w:r>
      <w:r>
        <w:rPr>
          <w:rtl w:val="0"/>
          <w:lang w:val="en-US"/>
        </w:rPr>
        <w:t>)</w:t>
      </w:r>
      <w:r>
        <w:rPr>
          <w:rtl w:val="0"/>
          <w:lang w:val="ja-JP" w:eastAsia="ja-JP"/>
        </w:rPr>
        <w:t>　必要書類を提出しないとき。</w:t>
      </w:r>
    </w:p>
    <w:p>
      <w:pPr>
        <w:pStyle w:val="条文1"/>
        <w:ind w:left="630" w:firstLine="200"/>
      </w:pPr>
      <w:r>
        <w:rPr>
          <w:rtl w:val="0"/>
          <w:lang w:val="en-US"/>
        </w:rPr>
        <w:t>(</w:t>
      </w:r>
      <w:r>
        <w:rPr>
          <w:rtl w:val="0"/>
          <w:lang w:val="ja-JP" w:eastAsia="ja-JP"/>
        </w:rPr>
        <w:t>７</w:t>
      </w:r>
      <w:r>
        <w:rPr>
          <w:rtl w:val="0"/>
          <w:lang w:val="en-US"/>
        </w:rPr>
        <w:t>)</w:t>
      </w:r>
      <w:r>
        <w:rPr>
          <w:rtl w:val="0"/>
          <w:lang w:val="ja-JP" w:eastAsia="ja-JP"/>
        </w:rPr>
        <w:t>　健康状態（精神の状態を含む。）が悪いとき。</w:t>
      </w:r>
    </w:p>
    <w:p>
      <w:pPr>
        <w:pStyle w:val="条文1"/>
        <w:ind w:left="630" w:firstLine="200"/>
      </w:pPr>
      <w:r>
        <w:rPr>
          <w:rtl w:val="0"/>
          <w:lang w:val="en-US"/>
        </w:rPr>
        <w:t>(</w:t>
      </w:r>
      <w:r>
        <w:rPr>
          <w:rtl w:val="0"/>
          <w:lang w:val="ja-JP" w:eastAsia="ja-JP"/>
        </w:rPr>
        <w:t>８</w:t>
      </w:r>
      <w:r>
        <w:rPr>
          <w:rtl w:val="0"/>
          <w:lang w:val="en-US"/>
        </w:rPr>
        <w:t>)</w:t>
      </w:r>
      <w:r>
        <w:rPr>
          <w:rtl w:val="0"/>
          <w:lang w:val="ja-JP" w:eastAsia="ja-JP"/>
        </w:rPr>
        <w:t>　会社の従業員としてふさわしくないと認められるとき。</w:t>
      </w:r>
    </w:p>
    <w:p>
      <w:pPr>
        <w:pStyle w:val="条文1"/>
        <w:ind w:left="630" w:firstLine="200"/>
      </w:pPr>
      <w:r>
        <w:rPr>
          <w:rtl w:val="0"/>
          <w:lang w:val="en-US"/>
        </w:rPr>
        <w:t>(</w:t>
      </w:r>
      <w:r>
        <w:rPr>
          <w:rtl w:val="0"/>
          <w:lang w:val="ja-JP" w:eastAsia="ja-JP"/>
        </w:rPr>
        <w:t>９</w:t>
      </w:r>
      <w:r>
        <w:rPr>
          <w:rtl w:val="0"/>
          <w:lang w:val="en-US"/>
        </w:rPr>
        <w:t>)</w:t>
      </w:r>
      <w:r>
        <w:rPr>
          <w:rtl w:val="0"/>
          <w:lang w:val="ja-JP" w:eastAsia="ja-JP"/>
        </w:rPr>
        <w:t>　その他前各号に準ずる事由又は第</w:t>
      </w:r>
      <w:r>
        <w:rPr>
          <w:rtl w:val="0"/>
          <w:lang w:val="en-US"/>
        </w:rPr>
        <w:t>96</w:t>
      </w:r>
      <w:r>
        <w:rPr>
          <w:rtl w:val="0"/>
          <w:lang w:val="ja-JP" w:eastAsia="ja-JP"/>
        </w:rPr>
        <w:t>条の解雇事由に該当するとき。</w:t>
      </w:r>
    </w:p>
    <w:p>
      <w:pPr>
        <w:pStyle w:val="条文1"/>
        <w:ind w:left="620" w:hanging="200"/>
      </w:pPr>
      <w:r>
        <w:rPr>
          <w:rtl w:val="0"/>
          <w:lang w:val="ja-JP" w:eastAsia="ja-JP"/>
        </w:rPr>
        <w:t>２　採用の取消しは、試用期間満了前であっても行うことができる。この場合において、これが解雇に該当し、採用の日から</w:t>
      </w:r>
      <w:r>
        <w:rPr>
          <w:rtl w:val="0"/>
          <w:lang w:val="en-US"/>
        </w:rPr>
        <w:t>14</w:t>
      </w:r>
      <w:r>
        <w:rPr>
          <w:rtl w:val="0"/>
          <w:lang w:val="ja-JP" w:eastAsia="ja-JP"/>
        </w:rPr>
        <w:t>日を経過していたときは、第</w:t>
      </w:r>
      <w:r>
        <w:rPr>
          <w:rtl w:val="0"/>
          <w:lang w:val="en-US"/>
        </w:rPr>
        <w:t>98</w:t>
      </w:r>
      <w:r>
        <w:rPr>
          <w:rtl w:val="0"/>
          <w:lang w:val="ja-JP" w:eastAsia="ja-JP"/>
        </w:rPr>
        <w:t>条（解雇予告）の規定を準用する。</w:t>
      </w:r>
    </w:p>
    <w:p>
      <w:pPr>
        <w:pStyle w:val="2（節）"/>
        <w:spacing w:before="360"/>
        <w:rPr>
          <w:rFonts w:ascii="ＭＳ ゴシック" w:cs="ＭＳ ゴシック" w:hAnsi="ＭＳ ゴシック" w:eastAsia="ＭＳ ゴシック"/>
          <w:lang w:val="ja-JP" w:eastAsia="ja-JP"/>
        </w:rPr>
      </w:pPr>
      <w:bookmarkStart w:name="_Toc18" w:id="18"/>
      <w:r>
        <w:rPr>
          <w:rFonts w:ascii="ＭＳ ゴシック" w:cs="ＭＳ ゴシック" w:hAnsi="ＭＳ ゴシック" w:eastAsia="ＭＳ ゴシック"/>
          <w:rtl w:val="0"/>
          <w:lang w:val="ja-JP" w:eastAsia="ja-JP"/>
        </w:rPr>
        <w:t>第２節　異　動</w:t>
      </w:r>
      <w:bookmarkEnd w:id="18"/>
    </w:p>
    <w:p>
      <w:pPr>
        <w:pStyle w:val="3（見出し）"/>
        <w:spacing w:before="360"/>
        <w:ind w:left="210" w:firstLine="0"/>
        <w:rPr>
          <w:rFonts w:ascii="ＭＳ ゴシック" w:cs="ＭＳ ゴシック" w:hAnsi="ＭＳ ゴシック" w:eastAsia="ＭＳ ゴシック"/>
          <w:lang w:val="ja-JP" w:eastAsia="ja-JP"/>
        </w:rPr>
      </w:pPr>
      <w:bookmarkStart w:name="_Toc19" w:id="19"/>
      <w:r>
        <w:rPr>
          <w:rFonts w:ascii="ＭＳ ゴシック" w:cs="ＭＳ ゴシック" w:hAnsi="ＭＳ ゴシック" w:eastAsia="ＭＳ ゴシック"/>
          <w:rtl w:val="0"/>
          <w:lang w:val="ja-JP" w:eastAsia="ja-JP"/>
        </w:rPr>
        <w:t>（人事異動）</w:t>
      </w:r>
      <w:bookmarkEnd w:id="19"/>
    </w:p>
    <w:p>
      <w:pPr>
        <w:pStyle w:val="条文1"/>
      </w:pPr>
      <w:r>
        <w:rPr>
          <w:rtl w:val="0"/>
          <w:lang w:val="ja-JP" w:eastAsia="ja-JP"/>
        </w:rPr>
        <w:t>第</w:t>
      </w:r>
      <w:r>
        <w:rPr>
          <w:color w:val="222222"/>
          <w:u w:color="222222"/>
          <w:rtl w:val="0"/>
          <w:lang w:val="en-US"/>
        </w:rPr>
        <w:t>16</w:t>
      </w:r>
      <w:r>
        <w:rPr>
          <w:rtl w:val="0"/>
          <w:lang w:val="ja-JP" w:eastAsia="ja-JP"/>
        </w:rPr>
        <w:t>条　会社は、業務上の必要があるときは、従業員に異動を命ずることができる。</w:t>
      </w:r>
    </w:p>
    <w:p>
      <w:pPr>
        <w:pStyle w:val="条文1"/>
        <w:ind w:left="620" w:hanging="200"/>
        <w:rPr>
          <w:lang w:val="ja-JP" w:eastAsia="ja-JP"/>
        </w:rPr>
      </w:pPr>
      <w:r>
        <w:rPr>
          <w:rtl w:val="0"/>
          <w:lang w:val="ja-JP" w:eastAsia="ja-JP"/>
        </w:rPr>
        <w:t>２　従業員は、正当な理由がない限り異動を拒むことができない。＜ただし、限定正社員については、この限りではなく、本人の同意を要するものとする。＞</w:t>
      </w:r>
    </w:p>
    <w:p>
      <w:pPr>
        <w:pStyle w:val="条文1"/>
        <w:ind w:left="620" w:hanging="200"/>
        <w:rPr>
          <w:lang w:val="ja-JP" w:eastAsia="ja-JP"/>
        </w:rPr>
      </w:pPr>
      <w:r>
        <w:rPr>
          <w:rtl w:val="0"/>
          <w:lang w:val="ja-JP" w:eastAsia="ja-JP"/>
        </w:rPr>
        <w:t>３　第１項で定める異動とは、次のとおりとする。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配置転換</w:t>
      </w:r>
      <w:r>
        <w:rPr>
          <w:rtl w:val="0"/>
          <w:lang w:val="en-US"/>
        </w:rPr>
        <w:t>…</w:t>
      </w:r>
      <w:r>
        <w:rPr>
          <w:rtl w:val="0"/>
          <w:lang w:val="ja-JP" w:eastAsia="ja-JP"/>
        </w:rPr>
        <w:t>同一事業場内での担当業務等の異動</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転勤</w:t>
      </w:r>
      <w:r>
        <w:rPr>
          <w:rtl w:val="0"/>
          <w:lang w:val="en-US"/>
        </w:rPr>
        <w:t>…</w:t>
      </w:r>
      <w:r>
        <w:rPr>
          <w:rtl w:val="0"/>
          <w:lang w:val="ja-JP" w:eastAsia="ja-JP"/>
        </w:rPr>
        <w:t>勤務地の変更を伴う所属部門の異動</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職種変更</w:t>
      </w:r>
      <w:r>
        <w:rPr>
          <w:rtl w:val="0"/>
          <w:lang w:val="en-US"/>
        </w:rPr>
        <w:t>…</w:t>
      </w:r>
      <w:r>
        <w:rPr>
          <w:rtl w:val="0"/>
          <w:lang w:val="ja-JP" w:eastAsia="ja-JP"/>
        </w:rPr>
        <w:t>職種の異動</w:t>
      </w:r>
    </w:p>
    <w:p>
      <w:pPr>
        <w:pStyle w:val="条文1"/>
        <w:ind w:left="1240" w:hanging="400"/>
      </w:pPr>
      <w:r>
        <w:rPr>
          <w:rtl w:val="0"/>
          <w:lang w:val="en-US"/>
        </w:rPr>
        <w:t>(</w:t>
      </w:r>
      <w:r>
        <w:rPr>
          <w:rtl w:val="0"/>
          <w:lang w:val="ja-JP" w:eastAsia="ja-JP"/>
        </w:rPr>
        <w:t>４</w:t>
      </w:r>
      <w:r>
        <w:rPr>
          <w:rtl w:val="0"/>
          <w:lang w:val="en-US"/>
        </w:rPr>
        <w:t>)</w:t>
      </w:r>
      <w:r>
        <w:rPr>
          <w:rtl w:val="0"/>
          <w:lang w:val="ja-JP" w:eastAsia="ja-JP"/>
        </w:rPr>
        <w:t>　一時異動</w:t>
      </w:r>
      <w:r>
        <w:rPr>
          <w:rtl w:val="0"/>
          <w:lang w:val="en-US"/>
        </w:rPr>
        <w:t>…</w:t>
      </w:r>
      <w:r>
        <w:rPr>
          <w:rtl w:val="0"/>
          <w:lang w:val="ja-JP" w:eastAsia="ja-JP"/>
        </w:rPr>
        <w:t>災害その他避けることのできない事由により本来の事業場における就業が困難となり、臨時的に勤務場所を移転した場合における当該勤務場所への一時異動</w:t>
      </w:r>
    </w:p>
    <w:p>
      <w:pPr>
        <w:pStyle w:val="条文1"/>
        <w:ind w:left="1240" w:hanging="400"/>
      </w:pPr>
      <w:r>
        <w:rPr>
          <w:rtl w:val="0"/>
          <w:lang w:val="en-US"/>
        </w:rPr>
        <w:t>(</w:t>
      </w:r>
      <w:r>
        <w:rPr>
          <w:rtl w:val="0"/>
          <w:lang w:val="ja-JP" w:eastAsia="ja-JP"/>
        </w:rPr>
        <w:t>５</w:t>
      </w:r>
      <w:r>
        <w:rPr>
          <w:rtl w:val="0"/>
          <w:lang w:val="en-US"/>
        </w:rPr>
        <w:t>)</w:t>
      </w:r>
      <w:r>
        <w:rPr>
          <w:rtl w:val="0"/>
          <w:lang w:val="ja-JP" w:eastAsia="ja-JP"/>
        </w:rPr>
        <w:t>　応援</w:t>
      </w:r>
      <w:r>
        <w:rPr>
          <w:rtl w:val="0"/>
          <w:lang w:val="en-US"/>
        </w:rPr>
        <w:t>…</w:t>
      </w:r>
      <w:r>
        <w:rPr>
          <w:rtl w:val="0"/>
          <w:lang w:val="ja-JP" w:eastAsia="ja-JP"/>
        </w:rPr>
        <w:t>会社の要請により所属事業場に在籍したまま行われる、一時的な他の担当業務又は勤務地における勤務</w:t>
      </w:r>
    </w:p>
    <w:p>
      <w:pPr>
        <w:pStyle w:val="条文1"/>
        <w:ind w:left="630" w:firstLine="200"/>
      </w:pPr>
      <w:r>
        <w:rPr>
          <w:rtl w:val="0"/>
          <w:lang w:val="en-US"/>
        </w:rPr>
        <w:t>(</w:t>
      </w:r>
      <w:r>
        <w:rPr>
          <w:rtl w:val="0"/>
          <w:lang w:val="ja-JP" w:eastAsia="ja-JP"/>
        </w:rPr>
        <w:t>６</w:t>
      </w:r>
      <w:r>
        <w:rPr>
          <w:rtl w:val="0"/>
          <w:lang w:val="en-US"/>
        </w:rPr>
        <w:t>)</w:t>
      </w:r>
      <w:r>
        <w:rPr>
          <w:rtl w:val="0"/>
          <w:lang w:val="ja-JP" w:eastAsia="ja-JP"/>
        </w:rPr>
        <w:t>　海外転勤</w:t>
      </w:r>
      <w:r>
        <w:rPr>
          <w:rtl w:val="0"/>
          <w:lang w:val="en-US"/>
        </w:rPr>
        <w:t>…</w:t>
      </w:r>
      <w:r>
        <w:rPr>
          <w:rtl w:val="0"/>
          <w:lang w:val="ja-JP" w:eastAsia="ja-JP"/>
        </w:rPr>
        <w:t>日本国外の事業場への異動（出向の場合は次条に定めるところによる。）</w:t>
      </w:r>
    </w:p>
    <w:p>
      <w:pPr>
        <w:pStyle w:val="条文1"/>
        <w:ind w:left="620" w:hanging="200"/>
        <w:rPr>
          <w:lang w:val="ja-JP" w:eastAsia="ja-JP"/>
        </w:rPr>
      </w:pPr>
      <w:r>
        <w:rPr>
          <w:rtl w:val="0"/>
          <w:lang w:val="ja-JP" w:eastAsia="ja-JP"/>
        </w:rPr>
        <w:t>４　会社は、住居の移転を伴う異動を命じる場合において、子の養育又は家族の介護を行うことが困難となる従業員に対しては、当該従業員の子の養育又は家族の介護の状況に配慮するものとし、また、不利益が少なくなるよう努めるものとする。</w:t>
      </w:r>
    </w:p>
    <w:p>
      <w:pPr>
        <w:pStyle w:val="条文1"/>
        <w:ind w:left="620" w:hanging="200"/>
        <w:rPr>
          <w:lang w:val="ja-JP" w:eastAsia="ja-JP"/>
        </w:rPr>
      </w:pPr>
      <w:r>
        <w:rPr>
          <w:rtl w:val="0"/>
          <w:lang w:val="ja-JP" w:eastAsia="ja-JP"/>
        </w:rPr>
        <w:t>５　異動命令は、辞令を交付して行う。ただし、一時的な異動のときは、この限りではない。</w:t>
      </w:r>
    </w:p>
    <w:p>
      <w:pPr>
        <w:pStyle w:val="条文1"/>
        <w:ind w:left="620" w:hanging="200"/>
        <w:rPr>
          <w:lang w:val="ja-JP" w:eastAsia="ja-JP"/>
        </w:rPr>
      </w:pPr>
      <w:r>
        <w:rPr>
          <w:rtl w:val="0"/>
          <w:lang w:val="ja-JP" w:eastAsia="ja-JP"/>
        </w:rPr>
        <w:t>６　異動の効力は、辞令の発効日をもって生ずる。</w:t>
      </w:r>
    </w:p>
    <w:p>
      <w:pPr>
        <w:pStyle w:val="3（見出し）"/>
        <w:spacing w:before="360"/>
        <w:ind w:left="210" w:firstLine="0"/>
        <w:rPr>
          <w:rFonts w:ascii="ＭＳ ゴシック" w:cs="ＭＳ ゴシック" w:hAnsi="ＭＳ ゴシック" w:eastAsia="ＭＳ ゴシック"/>
          <w:lang w:val="ja-JP" w:eastAsia="ja-JP"/>
        </w:rPr>
      </w:pPr>
      <w:bookmarkStart w:name="_Toc20" w:id="20"/>
      <w:r>
        <w:rPr>
          <w:rFonts w:ascii="ＭＳ ゴシック" w:cs="ＭＳ ゴシック" w:hAnsi="ＭＳ ゴシック" w:eastAsia="ＭＳ ゴシック"/>
          <w:rtl w:val="0"/>
          <w:lang w:val="ja-JP" w:eastAsia="ja-JP"/>
        </w:rPr>
        <w:t>（出　向）</w:t>
      </w:r>
      <w:bookmarkEnd w:id="20"/>
    </w:p>
    <w:p>
      <w:pPr>
        <w:pStyle w:val="条文1"/>
      </w:pPr>
      <w:r>
        <w:rPr>
          <w:rtl w:val="0"/>
          <w:lang w:val="ja-JP" w:eastAsia="ja-JP"/>
        </w:rPr>
        <w:t>第</w:t>
      </w:r>
      <w:r>
        <w:rPr>
          <w:color w:val="222222"/>
          <w:u w:color="222222"/>
          <w:rtl w:val="0"/>
          <w:lang w:val="en-US"/>
        </w:rPr>
        <w:t>17</w:t>
      </w:r>
      <w:r>
        <w:rPr>
          <w:rtl w:val="0"/>
          <w:lang w:val="ja-JP" w:eastAsia="ja-JP"/>
        </w:rPr>
        <w:t>条　会社は、次の各号に掲げる事由のいずれかに該当するときは、関係会社又は団体（以下「出向先」という。）及び特定の従業員との三者間の協定を締結し、一定期間、当該従業員との労働契約関係を維持したまま、当該従業員と出向先との間にも労働契約を締結させ、当該出向先においてその労務に従事させること（以下「出向」という。）を命ずることができ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出向先への経営及び技術の指導</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従業員の職業能力の形成及び発展</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事業部門の分社化等に伴う人事戦略</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その他会社の発展及び従業員のキャリア形成に資する事由</w:t>
      </w:r>
    </w:p>
    <w:p>
      <w:pPr>
        <w:pStyle w:val="条文1"/>
        <w:ind w:left="620" w:hanging="200"/>
        <w:rPr>
          <w:lang w:val="ja-JP" w:eastAsia="ja-JP"/>
        </w:rPr>
      </w:pPr>
      <w:r>
        <w:rPr>
          <w:rtl w:val="0"/>
          <w:lang w:val="ja-JP" w:eastAsia="ja-JP"/>
        </w:rPr>
        <w:t>２　会社は、出向に際し、出向期間その他の労働条件を前項の協定に定めるものとし、労働条件が低下しないよう必要な措置を講ずるものとする。</w:t>
      </w:r>
    </w:p>
    <w:p>
      <w:pPr>
        <w:pStyle w:val="条文1"/>
        <w:ind w:left="620" w:hanging="200"/>
        <w:rPr>
          <w:lang w:val="ja-JP" w:eastAsia="ja-JP"/>
        </w:rPr>
      </w:pPr>
      <w:r>
        <w:rPr>
          <w:rtl w:val="0"/>
          <w:lang w:val="ja-JP" w:eastAsia="ja-JP"/>
        </w:rPr>
        <w:t>３　第１項の協定は、出向協定書を用いるものとする。</w:t>
      </w:r>
    </w:p>
    <w:p>
      <w:pPr>
        <w:pStyle w:val="3（見出し）"/>
        <w:spacing w:before="360"/>
        <w:ind w:left="210" w:firstLine="0"/>
        <w:rPr>
          <w:rFonts w:ascii="ＭＳ ゴシック" w:cs="ＭＳ ゴシック" w:hAnsi="ＭＳ ゴシック" w:eastAsia="ＭＳ ゴシック"/>
          <w:lang w:val="ja-JP" w:eastAsia="ja-JP"/>
        </w:rPr>
      </w:pPr>
      <w:bookmarkStart w:name="_Toc21" w:id="21"/>
      <w:r>
        <w:rPr>
          <w:rFonts w:ascii="ＭＳ ゴシック" w:cs="ＭＳ ゴシック" w:hAnsi="ＭＳ ゴシック" w:eastAsia="ＭＳ ゴシック"/>
          <w:rtl w:val="0"/>
          <w:lang w:val="ja-JP" w:eastAsia="ja-JP"/>
        </w:rPr>
        <w:t>（転　籍）</w:t>
      </w:r>
      <w:bookmarkEnd w:id="21"/>
    </w:p>
    <w:p>
      <w:pPr>
        <w:pStyle w:val="条文1"/>
      </w:pPr>
      <w:r>
        <w:rPr>
          <w:rtl w:val="0"/>
          <w:lang w:val="ja-JP" w:eastAsia="ja-JP"/>
        </w:rPr>
        <w:t>第</w:t>
      </w:r>
      <w:r>
        <w:rPr>
          <w:color w:val="222222"/>
          <w:u w:color="222222"/>
          <w:rtl w:val="0"/>
          <w:lang w:val="en-US"/>
        </w:rPr>
        <w:t>18</w:t>
      </w:r>
      <w:r>
        <w:rPr>
          <w:rtl w:val="0"/>
          <w:lang w:val="ja-JP" w:eastAsia="ja-JP"/>
        </w:rPr>
        <w:t>条　会社は、前条第１項各号に掲げる事由のいずれかに該当するときは、特定の従業員の同意を得たうえで、会社との労働関係を終了させ、新たに転籍先との間に労働契約関係を成立させること（以下「転籍」という。）を命ずることができる。</w:t>
      </w:r>
    </w:p>
    <w:p>
      <w:pPr>
        <w:pStyle w:val="条文1"/>
        <w:ind w:left="620" w:hanging="200"/>
        <w:rPr>
          <w:lang w:val="ja-JP" w:eastAsia="ja-JP"/>
        </w:rPr>
      </w:pPr>
      <w:r>
        <w:rPr>
          <w:rtl w:val="0"/>
          <w:lang w:val="ja-JP" w:eastAsia="ja-JP"/>
        </w:rPr>
        <w:t>２　会社は、転籍に際し、退職金の取扱い、転籍時に残余する年次有給休暇その他の労働条件を転籍先と協定し、労働条件が低下しないよう必要な措置を講ずるものとする。</w:t>
      </w:r>
    </w:p>
    <w:p>
      <w:pPr>
        <w:pStyle w:val="3（見出し）"/>
        <w:spacing w:before="360"/>
        <w:ind w:left="210" w:firstLine="0"/>
        <w:rPr>
          <w:rFonts w:ascii="ＭＳ ゴシック" w:cs="ＭＳ ゴシック" w:hAnsi="ＭＳ ゴシック" w:eastAsia="ＭＳ ゴシック"/>
          <w:lang w:val="ja-JP" w:eastAsia="ja-JP"/>
        </w:rPr>
      </w:pPr>
      <w:bookmarkStart w:name="_Toc22" w:id="22"/>
      <w:r>
        <w:rPr>
          <w:rFonts w:ascii="ＭＳ ゴシック" w:cs="ＭＳ ゴシック" w:hAnsi="ＭＳ ゴシック" w:eastAsia="ＭＳ ゴシック"/>
          <w:rtl w:val="0"/>
          <w:lang w:val="ja-JP" w:eastAsia="ja-JP"/>
        </w:rPr>
        <w:t>（海外転勤）</w:t>
      </w:r>
      <w:bookmarkEnd w:id="22"/>
    </w:p>
    <w:p>
      <w:pPr>
        <w:pStyle w:val="条文1"/>
      </w:pPr>
      <w:r>
        <w:rPr>
          <w:rtl w:val="0"/>
          <w:lang w:val="ja-JP" w:eastAsia="ja-JP"/>
        </w:rPr>
        <w:t>第</w:t>
      </w:r>
      <w:r>
        <w:rPr>
          <w:color w:val="222222"/>
          <w:u w:color="222222"/>
          <w:rtl w:val="0"/>
          <w:lang w:val="en-US"/>
        </w:rPr>
        <w:t>19</w:t>
      </w:r>
      <w:r>
        <w:rPr>
          <w:rtl w:val="0"/>
          <w:lang w:val="ja-JP" w:eastAsia="ja-JP"/>
        </w:rPr>
        <w:t>条　会社は、従業員を海外に転勤又は出向させる場合、原則として着任日の３か月前までに従業員にその旨を通知する。</w:t>
      </w:r>
    </w:p>
    <w:p>
      <w:pPr>
        <w:pStyle w:val="条文1"/>
        <w:ind w:left="620" w:hanging="200"/>
        <w:rPr>
          <w:lang w:val="ja-JP" w:eastAsia="ja-JP"/>
        </w:rPr>
      </w:pPr>
      <w:r>
        <w:rPr>
          <w:rtl w:val="0"/>
          <w:lang w:val="ja-JP" w:eastAsia="ja-JP"/>
        </w:rPr>
        <w:t>２　会社は、海外転勤の通知を行った後に、遅滞なく赴任地の就労ビザを手配するものとする。</w:t>
      </w:r>
    </w:p>
    <w:p>
      <w:pPr>
        <w:pStyle w:val="条文1"/>
        <w:ind w:left="620" w:hanging="200"/>
        <w:rPr>
          <w:lang w:val="ja-JP" w:eastAsia="ja-JP"/>
        </w:rPr>
      </w:pPr>
      <w:r>
        <w:rPr>
          <w:rtl w:val="0"/>
          <w:lang w:val="ja-JP" w:eastAsia="ja-JP"/>
        </w:rPr>
        <w:t>３　従業員は、海外転勤の通知を受けたときは、速やかにパスポートの有効期間を確認し、必要に応じて申請又は更新の手続きを行わなければならない。</w:t>
      </w:r>
    </w:p>
    <w:p>
      <w:pPr>
        <w:pStyle w:val="条文1"/>
        <w:ind w:left="620" w:hanging="200"/>
        <w:rPr>
          <w:lang w:val="ja-JP" w:eastAsia="ja-JP"/>
        </w:rPr>
      </w:pPr>
      <w:r>
        <w:rPr>
          <w:rtl w:val="0"/>
          <w:lang w:val="ja-JP" w:eastAsia="ja-JP"/>
        </w:rPr>
        <w:t>４　海外転勤による海外転勤期間が６か月以上にわたる場合、会社は従業員に労働安全衛生法に定める項目並びに医師が必要と判断した項目、及び就労ビザに必要な項目についての健康診断を海外転勤前及び海外転勤後に受診させるものとする。また、必要な予防接種を受けさせるものとする。</w:t>
      </w:r>
    </w:p>
    <w:p>
      <w:pPr>
        <w:pStyle w:val="条文1"/>
        <w:ind w:left="620" w:hanging="200"/>
        <w:rPr>
          <w:lang w:val="ja-JP" w:eastAsia="ja-JP"/>
        </w:rPr>
      </w:pPr>
      <w:r>
        <w:rPr>
          <w:rtl w:val="0"/>
          <w:lang w:val="ja-JP" w:eastAsia="ja-JP"/>
        </w:rPr>
        <w:t>５　会社は、海外転勤をする従業員に対し、労災保険について特別加入手続きを行い、また海外旅行保険等の民間保険に加入させるものとする。また、従業員が赴任地で医療行為を受ける場合は、保険の対象範囲を確認し、対象範囲から外れる場合は総務部に相談しなければならない。</w:t>
      </w:r>
    </w:p>
    <w:p>
      <w:pPr>
        <w:pStyle w:val="条文1"/>
        <w:ind w:left="620" w:hanging="200"/>
        <w:rPr>
          <w:lang w:val="ja-JP" w:eastAsia="ja-JP"/>
        </w:rPr>
      </w:pPr>
      <w:r>
        <w:rPr>
          <w:rtl w:val="0"/>
          <w:lang w:val="ja-JP" w:eastAsia="ja-JP"/>
        </w:rPr>
        <w:t>６　海外転勤中の従業員は、赴任地において災害・紛争・暴動に遭遇するおそれがある又は遭遇した場合は、直ちに総務部へ連絡し、指示を仰がなくてはならない。</w:t>
      </w:r>
    </w:p>
    <w:p>
      <w:pPr>
        <w:pStyle w:val="条文1"/>
        <w:ind w:left="620" w:hanging="200"/>
        <w:rPr>
          <w:lang w:val="ja-JP" w:eastAsia="ja-JP"/>
        </w:rPr>
      </w:pPr>
      <w:r>
        <w:rPr>
          <w:rtl w:val="0"/>
          <w:lang w:val="ja-JP" w:eastAsia="ja-JP"/>
        </w:rPr>
        <w:t>７　その他海外転勤に関する細則については、別に定めるところによる。</w:t>
      </w:r>
    </w:p>
    <w:p>
      <w:pPr>
        <w:pStyle w:val="条文1"/>
        <w:ind w:left="620" w:hanging="200"/>
      </w:pPr>
    </w:p>
    <w:p>
      <w:pPr>
        <w:pStyle w:val="3（見出し）"/>
        <w:spacing w:before="360"/>
        <w:ind w:left="210" w:firstLine="0"/>
        <w:rPr>
          <w:rFonts w:ascii="ＭＳ ゴシック" w:cs="ＭＳ ゴシック" w:hAnsi="ＭＳ ゴシック" w:eastAsia="ＭＳ ゴシック"/>
          <w:lang w:val="ja-JP" w:eastAsia="ja-JP"/>
        </w:rPr>
      </w:pPr>
      <w:bookmarkStart w:name="_Toc23" w:id="23"/>
      <w:r>
        <w:rPr>
          <w:rFonts w:ascii="ＭＳ ゴシック" w:cs="ＭＳ ゴシック" w:hAnsi="ＭＳ ゴシック" w:eastAsia="ＭＳ ゴシック"/>
          <w:rtl w:val="0"/>
          <w:lang w:val="ja-JP" w:eastAsia="ja-JP"/>
        </w:rPr>
        <w:t>（業務引継ぎ、着任）</w:t>
      </w:r>
      <w:bookmarkEnd w:id="23"/>
    </w:p>
    <w:p>
      <w:pPr>
        <w:pStyle w:val="条文1"/>
      </w:pPr>
      <w:r>
        <w:rPr>
          <w:rtl w:val="0"/>
          <w:lang w:val="ja-JP" w:eastAsia="ja-JP"/>
        </w:rPr>
        <w:t>第</w:t>
      </w:r>
      <w:r>
        <w:rPr>
          <w:color w:val="222222"/>
          <w:u w:color="222222"/>
          <w:rtl w:val="0"/>
          <w:lang w:val="en-US"/>
        </w:rPr>
        <w:t>20</w:t>
      </w:r>
      <w:r>
        <w:rPr>
          <w:rtl w:val="0"/>
          <w:lang w:val="ja-JP" w:eastAsia="ja-JP"/>
        </w:rPr>
        <w:t>条　人事異動等を命じられた者、退職する者及び解雇された者は、速やかに、かつ、確実に業務の引継ぎを完了しなければならない。</w:t>
      </w:r>
    </w:p>
    <w:p>
      <w:pPr>
        <w:pStyle w:val="条文1"/>
        <w:ind w:left="620" w:hanging="200"/>
        <w:rPr>
          <w:lang w:val="ja-JP" w:eastAsia="ja-JP"/>
        </w:rPr>
      </w:pPr>
      <w:r>
        <w:rPr>
          <w:rtl w:val="0"/>
          <w:lang w:val="ja-JP" w:eastAsia="ja-JP"/>
        </w:rPr>
        <w:t>２　昇進する者及び人事異動等を命じられた者は、指定された日までに着任しなければならない。</w:t>
      </w:r>
    </w:p>
    <w:p>
      <w:pPr>
        <w:pStyle w:val="条文1"/>
        <w:ind w:left="620" w:hanging="200"/>
        <w:rPr>
          <w:lang w:val="ja-JP" w:eastAsia="ja-JP"/>
        </w:rPr>
      </w:pPr>
      <w:r>
        <w:rPr>
          <w:rtl w:val="0"/>
          <w:lang w:val="ja-JP" w:eastAsia="ja-JP"/>
        </w:rPr>
        <w:t>３　前各項に違反し、引継ぎを怠った場合、不完全な引継ぎを行った場合又は指定された日までに着任しなかった場合、その他業務に支障をきたした場合には、懲戒処分を行うことができる。</w:t>
      </w:r>
    </w:p>
    <w:p>
      <w:pPr>
        <w:pStyle w:val="3（見出し）"/>
        <w:spacing w:before="360"/>
        <w:ind w:left="210" w:firstLine="0"/>
        <w:rPr>
          <w:rFonts w:ascii="ＭＳ ゴシック" w:cs="ＭＳ ゴシック" w:hAnsi="ＭＳ ゴシック" w:eastAsia="ＭＳ ゴシック"/>
          <w:lang w:val="ja-JP" w:eastAsia="ja-JP"/>
        </w:rPr>
      </w:pPr>
      <w:bookmarkStart w:name="_Toc24" w:id="24"/>
      <w:r>
        <w:rPr>
          <w:rFonts w:ascii="ＭＳ ゴシック" w:cs="ＭＳ ゴシック" w:hAnsi="ＭＳ ゴシック" w:eastAsia="ＭＳ ゴシック"/>
          <w:rtl w:val="0"/>
          <w:lang w:val="ja-JP" w:eastAsia="ja-JP"/>
        </w:rPr>
        <w:t>（降職）</w:t>
      </w:r>
      <w:bookmarkEnd w:id="24"/>
    </w:p>
    <w:p>
      <w:pPr>
        <w:pStyle w:val="条文1"/>
      </w:pPr>
      <w:r>
        <w:rPr>
          <w:rtl w:val="0"/>
          <w:lang w:val="ja-JP" w:eastAsia="ja-JP"/>
        </w:rPr>
        <w:t>第</w:t>
      </w:r>
      <w:r>
        <w:rPr>
          <w:color w:val="222222"/>
          <w:u w:color="222222"/>
          <w:rtl w:val="0"/>
          <w:lang w:val="en-US"/>
        </w:rPr>
        <w:t>21</w:t>
      </w:r>
      <w:r>
        <w:rPr>
          <w:rtl w:val="0"/>
          <w:lang w:val="ja-JP" w:eastAsia="ja-JP"/>
        </w:rPr>
        <w:t>条　会社は、従業員に対し、業務上の必要性がある場合、その役職を降職することがある。</w:t>
      </w:r>
    </w:p>
    <w:p>
      <w:pPr>
        <w:pStyle w:val="1（章）"/>
        <w:spacing w:before="360"/>
        <w:rPr>
          <w:lang w:val="ja-JP" w:eastAsia="ja-JP"/>
        </w:rPr>
      </w:pPr>
      <w:bookmarkStart w:name="_Toc25" w:id="25"/>
      <w:r>
        <w:rPr>
          <w:rtl w:val="0"/>
          <w:lang w:val="ja-JP" w:eastAsia="ja-JP"/>
        </w:rPr>
        <w:t>第３章　　勤　務</w:t>
      </w:r>
      <w:bookmarkEnd w:id="25"/>
    </w:p>
    <w:p>
      <w:pPr>
        <w:pStyle w:val="2（節）"/>
        <w:spacing w:before="360"/>
        <w:rPr>
          <w:rFonts w:ascii="ＭＳ ゴシック" w:cs="ＭＳ ゴシック" w:hAnsi="ＭＳ ゴシック" w:eastAsia="ＭＳ ゴシック"/>
          <w:lang w:val="ja-JP" w:eastAsia="ja-JP"/>
        </w:rPr>
      </w:pPr>
      <w:bookmarkStart w:name="_Toc26" w:id="26"/>
      <w:r>
        <w:rPr>
          <w:rFonts w:ascii="ＭＳ ゴシック" w:cs="ＭＳ ゴシック" w:hAnsi="ＭＳ ゴシック" w:eastAsia="ＭＳ ゴシック"/>
          <w:rtl w:val="0"/>
          <w:lang w:val="ja-JP" w:eastAsia="ja-JP"/>
        </w:rPr>
        <w:t>第１節　所定労働時間、休憩、休日</w:t>
      </w:r>
      <w:bookmarkEnd w:id="26"/>
    </w:p>
    <w:p>
      <w:pPr>
        <w:pStyle w:val="3（見出し）"/>
        <w:spacing w:before="360"/>
        <w:ind w:left="210" w:firstLine="0"/>
        <w:rPr>
          <w:rFonts w:ascii="ＭＳ ゴシック" w:cs="ＭＳ ゴシック" w:hAnsi="ＭＳ ゴシック" w:eastAsia="ＭＳ ゴシック"/>
          <w:lang w:val="ja-JP" w:eastAsia="ja-JP"/>
        </w:rPr>
      </w:pPr>
      <w:bookmarkStart w:name="_Toc27" w:id="27"/>
      <w:r>
        <w:rPr>
          <w:rFonts w:ascii="ＭＳ ゴシック" w:cs="ＭＳ ゴシック" w:hAnsi="ＭＳ ゴシック" w:eastAsia="ＭＳ ゴシック"/>
          <w:rtl w:val="0"/>
          <w:lang w:val="ja-JP" w:eastAsia="ja-JP"/>
        </w:rPr>
        <w:t>（この章における用語の定義と適用範囲）</w:t>
      </w:r>
      <w:bookmarkEnd w:id="27"/>
    </w:p>
    <w:p>
      <w:pPr>
        <w:pStyle w:val="条文1"/>
      </w:pPr>
      <w:r>
        <w:rPr>
          <w:rtl w:val="0"/>
          <w:lang w:val="ja-JP" w:eastAsia="ja-JP"/>
        </w:rPr>
        <w:t>第</w:t>
      </w:r>
      <w:r>
        <w:rPr>
          <w:color w:val="222222"/>
          <w:u w:color="222222"/>
          <w:rtl w:val="0"/>
          <w:lang w:val="en-US"/>
        </w:rPr>
        <w:t>22</w:t>
      </w:r>
      <w:r>
        <w:rPr>
          <w:rtl w:val="0"/>
          <w:lang w:val="ja-JP" w:eastAsia="ja-JP"/>
        </w:rPr>
        <w:t>条　この章における用語の定義は、次の各号に定める通りとする。</w:t>
      </w:r>
    </w:p>
    <w:p>
      <w:pPr>
        <w:pStyle w:val="条文1"/>
        <w:ind w:left="1240" w:hanging="400"/>
      </w:pPr>
      <w:r>
        <w:rPr>
          <w:rtl w:val="0"/>
          <w:lang w:val="en-US"/>
        </w:rPr>
        <w:t>(</w:t>
      </w:r>
      <w:r>
        <w:rPr>
          <w:rtl w:val="0"/>
          <w:lang w:val="ja-JP" w:eastAsia="ja-JP"/>
        </w:rPr>
        <w:t>１</w:t>
      </w:r>
      <w:r>
        <w:rPr>
          <w:rtl w:val="0"/>
          <w:lang w:val="en-US"/>
        </w:rPr>
        <w:t>)</w:t>
      </w:r>
      <w:r>
        <w:rPr>
          <w:rtl w:val="0"/>
          <w:lang w:val="ja-JP" w:eastAsia="ja-JP"/>
        </w:rPr>
        <w:t>　所定労働時間</w:t>
      </w:r>
      <w:r>
        <w:rPr>
          <w:rtl w:val="0"/>
          <w:lang w:val="en-US"/>
        </w:rPr>
        <w:t>…</w:t>
      </w:r>
      <w:r>
        <w:rPr>
          <w:rtl w:val="0"/>
          <w:lang w:val="ja-JP" w:eastAsia="ja-JP"/>
        </w:rPr>
        <w:t>会社が定める原則の始業時刻から終業時刻までの時間であって、会社の指揮命令に基づく業務を行うべき時間をいう。</w:t>
      </w:r>
    </w:p>
    <w:p>
      <w:pPr>
        <w:pStyle w:val="条文1"/>
        <w:ind w:left="1240" w:hanging="400"/>
      </w:pPr>
      <w:r>
        <w:rPr>
          <w:rtl w:val="0"/>
          <w:lang w:val="en-US"/>
        </w:rPr>
        <w:t>(</w:t>
      </w:r>
      <w:r>
        <w:rPr>
          <w:rtl w:val="0"/>
          <w:lang w:val="ja-JP" w:eastAsia="ja-JP"/>
        </w:rPr>
        <w:t>２</w:t>
      </w:r>
      <w:r>
        <w:rPr>
          <w:rtl w:val="0"/>
          <w:lang w:val="en-US"/>
        </w:rPr>
        <w:t>)</w:t>
      </w:r>
      <w:r>
        <w:rPr>
          <w:rtl w:val="0"/>
          <w:lang w:val="ja-JP" w:eastAsia="ja-JP"/>
        </w:rPr>
        <w:t>　法定労働時間</w:t>
      </w:r>
      <w:r>
        <w:rPr>
          <w:rtl w:val="0"/>
          <w:lang w:val="en-US"/>
        </w:rPr>
        <w:t>…</w:t>
      </w:r>
      <w:r>
        <w:rPr>
          <w:rtl w:val="0"/>
          <w:lang w:val="ja-JP" w:eastAsia="ja-JP"/>
        </w:rPr>
        <w:t>労働基準法により定められた１週間につき</w:t>
      </w:r>
      <w:r>
        <w:rPr>
          <w:rtl w:val="0"/>
          <w:lang w:val="en-US"/>
        </w:rPr>
        <w:t>40</w:t>
      </w:r>
      <w:r>
        <w:rPr>
          <w:rtl w:val="0"/>
          <w:lang w:val="ja-JP" w:eastAsia="ja-JP"/>
        </w:rPr>
        <w:t>時間まで、及び</w:t>
      </w:r>
      <w:r>
        <w:rPr>
          <w:rtl w:val="0"/>
          <w:lang w:val="en-US"/>
        </w:rPr>
        <w:t>1</w:t>
      </w:r>
      <w:r>
        <w:rPr>
          <w:rtl w:val="0"/>
          <w:lang w:val="ja-JP" w:eastAsia="ja-JP"/>
        </w:rPr>
        <w:t>日につき８時間までの労働時間をいう。</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始業時刻</w:t>
      </w:r>
      <w:r>
        <w:rPr>
          <w:rtl w:val="0"/>
          <w:lang w:val="en-US"/>
        </w:rPr>
        <w:t>…</w:t>
      </w:r>
      <w:r>
        <w:rPr>
          <w:rtl w:val="0"/>
          <w:lang w:val="ja-JP" w:eastAsia="ja-JP"/>
        </w:rPr>
        <w:t>会社の指揮命令に基づく業務を開始すべき時刻をいう。</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終業時刻</w:t>
      </w:r>
      <w:r>
        <w:rPr>
          <w:rtl w:val="0"/>
          <w:lang w:val="en-US"/>
        </w:rPr>
        <w:t>…</w:t>
      </w:r>
      <w:r>
        <w:rPr>
          <w:rtl w:val="0"/>
          <w:lang w:val="ja-JP" w:eastAsia="ja-JP"/>
        </w:rPr>
        <w:t>会社の指揮命令に基づく業務を終了すべき時刻をいう。</w:t>
      </w:r>
    </w:p>
    <w:p>
      <w:pPr>
        <w:pStyle w:val="条文1"/>
        <w:ind w:left="630" w:firstLine="200"/>
      </w:pPr>
      <w:r>
        <w:rPr>
          <w:rtl w:val="0"/>
          <w:lang w:val="en-US"/>
        </w:rPr>
        <w:t>(</w:t>
      </w:r>
      <w:r>
        <w:rPr>
          <w:rtl w:val="0"/>
          <w:lang w:val="ja-JP" w:eastAsia="ja-JP"/>
        </w:rPr>
        <w:t>５</w:t>
      </w:r>
      <w:r>
        <w:rPr>
          <w:rtl w:val="0"/>
          <w:lang w:val="en-US"/>
        </w:rPr>
        <w:t>)</w:t>
      </w:r>
      <w:r>
        <w:rPr>
          <w:rtl w:val="0"/>
          <w:lang w:val="ja-JP" w:eastAsia="ja-JP"/>
        </w:rPr>
        <w:t>　休憩時間</w:t>
      </w:r>
      <w:r>
        <w:rPr>
          <w:rtl w:val="0"/>
          <w:lang w:val="en-US"/>
        </w:rPr>
        <w:t>…</w:t>
      </w:r>
      <w:r>
        <w:rPr>
          <w:rtl w:val="0"/>
          <w:lang w:val="ja-JP" w:eastAsia="ja-JP"/>
        </w:rPr>
        <w:t>労働時間の途中に与える従業員が自由に利用できる時間をいう。</w:t>
      </w:r>
    </w:p>
    <w:p>
      <w:pPr>
        <w:pStyle w:val="条文1"/>
        <w:ind w:left="630" w:firstLine="200"/>
      </w:pPr>
      <w:r>
        <w:rPr>
          <w:rtl w:val="0"/>
          <w:lang w:val="en-US"/>
        </w:rPr>
        <w:t>(</w:t>
      </w:r>
      <w:r>
        <w:rPr>
          <w:rtl w:val="0"/>
          <w:lang w:val="ja-JP" w:eastAsia="ja-JP"/>
        </w:rPr>
        <w:t>６</w:t>
      </w:r>
      <w:r>
        <w:rPr>
          <w:rtl w:val="0"/>
          <w:lang w:val="en-US"/>
        </w:rPr>
        <w:t>)</w:t>
      </w:r>
      <w:r>
        <w:rPr>
          <w:rtl w:val="0"/>
          <w:lang w:val="ja-JP" w:eastAsia="ja-JP"/>
        </w:rPr>
        <w:t>　所定外労働（残業）</w:t>
      </w:r>
      <w:r>
        <w:rPr>
          <w:rtl w:val="0"/>
          <w:lang w:val="en-US"/>
        </w:rPr>
        <w:t>…</w:t>
      </w:r>
      <w:r>
        <w:rPr>
          <w:rtl w:val="0"/>
          <w:lang w:val="ja-JP" w:eastAsia="ja-JP"/>
        </w:rPr>
        <w:t>会社の所定労働時間を超える労働をいう。</w:t>
      </w:r>
    </w:p>
    <w:p>
      <w:pPr>
        <w:pStyle w:val="条文1"/>
        <w:ind w:left="630" w:firstLine="200"/>
      </w:pPr>
      <w:r>
        <w:rPr>
          <w:rtl w:val="0"/>
          <w:lang w:val="en-US"/>
        </w:rPr>
        <w:t>(</w:t>
      </w:r>
      <w:r>
        <w:rPr>
          <w:rtl w:val="0"/>
          <w:lang w:val="ja-JP" w:eastAsia="ja-JP"/>
        </w:rPr>
        <w:t>７</w:t>
      </w:r>
      <w:r>
        <w:rPr>
          <w:rtl w:val="0"/>
          <w:lang w:val="en-US"/>
        </w:rPr>
        <w:t>)</w:t>
      </w:r>
      <w:r>
        <w:rPr>
          <w:rtl w:val="0"/>
          <w:lang w:val="ja-JP" w:eastAsia="ja-JP"/>
        </w:rPr>
        <w:t>　時間外労働</w:t>
      </w:r>
      <w:r>
        <w:rPr>
          <w:rtl w:val="0"/>
          <w:lang w:val="en-US"/>
        </w:rPr>
        <w:t>…</w:t>
      </w:r>
      <w:r>
        <w:rPr>
          <w:rtl w:val="0"/>
          <w:lang w:val="ja-JP" w:eastAsia="ja-JP"/>
        </w:rPr>
        <w:t>１週間につき</w:t>
      </w:r>
      <w:r>
        <w:rPr>
          <w:rtl w:val="0"/>
          <w:lang w:val="en-US"/>
        </w:rPr>
        <w:t>40</w:t>
      </w:r>
      <w:r>
        <w:rPr>
          <w:rtl w:val="0"/>
          <w:lang w:val="ja-JP" w:eastAsia="ja-JP"/>
        </w:rPr>
        <w:t>時間又は１日につき８時間を超える労働をいう。</w:t>
      </w:r>
    </w:p>
    <w:p>
      <w:pPr>
        <w:pStyle w:val="条文1"/>
        <w:ind w:left="630" w:firstLine="200"/>
      </w:pPr>
      <w:r>
        <w:rPr>
          <w:rtl w:val="0"/>
          <w:lang w:val="en-US"/>
        </w:rPr>
        <w:t>(</w:t>
      </w:r>
      <w:r>
        <w:rPr>
          <w:rtl w:val="0"/>
          <w:lang w:val="ja-JP" w:eastAsia="ja-JP"/>
        </w:rPr>
        <w:t>８</w:t>
      </w:r>
      <w:r>
        <w:rPr>
          <w:rtl w:val="0"/>
          <w:lang w:val="en-US"/>
        </w:rPr>
        <w:t>)</w:t>
      </w:r>
      <w:r>
        <w:rPr>
          <w:rtl w:val="0"/>
          <w:lang w:val="ja-JP" w:eastAsia="ja-JP"/>
        </w:rPr>
        <w:t>　休日出勤</w:t>
      </w:r>
      <w:r>
        <w:rPr>
          <w:rtl w:val="0"/>
          <w:lang w:val="en-US"/>
        </w:rPr>
        <w:t>…</w:t>
      </w:r>
      <w:r>
        <w:rPr>
          <w:rtl w:val="0"/>
          <w:lang w:val="ja-JP" w:eastAsia="ja-JP"/>
        </w:rPr>
        <w:t>第</w:t>
      </w:r>
      <w:r>
        <w:rPr>
          <w:rtl w:val="0"/>
          <w:lang w:val="en-US"/>
        </w:rPr>
        <w:t>30</w:t>
      </w:r>
      <w:r>
        <w:rPr>
          <w:rtl w:val="0"/>
          <w:lang w:val="ja-JP" w:eastAsia="ja-JP"/>
        </w:rPr>
        <w:t>条の会社の休日における労働をいう。</w:t>
      </w:r>
    </w:p>
    <w:p>
      <w:pPr>
        <w:pStyle w:val="条文1"/>
        <w:ind w:left="630" w:firstLine="200"/>
      </w:pPr>
      <w:r>
        <w:rPr>
          <w:rtl w:val="0"/>
          <w:lang w:val="en-US"/>
        </w:rPr>
        <w:t>(</w:t>
      </w:r>
      <w:r>
        <w:rPr>
          <w:rtl w:val="0"/>
          <w:lang w:val="ja-JP" w:eastAsia="ja-JP"/>
        </w:rPr>
        <w:t>９</w:t>
      </w:r>
      <w:r>
        <w:rPr>
          <w:rtl w:val="0"/>
          <w:lang w:val="en-US"/>
        </w:rPr>
        <w:t>)</w:t>
      </w:r>
      <w:r>
        <w:rPr>
          <w:rtl w:val="0"/>
          <w:lang w:val="ja-JP" w:eastAsia="ja-JP"/>
        </w:rPr>
        <w:t>　休日労働</w:t>
      </w:r>
      <w:r>
        <w:rPr>
          <w:rtl w:val="0"/>
          <w:lang w:val="en-US"/>
        </w:rPr>
        <w:t>…</w:t>
      </w:r>
      <w:r>
        <w:rPr>
          <w:rtl w:val="0"/>
          <w:lang w:val="ja-JP" w:eastAsia="ja-JP"/>
        </w:rPr>
        <w:t>法定休日における労働をいう。</w:t>
      </w:r>
    </w:p>
    <w:p>
      <w:pPr>
        <w:pStyle w:val="条文1"/>
        <w:ind w:left="630" w:firstLine="200"/>
      </w:pPr>
      <w:r>
        <w:rPr>
          <w:rtl w:val="0"/>
          <w:lang w:val="en-US"/>
        </w:rPr>
        <w:t>(10)</w:t>
      </w:r>
      <w:r>
        <w:rPr>
          <w:rtl w:val="0"/>
          <w:lang w:val="ja-JP" w:eastAsia="ja-JP"/>
        </w:rPr>
        <w:t>　深夜労働</w:t>
      </w:r>
      <w:r>
        <w:rPr>
          <w:rtl w:val="0"/>
          <w:lang w:val="en-US"/>
        </w:rPr>
        <w:t>…</w:t>
      </w:r>
      <w:r>
        <w:rPr>
          <w:rtl w:val="0"/>
          <w:lang w:val="ja-JP" w:eastAsia="ja-JP"/>
        </w:rPr>
        <w:t>午後</w:t>
      </w:r>
      <w:r>
        <w:rPr>
          <w:rtl w:val="0"/>
          <w:lang w:val="en-US"/>
        </w:rPr>
        <w:t>10</w:t>
      </w:r>
      <w:r>
        <w:rPr>
          <w:rtl w:val="0"/>
          <w:lang w:val="ja-JP" w:eastAsia="ja-JP"/>
        </w:rPr>
        <w:t>時から翌日の午前５時までの労働をいう。</w:t>
      </w:r>
    </w:p>
    <w:p>
      <w:pPr>
        <w:pStyle w:val="条文1"/>
        <w:ind w:left="630" w:firstLine="200"/>
      </w:pPr>
      <w:r>
        <w:rPr>
          <w:rtl w:val="0"/>
          <w:lang w:val="en-US"/>
        </w:rPr>
        <w:t>(11)</w:t>
      </w:r>
      <w:r>
        <w:rPr>
          <w:rtl w:val="0"/>
          <w:lang w:val="ja-JP" w:eastAsia="ja-JP"/>
        </w:rPr>
        <w:t>　１週間</w:t>
      </w:r>
      <w:r>
        <w:rPr>
          <w:rtl w:val="0"/>
          <w:lang w:val="en-US"/>
        </w:rPr>
        <w:t>…</w:t>
      </w:r>
      <w:r>
        <w:rPr>
          <w:color w:val="ff0000"/>
          <w:u w:color="ff0000"/>
          <w:rtl w:val="0"/>
          <w:lang w:val="ja-JP" w:eastAsia="ja-JP"/>
        </w:rPr>
        <w:t>日</w:t>
      </w:r>
      <w:r>
        <w:rPr>
          <w:rtl w:val="0"/>
          <w:lang w:val="ja-JP" w:eastAsia="ja-JP"/>
        </w:rPr>
        <w:t>曜日から起算する連続した７日間をいう。</w:t>
      </w:r>
    </w:p>
    <w:p>
      <w:pPr>
        <w:pStyle w:val="条文1"/>
        <w:ind w:left="620" w:hanging="200"/>
        <w:rPr>
          <w:lang w:val="ja-JP" w:eastAsia="ja-JP"/>
        </w:rPr>
      </w:pPr>
      <w:r>
        <w:rPr>
          <w:rtl w:val="0"/>
          <w:lang w:val="ja-JP" w:eastAsia="ja-JP"/>
        </w:rPr>
        <w:t>２　パートタイマー、嘱託社員、短時間正社員については、本節の規定の一部を適用せず、別に定めるところによる。</w:t>
      </w:r>
    </w:p>
    <w:p>
      <w:pPr>
        <w:pStyle w:val="3（見出し）"/>
        <w:spacing w:before="360"/>
        <w:ind w:left="210" w:firstLine="0"/>
        <w:rPr>
          <w:rFonts w:ascii="ＭＳ ゴシック" w:cs="ＭＳ ゴシック" w:hAnsi="ＭＳ ゴシック" w:eastAsia="ＭＳ ゴシック"/>
          <w:lang w:val="ja-JP" w:eastAsia="ja-JP"/>
        </w:rPr>
      </w:pPr>
      <w:bookmarkStart w:name="_Toc28" w:id="28"/>
      <w:r>
        <w:rPr>
          <w:rFonts w:ascii="ＭＳ ゴシック" w:cs="ＭＳ ゴシック" w:hAnsi="ＭＳ ゴシック" w:eastAsia="ＭＳ ゴシック"/>
          <w:rtl w:val="0"/>
          <w:lang w:val="ja-JP" w:eastAsia="ja-JP"/>
        </w:rPr>
        <w:t>（所定労働時間、始業・終業時刻）</w:t>
      </w:r>
      <w:bookmarkEnd w:id="28"/>
    </w:p>
    <w:p>
      <w:pPr>
        <w:pStyle w:val="条文1"/>
      </w:pPr>
      <w:r>
        <w:rPr>
          <w:rtl w:val="0"/>
          <w:lang w:val="ja-JP" w:eastAsia="ja-JP"/>
        </w:rPr>
        <w:t>第</w:t>
      </w:r>
      <w:r>
        <w:rPr>
          <w:color w:val="222222"/>
          <w:u w:color="222222"/>
          <w:rtl w:val="0"/>
          <w:lang w:val="en-US"/>
        </w:rPr>
        <w:t>23</w:t>
      </w:r>
      <w:r>
        <w:rPr>
          <w:rtl w:val="0"/>
          <w:lang w:val="ja-JP" w:eastAsia="ja-JP"/>
        </w:rPr>
        <w:t>条　所定労働時間（休憩時間を除く。以下同じ。）は、原則として、１週間については</w:t>
      </w:r>
      <w:r>
        <w:rPr>
          <w:rtl w:val="0"/>
          <w:lang w:val="en-US"/>
        </w:rPr>
        <w:t>40</w:t>
      </w:r>
      <w:r>
        <w:rPr>
          <w:rtl w:val="0"/>
          <w:lang w:val="ja-JP" w:eastAsia="ja-JP"/>
        </w:rPr>
        <w:t>時間以内とし、１日については８時間とする。＜ただし、短時間正社員については、１日６時間以上８時間未満の範囲で個別に定める。＞</w:t>
      </w:r>
    </w:p>
    <w:p>
      <w:pPr>
        <w:pStyle w:val="条文1"/>
        <w:ind w:left="620" w:hanging="200"/>
        <w:rPr>
          <w:lang w:val="ja-JP" w:eastAsia="ja-JP"/>
        </w:rPr>
      </w:pPr>
      <w:r>
        <w:rPr>
          <w:rtl w:val="0"/>
          <w:lang w:val="ja-JP" w:eastAsia="ja-JP"/>
        </w:rPr>
        <w:t>２　始業時刻及び終業時刻は</w:t>
      </w:r>
      <w:r>
        <w:rPr>
          <w:color w:val="ff0000"/>
          <w:u w:color="ff0000"/>
          <w:rtl w:val="0"/>
          <w:lang w:val="ja-JP" w:eastAsia="ja-JP"/>
        </w:rPr>
        <w:t>原則として</w:t>
      </w:r>
      <w:r>
        <w:rPr>
          <w:rtl w:val="0"/>
          <w:lang w:val="ja-JP" w:eastAsia="ja-JP"/>
        </w:rPr>
        <w:t>次のとおりとする。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始業時刻</w:t>
      </w:r>
      <w:r>
        <w:rPr>
          <w:rtl w:val="0"/>
          <w:lang w:val="en-US"/>
        </w:rPr>
        <w:t>…</w:t>
      </w:r>
      <w:r>
        <w:rPr>
          <w:rtl w:val="0"/>
          <w:lang w:val="ja-JP" w:eastAsia="ja-JP"/>
        </w:rPr>
        <w:t>午前</w:t>
      </w:r>
      <w:r>
        <w:rPr>
          <w:color w:val="ff0000"/>
          <w:u w:color="ff0000"/>
          <w:rtl w:val="0"/>
          <w:lang w:val="en-US"/>
        </w:rPr>
        <w:t>10</w:t>
      </w:r>
      <w:r>
        <w:rPr>
          <w:rtl w:val="0"/>
          <w:lang w:val="ja-JP" w:eastAsia="ja-JP"/>
        </w:rPr>
        <w:t>時</w:t>
      </w:r>
      <w:r>
        <w:rPr>
          <w:rtl w:val="0"/>
          <w:lang w:val="en-US"/>
        </w:rPr>
        <w:t>00</w:t>
      </w:r>
      <w:r>
        <w:rPr>
          <w:rtl w:val="0"/>
          <w:lang w:val="ja-JP" w:eastAsia="ja-JP"/>
        </w:rPr>
        <w:t>分（会社の指揮命令に基づく業務を開始すべき時刻をいう。）</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終業時刻</w:t>
      </w:r>
      <w:r>
        <w:rPr>
          <w:rtl w:val="0"/>
          <w:lang w:val="en-US"/>
        </w:rPr>
        <w:t>…</w:t>
      </w:r>
      <w:r>
        <w:rPr>
          <w:rtl w:val="0"/>
          <w:lang w:val="ja-JP" w:eastAsia="ja-JP"/>
        </w:rPr>
        <w:t>午後</w:t>
      </w:r>
      <w:r>
        <w:rPr>
          <w:color w:val="ff0000"/>
          <w:u w:color="ff0000"/>
          <w:rtl w:val="0"/>
          <w:lang w:val="ja-JP" w:eastAsia="ja-JP"/>
        </w:rPr>
        <w:t>７</w:t>
      </w:r>
      <w:r>
        <w:rPr>
          <w:rtl w:val="0"/>
          <w:lang w:val="ja-JP" w:eastAsia="ja-JP"/>
        </w:rPr>
        <w:t>時</w:t>
      </w:r>
      <w:r>
        <w:rPr>
          <w:rtl w:val="0"/>
          <w:lang w:val="en-US"/>
        </w:rPr>
        <w:t>00</w:t>
      </w:r>
      <w:r>
        <w:rPr>
          <w:rtl w:val="0"/>
          <w:lang w:val="ja-JP" w:eastAsia="ja-JP"/>
        </w:rPr>
        <w:t>分（会社の指揮命令に基づく業務を開始すべき時刻をいう。）</w:t>
      </w:r>
    </w:p>
    <w:p>
      <w:pPr>
        <w:pStyle w:val="条文1"/>
        <w:ind w:left="620" w:hanging="200"/>
        <w:rPr>
          <w:lang w:val="ja-JP" w:eastAsia="ja-JP"/>
        </w:rPr>
      </w:pPr>
      <w:r>
        <w:rPr>
          <w:rtl w:val="0"/>
          <w:lang w:val="ja-JP" w:eastAsia="ja-JP"/>
        </w:rPr>
        <w:t>３　</w:t>
      </w:r>
      <w:r>
        <w:rPr>
          <w:color w:val="ff0000"/>
          <w:u w:color="ff0000"/>
          <w:rtl w:val="0"/>
          <w:lang w:val="ja-JP" w:eastAsia="ja-JP"/>
        </w:rPr>
        <w:t>前項に関わらず、始業時刻及び終業時刻は、派遣先事業所の就業条件その他で定める事情を勘案し、変更することがあり、個別の労働条件通知書において示すものとする。</w:t>
      </w:r>
    </w:p>
    <w:p>
      <w:pPr>
        <w:pStyle w:val="条文1"/>
        <w:ind w:left="620" w:hanging="200"/>
      </w:pPr>
      <w:r>
        <w:rPr>
          <w:rtl w:val="0"/>
          <w:lang w:val="ja-JP" w:eastAsia="ja-JP"/>
        </w:rPr>
        <w:t>４　従業員は、始業時刻に業務を開始できるよう余裕をもって出勤しなければならない。また、終業時刻（第</w:t>
      </w:r>
      <w:r>
        <w:rPr>
          <w:rtl w:val="0"/>
          <w:lang w:val="en-US"/>
        </w:rPr>
        <w:t>32</w:t>
      </w:r>
      <w:r>
        <w:rPr>
          <w:rtl w:val="0"/>
          <w:lang w:val="ja-JP" w:eastAsia="ja-JP"/>
        </w:rPr>
        <w:t>条（所定外労働及び休日出勤）の規定により所定外労働を行うときはその終了時刻）までに業務が終了するよう職務に専念しなければならず、業務終了後は、速やかに退社しなければならない。</w:t>
      </w:r>
    </w:p>
    <w:p>
      <w:pPr>
        <w:pStyle w:val="条文1"/>
        <w:ind w:left="620" w:hanging="200"/>
        <w:rPr>
          <w:lang w:val="ja-JP" w:eastAsia="ja-JP"/>
        </w:rPr>
      </w:pPr>
      <w:r>
        <w:rPr>
          <w:rtl w:val="0"/>
          <w:lang w:val="ja-JP" w:eastAsia="ja-JP"/>
        </w:rPr>
        <w:t>５　第１項及び第２項の規定にかかわらず、パートタイマー等の所定労働時間については、業務の態様、本人の希望に応じて、個別労働契約により定めることができる。</w:t>
      </w:r>
    </w:p>
    <w:p>
      <w:pPr>
        <w:pStyle w:val="条文1"/>
        <w:ind w:left="620" w:hanging="200"/>
        <w:rPr>
          <w:lang w:val="ja-JP" w:eastAsia="ja-JP"/>
        </w:rPr>
      </w:pPr>
      <w:r>
        <w:rPr>
          <w:rtl w:val="0"/>
          <w:lang w:val="ja-JP" w:eastAsia="ja-JP"/>
        </w:rPr>
        <w:t>６　労働時間とは、あくまで会社が具体的指示、命令、その他要求する業務に従事している時間を言う。会社の許可なく個人的判断で行っている任意の業務、または任意で行う業務技術向上のための勉強や訓練などは、労働時間として認識しない。また、喫煙時間など本人が任意で業務から離れた時間は労働時間に含めない。</w:t>
      </w:r>
    </w:p>
    <w:p>
      <w:pPr>
        <w:pStyle w:val="3（見出し）"/>
        <w:spacing w:before="360"/>
        <w:ind w:left="210" w:firstLine="0"/>
        <w:rPr>
          <w:rFonts w:ascii="ＭＳ ゴシック" w:cs="ＭＳ ゴシック" w:hAnsi="ＭＳ ゴシック" w:eastAsia="ＭＳ ゴシック"/>
          <w:lang w:val="ja-JP" w:eastAsia="ja-JP"/>
        </w:rPr>
      </w:pPr>
      <w:bookmarkStart w:name="_Toc29" w:id="29"/>
      <w:r>
        <w:rPr>
          <w:rFonts w:ascii="ＭＳ ゴシック" w:cs="ＭＳ ゴシック" w:hAnsi="ＭＳ ゴシック" w:eastAsia="ＭＳ ゴシック"/>
          <w:rtl w:val="0"/>
          <w:lang w:val="ja-JP" w:eastAsia="ja-JP"/>
        </w:rPr>
        <w:t>（変形労働時間制）</w:t>
      </w:r>
      <w:bookmarkEnd w:id="29"/>
    </w:p>
    <w:p>
      <w:pPr>
        <w:pStyle w:val="条文1"/>
      </w:pPr>
      <w:r>
        <w:rPr>
          <w:rtl w:val="0"/>
          <w:lang w:val="ja-JP" w:eastAsia="ja-JP"/>
        </w:rPr>
        <w:t>第</w:t>
      </w:r>
      <w:r>
        <w:rPr>
          <w:rtl w:val="0"/>
          <w:lang w:val="en-US"/>
        </w:rPr>
        <w:t>24</w:t>
      </w:r>
      <w:r>
        <w:rPr>
          <w:rtl w:val="0"/>
          <w:lang w:val="ja-JP" w:eastAsia="ja-JP"/>
        </w:rPr>
        <w:t>条　会社は、業務の必要があるときは、この規則を変更したうえで、労使協定を締結し、又は労使委員会の決議を行い、労働基準法に定める変形労働時間制、フレックスタイム制を採用することができる。</w:t>
      </w:r>
    </w:p>
    <w:p>
      <w:pPr>
        <w:pStyle w:val="3（見出し）"/>
        <w:spacing w:before="360"/>
        <w:ind w:left="210" w:firstLine="0"/>
        <w:rPr>
          <w:rFonts w:ascii="ＭＳ ゴシック" w:cs="ＭＳ ゴシック" w:hAnsi="ＭＳ ゴシック" w:eastAsia="ＭＳ ゴシック"/>
          <w:lang w:val="ja-JP" w:eastAsia="ja-JP"/>
        </w:rPr>
      </w:pPr>
      <w:bookmarkStart w:name="_Toc30" w:id="30"/>
      <w:r>
        <w:rPr>
          <w:rFonts w:ascii="ＭＳ ゴシック" w:cs="ＭＳ ゴシック" w:hAnsi="ＭＳ ゴシック" w:eastAsia="ＭＳ ゴシック"/>
          <w:rtl w:val="0"/>
          <w:lang w:val="ja-JP" w:eastAsia="ja-JP"/>
        </w:rPr>
        <w:t>（始業、終業時刻等の変更）</w:t>
      </w:r>
      <w:bookmarkEnd w:id="30"/>
    </w:p>
    <w:p>
      <w:pPr>
        <w:pStyle w:val="条文1"/>
      </w:pPr>
      <w:r>
        <w:rPr>
          <w:rtl w:val="0"/>
          <w:lang w:val="ja-JP" w:eastAsia="ja-JP"/>
        </w:rPr>
        <w:t>第</w:t>
      </w:r>
      <w:r>
        <w:rPr>
          <w:color w:val="222222"/>
          <w:u w:color="222222"/>
          <w:rtl w:val="0"/>
          <w:lang w:val="en-US"/>
        </w:rPr>
        <w:t>25</w:t>
      </w:r>
      <w:r>
        <w:rPr>
          <w:rtl w:val="0"/>
          <w:lang w:val="ja-JP" w:eastAsia="ja-JP"/>
        </w:rPr>
        <w:t>条　交通ストその他やむを得ない事情がある場合又は業務上の必要がある場合は、全部又は一部の従業員について、始業、終業の時刻及び休憩時間を変更することができる。この変更は、所定労働時間の範囲内において行う。</w:t>
      </w:r>
    </w:p>
    <w:p>
      <w:pPr>
        <w:pStyle w:val="条文1"/>
        <w:ind w:left="0" w:firstLine="400"/>
        <w:rPr>
          <w:lang w:val="ja-JP" w:eastAsia="ja-JP"/>
        </w:rPr>
      </w:pPr>
      <w:r>
        <w:rPr>
          <w:rtl w:val="0"/>
          <w:lang w:val="ja-JP" w:eastAsia="ja-JP"/>
        </w:rPr>
        <w:t>２　業務の都合により、あらかじめ通知の上、始業・終業時刻を繰り上げ、又は繰り下げることがある。</w:t>
      </w:r>
    </w:p>
    <w:p>
      <w:pPr>
        <w:pStyle w:val="条文1"/>
      </w:pPr>
      <w:r>
        <w:rPr>
          <w:rtl w:val="0"/>
          <w:lang w:val="ja-JP" w:eastAsia="ja-JP"/>
        </w:rPr>
        <w:t>　　３　業務の都合により所定労働時間の途中で就労を免除した場合については民法第</w:t>
      </w:r>
      <w:r>
        <w:rPr>
          <w:rtl w:val="0"/>
          <w:lang w:val="en-US"/>
        </w:rPr>
        <w:t>536</w:t>
      </w:r>
      <w:r>
        <w:rPr>
          <w:rtl w:val="0"/>
          <w:lang w:val="ja-JP" w:eastAsia="ja-JP"/>
        </w:rPr>
        <w:t>条第</w:t>
      </w:r>
      <w:r>
        <w:rPr>
          <w:rtl w:val="0"/>
          <w:lang w:val="en-US"/>
        </w:rPr>
        <w:t>2</w:t>
      </w:r>
      <w:r>
        <w:rPr>
          <w:rtl w:val="0"/>
          <w:lang w:val="ja-JP" w:eastAsia="ja-JP"/>
        </w:rPr>
        <w:t>項の適用を排除する。</w:t>
      </w:r>
    </w:p>
    <w:p>
      <w:pPr>
        <w:pStyle w:val="3（見出し）"/>
        <w:spacing w:before="360"/>
        <w:ind w:left="210" w:firstLine="0"/>
        <w:rPr>
          <w:rFonts w:ascii="ＭＳ ゴシック" w:cs="ＭＳ ゴシック" w:hAnsi="ＭＳ ゴシック" w:eastAsia="ＭＳ ゴシック"/>
          <w:lang w:val="ja-JP" w:eastAsia="ja-JP"/>
        </w:rPr>
      </w:pPr>
      <w:bookmarkStart w:name="_Toc31" w:id="31"/>
      <w:r>
        <w:rPr>
          <w:rFonts w:ascii="ＭＳ ゴシック" w:cs="ＭＳ ゴシック" w:hAnsi="ＭＳ ゴシック" w:eastAsia="ＭＳ ゴシック"/>
          <w:rtl w:val="0"/>
          <w:lang w:val="ja-JP" w:eastAsia="ja-JP"/>
        </w:rPr>
        <w:t>（休憩時間）</w:t>
      </w:r>
      <w:bookmarkEnd w:id="31"/>
    </w:p>
    <w:p>
      <w:pPr>
        <w:pStyle w:val="条文1"/>
      </w:pPr>
      <w:r>
        <w:rPr>
          <w:rtl w:val="0"/>
          <w:lang w:val="ja-JP" w:eastAsia="ja-JP"/>
        </w:rPr>
        <w:t>第</w:t>
      </w:r>
      <w:r>
        <w:rPr>
          <w:color w:val="222222"/>
          <w:u w:color="222222"/>
          <w:rtl w:val="0"/>
          <w:lang w:val="en-US"/>
        </w:rPr>
        <w:t>26</w:t>
      </w:r>
      <w:r>
        <w:rPr>
          <w:rtl w:val="0"/>
          <w:lang w:val="ja-JP" w:eastAsia="ja-JP"/>
        </w:rPr>
        <w:t>条　</w:t>
      </w:r>
      <w:r>
        <w:rPr>
          <w:color w:val="ff0000"/>
          <w:u w:color="ff0000"/>
          <w:rtl w:val="0"/>
          <w:lang w:val="ja-JP" w:eastAsia="ja-JP"/>
        </w:rPr>
        <w:t>会社は、労働時間の途中に１時間の休憩を与える。</w:t>
      </w:r>
    </w:p>
    <w:p>
      <w:pPr>
        <w:pStyle w:val="3（見出し）"/>
        <w:spacing w:before="360"/>
        <w:ind w:left="210" w:firstLine="0"/>
        <w:rPr>
          <w:rFonts w:ascii="ＭＳ ゴシック" w:cs="ＭＳ ゴシック" w:hAnsi="ＭＳ ゴシック" w:eastAsia="ＭＳ ゴシック"/>
        </w:rPr>
      </w:pPr>
    </w:p>
    <w:p>
      <w:pPr>
        <w:pStyle w:val="3（見出し）"/>
        <w:spacing w:before="360"/>
        <w:ind w:left="210" w:firstLine="0"/>
        <w:rPr>
          <w:rFonts w:ascii="ＭＳ ゴシック" w:cs="ＭＳ ゴシック" w:hAnsi="ＭＳ ゴシック" w:eastAsia="ＭＳ ゴシック"/>
          <w:lang w:val="ja-JP" w:eastAsia="ja-JP"/>
        </w:rPr>
      </w:pPr>
      <w:bookmarkStart w:name="_Toc32" w:id="32"/>
      <w:r>
        <w:rPr>
          <w:rFonts w:ascii="ＭＳ ゴシック" w:cs="ＭＳ ゴシック" w:hAnsi="ＭＳ ゴシック" w:eastAsia="ＭＳ ゴシック"/>
          <w:rtl w:val="0"/>
          <w:lang w:val="ja-JP" w:eastAsia="ja-JP"/>
        </w:rPr>
        <w:t>（休憩時間の利用）</w:t>
      </w:r>
      <w:bookmarkEnd w:id="32"/>
    </w:p>
    <w:p>
      <w:pPr>
        <w:pStyle w:val="条文1"/>
      </w:pPr>
      <w:r>
        <w:rPr>
          <w:rtl w:val="0"/>
          <w:lang w:val="ja-JP" w:eastAsia="ja-JP"/>
        </w:rPr>
        <w:t>第</w:t>
      </w:r>
      <w:r>
        <w:rPr>
          <w:color w:val="222222"/>
          <w:u w:color="222222"/>
          <w:rtl w:val="0"/>
          <w:lang w:val="en-US"/>
        </w:rPr>
        <w:t>27</w:t>
      </w:r>
      <w:r>
        <w:rPr>
          <w:rtl w:val="0"/>
          <w:lang w:val="ja-JP" w:eastAsia="ja-JP"/>
        </w:rPr>
        <w:t>条　従業員は、前条の休憩時間を自由に利用することができる。ただし、職場秩序及び風紀を乱す行為、施設管理を妨げる行為その他服務規律に反する行為を行ってはならない。</w:t>
      </w:r>
    </w:p>
    <w:p>
      <w:pPr>
        <w:pStyle w:val="条文1"/>
        <w:ind w:left="620" w:hanging="200"/>
        <w:rPr>
          <w:lang w:val="ja-JP" w:eastAsia="ja-JP"/>
        </w:rPr>
      </w:pPr>
      <w:r>
        <w:rPr>
          <w:rtl w:val="0"/>
          <w:lang w:val="ja-JP" w:eastAsia="ja-JP"/>
        </w:rPr>
        <w:t>２　従業員が休憩時間中に事業場から外出することは原則として妨げないが、事故防止の観点から自動車を使用して外出をしてはならない。ただし、休憩時間終了後に営業用車両（使用許可のあるマイカーを含む。）で外出する予定がある場合はこの限りでない。</w:t>
      </w:r>
    </w:p>
    <w:p>
      <w:pPr>
        <w:pStyle w:val="3（見出し）"/>
        <w:spacing w:before="360"/>
        <w:ind w:left="210" w:firstLine="0"/>
        <w:rPr>
          <w:rFonts w:ascii="ＭＳ ゴシック" w:cs="ＭＳ ゴシック" w:hAnsi="ＭＳ ゴシック" w:eastAsia="ＭＳ ゴシック"/>
          <w:lang w:val="ja-JP" w:eastAsia="ja-JP"/>
        </w:rPr>
      </w:pPr>
      <w:bookmarkStart w:name="_Toc33" w:id="33"/>
      <w:r>
        <w:rPr>
          <w:rFonts w:ascii="ＭＳ ゴシック" w:cs="ＭＳ ゴシック" w:hAnsi="ＭＳ ゴシック" w:eastAsia="ＭＳ ゴシック"/>
          <w:rtl w:val="0"/>
          <w:lang w:val="ja-JP" w:eastAsia="ja-JP"/>
        </w:rPr>
        <w:t>（事業場外の労働）</w:t>
      </w:r>
      <w:bookmarkEnd w:id="33"/>
    </w:p>
    <w:p>
      <w:pPr>
        <w:pStyle w:val="条文1"/>
      </w:pPr>
      <w:r>
        <w:rPr>
          <w:rtl w:val="0"/>
          <w:lang w:val="ja-JP" w:eastAsia="ja-JP"/>
        </w:rPr>
        <w:t>第</w:t>
      </w:r>
      <w:r>
        <w:rPr>
          <w:color w:val="222222"/>
          <w:u w:color="222222"/>
          <w:rtl w:val="0"/>
          <w:lang w:val="en-US"/>
        </w:rPr>
        <w:t>28</w:t>
      </w:r>
      <w:r>
        <w:rPr>
          <w:rtl w:val="0"/>
          <w:lang w:val="ja-JP" w:eastAsia="ja-JP"/>
        </w:rPr>
        <w:t>条　主として事業場外で労働する従業員の労働時間は、従業員の申告に基づく業務日報により算定する。ただし、労働時間を算定し難いときは、その日は所定労働時間労働したものとみなす。</w:t>
      </w:r>
    </w:p>
    <w:p>
      <w:pPr>
        <w:pStyle w:val="条文1"/>
        <w:ind w:left="620" w:hanging="200"/>
        <w:rPr>
          <w:lang w:val="ja-JP" w:eastAsia="ja-JP"/>
        </w:rPr>
      </w:pPr>
      <w:r>
        <w:rPr>
          <w:rtl w:val="0"/>
          <w:lang w:val="ja-JP" w:eastAsia="ja-JP"/>
        </w:rPr>
        <w:t>２　出張中の従業員について、労働時間を算定し難いときの労働時間の算定は、前項ただし書を適用する。</w:t>
      </w:r>
    </w:p>
    <w:p>
      <w:pPr>
        <w:pStyle w:val="3（見出し）"/>
        <w:spacing w:before="360"/>
        <w:ind w:left="210" w:firstLine="0"/>
        <w:rPr>
          <w:rFonts w:ascii="ＭＳ ゴシック" w:cs="ＭＳ ゴシック" w:hAnsi="ＭＳ ゴシック" w:eastAsia="ＭＳ ゴシック"/>
          <w:lang w:val="ja-JP" w:eastAsia="ja-JP"/>
        </w:rPr>
      </w:pPr>
      <w:bookmarkStart w:name="_Toc34" w:id="34"/>
      <w:r>
        <w:rPr>
          <w:rFonts w:ascii="ＭＳ ゴシック" w:cs="ＭＳ ゴシック" w:hAnsi="ＭＳ ゴシック" w:eastAsia="ＭＳ ゴシック"/>
          <w:rtl w:val="0"/>
          <w:lang w:val="ja-JP" w:eastAsia="ja-JP"/>
        </w:rPr>
        <w:t>（裁量労働時間制）</w:t>
      </w:r>
      <w:bookmarkEnd w:id="34"/>
    </w:p>
    <w:p>
      <w:pPr>
        <w:pStyle w:val="条文1"/>
      </w:pPr>
      <w:r>
        <w:rPr>
          <w:rtl w:val="0"/>
          <w:lang w:val="ja-JP" w:eastAsia="ja-JP"/>
        </w:rPr>
        <w:t>第</w:t>
      </w:r>
      <w:r>
        <w:rPr>
          <w:rtl w:val="0"/>
          <w:lang w:val="en-US"/>
        </w:rPr>
        <w:t>29</w:t>
      </w:r>
      <w:r>
        <w:rPr>
          <w:rtl w:val="0"/>
          <w:lang w:val="ja-JP" w:eastAsia="ja-JP"/>
        </w:rPr>
        <w:t>条　会社は、業務の必要があるときは、この規則を変更したうえで、労使協定を締結し、又は労使委員会の決議を行い、労働時間の算定について、労働基準法に定める裁量労働に係るみなし労働時間制を採用することができる。</w:t>
      </w:r>
    </w:p>
    <w:p>
      <w:pPr>
        <w:pStyle w:val="3（見出し）"/>
        <w:spacing w:before="360"/>
        <w:ind w:left="210" w:firstLine="0"/>
        <w:rPr>
          <w:rFonts w:ascii="ＭＳ ゴシック" w:cs="ＭＳ ゴシック" w:hAnsi="ＭＳ ゴシック" w:eastAsia="ＭＳ ゴシック"/>
          <w:lang w:val="ja-JP" w:eastAsia="ja-JP"/>
        </w:rPr>
      </w:pPr>
      <w:bookmarkStart w:name="_Toc35" w:id="35"/>
      <w:r>
        <w:rPr>
          <w:rFonts w:ascii="ＭＳ ゴシック" w:cs="ＭＳ ゴシック" w:hAnsi="ＭＳ ゴシック" w:eastAsia="ＭＳ ゴシック"/>
          <w:rtl w:val="0"/>
          <w:lang w:val="ja-JP" w:eastAsia="ja-JP"/>
        </w:rPr>
        <w:t>（会社の休日）</w:t>
      </w:r>
      <w:bookmarkEnd w:id="35"/>
    </w:p>
    <w:p>
      <w:pPr>
        <w:pStyle w:val="条文1"/>
      </w:pPr>
      <w:r>
        <w:rPr>
          <w:rtl w:val="0"/>
          <w:lang w:val="ja-JP" w:eastAsia="ja-JP"/>
        </w:rPr>
        <w:t>第</w:t>
      </w:r>
      <w:r>
        <w:rPr>
          <w:rtl w:val="0"/>
          <w:lang w:val="en-US"/>
        </w:rPr>
        <w:t>30</w:t>
      </w:r>
      <w:r>
        <w:rPr>
          <w:rtl w:val="0"/>
          <w:lang w:val="ja-JP" w:eastAsia="ja-JP"/>
        </w:rPr>
        <w:t>条　会社の休日は次のとおりとする。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w:t>
      </w:r>
      <w:r>
        <w:rPr>
          <w:color w:val="ff0000"/>
          <w:u w:color="ff0000"/>
          <w:rtl w:val="0"/>
          <w:lang w:val="ja-JP" w:eastAsia="ja-JP"/>
        </w:rPr>
        <w:t>４週６休</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その他会社が指定する日</w:t>
      </w:r>
    </w:p>
    <w:p>
      <w:pPr>
        <w:pStyle w:val="3（見出し）"/>
        <w:spacing w:before="360"/>
        <w:ind w:left="210" w:firstLine="0"/>
        <w:rPr>
          <w:rFonts w:ascii="ＭＳ ゴシック" w:cs="ＭＳ ゴシック" w:hAnsi="ＭＳ ゴシック" w:eastAsia="ＭＳ ゴシック"/>
          <w:lang w:val="ja-JP" w:eastAsia="ja-JP"/>
        </w:rPr>
      </w:pPr>
      <w:bookmarkStart w:name="_Toc36" w:id="36"/>
      <w:r>
        <w:rPr>
          <w:rFonts w:ascii="ＭＳ ゴシック" w:cs="ＭＳ ゴシック" w:hAnsi="ＭＳ ゴシック" w:eastAsia="ＭＳ ゴシック"/>
          <w:rtl w:val="0"/>
          <w:lang w:val="ja-JP" w:eastAsia="ja-JP"/>
        </w:rPr>
        <w:t>（法定休日）</w:t>
      </w:r>
      <w:bookmarkEnd w:id="36"/>
    </w:p>
    <w:p>
      <w:pPr>
        <w:pStyle w:val="条文1"/>
      </w:pPr>
      <w:r>
        <w:rPr>
          <w:rtl w:val="0"/>
          <w:lang w:val="ja-JP" w:eastAsia="ja-JP"/>
        </w:rPr>
        <w:t>第</w:t>
      </w:r>
      <w:r>
        <w:rPr>
          <w:rtl w:val="0"/>
          <w:lang w:val="en-US"/>
        </w:rPr>
        <w:t>31</w:t>
      </w:r>
      <w:r>
        <w:rPr>
          <w:rtl w:val="0"/>
          <w:lang w:val="ja-JP" w:eastAsia="ja-JP"/>
        </w:rPr>
        <w:t>条　休日出勤により１週間のうち１日も休日が確保されなかったときは、その週の最後の日を法定休日として、その日の労働について休日割増賃金を支払う。</w:t>
      </w:r>
    </w:p>
    <w:p>
      <w:pPr>
        <w:pStyle w:val="3（見出し）"/>
        <w:spacing w:before="360"/>
        <w:ind w:left="210" w:firstLine="0"/>
        <w:rPr>
          <w:rFonts w:ascii="ＭＳ ゴシック" w:cs="ＭＳ ゴシック" w:hAnsi="ＭＳ ゴシック" w:eastAsia="ＭＳ ゴシック"/>
          <w:lang w:val="ja-JP" w:eastAsia="ja-JP"/>
        </w:rPr>
      </w:pPr>
      <w:bookmarkStart w:name="_Toc37" w:id="37"/>
      <w:r>
        <w:rPr>
          <w:rFonts w:ascii="ＭＳ ゴシック" w:cs="ＭＳ ゴシック" w:hAnsi="ＭＳ ゴシック" w:eastAsia="ＭＳ ゴシック"/>
          <w:rtl w:val="0"/>
          <w:lang w:val="ja-JP" w:eastAsia="ja-JP"/>
        </w:rPr>
        <w:t>（所定外労働及び休日出勤）</w:t>
      </w:r>
      <w:bookmarkEnd w:id="37"/>
    </w:p>
    <w:p>
      <w:pPr>
        <w:pStyle w:val="条文1"/>
      </w:pPr>
      <w:r>
        <w:rPr>
          <w:rtl w:val="0"/>
          <w:lang w:val="ja-JP" w:eastAsia="ja-JP"/>
        </w:rPr>
        <w:t>第</w:t>
      </w:r>
      <w:r>
        <w:rPr>
          <w:color w:val="222222"/>
          <w:u w:color="222222"/>
          <w:rtl w:val="0"/>
          <w:lang w:val="en-US"/>
        </w:rPr>
        <w:t>32</w:t>
      </w:r>
      <w:r>
        <w:rPr>
          <w:rtl w:val="0"/>
          <w:lang w:val="ja-JP" w:eastAsia="ja-JP"/>
        </w:rPr>
        <w:t>条　会社は、業務の都合により所定外労働又は休日出勤を命ずることができる。この場合における時間外労働及び休日労働については、会社はあらかじめ従業員の過半数を代表する者と締結する労使協定（以下「</w:t>
      </w:r>
      <w:r>
        <w:rPr>
          <w:rtl w:val="0"/>
          <w:lang w:val="en-US"/>
        </w:rPr>
        <w:t>36</w:t>
      </w:r>
      <w:r>
        <w:rPr>
          <w:rtl w:val="0"/>
          <w:lang w:val="ja-JP" w:eastAsia="ja-JP"/>
        </w:rPr>
        <w:t>協定」という。）の範囲内でこれを行う。</w:t>
      </w:r>
    </w:p>
    <w:p>
      <w:pPr>
        <w:pStyle w:val="条文1"/>
        <w:ind w:left="620" w:hanging="200"/>
      </w:pPr>
      <w:r>
        <w:rPr>
          <w:rtl w:val="0"/>
          <w:lang w:val="ja-JP" w:eastAsia="ja-JP"/>
        </w:rPr>
        <w:t>２　臨時的な業務の必要があるときは、</w:t>
      </w:r>
      <w:r>
        <w:rPr>
          <w:rtl w:val="0"/>
          <w:lang w:val="en-US"/>
        </w:rPr>
        <w:t>36</w:t>
      </w:r>
      <w:r>
        <w:rPr>
          <w:rtl w:val="0"/>
          <w:lang w:val="ja-JP" w:eastAsia="ja-JP"/>
        </w:rPr>
        <w:t>協定の特別条項に定めるところにより、１か月及び１年間についての労働時間の延長時間を更に延長することができる。この場合における、更に延長する時間数、延長する場合の手続き、当該延長時間に係る割増賃金率等は、</w:t>
      </w:r>
      <w:r>
        <w:rPr>
          <w:rtl w:val="0"/>
          <w:lang w:val="en-US"/>
        </w:rPr>
        <w:t>36</w:t>
      </w:r>
      <w:r>
        <w:rPr>
          <w:rtl w:val="0"/>
          <w:lang w:val="ja-JP" w:eastAsia="ja-JP"/>
        </w:rPr>
        <w:t>協定に定めるところによる。</w:t>
      </w:r>
    </w:p>
    <w:p>
      <w:pPr>
        <w:pStyle w:val="条文1"/>
        <w:ind w:left="620" w:hanging="200"/>
        <w:rPr>
          <w:lang w:val="ja-JP" w:eastAsia="ja-JP"/>
        </w:rPr>
      </w:pPr>
      <w:r>
        <w:rPr>
          <w:rtl w:val="0"/>
          <w:lang w:val="ja-JP" w:eastAsia="ja-JP"/>
        </w:rPr>
        <w:t>３　所定外労働及び休日出勤は、業務命令として、従業員は、正当な理由なくこれを拒否することはできない。</w:t>
      </w:r>
    </w:p>
    <w:p>
      <w:pPr>
        <w:pStyle w:val="条文1"/>
        <w:ind w:left="620" w:hanging="200"/>
        <w:rPr>
          <w:lang w:val="ja-JP" w:eastAsia="ja-JP"/>
        </w:rPr>
      </w:pPr>
      <w:r>
        <w:rPr>
          <w:rtl w:val="0"/>
          <w:lang w:val="ja-JP" w:eastAsia="ja-JP"/>
        </w:rPr>
        <w:t>４　所定外労働及び休日出勤は、所属長の命令に基づき行うことを原則とする。ただし、従業員が業務の遂行上必要と判断した場合は、事前に会社又は所属長に申請をし、許可を受けて行うことができる。</w:t>
      </w:r>
    </w:p>
    <w:p>
      <w:pPr>
        <w:pStyle w:val="条文1"/>
        <w:ind w:left="620" w:hanging="200"/>
        <w:rPr>
          <w:lang w:val="ja-JP" w:eastAsia="ja-JP"/>
        </w:rPr>
      </w:pPr>
      <w:r>
        <w:rPr>
          <w:rtl w:val="0"/>
          <w:lang w:val="ja-JP" w:eastAsia="ja-JP"/>
        </w:rPr>
        <w:t>５　前項にかかわらず、事前に許可を受けることができないときは、事後直ちに届け出てその承認を得なければならない。</w:t>
      </w:r>
    </w:p>
    <w:p>
      <w:pPr>
        <w:pStyle w:val="条文1"/>
        <w:ind w:left="620" w:hanging="200"/>
        <w:rPr>
          <w:lang w:val="ja-JP" w:eastAsia="ja-JP"/>
        </w:rPr>
      </w:pPr>
      <w:r>
        <w:rPr>
          <w:rtl w:val="0"/>
          <w:lang w:val="ja-JP" w:eastAsia="ja-JP"/>
        </w:rPr>
        <w:t>６　第４項の命令若しくは許可申請又は前項の届出は、所定外労働・休日出勤命令・許可申請書により行う。</w:t>
      </w:r>
    </w:p>
    <w:p>
      <w:pPr>
        <w:pStyle w:val="条文1"/>
        <w:ind w:left="620" w:hanging="200"/>
        <w:rPr>
          <w:lang w:val="ja-JP" w:eastAsia="ja-JP"/>
        </w:rPr>
      </w:pPr>
      <w:r>
        <w:rPr>
          <w:rtl w:val="0"/>
          <w:lang w:val="ja-JP" w:eastAsia="ja-JP"/>
        </w:rPr>
        <w:t>７　短時間正社員については、第１項の規定は適用せず、所定外労働又は休日出勤の可否及びその範囲を個別に定めることができる。</w:t>
      </w:r>
    </w:p>
    <w:p>
      <w:pPr>
        <w:pStyle w:val="3（見出し）"/>
        <w:spacing w:before="360"/>
        <w:ind w:left="210" w:firstLine="0"/>
        <w:rPr>
          <w:rFonts w:ascii="ＭＳ ゴシック" w:cs="ＭＳ ゴシック" w:hAnsi="ＭＳ ゴシック" w:eastAsia="ＭＳ ゴシック"/>
          <w:lang w:val="ja-JP" w:eastAsia="ja-JP"/>
        </w:rPr>
      </w:pPr>
      <w:bookmarkStart w:name="_Toc38" w:id="38"/>
      <w:r>
        <w:rPr>
          <w:rFonts w:ascii="ＭＳ ゴシック" w:cs="ＭＳ ゴシック" w:hAnsi="ＭＳ ゴシック" w:eastAsia="ＭＳ ゴシック"/>
          <w:rtl w:val="0"/>
          <w:lang w:val="ja-JP" w:eastAsia="ja-JP"/>
        </w:rPr>
        <w:t>（災害等による臨時の必要がある場合の時間外労働等）</w:t>
      </w:r>
      <w:bookmarkEnd w:id="38"/>
    </w:p>
    <w:p>
      <w:pPr>
        <w:pStyle w:val="条文1"/>
      </w:pPr>
      <w:r>
        <w:rPr>
          <w:rtl w:val="0"/>
          <w:lang w:val="ja-JP" w:eastAsia="ja-JP"/>
        </w:rPr>
        <w:t>第</w:t>
      </w:r>
      <w:r>
        <w:rPr>
          <w:rtl w:val="0"/>
          <w:lang w:val="en-US"/>
        </w:rPr>
        <w:t>33</w:t>
      </w:r>
      <w:r>
        <w:rPr>
          <w:rtl w:val="0"/>
          <w:lang w:val="ja-JP" w:eastAsia="ja-JP"/>
        </w:rPr>
        <w:t>条　災害その他避けることのできない事由により臨時の必要がある場合は、</w:t>
      </w:r>
      <w:r>
        <w:rPr>
          <w:rtl w:val="0"/>
          <w:lang w:val="en-US"/>
        </w:rPr>
        <w:t>36</w:t>
      </w:r>
      <w:r>
        <w:rPr>
          <w:rtl w:val="0"/>
          <w:lang w:val="ja-JP" w:eastAsia="ja-JP"/>
        </w:rPr>
        <w:t>協定の定めによらず、所轄労働基準監督署長の許可を受け又は事後に遅滞なく届け出ることにより、その必要の限度において時間外労働又は休日労働を命ずることができる。</w:t>
      </w:r>
    </w:p>
    <w:p>
      <w:pPr>
        <w:pStyle w:val="3（見出し）"/>
        <w:spacing w:before="360"/>
        <w:ind w:left="210" w:firstLine="0"/>
        <w:rPr>
          <w:rFonts w:ascii="ＭＳ ゴシック" w:cs="ＭＳ ゴシック" w:hAnsi="ＭＳ ゴシック" w:eastAsia="ＭＳ ゴシック"/>
          <w:lang w:val="ja-JP" w:eastAsia="ja-JP"/>
        </w:rPr>
      </w:pPr>
      <w:bookmarkStart w:name="_Toc39" w:id="39"/>
      <w:r>
        <w:rPr>
          <w:rFonts w:ascii="ＭＳ ゴシック" w:cs="ＭＳ ゴシック" w:hAnsi="ＭＳ ゴシック" w:eastAsia="ＭＳ ゴシック"/>
          <w:rtl w:val="0"/>
          <w:lang w:val="ja-JP" w:eastAsia="ja-JP"/>
        </w:rPr>
        <w:t>（年少者及び妊産婦の時間外労働等）</w:t>
      </w:r>
      <w:bookmarkEnd w:id="39"/>
    </w:p>
    <w:p>
      <w:pPr>
        <w:pStyle w:val="条文1"/>
      </w:pPr>
      <w:r>
        <w:rPr>
          <w:rtl w:val="0"/>
          <w:lang w:val="ja-JP" w:eastAsia="ja-JP"/>
        </w:rPr>
        <w:t>第</w:t>
      </w:r>
      <w:r>
        <w:rPr>
          <w:color w:val="222222"/>
          <w:u w:color="222222"/>
          <w:rtl w:val="0"/>
          <w:lang w:val="en-US"/>
        </w:rPr>
        <w:t>34</w:t>
      </w:r>
      <w:r>
        <w:rPr>
          <w:rtl w:val="0"/>
          <w:lang w:val="ja-JP" w:eastAsia="ja-JP"/>
        </w:rPr>
        <w:t>条　満</w:t>
      </w:r>
      <w:r>
        <w:rPr>
          <w:rtl w:val="0"/>
          <w:lang w:val="en-US"/>
        </w:rPr>
        <w:t>18</w:t>
      </w:r>
      <w:r>
        <w:rPr>
          <w:rtl w:val="0"/>
          <w:lang w:val="ja-JP" w:eastAsia="ja-JP"/>
        </w:rPr>
        <w:t>歳未満の者に対しては、原則として、時間外労働、休日労働及び深夜労働を命じない。</w:t>
      </w:r>
    </w:p>
    <w:p>
      <w:pPr>
        <w:pStyle w:val="条文1"/>
        <w:ind w:left="620" w:hanging="200"/>
        <w:rPr>
          <w:lang w:val="ja-JP" w:eastAsia="ja-JP"/>
        </w:rPr>
      </w:pPr>
      <w:r>
        <w:rPr>
          <w:rtl w:val="0"/>
          <w:lang w:val="ja-JP" w:eastAsia="ja-JP"/>
        </w:rPr>
        <w:t>２　妊娠中又は産後 １年を経過していない者が請求した場合は、時間外労働、休日労働及び深夜労働を命じない。</w:t>
      </w:r>
    </w:p>
    <w:p>
      <w:pPr>
        <w:pStyle w:val="3（見出し）"/>
        <w:spacing w:before="360"/>
        <w:ind w:left="210" w:firstLine="0"/>
        <w:rPr>
          <w:rFonts w:ascii="ＭＳ ゴシック" w:cs="ＭＳ ゴシック" w:hAnsi="ＭＳ ゴシック" w:eastAsia="ＭＳ ゴシック"/>
          <w:lang w:val="ja-JP" w:eastAsia="ja-JP"/>
        </w:rPr>
      </w:pPr>
      <w:bookmarkStart w:name="_Toc40" w:id="40"/>
      <w:r>
        <w:rPr>
          <w:rFonts w:ascii="ＭＳ ゴシック" w:cs="ＭＳ ゴシック" w:hAnsi="ＭＳ ゴシック" w:eastAsia="ＭＳ ゴシック"/>
          <w:rtl w:val="0"/>
          <w:lang w:val="ja-JP" w:eastAsia="ja-JP"/>
        </w:rPr>
        <w:t>（代　休）</w:t>
      </w:r>
      <w:bookmarkEnd w:id="40"/>
    </w:p>
    <w:p>
      <w:pPr>
        <w:pStyle w:val="条文1"/>
      </w:pPr>
      <w:r>
        <w:rPr>
          <w:rtl w:val="0"/>
          <w:lang w:val="ja-JP" w:eastAsia="ja-JP"/>
        </w:rPr>
        <w:t>第</w:t>
      </w:r>
      <w:r>
        <w:rPr>
          <w:color w:val="222222"/>
          <w:u w:color="222222"/>
          <w:rtl w:val="0"/>
          <w:lang w:val="en-US"/>
        </w:rPr>
        <w:t>35</w:t>
      </w:r>
      <w:r>
        <w:rPr>
          <w:rtl w:val="0"/>
          <w:lang w:val="ja-JP" w:eastAsia="ja-JP"/>
        </w:rPr>
        <w:t>条　会社は、所定外労働をさせたとき、又は振替休日の手続によらず休日に出勤させたときは、当該所定外労働の時間数分又は休日出勤の日数分の休暇（以下「代休」という。）を与えることができる。</w:t>
      </w:r>
    </w:p>
    <w:p>
      <w:pPr>
        <w:pStyle w:val="条文1"/>
        <w:ind w:left="620" w:hanging="200"/>
      </w:pPr>
      <w:r>
        <w:rPr>
          <w:rtl w:val="0"/>
          <w:lang w:val="ja-JP" w:eastAsia="ja-JP"/>
        </w:rPr>
        <w:t>２　前項の代休の時間及び日は、無給とする。ただし、当該代休の付与に当たり、時間外労働があるときは時間外割増賃金のうち割増部分（</w:t>
      </w:r>
      <w:r>
        <w:rPr>
          <w:rtl w:val="0"/>
          <w:lang w:val="en-US"/>
        </w:rPr>
        <w:t>0.25</w:t>
      </w:r>
      <w:r>
        <w:rPr>
          <w:rtl w:val="0"/>
          <w:lang w:val="ja-JP" w:eastAsia="ja-JP"/>
        </w:rPr>
        <w:t>等）の額を、休日労働があるときは休日割増賃金のうち割増部分（</w:t>
      </w:r>
      <w:r>
        <w:rPr>
          <w:rtl w:val="0"/>
          <w:lang w:val="en-US"/>
        </w:rPr>
        <w:t>0.35</w:t>
      </w:r>
      <w:r>
        <w:rPr>
          <w:rtl w:val="0"/>
          <w:lang w:val="ja-JP" w:eastAsia="ja-JP"/>
        </w:rPr>
        <w:t>）の額を、深夜における労働があるときは深夜割増賃金（</w:t>
      </w:r>
      <w:r>
        <w:rPr>
          <w:rtl w:val="0"/>
          <w:lang w:val="en-US"/>
        </w:rPr>
        <w:t>0.25</w:t>
      </w:r>
      <w:r>
        <w:rPr>
          <w:rtl w:val="0"/>
          <w:lang w:val="ja-JP" w:eastAsia="ja-JP"/>
        </w:rPr>
        <w:t>）を支払う。</w:t>
      </w:r>
    </w:p>
    <w:p>
      <w:pPr>
        <w:pStyle w:val="条文1"/>
        <w:ind w:left="620" w:hanging="200"/>
        <w:rPr>
          <w:lang w:val="ja-JP" w:eastAsia="ja-JP"/>
        </w:rPr>
      </w:pPr>
      <w:r>
        <w:rPr>
          <w:rtl w:val="0"/>
          <w:lang w:val="ja-JP" w:eastAsia="ja-JP"/>
        </w:rPr>
        <w:t>３　代休は、従業員の申請により付与するものとする。</w:t>
      </w:r>
    </w:p>
    <w:p>
      <w:pPr>
        <w:pStyle w:val="条文1"/>
        <w:ind w:left="620" w:hanging="200"/>
      </w:pPr>
      <w:r>
        <w:rPr>
          <w:rtl w:val="0"/>
          <w:lang w:val="ja-JP" w:eastAsia="ja-JP"/>
        </w:rPr>
        <w:t>４　代休を取得しようとする従業員は、取得希望日の１週間前までに、代休取得届（社内様式</w:t>
      </w:r>
      <w:r>
        <w:rPr>
          <w:rtl w:val="0"/>
          <w:lang w:val="en-US"/>
        </w:rPr>
        <w:t>13</w:t>
      </w:r>
      <w:r>
        <w:rPr>
          <w:rtl w:val="0"/>
          <w:lang w:val="ja-JP" w:eastAsia="ja-JP"/>
        </w:rPr>
        <w:t>号）を会社に提出しなければならない。</w:t>
      </w:r>
    </w:p>
    <w:p>
      <w:pPr>
        <w:pStyle w:val="3（見出し）"/>
        <w:spacing w:before="360"/>
        <w:ind w:left="210" w:firstLine="0"/>
        <w:rPr>
          <w:rFonts w:ascii="ＭＳ ゴシック" w:cs="ＭＳ ゴシック" w:hAnsi="ＭＳ ゴシック" w:eastAsia="ＭＳ ゴシック"/>
          <w:lang w:val="ja-JP" w:eastAsia="ja-JP"/>
        </w:rPr>
      </w:pPr>
      <w:bookmarkStart w:name="_Toc41" w:id="41"/>
      <w:r>
        <w:rPr>
          <w:rFonts w:ascii="ＭＳ ゴシック" w:cs="ＭＳ ゴシック" w:hAnsi="ＭＳ ゴシック" w:eastAsia="ＭＳ ゴシック"/>
          <w:rtl w:val="0"/>
          <w:lang w:val="ja-JP" w:eastAsia="ja-JP"/>
        </w:rPr>
        <w:t>（割増賃金を支払う場合）</w:t>
      </w:r>
      <w:bookmarkEnd w:id="41"/>
    </w:p>
    <w:p>
      <w:pPr>
        <w:pStyle w:val="条文1"/>
      </w:pPr>
      <w:r>
        <w:rPr>
          <w:rtl w:val="0"/>
          <w:lang w:val="ja-JP" w:eastAsia="ja-JP"/>
        </w:rPr>
        <w:t>第</w:t>
      </w:r>
      <w:r>
        <w:rPr>
          <w:color w:val="222222"/>
          <w:u w:color="222222"/>
          <w:rtl w:val="0"/>
          <w:lang w:val="en-US"/>
        </w:rPr>
        <w:t>36</w:t>
      </w:r>
      <w:r>
        <w:rPr>
          <w:rtl w:val="0"/>
          <w:lang w:val="ja-JP" w:eastAsia="ja-JP"/>
        </w:rPr>
        <w:t>条　所定外労働をさせた場合において、次の各号に掲げる時間があるときは、賃金規程に定めるところにより、時間外割増賃金を支払う。</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１日については、８時間を超えて労働した時間</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１週間については、</w:t>
      </w:r>
      <w:r>
        <w:rPr>
          <w:rtl w:val="0"/>
          <w:lang w:val="en-US"/>
        </w:rPr>
        <w:t>40</w:t>
      </w:r>
      <w:r>
        <w:rPr>
          <w:rtl w:val="0"/>
          <w:lang w:val="ja-JP" w:eastAsia="ja-JP"/>
        </w:rPr>
        <w:t>時間を超えて労働した時間（前号の時間を除く。）</w:t>
      </w:r>
    </w:p>
    <w:p>
      <w:pPr>
        <w:pStyle w:val="3（見出し）"/>
        <w:spacing w:before="360"/>
        <w:ind w:left="210" w:firstLine="0"/>
        <w:rPr>
          <w:rFonts w:ascii="ＭＳ ゴシック" w:cs="ＭＳ ゴシック" w:hAnsi="ＭＳ ゴシック" w:eastAsia="ＭＳ ゴシック"/>
        </w:rPr>
      </w:pPr>
    </w:p>
    <w:p>
      <w:pPr>
        <w:pStyle w:val="3（見出し）"/>
        <w:spacing w:before="360"/>
        <w:ind w:left="210" w:firstLine="0"/>
        <w:rPr>
          <w:rFonts w:ascii="ＭＳ ゴシック" w:cs="ＭＳ ゴシック" w:hAnsi="ＭＳ ゴシック" w:eastAsia="ＭＳ ゴシック"/>
          <w:lang w:val="ja-JP" w:eastAsia="ja-JP"/>
        </w:rPr>
      </w:pPr>
      <w:bookmarkStart w:name="_Toc42" w:id="42"/>
      <w:r>
        <w:rPr>
          <w:rFonts w:ascii="ＭＳ ゴシック" w:cs="ＭＳ ゴシック" w:hAnsi="ＭＳ ゴシック" w:eastAsia="ＭＳ ゴシック"/>
          <w:rtl w:val="0"/>
          <w:lang w:val="ja-JP" w:eastAsia="ja-JP"/>
        </w:rPr>
        <w:t>（育児等を行う従業員の所定外労働等）</w:t>
      </w:r>
      <w:bookmarkEnd w:id="42"/>
    </w:p>
    <w:p>
      <w:pPr>
        <w:pStyle w:val="条文1"/>
      </w:pPr>
      <w:r>
        <w:rPr>
          <w:rtl w:val="0"/>
          <w:lang w:val="ja-JP" w:eastAsia="ja-JP"/>
        </w:rPr>
        <w:t>第</w:t>
      </w:r>
      <w:r>
        <w:rPr>
          <w:color w:val="222222"/>
          <w:u w:color="222222"/>
          <w:rtl w:val="0"/>
          <w:lang w:val="en-US"/>
        </w:rPr>
        <w:t>37</w:t>
      </w:r>
      <w:r>
        <w:rPr>
          <w:rtl w:val="0"/>
          <w:lang w:val="ja-JP" w:eastAsia="ja-JP"/>
        </w:rPr>
        <w:t>条　３歳に満たない子を養育する従業員が当該子を養育するために請求した場合には、第</w:t>
      </w:r>
      <w:r>
        <w:rPr>
          <w:rtl w:val="0"/>
          <w:lang w:val="en-US"/>
        </w:rPr>
        <w:t>32</w:t>
      </w:r>
      <w:r>
        <w:rPr>
          <w:rtl w:val="0"/>
          <w:lang w:val="ja-JP" w:eastAsia="ja-JP"/>
        </w:rPr>
        <w:t>条（所定外労働及び休日出勤）の規定にかかわらず、事業の正常な運営に支障がある場合を除き、所定外労働をさせることはない。</w:t>
      </w:r>
    </w:p>
    <w:p>
      <w:pPr>
        <w:pStyle w:val="条文1"/>
        <w:ind w:left="620" w:hanging="200"/>
      </w:pPr>
      <w:r>
        <w:rPr>
          <w:rtl w:val="0"/>
          <w:lang w:val="ja-JP" w:eastAsia="ja-JP"/>
        </w:rPr>
        <w:t>２　小学校就学の始期に達するまでの子を養育する従業員が当該子を養育するため、又は要介護状態にある対象家族を介護する従業員が当該家族を介護するために請求した場合には、第</w:t>
      </w:r>
      <w:r>
        <w:rPr>
          <w:rtl w:val="0"/>
          <w:lang w:val="en-US"/>
        </w:rPr>
        <w:t>32</w:t>
      </w:r>
      <w:r>
        <w:rPr>
          <w:rtl w:val="0"/>
          <w:lang w:val="ja-JP" w:eastAsia="ja-JP"/>
        </w:rPr>
        <w:t>条（所定外労働及び休日出勤）の規定及び</w:t>
      </w:r>
      <w:r>
        <w:rPr>
          <w:rtl w:val="0"/>
          <w:lang w:val="en-US"/>
        </w:rPr>
        <w:t>36</w:t>
      </w:r>
      <w:r>
        <w:rPr>
          <w:rtl w:val="0"/>
          <w:lang w:val="ja-JP" w:eastAsia="ja-JP"/>
        </w:rPr>
        <w:t>協定にかかわらず、事業の正常な運営に支障がある場合を除き、時間外労働は、１か月について</w:t>
      </w:r>
      <w:r>
        <w:rPr>
          <w:rtl w:val="0"/>
          <w:lang w:val="en-US"/>
        </w:rPr>
        <w:t>24</w:t>
      </w:r>
      <w:r>
        <w:rPr>
          <w:rtl w:val="0"/>
          <w:lang w:val="ja-JP" w:eastAsia="ja-JP"/>
        </w:rPr>
        <w:t>時間、１年について</w:t>
      </w:r>
      <w:r>
        <w:rPr>
          <w:rtl w:val="0"/>
          <w:lang w:val="en-US"/>
        </w:rPr>
        <w:t>150</w:t>
      </w:r>
      <w:r>
        <w:rPr>
          <w:rtl w:val="0"/>
          <w:lang w:val="ja-JP" w:eastAsia="ja-JP"/>
        </w:rPr>
        <w:t>時間を限度とする。</w:t>
      </w:r>
    </w:p>
    <w:p>
      <w:pPr>
        <w:pStyle w:val="条文1"/>
        <w:ind w:left="620" w:hanging="200"/>
        <w:rPr>
          <w:lang w:val="ja-JP" w:eastAsia="ja-JP"/>
        </w:rPr>
      </w:pPr>
      <w:r>
        <w:rPr>
          <w:rtl w:val="0"/>
          <w:lang w:val="ja-JP" w:eastAsia="ja-JP"/>
        </w:rPr>
        <w:t>３　小学校就学の始期に達するまでの子を養育する従業員が当該子を養育するため、又は要介護状態にある対象家族を介護する従業員が当該家族を介護するために請求した場合には、事業の正常な運営に支障がある場合を除き、深夜の時間帯に労働させることはない。</w:t>
      </w:r>
    </w:p>
    <w:p>
      <w:pPr>
        <w:pStyle w:val="条文1"/>
        <w:ind w:left="620" w:hanging="200"/>
        <w:rPr>
          <w:lang w:val="ja-JP" w:eastAsia="ja-JP"/>
        </w:rPr>
      </w:pPr>
      <w:r>
        <w:rPr>
          <w:rtl w:val="0"/>
          <w:lang w:val="ja-JP" w:eastAsia="ja-JP"/>
        </w:rPr>
        <w:t>４　この規則において「対象家族」とは、配偶者（婚姻の届出をしていないが、事実上婚姻関係と同様の事情にある者を含む。）、父母及び子（従業員が同居し、かつ、扶養している祖父母、兄弟姉妹及び孫を含む。）並びに配偶者の父母とする。</w:t>
      </w:r>
    </w:p>
    <w:p>
      <w:pPr>
        <w:pStyle w:val="条文1"/>
        <w:ind w:left="620" w:hanging="200"/>
        <w:rPr>
          <w:lang w:val="ja-JP" w:eastAsia="ja-JP"/>
        </w:rPr>
      </w:pPr>
      <w:r>
        <w:rPr>
          <w:rtl w:val="0"/>
          <w:lang w:val="ja-JP" w:eastAsia="ja-JP"/>
        </w:rPr>
        <w:t>５　本条の規定による請求ができる従業員の範囲、請求方法、請求の時期、効力期間及びその他の取扱いについては、育児・介護休業規程及び労使協定の定めるところによる。</w:t>
      </w:r>
    </w:p>
    <w:p>
      <w:pPr>
        <w:pStyle w:val="3（見出し）"/>
        <w:spacing w:before="360"/>
        <w:ind w:left="210" w:firstLine="0"/>
        <w:rPr>
          <w:rFonts w:ascii="ＭＳ ゴシック" w:cs="ＭＳ ゴシック" w:hAnsi="ＭＳ ゴシック" w:eastAsia="ＭＳ ゴシック"/>
          <w:lang w:val="ja-JP" w:eastAsia="ja-JP"/>
        </w:rPr>
      </w:pPr>
      <w:bookmarkStart w:name="_Toc43" w:id="43"/>
      <w:r>
        <w:rPr>
          <w:rFonts w:ascii="ＭＳ ゴシック" w:cs="ＭＳ ゴシック" w:hAnsi="ＭＳ ゴシック" w:eastAsia="ＭＳ ゴシック"/>
          <w:rtl w:val="0"/>
          <w:lang w:val="ja-JP" w:eastAsia="ja-JP"/>
        </w:rPr>
        <w:t>（適用除外）</w:t>
      </w:r>
      <w:bookmarkEnd w:id="43"/>
    </w:p>
    <w:p>
      <w:pPr>
        <w:pStyle w:val="条文1"/>
      </w:pPr>
      <w:r>
        <w:rPr>
          <w:rtl w:val="0"/>
          <w:lang w:val="ja-JP" w:eastAsia="ja-JP"/>
        </w:rPr>
        <w:t>第</w:t>
      </w:r>
      <w:r>
        <w:rPr>
          <w:color w:val="222222"/>
          <w:u w:color="222222"/>
          <w:rtl w:val="0"/>
          <w:lang w:val="en-US"/>
        </w:rPr>
        <w:t>38</w:t>
      </w:r>
      <w:r>
        <w:rPr>
          <w:rtl w:val="0"/>
          <w:lang w:val="ja-JP" w:eastAsia="ja-JP"/>
        </w:rPr>
        <w:t>条　監督若しくは管理の地位にある者又は機密の事務を取り扱う者については、労働時間、休憩及び休日の規定は適用しない。</w:t>
      </w:r>
    </w:p>
    <w:p>
      <w:pPr>
        <w:pStyle w:val="条文1"/>
        <w:ind w:left="620" w:hanging="200"/>
        <w:rPr>
          <w:lang w:val="ja-JP" w:eastAsia="ja-JP"/>
        </w:rPr>
      </w:pPr>
      <w:r>
        <w:rPr>
          <w:rtl w:val="0"/>
          <w:lang w:val="ja-JP" w:eastAsia="ja-JP"/>
        </w:rPr>
        <w:t>２　前項に該当する従業員については、労働時間の管理は自ら行うものとするが、当該従業員の健康確保のため、会社はその者の在社時間等を管理するものとする。</w:t>
      </w:r>
    </w:p>
    <w:p>
      <w:pPr>
        <w:pStyle w:val="2（節）"/>
        <w:spacing w:before="360"/>
        <w:rPr>
          <w:rFonts w:ascii="ＭＳ ゴシック" w:cs="ＭＳ ゴシック" w:hAnsi="ＭＳ ゴシック" w:eastAsia="ＭＳ ゴシック"/>
          <w:lang w:val="ja-JP" w:eastAsia="ja-JP"/>
        </w:rPr>
      </w:pPr>
      <w:bookmarkStart w:name="_Toc44" w:id="44"/>
      <w:r>
        <w:rPr>
          <w:rFonts w:ascii="ＭＳ ゴシック" w:cs="ＭＳ ゴシック" w:hAnsi="ＭＳ ゴシック" w:eastAsia="ＭＳ ゴシック"/>
          <w:rtl w:val="0"/>
          <w:lang w:val="ja-JP" w:eastAsia="ja-JP"/>
        </w:rPr>
        <w:t>第２節　休　暇</w:t>
      </w:r>
      <w:bookmarkEnd w:id="44"/>
    </w:p>
    <w:p>
      <w:pPr>
        <w:pStyle w:val="3（見出し）"/>
        <w:spacing w:before="360"/>
        <w:ind w:left="210" w:firstLine="0"/>
        <w:rPr>
          <w:rFonts w:ascii="ＭＳ ゴシック" w:cs="ＭＳ ゴシック" w:hAnsi="ＭＳ ゴシック" w:eastAsia="ＭＳ ゴシック"/>
          <w:lang w:val="ja-JP" w:eastAsia="ja-JP"/>
        </w:rPr>
      </w:pPr>
      <w:bookmarkStart w:name="_Toc45" w:id="45"/>
      <w:r>
        <w:rPr>
          <w:rFonts w:ascii="ＭＳ ゴシック" w:cs="ＭＳ ゴシック" w:hAnsi="ＭＳ ゴシック" w:eastAsia="ＭＳ ゴシック"/>
          <w:rtl w:val="0"/>
          <w:lang w:val="ja-JP" w:eastAsia="ja-JP"/>
        </w:rPr>
        <w:t>（年次有給休暇）</w:t>
      </w:r>
      <w:bookmarkEnd w:id="45"/>
    </w:p>
    <w:p>
      <w:pPr>
        <w:pStyle w:val="条文1"/>
      </w:pPr>
      <w:r>
        <w:rPr>
          <w:rtl w:val="0"/>
          <w:lang w:val="ja-JP" w:eastAsia="ja-JP"/>
        </w:rPr>
        <w:t>第</w:t>
      </w:r>
      <w:r>
        <w:rPr>
          <w:color w:val="222222"/>
          <w:u w:color="222222"/>
          <w:rtl w:val="0"/>
          <w:lang w:val="en-US"/>
        </w:rPr>
        <w:t>39</w:t>
      </w:r>
      <w:r>
        <w:rPr>
          <w:rtl w:val="0"/>
          <w:lang w:val="ja-JP" w:eastAsia="ja-JP"/>
        </w:rPr>
        <w:t>条　会社は、従業員に対し、入社日（月の途中に入社した者はその月の初日に入社したものとみなす。以下同じ。）から起算する次表上欄の勤続期間を満たす月の初日に、当該勤続期間に応じた同表下欄の日数の年次有給休暇を与える。</w:t>
      </w:r>
    </w:p>
    <w:tbl>
      <w:tblPr>
        <w:tblW w:w="9632"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6"/>
        <w:gridCol w:w="1119"/>
        <w:gridCol w:w="1120"/>
        <w:gridCol w:w="1119"/>
        <w:gridCol w:w="1120"/>
        <w:gridCol w:w="1119"/>
        <w:gridCol w:w="1120"/>
        <w:gridCol w:w="1569"/>
      </w:tblGrid>
      <w:tr>
        <w:tblPrEx>
          <w:shd w:val="clear" w:color="auto" w:fill="ced7e7"/>
        </w:tblPrEx>
        <w:trPr>
          <w:trHeight w:val="510" w:hRule="atLeast"/>
        </w:trPr>
        <w:tc>
          <w:tcPr>
            <w:tcW w:type="dxa" w:w="1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0"/>
              <w:bottom w:type="dxa" w:w="80"/>
              <w:right w:type="dxa" w:w="80"/>
            </w:tcMar>
            <w:vAlign w:val="center"/>
          </w:tcPr>
          <w:p>
            <w:pPr>
              <w:pStyle w:val="条文1"/>
            </w:pPr>
            <w:r>
              <w:rPr>
                <w:rtl w:val="0"/>
                <w:lang w:val="ja-JP" w:eastAsia="ja-JP"/>
              </w:rPr>
              <w:t>勤続期間</w:t>
            </w:r>
          </w:p>
        </w:tc>
        <w:tc>
          <w:tcPr>
            <w:tcW w:type="dxa" w:w="1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0"/>
              <w:bottom w:type="dxa" w:w="80"/>
              <w:right w:type="dxa" w:w="80"/>
            </w:tcMar>
            <w:vAlign w:val="center"/>
          </w:tcPr>
          <w:p>
            <w:pPr>
              <w:pStyle w:val="条文1"/>
            </w:pPr>
            <w:r>
              <w:rPr>
                <w:rtl w:val="0"/>
                <w:lang w:val="ja-JP" w:eastAsia="ja-JP"/>
              </w:rPr>
              <w:t>６か月</w:t>
            </w:r>
          </w:p>
        </w:tc>
        <w:tc>
          <w:tcPr>
            <w:tcW w:type="dxa" w:w="1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0"/>
              <w:bottom w:type="dxa" w:w="80"/>
              <w:right w:type="dxa" w:w="80"/>
            </w:tcMar>
            <w:vAlign w:val="top"/>
          </w:tcPr>
          <w:p>
            <w:pPr>
              <w:pStyle w:val="条文1"/>
            </w:pPr>
            <w:r>
              <w:rPr>
                <w:rtl w:val="0"/>
                <w:lang w:val="ja-JP" w:eastAsia="ja-JP"/>
              </w:rPr>
              <w:t>１年</w:t>
            </w:r>
          </w:p>
          <w:p>
            <w:pPr>
              <w:pStyle w:val="条文1"/>
            </w:pPr>
            <w:r>
              <w:rPr>
                <w:rtl w:val="0"/>
                <w:lang w:val="ja-JP" w:eastAsia="ja-JP"/>
              </w:rPr>
              <w:t>６か月</w:t>
            </w:r>
          </w:p>
        </w:tc>
        <w:tc>
          <w:tcPr>
            <w:tcW w:type="dxa" w:w="1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0"/>
              <w:bottom w:type="dxa" w:w="80"/>
              <w:right w:type="dxa" w:w="80"/>
            </w:tcMar>
            <w:vAlign w:val="top"/>
          </w:tcPr>
          <w:p>
            <w:pPr>
              <w:pStyle w:val="条文1"/>
            </w:pPr>
            <w:r>
              <w:rPr>
                <w:rtl w:val="0"/>
                <w:lang w:val="ja-JP" w:eastAsia="ja-JP"/>
              </w:rPr>
              <w:t>２年</w:t>
            </w:r>
          </w:p>
          <w:p>
            <w:pPr>
              <w:pStyle w:val="条文1"/>
            </w:pPr>
            <w:r>
              <w:rPr>
                <w:rtl w:val="0"/>
                <w:lang w:val="ja-JP" w:eastAsia="ja-JP"/>
              </w:rPr>
              <w:t>６か月</w:t>
            </w:r>
          </w:p>
        </w:tc>
        <w:tc>
          <w:tcPr>
            <w:tcW w:type="dxa" w:w="1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0"/>
              <w:bottom w:type="dxa" w:w="80"/>
              <w:right w:type="dxa" w:w="80"/>
            </w:tcMar>
            <w:vAlign w:val="top"/>
          </w:tcPr>
          <w:p>
            <w:pPr>
              <w:pStyle w:val="条文1"/>
            </w:pPr>
            <w:r>
              <w:rPr>
                <w:rtl w:val="0"/>
                <w:lang w:val="ja-JP" w:eastAsia="ja-JP"/>
              </w:rPr>
              <w:t>３年</w:t>
            </w:r>
          </w:p>
          <w:p>
            <w:pPr>
              <w:pStyle w:val="条文1"/>
            </w:pPr>
            <w:r>
              <w:rPr>
                <w:rtl w:val="0"/>
                <w:lang w:val="ja-JP" w:eastAsia="ja-JP"/>
              </w:rPr>
              <w:t>６か月</w:t>
            </w:r>
          </w:p>
        </w:tc>
        <w:tc>
          <w:tcPr>
            <w:tcW w:type="dxa" w:w="1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0"/>
              <w:bottom w:type="dxa" w:w="80"/>
              <w:right w:type="dxa" w:w="80"/>
            </w:tcMar>
            <w:vAlign w:val="top"/>
          </w:tcPr>
          <w:p>
            <w:pPr>
              <w:pStyle w:val="条文1"/>
            </w:pPr>
            <w:r>
              <w:rPr>
                <w:rtl w:val="0"/>
                <w:lang w:val="ja-JP" w:eastAsia="ja-JP"/>
              </w:rPr>
              <w:t>４年</w:t>
            </w:r>
          </w:p>
          <w:p>
            <w:pPr>
              <w:pStyle w:val="条文1"/>
            </w:pPr>
            <w:r>
              <w:rPr>
                <w:rtl w:val="0"/>
                <w:lang w:val="ja-JP" w:eastAsia="ja-JP"/>
              </w:rPr>
              <w:t>６か月</w:t>
            </w:r>
          </w:p>
        </w:tc>
        <w:tc>
          <w:tcPr>
            <w:tcW w:type="dxa" w:w="1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0"/>
              <w:bottom w:type="dxa" w:w="80"/>
              <w:right w:type="dxa" w:w="80"/>
            </w:tcMar>
            <w:vAlign w:val="top"/>
          </w:tcPr>
          <w:p>
            <w:pPr>
              <w:pStyle w:val="条文1"/>
            </w:pPr>
            <w:r>
              <w:rPr>
                <w:rtl w:val="0"/>
                <w:lang w:val="ja-JP" w:eastAsia="ja-JP"/>
              </w:rPr>
              <w:t>５年</w:t>
            </w:r>
          </w:p>
          <w:p>
            <w:pPr>
              <w:pStyle w:val="条文1"/>
            </w:pPr>
            <w:r>
              <w:rPr>
                <w:rtl w:val="0"/>
                <w:lang w:val="ja-JP" w:eastAsia="ja-JP"/>
              </w:rPr>
              <w:t>６か月</w:t>
            </w:r>
          </w:p>
        </w:tc>
        <w:tc>
          <w:tcPr>
            <w:tcW w:type="dxa" w:w="1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0"/>
              <w:bottom w:type="dxa" w:w="80"/>
              <w:right w:type="dxa" w:w="80"/>
            </w:tcMar>
            <w:vAlign w:val="top"/>
          </w:tcPr>
          <w:p>
            <w:pPr>
              <w:pStyle w:val="条文1"/>
            </w:pPr>
            <w:r>
              <w:rPr>
                <w:rtl w:val="0"/>
                <w:lang w:val="ja-JP" w:eastAsia="ja-JP"/>
              </w:rPr>
              <w:t>６年</w:t>
            </w:r>
          </w:p>
          <w:p>
            <w:pPr>
              <w:pStyle w:val="条文1"/>
            </w:pPr>
            <w:r>
              <w:rPr>
                <w:rtl w:val="0"/>
                <w:lang w:val="ja-JP" w:eastAsia="ja-JP"/>
              </w:rPr>
              <w:t>６か月以上</w:t>
            </w:r>
          </w:p>
        </w:tc>
      </w:tr>
      <w:tr>
        <w:tblPrEx>
          <w:shd w:val="clear" w:color="auto" w:fill="ced7e7"/>
        </w:tblPrEx>
        <w:trPr>
          <w:trHeight w:val="250" w:hRule="atLeast"/>
        </w:trPr>
        <w:tc>
          <w:tcPr>
            <w:tcW w:type="dxa" w:w="1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0"/>
              <w:bottom w:type="dxa" w:w="80"/>
              <w:right w:type="dxa" w:w="80"/>
            </w:tcMar>
            <w:vAlign w:val="top"/>
          </w:tcPr>
          <w:p>
            <w:pPr>
              <w:pStyle w:val="条文1"/>
            </w:pPr>
            <w:r>
              <w:rPr>
                <w:rtl w:val="0"/>
                <w:lang w:val="ja-JP" w:eastAsia="ja-JP"/>
              </w:rPr>
              <w:t>付与日数</w:t>
            </w:r>
          </w:p>
        </w:tc>
        <w:tc>
          <w:tcPr>
            <w:tcW w:type="dxa" w:w="1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0"/>
              <w:bottom w:type="dxa" w:w="80"/>
              <w:right w:type="dxa" w:w="80"/>
            </w:tcMar>
            <w:vAlign w:val="top"/>
          </w:tcPr>
          <w:p>
            <w:pPr>
              <w:pStyle w:val="条文1"/>
            </w:pPr>
            <w:r>
              <w:rPr>
                <w:rtl w:val="0"/>
                <w:lang w:val="en-US"/>
              </w:rPr>
              <w:t>10</w:t>
            </w:r>
            <w:r>
              <w:rPr>
                <w:rtl w:val="0"/>
                <w:lang w:val="ja-JP" w:eastAsia="ja-JP"/>
              </w:rPr>
              <w:t>日</w:t>
            </w:r>
          </w:p>
        </w:tc>
        <w:tc>
          <w:tcPr>
            <w:tcW w:type="dxa" w:w="1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0"/>
              <w:bottom w:type="dxa" w:w="80"/>
              <w:right w:type="dxa" w:w="80"/>
            </w:tcMar>
            <w:vAlign w:val="top"/>
          </w:tcPr>
          <w:p>
            <w:pPr>
              <w:pStyle w:val="条文1"/>
            </w:pPr>
            <w:r>
              <w:rPr>
                <w:rtl w:val="0"/>
                <w:lang w:val="en-US"/>
              </w:rPr>
              <w:t>11</w:t>
            </w:r>
            <w:r>
              <w:rPr>
                <w:rtl w:val="0"/>
                <w:lang w:val="ja-JP" w:eastAsia="ja-JP"/>
              </w:rPr>
              <w:t>日</w:t>
            </w:r>
          </w:p>
        </w:tc>
        <w:tc>
          <w:tcPr>
            <w:tcW w:type="dxa" w:w="1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0"/>
              <w:bottom w:type="dxa" w:w="80"/>
              <w:right w:type="dxa" w:w="80"/>
            </w:tcMar>
            <w:vAlign w:val="top"/>
          </w:tcPr>
          <w:p>
            <w:pPr>
              <w:pStyle w:val="条文1"/>
            </w:pPr>
            <w:r>
              <w:rPr>
                <w:rtl w:val="0"/>
                <w:lang w:val="en-US"/>
              </w:rPr>
              <w:t>12</w:t>
            </w:r>
            <w:r>
              <w:rPr>
                <w:rtl w:val="0"/>
                <w:lang w:val="ja-JP" w:eastAsia="ja-JP"/>
              </w:rPr>
              <w:t>日</w:t>
            </w:r>
          </w:p>
        </w:tc>
        <w:tc>
          <w:tcPr>
            <w:tcW w:type="dxa" w:w="1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0"/>
              <w:bottom w:type="dxa" w:w="80"/>
              <w:right w:type="dxa" w:w="80"/>
            </w:tcMar>
            <w:vAlign w:val="top"/>
          </w:tcPr>
          <w:p>
            <w:pPr>
              <w:pStyle w:val="条文1"/>
            </w:pPr>
            <w:r>
              <w:rPr>
                <w:rtl w:val="0"/>
                <w:lang w:val="en-US"/>
              </w:rPr>
              <w:t>14</w:t>
            </w:r>
            <w:r>
              <w:rPr>
                <w:rtl w:val="0"/>
                <w:lang w:val="ja-JP" w:eastAsia="ja-JP"/>
              </w:rPr>
              <w:t>日</w:t>
            </w:r>
          </w:p>
        </w:tc>
        <w:tc>
          <w:tcPr>
            <w:tcW w:type="dxa" w:w="1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0"/>
              <w:bottom w:type="dxa" w:w="80"/>
              <w:right w:type="dxa" w:w="80"/>
            </w:tcMar>
            <w:vAlign w:val="top"/>
          </w:tcPr>
          <w:p>
            <w:pPr>
              <w:pStyle w:val="条文1"/>
            </w:pPr>
            <w:r>
              <w:rPr>
                <w:rtl w:val="0"/>
                <w:lang w:val="en-US"/>
              </w:rPr>
              <w:t>16</w:t>
            </w:r>
            <w:r>
              <w:rPr>
                <w:rtl w:val="0"/>
                <w:lang w:val="ja-JP" w:eastAsia="ja-JP"/>
              </w:rPr>
              <w:t>日</w:t>
            </w:r>
          </w:p>
        </w:tc>
        <w:tc>
          <w:tcPr>
            <w:tcW w:type="dxa" w:w="1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0"/>
              <w:bottom w:type="dxa" w:w="80"/>
              <w:right w:type="dxa" w:w="80"/>
            </w:tcMar>
            <w:vAlign w:val="top"/>
          </w:tcPr>
          <w:p>
            <w:pPr>
              <w:pStyle w:val="条文1"/>
            </w:pPr>
            <w:r>
              <w:rPr>
                <w:rtl w:val="0"/>
                <w:lang w:val="en-US"/>
              </w:rPr>
              <w:t>18</w:t>
            </w:r>
            <w:r>
              <w:rPr>
                <w:rtl w:val="0"/>
                <w:lang w:val="ja-JP" w:eastAsia="ja-JP"/>
              </w:rPr>
              <w:t>日</w:t>
            </w:r>
          </w:p>
        </w:tc>
        <w:tc>
          <w:tcPr>
            <w:tcW w:type="dxa" w:w="1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80"/>
              <w:bottom w:type="dxa" w:w="80"/>
              <w:right w:type="dxa" w:w="80"/>
            </w:tcMar>
            <w:vAlign w:val="top"/>
          </w:tcPr>
          <w:p>
            <w:pPr>
              <w:pStyle w:val="条文1"/>
            </w:pPr>
            <w:r>
              <w:rPr>
                <w:rtl w:val="0"/>
                <w:lang w:val="en-US"/>
              </w:rPr>
              <w:t>20</w:t>
            </w:r>
            <w:r>
              <w:rPr>
                <w:rtl w:val="0"/>
                <w:lang w:val="ja-JP" w:eastAsia="ja-JP"/>
              </w:rPr>
              <w:t>日</w:t>
            </w:r>
          </w:p>
        </w:tc>
      </w:tr>
    </w:tbl>
    <w:p>
      <w:pPr>
        <w:pStyle w:val="条文1"/>
        <w:widowControl w:val="0"/>
        <w:ind w:left="0" w:firstLine="0"/>
        <w:jc w:val="right"/>
      </w:pPr>
    </w:p>
    <w:p>
      <w:pPr>
        <w:pStyle w:val="条文1"/>
        <w:ind w:left="620" w:hanging="200"/>
        <w:rPr>
          <w:lang w:val="ja-JP" w:eastAsia="ja-JP"/>
        </w:rPr>
      </w:pPr>
      <w:r>
        <w:rPr>
          <w:rtl w:val="0"/>
          <w:lang w:val="ja-JP" w:eastAsia="ja-JP"/>
        </w:rPr>
        <w:t>２　前項の年次有給休暇は、入社日から起算して６か月を超えて継続勤務する日及び以降１年を経過した日ごとの日（以下「基準日」という。）において、基準日の直前の１年間（初回の付与については、６か月間）の所定労働日の８割以上出勤した従業員を対象とする。</w:t>
      </w:r>
    </w:p>
    <w:p>
      <w:pPr>
        <w:pStyle w:val="条文1"/>
        <w:ind w:left="620" w:hanging="200"/>
        <w:rPr>
          <w:lang w:val="ja-JP" w:eastAsia="ja-JP"/>
        </w:rPr>
      </w:pPr>
      <w:r>
        <w:rPr>
          <w:rtl w:val="0"/>
          <w:lang w:val="ja-JP" w:eastAsia="ja-JP"/>
        </w:rPr>
        <w:t>３　前項の出勤率の算定につき、次の各号に掲げる期間は出勤したものとみなす。</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業務上の負傷、疾病による療養のための休業期間</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産前産後の休業期間</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育児・介護休業法に基づく育児休業及び介護休業期間</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年次有給休暇を取得した日</w:t>
      </w:r>
    </w:p>
    <w:p>
      <w:pPr>
        <w:pStyle w:val="条文1"/>
        <w:ind w:left="620" w:hanging="200"/>
        <w:rPr>
          <w:lang w:val="ja-JP" w:eastAsia="ja-JP"/>
        </w:rPr>
      </w:pPr>
      <w:r>
        <w:rPr>
          <w:rtl w:val="0"/>
          <w:lang w:val="ja-JP" w:eastAsia="ja-JP"/>
        </w:rPr>
        <w:t>４　第２項の出勤率の算定につき、次の各号に掲げる期間であって労働しなかった日は、第２項の所定労働日に含めない。</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第</w:t>
      </w:r>
      <w:r>
        <w:rPr>
          <w:rtl w:val="0"/>
          <w:lang w:val="en-US"/>
        </w:rPr>
        <w:t>43</w:t>
      </w:r>
      <w:r>
        <w:rPr>
          <w:rtl w:val="0"/>
          <w:lang w:val="ja-JP" w:eastAsia="ja-JP"/>
        </w:rPr>
        <w:t>条（特別休暇）の期間</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第</w:t>
      </w:r>
      <w:r>
        <w:rPr>
          <w:rtl w:val="0"/>
          <w:lang w:val="en-US"/>
        </w:rPr>
        <w:t>44</w:t>
      </w:r>
      <w:r>
        <w:rPr>
          <w:rtl w:val="0"/>
          <w:lang w:val="ja-JP" w:eastAsia="ja-JP"/>
        </w:rPr>
        <w:t>条（裁判員休暇）の期間</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第</w:t>
      </w:r>
      <w:r>
        <w:rPr>
          <w:rtl w:val="0"/>
          <w:lang w:val="en-US"/>
        </w:rPr>
        <w:t>45</w:t>
      </w:r>
      <w:r>
        <w:rPr>
          <w:rtl w:val="0"/>
          <w:lang w:val="ja-JP" w:eastAsia="ja-JP"/>
        </w:rPr>
        <w:t>条（会社都合による休業）の期間</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第</w:t>
      </w:r>
      <w:r>
        <w:rPr>
          <w:rtl w:val="0"/>
          <w:lang w:val="en-US"/>
        </w:rPr>
        <w:t>49</w:t>
      </w:r>
      <w:r>
        <w:rPr>
          <w:rtl w:val="0"/>
          <w:lang w:val="ja-JP" w:eastAsia="ja-JP"/>
        </w:rPr>
        <w:t>条（母性健康管理のための休暇等）の期間</w:t>
      </w:r>
    </w:p>
    <w:p>
      <w:pPr>
        <w:pStyle w:val="条文1"/>
        <w:ind w:left="630" w:firstLine="200"/>
      </w:pPr>
      <w:r>
        <w:rPr>
          <w:rtl w:val="0"/>
          <w:lang w:val="en-US"/>
        </w:rPr>
        <w:t>(</w:t>
      </w:r>
      <w:r>
        <w:rPr>
          <w:rtl w:val="0"/>
          <w:lang w:val="ja-JP" w:eastAsia="ja-JP"/>
        </w:rPr>
        <w:t>５</w:t>
      </w:r>
      <w:r>
        <w:rPr>
          <w:rtl w:val="0"/>
          <w:lang w:val="en-US"/>
        </w:rPr>
        <w:t>)</w:t>
      </w:r>
      <w:r>
        <w:rPr>
          <w:rtl w:val="0"/>
          <w:lang w:val="ja-JP" w:eastAsia="ja-JP"/>
        </w:rPr>
        <w:t>　第</w:t>
      </w:r>
      <w:r>
        <w:rPr>
          <w:rtl w:val="0"/>
          <w:lang w:val="en-US"/>
        </w:rPr>
        <w:t>54</w:t>
      </w:r>
      <w:r>
        <w:rPr>
          <w:rtl w:val="0"/>
          <w:lang w:val="ja-JP" w:eastAsia="ja-JP"/>
        </w:rPr>
        <w:t>条（子の看護休暇及び介護休暇）の期間</w:t>
      </w:r>
    </w:p>
    <w:p>
      <w:pPr>
        <w:pStyle w:val="条文1"/>
        <w:ind w:left="630" w:firstLine="200"/>
      </w:pPr>
      <w:r>
        <w:rPr>
          <w:rtl w:val="0"/>
          <w:lang w:val="en-US"/>
        </w:rPr>
        <w:t>(</w:t>
      </w:r>
      <w:r>
        <w:rPr>
          <w:rtl w:val="0"/>
          <w:lang w:val="ja-JP" w:eastAsia="ja-JP"/>
        </w:rPr>
        <w:t>６</w:t>
      </w:r>
      <w:r>
        <w:rPr>
          <w:rtl w:val="0"/>
          <w:lang w:val="en-US"/>
        </w:rPr>
        <w:t>)</w:t>
      </w:r>
      <w:r>
        <w:rPr>
          <w:rtl w:val="0"/>
          <w:lang w:val="ja-JP" w:eastAsia="ja-JP"/>
        </w:rPr>
        <w:t>　第</w:t>
      </w:r>
      <w:r>
        <w:rPr>
          <w:rtl w:val="0"/>
          <w:lang w:val="en-US"/>
        </w:rPr>
        <w:t>56</w:t>
      </w:r>
      <w:r>
        <w:rPr>
          <w:rtl w:val="0"/>
          <w:lang w:val="ja-JP" w:eastAsia="ja-JP"/>
        </w:rPr>
        <w:t>条（休職期間）の期間（会社都合による休職期間に限る。）</w:t>
      </w:r>
    </w:p>
    <w:p>
      <w:pPr>
        <w:pStyle w:val="条文1"/>
        <w:ind w:left="630" w:firstLine="200"/>
      </w:pPr>
      <w:r>
        <w:rPr>
          <w:rtl w:val="0"/>
          <w:lang w:val="en-US"/>
        </w:rPr>
        <w:t>(</w:t>
      </w:r>
      <w:r>
        <w:rPr>
          <w:rtl w:val="0"/>
          <w:lang w:val="ja-JP" w:eastAsia="ja-JP"/>
        </w:rPr>
        <w:t>７</w:t>
      </w:r>
      <w:r>
        <w:rPr>
          <w:rtl w:val="0"/>
          <w:lang w:val="en-US"/>
        </w:rPr>
        <w:t>)</w:t>
      </w:r>
      <w:r>
        <w:rPr>
          <w:rtl w:val="0"/>
          <w:lang w:val="ja-JP" w:eastAsia="ja-JP"/>
        </w:rPr>
        <w:t>　使用者側に起因する経営、管理上の障害による休業の期間</w:t>
      </w:r>
    </w:p>
    <w:p>
      <w:pPr>
        <w:pStyle w:val="条文1"/>
        <w:ind w:left="630" w:firstLine="200"/>
      </w:pPr>
      <w:r>
        <w:rPr>
          <w:rtl w:val="0"/>
          <w:lang w:val="en-US"/>
        </w:rPr>
        <w:t>(</w:t>
      </w:r>
      <w:r>
        <w:rPr>
          <w:rtl w:val="0"/>
          <w:lang w:val="ja-JP" w:eastAsia="ja-JP"/>
        </w:rPr>
        <w:t>８</w:t>
      </w:r>
      <w:r>
        <w:rPr>
          <w:rtl w:val="0"/>
          <w:lang w:val="en-US"/>
        </w:rPr>
        <w:t>)</w:t>
      </w:r>
      <w:r>
        <w:rPr>
          <w:rtl w:val="0"/>
          <w:lang w:val="ja-JP" w:eastAsia="ja-JP"/>
        </w:rPr>
        <w:t>　正当な同盟罷業その他正当な争議行為により労務の提供が全くなされなかった期間</w:t>
      </w:r>
    </w:p>
    <w:p>
      <w:pPr>
        <w:pStyle w:val="条文1"/>
        <w:ind w:left="630" w:firstLine="200"/>
      </w:pPr>
      <w:r>
        <w:rPr>
          <w:rtl w:val="0"/>
          <w:lang w:val="en-US"/>
        </w:rPr>
        <w:t>(</w:t>
      </w:r>
      <w:r>
        <w:rPr>
          <w:rtl w:val="0"/>
          <w:lang w:val="ja-JP" w:eastAsia="ja-JP"/>
        </w:rPr>
        <w:t>９</w:t>
      </w:r>
      <w:r>
        <w:rPr>
          <w:rtl w:val="0"/>
          <w:lang w:val="en-US"/>
        </w:rPr>
        <w:t>)</w:t>
      </w:r>
      <w:r>
        <w:rPr>
          <w:rtl w:val="0"/>
          <w:lang w:val="ja-JP" w:eastAsia="ja-JP"/>
        </w:rPr>
        <w:t>　前各号に掲げるほか、不可抗力による休業の期間</w:t>
      </w:r>
    </w:p>
    <w:p>
      <w:pPr>
        <w:pStyle w:val="条文1"/>
        <w:ind w:left="620" w:hanging="200"/>
        <w:rPr>
          <w:lang w:val="ja-JP" w:eastAsia="ja-JP"/>
        </w:rPr>
      </w:pPr>
      <w:r>
        <w:rPr>
          <w:rtl w:val="0"/>
          <w:lang w:val="ja-JP" w:eastAsia="ja-JP"/>
        </w:rPr>
        <w:t>５　年次有給休暇の有効期間は、付与日から２年間とする。</w:t>
      </w:r>
    </w:p>
    <w:p>
      <w:pPr>
        <w:pStyle w:val="条文1"/>
        <w:ind w:left="620" w:hanging="200"/>
        <w:rPr>
          <w:shd w:val="clear" w:color="auto" w:fill="00ffff"/>
          <w:lang w:val="ja-JP" w:eastAsia="ja-JP"/>
        </w:rPr>
      </w:pPr>
      <w:r>
        <w:rPr>
          <w:rtl w:val="0"/>
          <w:lang w:val="ja-JP" w:eastAsia="ja-JP"/>
        </w:rPr>
        <w:t>６　年次有給休暇の日については、通常の賃金を支払うものとし、その日は通常の出勤をしたものとして取り扱う。</w:t>
      </w:r>
    </w:p>
    <w:p>
      <w:pPr>
        <w:pStyle w:val="3（見出し）"/>
        <w:spacing w:before="360"/>
        <w:ind w:left="210" w:firstLine="0"/>
        <w:rPr>
          <w:rFonts w:ascii="ＭＳ ゴシック" w:cs="ＭＳ ゴシック" w:hAnsi="ＭＳ ゴシック" w:eastAsia="ＭＳ ゴシック"/>
          <w:lang w:val="ja-JP" w:eastAsia="ja-JP"/>
        </w:rPr>
      </w:pPr>
      <w:bookmarkStart w:name="_Toc46" w:id="46"/>
      <w:r>
        <w:rPr>
          <w:rFonts w:ascii="ＭＳ ゴシック" w:cs="ＭＳ ゴシック" w:hAnsi="ＭＳ ゴシック" w:eastAsia="ＭＳ ゴシック"/>
          <w:rtl w:val="0"/>
          <w:lang w:val="ja-JP" w:eastAsia="ja-JP"/>
        </w:rPr>
        <w:t>（半日単位年休）</w:t>
      </w:r>
      <w:bookmarkEnd w:id="46"/>
    </w:p>
    <w:p>
      <w:pPr>
        <w:pStyle w:val="条文1"/>
      </w:pPr>
      <w:r>
        <w:rPr>
          <w:rtl w:val="0"/>
          <w:lang w:val="ja-JP" w:eastAsia="ja-JP"/>
        </w:rPr>
        <w:t>第</w:t>
      </w:r>
      <w:r>
        <w:rPr>
          <w:color w:val="222222"/>
          <w:u w:color="222222"/>
          <w:rtl w:val="0"/>
          <w:lang w:val="en-US"/>
        </w:rPr>
        <w:t>40</w:t>
      </w:r>
      <w:r>
        <w:rPr>
          <w:rtl w:val="0"/>
          <w:lang w:val="ja-JP" w:eastAsia="ja-JP"/>
        </w:rPr>
        <w:t>条　会社は、年次有給休暇を午前と午後の半日ずつに分割して付与することができる。従業員が半日単位年休を取得したときは、</w:t>
      </w:r>
      <w:r>
        <w:rPr>
          <w:rtl w:val="0"/>
          <w:lang w:val="en-US"/>
        </w:rPr>
        <w:t>0.5</w:t>
      </w:r>
      <w:r>
        <w:rPr>
          <w:rtl w:val="0"/>
          <w:lang w:val="ja-JP" w:eastAsia="ja-JP"/>
        </w:rPr>
        <w:t>労働日の年次有給休暇を取得したものとして取り扱う。</w:t>
      </w:r>
    </w:p>
    <w:p>
      <w:pPr>
        <w:pStyle w:val="3（見出し）"/>
        <w:spacing w:before="360"/>
        <w:ind w:left="210" w:firstLine="0"/>
        <w:rPr>
          <w:rFonts w:ascii="ＭＳ ゴシック" w:cs="ＭＳ ゴシック" w:hAnsi="ＭＳ ゴシック" w:eastAsia="ＭＳ ゴシック"/>
          <w:lang w:val="ja-JP" w:eastAsia="ja-JP"/>
        </w:rPr>
      </w:pPr>
      <w:bookmarkStart w:name="_Toc47" w:id="47"/>
      <w:r>
        <w:rPr>
          <w:rFonts w:ascii="ＭＳ ゴシック" w:cs="ＭＳ ゴシック" w:hAnsi="ＭＳ ゴシック" w:eastAsia="ＭＳ ゴシック"/>
          <w:rtl w:val="0"/>
          <w:lang w:val="ja-JP" w:eastAsia="ja-JP"/>
        </w:rPr>
        <w:t>（年次有給休暇の取得手続）</w:t>
      </w:r>
      <w:bookmarkEnd w:id="47"/>
    </w:p>
    <w:p>
      <w:pPr>
        <w:pStyle w:val="条文1"/>
      </w:pPr>
      <w:r>
        <w:rPr>
          <w:rtl w:val="0"/>
          <w:lang w:val="ja-JP" w:eastAsia="ja-JP"/>
        </w:rPr>
        <w:t>第</w:t>
      </w:r>
      <w:r>
        <w:rPr>
          <w:color w:val="222222"/>
          <w:u w:color="222222"/>
          <w:rtl w:val="0"/>
          <w:lang w:val="en-US"/>
        </w:rPr>
        <w:t>41</w:t>
      </w:r>
      <w:r>
        <w:rPr>
          <w:rtl w:val="0"/>
          <w:lang w:val="ja-JP" w:eastAsia="ja-JP"/>
        </w:rPr>
        <w:t>条　従業員が年次有給休暇を取得しようとするときは、原則として</w:t>
      </w:r>
      <w:r>
        <w:rPr>
          <w:color w:val="ff0000"/>
          <w:u w:color="ff0000"/>
          <w:rtl w:val="0"/>
          <w:lang w:val="ja-JP" w:eastAsia="ja-JP"/>
        </w:rPr>
        <w:t>１ヶ月前</w:t>
      </w:r>
      <w:r>
        <w:rPr>
          <w:rtl w:val="0"/>
          <w:lang w:val="ja-JP" w:eastAsia="ja-JP"/>
        </w:rPr>
        <w:t>までに会社に届け出なければならない。</w:t>
      </w:r>
    </w:p>
    <w:p>
      <w:pPr>
        <w:pStyle w:val="条文1"/>
        <w:ind w:left="620" w:hanging="200"/>
        <w:rPr>
          <w:lang w:val="ja-JP" w:eastAsia="ja-JP"/>
        </w:rPr>
      </w:pPr>
      <w:r>
        <w:rPr>
          <w:rtl w:val="0"/>
          <w:lang w:val="ja-JP" w:eastAsia="ja-JP"/>
        </w:rPr>
        <w:t>２　従業員が年次有給休暇を取得し、休日を含めて１週間以上勤務から離れるときは、原則として１か月前までに、遅くとも２週間前までに所定の手続により、会社に届け出なければならない。</w:t>
      </w:r>
    </w:p>
    <w:p>
      <w:pPr>
        <w:pStyle w:val="条文1"/>
        <w:ind w:left="620" w:hanging="200"/>
        <w:rPr>
          <w:lang w:val="ja-JP" w:eastAsia="ja-JP"/>
        </w:rPr>
      </w:pPr>
      <w:r>
        <w:rPr>
          <w:rtl w:val="0"/>
          <w:lang w:val="ja-JP" w:eastAsia="ja-JP"/>
        </w:rPr>
        <w:t>３　年次有給休暇は本人の届出による時季に与えるものとする。ただし、その時季に与えることが事業の正常な運営を妨げる場合には、他の時季に変更することができる。</w:t>
      </w:r>
    </w:p>
    <w:p>
      <w:pPr>
        <w:pStyle w:val="条文1"/>
        <w:ind w:left="620" w:hanging="200"/>
        <w:rPr>
          <w:lang w:val="ja-JP" w:eastAsia="ja-JP"/>
        </w:rPr>
      </w:pPr>
      <w:r>
        <w:rPr>
          <w:rtl w:val="0"/>
          <w:lang w:val="ja-JP" w:eastAsia="ja-JP"/>
        </w:rPr>
        <w:t>４　突発的な傷病その他やむを得ない事由により欠勤した場合で、あらかじめ届け出ることが困難であったと会社が承認した場合には、事後の速やかな届出により当該欠勤を年次有給休暇に振り替えることができる。ただし、当該承認は会社又は所属長の裁量に属するものとし、必ず行われるものではない。</w:t>
      </w:r>
    </w:p>
    <w:p>
      <w:pPr>
        <w:pStyle w:val="条文1"/>
        <w:ind w:left="620" w:hanging="200"/>
      </w:pPr>
      <w:r>
        <w:rPr>
          <w:rtl w:val="0"/>
          <w:lang w:val="ja-JP" w:eastAsia="ja-JP"/>
        </w:rPr>
        <w:t>５　第</w:t>
      </w:r>
      <w:r>
        <w:rPr>
          <w:rtl w:val="0"/>
          <w:lang w:val="en-US"/>
        </w:rPr>
        <w:t>39</w:t>
      </w:r>
      <w:r>
        <w:rPr>
          <w:rtl w:val="0"/>
          <w:lang w:val="ja-JP" w:eastAsia="ja-JP"/>
        </w:rPr>
        <w:t>条（年次有給休暇）の規定により付与する年次有給休暇（繰越し分を含む。）のうち、５日を超える分については、労使協定を締結し、当該協定の定めるところにより年次有給休暇の時季を指定することができる。この場合において従業員は、会社が特に認めた場合を除き、当該協定の定めるところにより年次有給休暇を取得しなければならない。</w:t>
      </w:r>
    </w:p>
    <w:p>
      <w:pPr>
        <w:pStyle w:val="条文1"/>
        <w:ind w:left="620" w:hanging="200"/>
        <w:rPr>
          <w:lang w:val="ja-JP" w:eastAsia="ja-JP"/>
        </w:rPr>
      </w:pPr>
      <w:r>
        <w:rPr>
          <w:rtl w:val="0"/>
          <w:lang w:val="ja-JP" w:eastAsia="ja-JP"/>
        </w:rPr>
        <w:t>６　年次有給休暇取得の届出は、年次有給休暇取得届により行う。</w:t>
      </w:r>
    </w:p>
    <w:p>
      <w:pPr>
        <w:pStyle w:val="3（見出し）"/>
        <w:spacing w:before="360"/>
        <w:ind w:left="210" w:firstLine="0"/>
        <w:rPr>
          <w:rFonts w:ascii="ＭＳ ゴシック" w:cs="ＭＳ ゴシック" w:hAnsi="ＭＳ ゴシック" w:eastAsia="ＭＳ ゴシック"/>
          <w:lang w:val="ja-JP" w:eastAsia="ja-JP"/>
        </w:rPr>
      </w:pPr>
      <w:bookmarkStart w:name="_Toc48" w:id="48"/>
      <w:r>
        <w:rPr>
          <w:rFonts w:ascii="ＭＳ ゴシック" w:cs="ＭＳ ゴシック" w:hAnsi="ＭＳ ゴシック" w:eastAsia="ＭＳ ゴシック"/>
          <w:rtl w:val="0"/>
          <w:lang w:val="ja-JP" w:eastAsia="ja-JP"/>
        </w:rPr>
        <w:t>（長期年次有給休暇）</w:t>
      </w:r>
      <w:bookmarkEnd w:id="48"/>
    </w:p>
    <w:p>
      <w:pPr>
        <w:pStyle w:val="条文1"/>
      </w:pPr>
      <w:r>
        <w:rPr>
          <w:rtl w:val="0"/>
          <w:lang w:val="ja-JP" w:eastAsia="ja-JP"/>
        </w:rPr>
        <w:t>　第</w:t>
      </w:r>
      <w:r>
        <w:rPr>
          <w:color w:val="222222"/>
          <w:u w:color="222222"/>
          <w:rtl w:val="0"/>
          <w:lang w:val="en-US"/>
        </w:rPr>
        <w:t>42</w:t>
      </w:r>
      <w:r>
        <w:rPr>
          <w:rtl w:val="0"/>
          <w:lang w:val="ja-JP" w:eastAsia="ja-JP"/>
        </w:rPr>
        <w:t>条　従業員が２週間以上の長期にわたり、年次有給休暇を取得しようとするときは、遅くとも</w:t>
      </w:r>
      <w:r>
        <w:rPr>
          <w:color w:val="ff0000"/>
          <w:u w:color="ff0000"/>
          <w:rtl w:val="0"/>
          <w:lang w:val="ja-JP" w:eastAsia="ja-JP"/>
        </w:rPr>
        <w:t>２ヶ月</w:t>
      </w:r>
      <w:r>
        <w:rPr>
          <w:rtl w:val="0"/>
          <w:lang w:val="ja-JP" w:eastAsia="ja-JP"/>
        </w:rPr>
        <w:t>前までに会社に届け出たうえで、当該休暇期間中の業務の遂行等について、会社と事前に調整しなければならない。</w:t>
      </w:r>
    </w:p>
    <w:p>
      <w:pPr>
        <w:pStyle w:val="3（見出し）"/>
        <w:spacing w:before="360"/>
        <w:ind w:left="210" w:firstLine="0"/>
        <w:rPr>
          <w:rFonts w:ascii="ＭＳ ゴシック" w:cs="ＭＳ ゴシック" w:hAnsi="ＭＳ ゴシック" w:eastAsia="ＭＳ ゴシック"/>
          <w:lang w:val="ja-JP" w:eastAsia="ja-JP"/>
        </w:rPr>
      </w:pPr>
      <w:bookmarkStart w:name="_Toc49" w:id="49"/>
      <w:r>
        <w:rPr>
          <w:rFonts w:ascii="ＭＳ ゴシック" w:cs="ＭＳ ゴシック" w:hAnsi="ＭＳ ゴシック" w:eastAsia="ＭＳ ゴシック"/>
          <w:rtl w:val="0"/>
          <w:lang w:val="ja-JP" w:eastAsia="ja-JP"/>
        </w:rPr>
        <w:t>（特別休暇）</w:t>
      </w:r>
      <w:bookmarkEnd w:id="49"/>
    </w:p>
    <w:p>
      <w:pPr>
        <w:pStyle w:val="条文1"/>
      </w:pPr>
      <w:r>
        <w:rPr>
          <w:rtl w:val="0"/>
          <w:lang w:val="ja-JP" w:eastAsia="ja-JP"/>
        </w:rPr>
        <w:t>第</w:t>
      </w:r>
      <w:r>
        <w:rPr>
          <w:color w:val="222222"/>
          <w:u w:color="222222"/>
          <w:rtl w:val="0"/>
          <w:lang w:val="en-US"/>
        </w:rPr>
        <w:t>43</w:t>
      </w:r>
      <w:r>
        <w:rPr>
          <w:rtl w:val="0"/>
          <w:lang w:val="ja-JP" w:eastAsia="ja-JP"/>
        </w:rPr>
        <w:t>条　</w:t>
      </w:r>
      <w:r>
        <w:rPr>
          <w:color w:val="ff0000"/>
          <w:u w:color="ff0000"/>
          <w:rtl w:val="0"/>
          <w:lang w:val="ja-JP" w:eastAsia="ja-JP"/>
        </w:rPr>
        <w:t>正社員</w:t>
      </w:r>
      <w:r>
        <w:rPr>
          <w:rtl w:val="0"/>
          <w:lang w:val="ja-JP" w:eastAsia="ja-JP"/>
        </w:rPr>
        <w:t>が次の各号に掲げる事由に該当し、会社がその必要を認めたときは、当該各号に定める日数の特別休暇を与える。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本人が結婚するとき</w:t>
      </w:r>
      <w:r>
        <w:rPr>
          <w:rtl w:val="0"/>
          <w:lang w:val="en-US"/>
        </w:rPr>
        <w:t>…</w:t>
      </w:r>
      <w:r>
        <w:rPr>
          <w:rtl w:val="0"/>
          <w:lang w:val="ja-JP" w:eastAsia="ja-JP"/>
        </w:rPr>
        <w:t>結婚式又は入籍のいずれか遅い日から起算して６か月以内の５労働日</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子が結婚するとき</w:t>
      </w:r>
      <w:r>
        <w:rPr>
          <w:rtl w:val="0"/>
          <w:lang w:val="en-US"/>
        </w:rPr>
        <w:t>…</w:t>
      </w:r>
      <w:r>
        <w:rPr>
          <w:rtl w:val="0"/>
          <w:lang w:val="ja-JP" w:eastAsia="ja-JP"/>
        </w:rPr>
        <w:t>子の結婚式当日を含む２労働日</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妻が出産するとき</w:t>
      </w:r>
      <w:r>
        <w:rPr>
          <w:rtl w:val="0"/>
          <w:lang w:val="en-US"/>
        </w:rPr>
        <w:t>…</w:t>
      </w:r>
      <w:r>
        <w:rPr>
          <w:rtl w:val="0"/>
          <w:lang w:val="ja-JP" w:eastAsia="ja-JP"/>
        </w:rPr>
        <w:t>出産予定日又は出産日を含む２労働日</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父母、配偶者又は子が死亡したとき</w:t>
      </w:r>
      <w:r>
        <w:rPr>
          <w:rtl w:val="0"/>
          <w:lang w:val="en-US"/>
        </w:rPr>
        <w:t>…</w:t>
      </w:r>
      <w:r>
        <w:rPr>
          <w:rtl w:val="0"/>
          <w:lang w:val="ja-JP" w:eastAsia="ja-JP"/>
        </w:rPr>
        <w:t>死亡した日から５労働日</w:t>
      </w:r>
    </w:p>
    <w:p>
      <w:pPr>
        <w:pStyle w:val="条文1"/>
        <w:ind w:left="630" w:firstLine="200"/>
      </w:pPr>
      <w:r>
        <w:rPr>
          <w:rtl w:val="0"/>
          <w:lang w:val="en-US"/>
        </w:rPr>
        <w:t>(</w:t>
      </w:r>
      <w:r>
        <w:rPr>
          <w:rtl w:val="0"/>
          <w:lang w:val="ja-JP" w:eastAsia="ja-JP"/>
        </w:rPr>
        <w:t>５</w:t>
      </w:r>
      <w:r>
        <w:rPr>
          <w:rtl w:val="0"/>
          <w:lang w:val="en-US"/>
        </w:rPr>
        <w:t>)</w:t>
      </w:r>
      <w:r>
        <w:rPr>
          <w:rtl w:val="0"/>
          <w:lang w:val="ja-JP" w:eastAsia="ja-JP"/>
        </w:rPr>
        <w:t>　祖父母若しくは配偶者の父母又は兄弟姉妹が死亡したとき</w:t>
      </w:r>
      <w:r>
        <w:rPr>
          <w:rtl w:val="0"/>
          <w:lang w:val="en-US"/>
        </w:rPr>
        <w:t>…</w:t>
      </w:r>
      <w:r>
        <w:rPr>
          <w:rtl w:val="0"/>
          <w:lang w:val="ja-JP" w:eastAsia="ja-JP"/>
        </w:rPr>
        <w:t>死亡した日から２労働日</w:t>
      </w:r>
    </w:p>
    <w:p>
      <w:pPr>
        <w:pStyle w:val="条文1"/>
        <w:ind w:left="630" w:firstLine="200"/>
      </w:pPr>
      <w:r>
        <w:rPr>
          <w:rtl w:val="0"/>
          <w:lang w:val="en-US"/>
        </w:rPr>
        <w:t>(</w:t>
      </w:r>
      <w:r>
        <w:rPr>
          <w:rtl w:val="0"/>
          <w:lang w:val="ja-JP" w:eastAsia="ja-JP"/>
        </w:rPr>
        <w:t>６</w:t>
      </w:r>
      <w:r>
        <w:rPr>
          <w:rtl w:val="0"/>
          <w:lang w:val="en-US"/>
        </w:rPr>
        <w:t>)</w:t>
      </w:r>
      <w:r>
        <w:rPr>
          <w:rtl w:val="0"/>
          <w:lang w:val="ja-JP" w:eastAsia="ja-JP"/>
        </w:rPr>
        <w:t>　その他前各号に準じ会社が必要と認めたとき</w:t>
      </w:r>
      <w:r>
        <w:rPr>
          <w:rtl w:val="0"/>
          <w:lang w:val="en-US"/>
        </w:rPr>
        <w:t>…</w:t>
      </w:r>
      <w:r>
        <w:rPr>
          <w:rtl w:val="0"/>
          <w:lang w:val="ja-JP" w:eastAsia="ja-JP"/>
        </w:rPr>
        <w:t>会社の認めた日数</w:t>
      </w:r>
    </w:p>
    <w:p>
      <w:pPr>
        <w:pStyle w:val="条文1"/>
        <w:ind w:left="620" w:hanging="200"/>
        <w:rPr>
          <w:lang w:val="ja-JP" w:eastAsia="ja-JP"/>
        </w:rPr>
      </w:pPr>
      <w:r>
        <w:rPr>
          <w:rtl w:val="0"/>
          <w:lang w:val="ja-JP" w:eastAsia="ja-JP"/>
        </w:rPr>
        <w:t>２　従業員が次の各号に掲げる事由に該当し、会社がその必要を認めたときは、当該各号に定める時間又は日数の特別休暇を与えることができる。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疾病の感染を予防する必要があるとき（第</w:t>
      </w:r>
      <w:r>
        <w:rPr>
          <w:rtl w:val="0"/>
          <w:lang w:val="en-US"/>
        </w:rPr>
        <w:t>103</w:t>
      </w:r>
      <w:r>
        <w:rPr>
          <w:rtl w:val="0"/>
          <w:lang w:val="ja-JP" w:eastAsia="ja-JP"/>
        </w:rPr>
        <w:t>条の就業禁止に該当する場合を除く。）。</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天災事変等によりその者の出勤が困難又は危険なとき。</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その他会社が必要と認めるとき。</w:t>
      </w:r>
    </w:p>
    <w:p>
      <w:pPr>
        <w:pStyle w:val="条文1"/>
        <w:ind w:left="620" w:hanging="200"/>
        <w:rPr>
          <w:lang w:val="ja-JP" w:eastAsia="ja-JP"/>
        </w:rPr>
      </w:pPr>
      <w:r>
        <w:rPr>
          <w:rtl w:val="0"/>
          <w:lang w:val="ja-JP" w:eastAsia="ja-JP"/>
        </w:rPr>
        <w:t>３　前項の特別休暇は有給とし、その期間については、通常の賃金を支払うものとする。</w:t>
      </w:r>
    </w:p>
    <w:p>
      <w:pPr>
        <w:pStyle w:val="条文1"/>
        <w:ind w:left="620" w:hanging="200"/>
        <w:rPr>
          <w:lang w:val="ja-JP" w:eastAsia="ja-JP"/>
        </w:rPr>
      </w:pPr>
      <w:r>
        <w:rPr>
          <w:rtl w:val="0"/>
          <w:lang w:val="ja-JP" w:eastAsia="ja-JP"/>
        </w:rPr>
        <w:t>４　従業員が特別休暇を取得しようとするときは、あらかじめ特別休暇取得届を、会社に提出しなければならない。この場合において会社は従業員に対し、必要最小限の書類を提出させることができる。</w:t>
      </w:r>
    </w:p>
    <w:p>
      <w:pPr>
        <w:pStyle w:val="条文1"/>
        <w:ind w:left="620" w:hanging="200"/>
      </w:pPr>
      <w:r>
        <w:rPr>
          <w:rtl w:val="0"/>
          <w:lang w:val="ja-JP" w:eastAsia="ja-JP"/>
        </w:rPr>
        <w:t>５　第２項第１号及び第２号の事由が長期に及ぶことが見込まれるとき（概ね１週間以上を目安とする。）は、第</w:t>
      </w:r>
      <w:r>
        <w:rPr>
          <w:rtl w:val="0"/>
          <w:lang w:val="en-US"/>
        </w:rPr>
        <w:t>45</w:t>
      </w:r>
      <w:r>
        <w:rPr>
          <w:rtl w:val="0"/>
          <w:lang w:val="ja-JP" w:eastAsia="ja-JP"/>
        </w:rPr>
        <w:t>条（会社都合による休業）に定める会社都合による休業又は在宅勤務若しくは一時異動を命ずることができるものとし、この場合には、特別休暇は付与しない。</w:t>
      </w:r>
    </w:p>
    <w:p>
      <w:pPr>
        <w:pStyle w:val="3（見出し）"/>
        <w:spacing w:before="360"/>
        <w:ind w:left="210" w:firstLine="0"/>
        <w:rPr>
          <w:rFonts w:ascii="ＭＳ ゴシック" w:cs="ＭＳ ゴシック" w:hAnsi="ＭＳ ゴシック" w:eastAsia="ＭＳ ゴシック"/>
          <w:lang w:val="ja-JP" w:eastAsia="ja-JP"/>
        </w:rPr>
      </w:pPr>
      <w:bookmarkStart w:name="_Toc50" w:id="50"/>
      <w:r>
        <w:rPr>
          <w:rFonts w:ascii="ＭＳ ゴシック" w:cs="ＭＳ ゴシック" w:hAnsi="ＭＳ ゴシック" w:eastAsia="ＭＳ ゴシック"/>
          <w:rtl w:val="0"/>
          <w:lang w:val="ja-JP" w:eastAsia="ja-JP"/>
        </w:rPr>
        <w:t>（裁判員休暇）</w:t>
      </w:r>
      <w:bookmarkEnd w:id="50"/>
    </w:p>
    <w:p>
      <w:pPr>
        <w:pStyle w:val="条文1"/>
      </w:pPr>
      <w:r>
        <w:rPr>
          <w:rtl w:val="0"/>
          <w:lang w:val="ja-JP" w:eastAsia="ja-JP"/>
        </w:rPr>
        <w:t>第</w:t>
      </w:r>
      <w:r>
        <w:rPr>
          <w:color w:val="222222"/>
          <w:u w:color="222222"/>
          <w:rtl w:val="0"/>
          <w:lang w:val="en-US"/>
        </w:rPr>
        <w:t>44</w:t>
      </w:r>
      <w:r>
        <w:rPr>
          <w:rtl w:val="0"/>
          <w:lang w:val="ja-JP" w:eastAsia="ja-JP"/>
        </w:rPr>
        <w:t>条　従業員が次のいずれかの事由に該当する場合は、次のとおり休暇を与える。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裁判員又は補充裁判員として裁判に参加する場合</w:t>
      </w:r>
      <w:r>
        <w:rPr>
          <w:rtl w:val="0"/>
          <w:lang w:val="en-US"/>
        </w:rPr>
        <w:t>…</w:t>
      </w:r>
      <w:r>
        <w:rPr>
          <w:rtl w:val="0"/>
          <w:lang w:val="ja-JP" w:eastAsia="ja-JP"/>
        </w:rPr>
        <w:t>必要な日数</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裁判員候補者として裁判所に出頭する場合</w:t>
      </w:r>
      <w:r>
        <w:rPr>
          <w:rtl w:val="0"/>
          <w:lang w:val="en-US"/>
        </w:rPr>
        <w:t>…</w:t>
      </w:r>
      <w:r>
        <w:rPr>
          <w:rtl w:val="0"/>
          <w:lang w:val="ja-JP" w:eastAsia="ja-JP"/>
        </w:rPr>
        <w:t>必要な時間</w:t>
      </w:r>
    </w:p>
    <w:p>
      <w:pPr>
        <w:pStyle w:val="条文1"/>
        <w:ind w:left="620" w:hanging="200"/>
        <w:rPr>
          <w:lang w:val="ja-JP" w:eastAsia="ja-JP"/>
        </w:rPr>
      </w:pPr>
      <w:r>
        <w:rPr>
          <w:rtl w:val="0"/>
          <w:lang w:val="ja-JP" w:eastAsia="ja-JP"/>
        </w:rPr>
        <w:t>２　裁判員休暇を取得した日については、</w:t>
      </w:r>
      <w:r>
        <w:rPr>
          <w:color w:val="ff0000"/>
          <w:u w:color="ff0000"/>
          <w:rtl w:val="0"/>
          <w:lang w:val="ja-JP" w:eastAsia="ja-JP"/>
        </w:rPr>
        <w:t>無給とする</w:t>
      </w:r>
      <w:r>
        <w:rPr>
          <w:rtl w:val="0"/>
          <w:lang w:val="ja-JP" w:eastAsia="ja-JP"/>
        </w:rPr>
        <w:t>。</w:t>
      </w:r>
    </w:p>
    <w:p>
      <w:pPr>
        <w:pStyle w:val="条文1"/>
        <w:ind w:left="620" w:hanging="200"/>
        <w:rPr>
          <w:lang w:val="ja-JP" w:eastAsia="ja-JP"/>
        </w:rPr>
      </w:pPr>
      <w:r>
        <w:rPr>
          <w:rtl w:val="0"/>
          <w:lang w:val="ja-JP" w:eastAsia="ja-JP"/>
        </w:rPr>
        <w:t>３　裁判員休暇を取得する従業員は、裁判所から第１項に関する通知を受け取ったとき、及び裁判に参加又は裁判所に出頭したときは、出社後速やかに会社に報告しなければならない。</w:t>
      </w:r>
    </w:p>
    <w:p>
      <w:pPr>
        <w:pStyle w:val="条文1"/>
        <w:ind w:left="620" w:hanging="200"/>
        <w:rPr>
          <w:lang w:val="ja-JP" w:eastAsia="ja-JP"/>
        </w:rPr>
      </w:pPr>
      <w:r>
        <w:rPr>
          <w:rtl w:val="0"/>
          <w:lang w:val="ja-JP" w:eastAsia="ja-JP"/>
        </w:rPr>
        <w:t>４　裁判員休暇取得の届出は、特別休暇取得届の例による。</w:t>
      </w:r>
    </w:p>
    <w:p>
      <w:pPr>
        <w:pStyle w:val="3（見出し）"/>
        <w:spacing w:before="360"/>
        <w:ind w:left="210" w:firstLine="0"/>
        <w:rPr>
          <w:rFonts w:ascii="ＭＳ ゴシック" w:cs="ＭＳ ゴシック" w:hAnsi="ＭＳ ゴシック" w:eastAsia="ＭＳ ゴシック"/>
          <w:lang w:val="ja-JP" w:eastAsia="ja-JP"/>
        </w:rPr>
      </w:pPr>
      <w:bookmarkStart w:name="_Toc51" w:id="51"/>
      <w:r>
        <w:rPr>
          <w:rFonts w:ascii="ＭＳ ゴシック" w:cs="ＭＳ ゴシック" w:hAnsi="ＭＳ ゴシック" w:eastAsia="ＭＳ ゴシック"/>
          <w:rtl w:val="0"/>
          <w:lang w:val="ja-JP" w:eastAsia="ja-JP"/>
        </w:rPr>
        <w:t>（会社都合による休業）</w:t>
      </w:r>
      <w:bookmarkEnd w:id="51"/>
    </w:p>
    <w:p>
      <w:pPr>
        <w:pStyle w:val="条文1"/>
      </w:pPr>
      <w:r>
        <w:rPr>
          <w:rtl w:val="0"/>
          <w:lang w:val="ja-JP" w:eastAsia="ja-JP"/>
        </w:rPr>
        <w:t>第</w:t>
      </w:r>
      <w:r>
        <w:rPr>
          <w:color w:val="222222"/>
          <w:u w:color="222222"/>
          <w:rtl w:val="0"/>
          <w:lang w:val="en-US"/>
        </w:rPr>
        <w:t>45</w:t>
      </w:r>
      <w:r>
        <w:rPr>
          <w:rtl w:val="0"/>
          <w:lang w:val="ja-JP" w:eastAsia="ja-JP"/>
        </w:rPr>
        <w:t>条　経営上又は業務上の必要があるときは、会社は従業員に対し休業（以下「会社都合による休業」という。）を命ずることができる。会社都合による休業を命じられた者は、勤務時間中、自宅に待機し、会社が出社を求めた場合は直ちにこれに応じられる態勢をとらなければならず、正当な理由なくこれを拒否することはできない。</w:t>
      </w:r>
    </w:p>
    <w:p>
      <w:pPr>
        <w:pStyle w:val="条文1"/>
        <w:ind w:left="620" w:hanging="200"/>
        <w:rPr>
          <w:lang w:val="ja-JP" w:eastAsia="ja-JP"/>
        </w:rPr>
      </w:pPr>
      <w:r>
        <w:rPr>
          <w:rtl w:val="0"/>
          <w:lang w:val="ja-JP" w:eastAsia="ja-JP"/>
        </w:rPr>
        <w:t>２　会社都合による休業の期間は、原則として、賃金規程に定める賃金を支払うものとするが、事情によってその額を増額し、又は不可抗力等会社の責めに帰さない事情があるときに限り減額することができる。また、会社都合による休業に代えて在宅勤務又は臨時の勤務場所への一時異動を命ずることができる。</w:t>
      </w:r>
    </w:p>
    <w:p>
      <w:pPr>
        <w:pStyle w:val="3（見出し）"/>
        <w:spacing w:before="360"/>
        <w:ind w:left="210" w:firstLine="0"/>
        <w:rPr>
          <w:rFonts w:ascii="ＭＳ ゴシック" w:cs="ＭＳ ゴシック" w:hAnsi="ＭＳ ゴシック" w:eastAsia="ＭＳ ゴシック"/>
          <w:lang w:val="ja-JP" w:eastAsia="ja-JP"/>
        </w:rPr>
      </w:pPr>
      <w:bookmarkStart w:name="_Toc52" w:id="52"/>
      <w:r>
        <w:rPr>
          <w:rFonts w:ascii="ＭＳ ゴシック" w:cs="ＭＳ ゴシック" w:hAnsi="ＭＳ ゴシック" w:eastAsia="ＭＳ ゴシック"/>
          <w:rtl w:val="0"/>
          <w:lang w:val="ja-JP" w:eastAsia="ja-JP"/>
        </w:rPr>
        <w:t>（公民権行使の時間）</w:t>
      </w:r>
      <w:bookmarkEnd w:id="52"/>
    </w:p>
    <w:p>
      <w:pPr>
        <w:pStyle w:val="条文1"/>
      </w:pPr>
      <w:r>
        <w:rPr>
          <w:rtl w:val="0"/>
          <w:lang w:val="ja-JP" w:eastAsia="ja-JP"/>
        </w:rPr>
        <w:t>第</w:t>
      </w:r>
      <w:r>
        <w:rPr>
          <w:color w:val="222222"/>
          <w:u w:color="222222"/>
          <w:rtl w:val="0"/>
          <w:lang w:val="en-US"/>
        </w:rPr>
        <w:t>46</w:t>
      </w:r>
      <w:r>
        <w:rPr>
          <w:rtl w:val="0"/>
          <w:lang w:val="ja-JP" w:eastAsia="ja-JP"/>
        </w:rPr>
        <w:t>条　従業員が勤務時間中に選挙その他公民としての権利を行使するため、また、公の職務に就くため、あらかじめ届け出た場合は、それに必要な時間又は日を与えるものとする。ただし、業務の都合により、時刻を変更することができる。</w:t>
      </w:r>
    </w:p>
    <w:p>
      <w:pPr>
        <w:pStyle w:val="条文1"/>
        <w:ind w:left="620" w:hanging="200"/>
        <w:rPr>
          <w:lang w:val="ja-JP" w:eastAsia="ja-JP"/>
        </w:rPr>
      </w:pPr>
      <w:r>
        <w:rPr>
          <w:rtl w:val="0"/>
          <w:lang w:val="ja-JP" w:eastAsia="ja-JP"/>
        </w:rPr>
        <w:t>２　前項の時間又は日は、原則として無給とする。</w:t>
      </w:r>
    </w:p>
    <w:p>
      <w:pPr>
        <w:pStyle w:val="条文1"/>
        <w:ind w:left="620" w:hanging="200"/>
        <w:rPr>
          <w:lang w:val="ja-JP" w:eastAsia="ja-JP"/>
        </w:rPr>
      </w:pPr>
      <w:r>
        <w:rPr>
          <w:rtl w:val="0"/>
          <w:lang w:val="ja-JP" w:eastAsia="ja-JP"/>
        </w:rPr>
        <w:t>３　第１項の時間又は日の届出は、特別休暇取得届の例による。</w:t>
      </w:r>
    </w:p>
    <w:p>
      <w:pPr>
        <w:pStyle w:val="3（見出し）"/>
        <w:spacing w:before="360"/>
        <w:ind w:left="210" w:firstLine="0"/>
        <w:rPr>
          <w:rFonts w:ascii="ＭＳ ゴシック" w:cs="ＭＳ ゴシック" w:hAnsi="ＭＳ ゴシック" w:eastAsia="ＭＳ ゴシック"/>
          <w:lang w:val="ja-JP" w:eastAsia="ja-JP"/>
        </w:rPr>
      </w:pPr>
      <w:bookmarkStart w:name="_Toc53" w:id="53"/>
      <w:r>
        <w:rPr>
          <w:rFonts w:ascii="ＭＳ ゴシック" w:cs="ＭＳ ゴシック" w:hAnsi="ＭＳ ゴシック" w:eastAsia="ＭＳ ゴシック"/>
          <w:rtl w:val="0"/>
          <w:lang w:val="ja-JP" w:eastAsia="ja-JP"/>
        </w:rPr>
        <w:t>（産前産後の休暇）</w:t>
      </w:r>
      <w:bookmarkEnd w:id="53"/>
    </w:p>
    <w:p>
      <w:pPr>
        <w:pStyle w:val="条文1"/>
      </w:pPr>
      <w:r>
        <w:rPr>
          <w:rtl w:val="0"/>
          <w:lang w:val="ja-JP" w:eastAsia="ja-JP"/>
        </w:rPr>
        <w:t>第</w:t>
      </w:r>
      <w:r>
        <w:rPr>
          <w:color w:val="222222"/>
          <w:u w:color="222222"/>
          <w:rtl w:val="0"/>
          <w:lang w:val="en-US"/>
        </w:rPr>
        <w:t>47</w:t>
      </w:r>
      <w:r>
        <w:rPr>
          <w:rtl w:val="0"/>
          <w:lang w:val="ja-JP" w:eastAsia="ja-JP"/>
        </w:rPr>
        <w:t>条　６週間以内（多胎妊娠の場合は</w:t>
      </w:r>
      <w:r>
        <w:rPr>
          <w:rtl w:val="0"/>
          <w:lang w:val="en-US"/>
        </w:rPr>
        <w:t>14</w:t>
      </w:r>
      <w:r>
        <w:rPr>
          <w:rtl w:val="0"/>
          <w:lang w:val="ja-JP" w:eastAsia="ja-JP"/>
        </w:rPr>
        <w:t>週間以内。以下本項において同じ。）に出産予定の女性従業員が請求した場合には、産前６週間以内の休暇を与えるものとする。</w:t>
      </w:r>
    </w:p>
    <w:p>
      <w:pPr>
        <w:pStyle w:val="条文1"/>
        <w:ind w:left="620" w:hanging="200"/>
        <w:rPr>
          <w:lang w:val="ja-JP" w:eastAsia="ja-JP"/>
        </w:rPr>
      </w:pPr>
      <w:r>
        <w:rPr>
          <w:rtl w:val="0"/>
          <w:lang w:val="ja-JP" w:eastAsia="ja-JP"/>
        </w:rPr>
        <w:t>２　産後は、本人の請求の有無にかかわらず、出産日から８週間の休暇を与えるものとする。ただし、産後６週間を経過し、本人から請求があった場合には、医師により支障がないと認められた業務に就かせることができる。</w:t>
      </w:r>
    </w:p>
    <w:p>
      <w:pPr>
        <w:pStyle w:val="条文1"/>
        <w:ind w:left="620" w:hanging="200"/>
        <w:rPr>
          <w:lang w:val="ja-JP" w:eastAsia="ja-JP"/>
        </w:rPr>
      </w:pPr>
      <w:r>
        <w:rPr>
          <w:rtl w:val="0"/>
          <w:lang w:val="ja-JP" w:eastAsia="ja-JP"/>
        </w:rPr>
        <w:t>３　産前産後の休暇の期間は無給とする。</w:t>
      </w:r>
    </w:p>
    <w:p>
      <w:pPr>
        <w:pStyle w:val="条文1"/>
        <w:ind w:left="620" w:hanging="200"/>
      </w:pPr>
      <w:r>
        <w:rPr>
          <w:rtl w:val="0"/>
          <w:lang w:val="ja-JP" w:eastAsia="ja-JP"/>
        </w:rPr>
        <w:t>４　本条から第</w:t>
      </w:r>
      <w:r>
        <w:rPr>
          <w:rtl w:val="0"/>
          <w:lang w:val="en-US"/>
        </w:rPr>
        <w:t>50</w:t>
      </w:r>
      <w:r>
        <w:rPr>
          <w:rtl w:val="0"/>
          <w:lang w:val="ja-JP" w:eastAsia="ja-JP"/>
        </w:rPr>
        <w:t>条までの請求は、母性保護等に関する休暇請求書により行う。</w:t>
      </w:r>
    </w:p>
    <w:p>
      <w:pPr>
        <w:pStyle w:val="3（見出し）"/>
        <w:spacing w:before="360"/>
        <w:ind w:left="210" w:firstLine="0"/>
        <w:rPr>
          <w:rFonts w:ascii="ＭＳ ゴシック" w:cs="ＭＳ ゴシック" w:hAnsi="ＭＳ ゴシック" w:eastAsia="ＭＳ ゴシック"/>
          <w:lang w:val="ja-JP" w:eastAsia="ja-JP"/>
        </w:rPr>
      </w:pPr>
      <w:bookmarkStart w:name="_Toc54" w:id="54"/>
      <w:r>
        <w:rPr>
          <w:rFonts w:ascii="ＭＳ ゴシック" w:cs="ＭＳ ゴシック" w:hAnsi="ＭＳ ゴシック" w:eastAsia="ＭＳ ゴシック"/>
          <w:rtl w:val="0"/>
          <w:lang w:val="ja-JP" w:eastAsia="ja-JP"/>
        </w:rPr>
        <w:t>（軽易業務への転換）</w:t>
      </w:r>
      <w:bookmarkEnd w:id="54"/>
    </w:p>
    <w:p>
      <w:pPr>
        <w:pStyle w:val="条文1"/>
        <w:rPr>
          <w:i w:val="1"/>
          <w:iCs w:val="1"/>
        </w:rPr>
      </w:pPr>
      <w:r>
        <w:rPr>
          <w:rtl w:val="0"/>
          <w:lang w:val="ja-JP" w:eastAsia="ja-JP"/>
        </w:rPr>
        <w:t>第</w:t>
      </w:r>
      <w:r>
        <w:rPr>
          <w:color w:val="222222"/>
          <w:u w:color="222222"/>
          <w:rtl w:val="0"/>
          <w:lang w:val="en-US"/>
        </w:rPr>
        <w:t>48</w:t>
      </w:r>
      <w:r>
        <w:rPr>
          <w:rtl w:val="0"/>
          <w:lang w:val="ja-JP" w:eastAsia="ja-JP"/>
        </w:rPr>
        <w:t>条　妊娠中の女性従業員が請求したときは、会社は、当該従業員を軽易な業務に就かせることがある。この場合における賃金は、業務の程度に応じてその都度定める。</w:t>
      </w:r>
    </w:p>
    <w:p>
      <w:pPr>
        <w:pStyle w:val="3（見出し）"/>
        <w:spacing w:before="360"/>
        <w:ind w:left="210" w:firstLine="0"/>
        <w:rPr>
          <w:rFonts w:ascii="ＭＳ ゴシック" w:cs="ＭＳ ゴシック" w:hAnsi="ＭＳ ゴシック" w:eastAsia="ＭＳ ゴシック"/>
        </w:rPr>
      </w:pPr>
    </w:p>
    <w:p>
      <w:pPr>
        <w:pStyle w:val="3（見出し）"/>
        <w:spacing w:before="360"/>
        <w:ind w:left="210" w:firstLine="0"/>
        <w:rPr>
          <w:rFonts w:ascii="ＭＳ ゴシック" w:cs="ＭＳ ゴシック" w:hAnsi="ＭＳ ゴシック" w:eastAsia="ＭＳ ゴシック"/>
          <w:lang w:val="ja-JP" w:eastAsia="ja-JP"/>
        </w:rPr>
      </w:pPr>
      <w:bookmarkStart w:name="_Toc55" w:id="55"/>
      <w:r>
        <w:rPr>
          <w:rFonts w:ascii="ＭＳ ゴシック" w:cs="ＭＳ ゴシック" w:hAnsi="ＭＳ ゴシック" w:eastAsia="ＭＳ ゴシック"/>
          <w:rtl w:val="0"/>
          <w:lang w:val="ja-JP" w:eastAsia="ja-JP"/>
        </w:rPr>
        <w:t>（母性健康管理のための休暇等）</w:t>
      </w:r>
      <w:bookmarkEnd w:id="55"/>
    </w:p>
    <w:p>
      <w:pPr>
        <w:pStyle w:val="条文1"/>
      </w:pPr>
      <w:r>
        <w:rPr>
          <w:rtl w:val="0"/>
          <w:lang w:val="ja-JP" w:eastAsia="ja-JP"/>
        </w:rPr>
        <w:t>第</w:t>
      </w:r>
      <w:r>
        <w:rPr>
          <w:color w:val="222222"/>
          <w:u w:color="222222"/>
          <w:rtl w:val="0"/>
          <w:lang w:val="en-US"/>
        </w:rPr>
        <w:t>49</w:t>
      </w:r>
      <w:r>
        <w:rPr>
          <w:rtl w:val="0"/>
          <w:lang w:val="ja-JP" w:eastAsia="ja-JP"/>
        </w:rPr>
        <w:t>条　妊娠中又は産後１年を経過しない女性従業員が、所定労働時間内に、母子保健法に基づく保健指導又は健康診査を受けるために、通院休暇を請求した場合には、次の範囲で休暇を与えるものとする。ただし、不就労時間に対する部分は無給とする。</w:t>
      </w:r>
    </w:p>
    <w:p>
      <w:pPr>
        <w:pStyle w:val="条文1"/>
        <w:ind w:left="1240" w:hanging="400"/>
      </w:pPr>
      <w:r>
        <w:rPr>
          <w:rtl w:val="0"/>
          <w:lang w:val="en-US"/>
        </w:rPr>
        <w:t>(</w:t>
      </w:r>
      <w:r>
        <w:rPr>
          <w:rtl w:val="0"/>
          <w:lang w:val="ja-JP" w:eastAsia="ja-JP"/>
        </w:rPr>
        <w:t>１</w:t>
      </w:r>
      <w:r>
        <w:rPr>
          <w:rtl w:val="0"/>
          <w:lang w:val="en-US"/>
        </w:rPr>
        <w:t>)</w:t>
      </w:r>
      <w:r>
        <w:rPr>
          <w:rtl w:val="0"/>
          <w:lang w:val="ja-JP" w:eastAsia="ja-JP"/>
        </w:rPr>
        <w:t>　産前の場合</w:t>
      </w:r>
      <w:r>
        <w:rPr>
          <w:rtl w:val="0"/>
          <w:lang w:val="en-US"/>
        </w:rPr>
        <w:t>…</w:t>
      </w:r>
      <w:r>
        <w:rPr>
          <w:rtl w:val="0"/>
          <w:lang w:val="ja-JP" w:eastAsia="ja-JP"/>
        </w:rPr>
        <w:t>次による。ただし、医師等がこれと異なる指示をしたときは、その指示により必要な時間とする。</w:t>
      </w:r>
    </w:p>
    <w:p>
      <w:pPr>
        <w:pStyle w:val="条文1"/>
      </w:pPr>
      <w:r>
        <w:rPr>
          <w:rtl w:val="0"/>
          <w:lang w:val="ja-JP" w:eastAsia="ja-JP"/>
        </w:rPr>
        <w:t>　　　　　　　　妊娠</w:t>
      </w:r>
      <w:r>
        <w:rPr>
          <w:rtl w:val="0"/>
          <w:lang w:val="en-US"/>
        </w:rPr>
        <w:t>23</w:t>
      </w:r>
      <w:r>
        <w:rPr>
          <w:rtl w:val="0"/>
          <w:lang w:val="ja-JP" w:eastAsia="ja-JP"/>
        </w:rPr>
        <w:t>週まで　　　　　　　　４週間に１回</w:t>
      </w:r>
    </w:p>
    <w:p>
      <w:pPr>
        <w:pStyle w:val="条文1"/>
      </w:pPr>
      <w:r>
        <w:rPr>
          <w:rtl w:val="0"/>
          <w:lang w:val="ja-JP" w:eastAsia="ja-JP"/>
        </w:rPr>
        <w:t>　　　　　　　　妊娠</w:t>
      </w:r>
      <w:r>
        <w:rPr>
          <w:rtl w:val="0"/>
          <w:lang w:val="en-US"/>
        </w:rPr>
        <w:t>24</w:t>
      </w:r>
      <w:r>
        <w:rPr>
          <w:rtl w:val="0"/>
          <w:lang w:val="ja-JP" w:eastAsia="ja-JP"/>
        </w:rPr>
        <w:t>週から</w:t>
      </w:r>
      <w:r>
        <w:rPr>
          <w:rtl w:val="0"/>
          <w:lang w:val="en-US"/>
        </w:rPr>
        <w:t>35</w:t>
      </w:r>
      <w:r>
        <w:rPr>
          <w:rtl w:val="0"/>
          <w:lang w:val="ja-JP" w:eastAsia="ja-JP"/>
        </w:rPr>
        <w:t>週まで　　　 ２週間に１回</w:t>
      </w:r>
    </w:p>
    <w:p>
      <w:pPr>
        <w:pStyle w:val="条文1"/>
      </w:pPr>
      <w:r>
        <w:rPr>
          <w:rtl w:val="0"/>
          <w:lang w:val="ja-JP" w:eastAsia="ja-JP"/>
        </w:rPr>
        <w:t>　　　　　　　　妊娠</w:t>
      </w:r>
      <w:r>
        <w:rPr>
          <w:rtl w:val="0"/>
          <w:lang w:val="en-US"/>
        </w:rPr>
        <w:t>36</w:t>
      </w:r>
      <w:r>
        <w:rPr>
          <w:rtl w:val="0"/>
          <w:lang w:val="ja-JP" w:eastAsia="ja-JP"/>
        </w:rPr>
        <w:t>週から出産まで　　　　１週間に１回</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産後（１年以内）の場合</w:t>
      </w:r>
      <w:r>
        <w:rPr>
          <w:rtl w:val="0"/>
          <w:lang w:val="en-US"/>
        </w:rPr>
        <w:t>…</w:t>
      </w:r>
      <w:r>
        <w:rPr>
          <w:rtl w:val="0"/>
          <w:lang w:val="ja-JP" w:eastAsia="ja-JP"/>
        </w:rPr>
        <w:t>医師等の指示により必要な時間とする。</w:t>
      </w:r>
    </w:p>
    <w:p>
      <w:pPr>
        <w:pStyle w:val="条文1"/>
        <w:ind w:left="620" w:hanging="200"/>
        <w:rPr>
          <w:lang w:val="ja-JP" w:eastAsia="ja-JP"/>
        </w:rPr>
      </w:pPr>
      <w:r>
        <w:rPr>
          <w:rtl w:val="0"/>
          <w:lang w:val="ja-JP" w:eastAsia="ja-JP"/>
        </w:rPr>
        <w:t>２　妊娠中又は産後１年を経過しない女性従業員から、保健指導又は健康診査に基づき勤務時間等について医師等の指導を受けた旨の申出があった場合には、次の措置を講ずるものとする。ただし、不就労時間に対する部分は無給とする。</w:t>
      </w:r>
    </w:p>
    <w:p>
      <w:pPr>
        <w:pStyle w:val="条文1"/>
        <w:ind w:left="1240" w:hanging="400"/>
      </w:pPr>
      <w:r>
        <w:rPr>
          <w:rtl w:val="0"/>
          <w:lang w:val="en-US"/>
        </w:rPr>
        <w:t>(</w:t>
      </w:r>
      <w:r>
        <w:rPr>
          <w:rtl w:val="0"/>
          <w:lang w:val="ja-JP" w:eastAsia="ja-JP"/>
        </w:rPr>
        <w:t>１</w:t>
      </w:r>
      <w:r>
        <w:rPr>
          <w:rtl w:val="0"/>
          <w:lang w:val="en-US"/>
        </w:rPr>
        <w:t>)</w:t>
      </w:r>
      <w:r>
        <w:rPr>
          <w:rtl w:val="0"/>
          <w:lang w:val="ja-JP" w:eastAsia="ja-JP"/>
        </w:rPr>
        <w:t>　通勤時の混雑を避けるよう指導された場合は、妊娠中の通勤の緩和措置</w:t>
      </w:r>
      <w:r>
        <w:rPr>
          <w:rtl w:val="0"/>
          <w:lang w:val="en-US"/>
        </w:rPr>
        <w:t>…</w:t>
      </w:r>
      <w:r>
        <w:rPr>
          <w:rtl w:val="0"/>
          <w:lang w:val="ja-JP" w:eastAsia="ja-JP"/>
        </w:rPr>
        <w:t>１時間以内の時差出勤</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休憩時間について指導された場合は、妊娠中の休憩措置</w:t>
      </w:r>
      <w:r>
        <w:rPr>
          <w:rtl w:val="0"/>
          <w:lang w:val="en-US"/>
        </w:rPr>
        <w:t>…</w:t>
      </w:r>
      <w:r>
        <w:rPr>
          <w:rtl w:val="0"/>
          <w:lang w:val="ja-JP" w:eastAsia="ja-JP"/>
        </w:rPr>
        <w:t>休憩回数の増加、休憩時間の延長</w:t>
      </w:r>
    </w:p>
    <w:p>
      <w:pPr>
        <w:pStyle w:val="条文1"/>
        <w:ind w:left="1240" w:hanging="400"/>
      </w:pPr>
      <w:r>
        <w:rPr>
          <w:rtl w:val="0"/>
          <w:lang w:val="en-US"/>
        </w:rPr>
        <w:t>(</w:t>
      </w:r>
      <w:r>
        <w:rPr>
          <w:rtl w:val="0"/>
          <w:lang w:val="ja-JP" w:eastAsia="ja-JP"/>
        </w:rPr>
        <w:t>３</w:t>
      </w:r>
      <w:r>
        <w:rPr>
          <w:rtl w:val="0"/>
          <w:lang w:val="en-US"/>
        </w:rPr>
        <w:t>)</w:t>
      </w:r>
      <w:r>
        <w:rPr>
          <w:rtl w:val="0"/>
          <w:lang w:val="ja-JP" w:eastAsia="ja-JP"/>
        </w:rPr>
        <w:t>　妊娠中、出産後の諸症状の発生又はそのおそれがあると指導された場合は、妊娠中、出産後の諸症状に対応する措置</w:t>
      </w:r>
      <w:r>
        <w:rPr>
          <w:rtl w:val="0"/>
          <w:lang w:val="en-US"/>
        </w:rPr>
        <w:t>…</w:t>
      </w:r>
      <w:r>
        <w:rPr>
          <w:rtl w:val="0"/>
          <w:lang w:val="ja-JP" w:eastAsia="ja-JP"/>
        </w:rPr>
        <w:t>勤務時間の短縮、休業等</w:t>
      </w:r>
    </w:p>
    <w:p>
      <w:pPr>
        <w:pStyle w:val="条文1"/>
        <w:ind w:left="620" w:hanging="200"/>
        <w:rPr>
          <w:lang w:val="ja-JP" w:eastAsia="ja-JP"/>
        </w:rPr>
      </w:pPr>
      <w:r>
        <w:rPr>
          <w:rtl w:val="0"/>
          <w:lang w:val="ja-JP" w:eastAsia="ja-JP"/>
        </w:rPr>
        <w:t>３　第１項の請求及び前項の申出をする者は、医師等の指示又は指導内容が記載された証明書を会社に提出しなければならない。</w:t>
      </w:r>
    </w:p>
    <w:p>
      <w:pPr>
        <w:pStyle w:val="3（見出し）"/>
        <w:spacing w:before="360"/>
        <w:ind w:left="210" w:firstLine="0"/>
        <w:rPr>
          <w:rFonts w:ascii="ＭＳ ゴシック" w:cs="ＭＳ ゴシック" w:hAnsi="ＭＳ ゴシック" w:eastAsia="ＭＳ ゴシック"/>
          <w:lang w:val="ja-JP" w:eastAsia="ja-JP"/>
        </w:rPr>
      </w:pPr>
      <w:bookmarkStart w:name="_Toc56" w:id="56"/>
      <w:r>
        <w:rPr>
          <w:rFonts w:ascii="ＭＳ ゴシック" w:cs="ＭＳ ゴシック" w:hAnsi="ＭＳ ゴシック" w:eastAsia="ＭＳ ゴシック"/>
          <w:rtl w:val="0"/>
          <w:lang w:val="ja-JP" w:eastAsia="ja-JP"/>
        </w:rPr>
        <w:t>（生理日の措置）</w:t>
      </w:r>
      <w:bookmarkEnd w:id="56"/>
    </w:p>
    <w:p>
      <w:pPr>
        <w:pStyle w:val="条文1"/>
      </w:pPr>
      <w:r>
        <w:rPr>
          <w:rtl w:val="0"/>
          <w:lang w:val="ja-JP" w:eastAsia="ja-JP"/>
        </w:rPr>
        <w:t>第</w:t>
      </w:r>
      <w:r>
        <w:rPr>
          <w:color w:val="222222"/>
          <w:u w:color="222222"/>
          <w:rtl w:val="0"/>
          <w:lang w:val="en-US"/>
        </w:rPr>
        <w:t>50</w:t>
      </w:r>
      <w:r>
        <w:rPr>
          <w:rtl w:val="0"/>
          <w:lang w:val="ja-JP" w:eastAsia="ja-JP"/>
        </w:rPr>
        <w:t>条　生理日の就業が著しく困難な女性従業員が請求した場合には、１日又は半日若しくは請求があった時間における就労を免除する。</w:t>
      </w:r>
    </w:p>
    <w:p>
      <w:pPr>
        <w:pStyle w:val="条文1"/>
        <w:ind w:left="620" w:hanging="200"/>
        <w:rPr>
          <w:lang w:val="ja-JP" w:eastAsia="ja-JP"/>
        </w:rPr>
      </w:pPr>
      <w:r>
        <w:rPr>
          <w:rtl w:val="0"/>
          <w:lang w:val="ja-JP" w:eastAsia="ja-JP"/>
        </w:rPr>
        <w:t>２　前項の措置による不就労時間に対する部分は無給とする。</w:t>
      </w:r>
    </w:p>
    <w:p>
      <w:pPr>
        <w:pStyle w:val="3（見出し）"/>
        <w:spacing w:before="360"/>
        <w:ind w:left="210" w:firstLine="0"/>
        <w:rPr>
          <w:rFonts w:ascii="ＭＳ ゴシック" w:cs="ＭＳ ゴシック" w:hAnsi="ＭＳ ゴシック" w:eastAsia="ＭＳ ゴシック"/>
          <w:lang w:val="ja-JP" w:eastAsia="ja-JP"/>
        </w:rPr>
      </w:pPr>
      <w:bookmarkStart w:name="_Toc57" w:id="57"/>
      <w:r>
        <w:rPr>
          <w:rFonts w:ascii="ＭＳ ゴシック" w:cs="ＭＳ ゴシック" w:hAnsi="ＭＳ ゴシック" w:eastAsia="ＭＳ ゴシック"/>
          <w:rtl w:val="0"/>
          <w:lang w:val="ja-JP" w:eastAsia="ja-JP"/>
        </w:rPr>
        <w:t>（育児時間）</w:t>
      </w:r>
      <w:bookmarkEnd w:id="57"/>
    </w:p>
    <w:p>
      <w:pPr>
        <w:pStyle w:val="条文1"/>
      </w:pPr>
      <w:r>
        <w:rPr>
          <w:rtl w:val="0"/>
          <w:lang w:val="ja-JP" w:eastAsia="ja-JP"/>
        </w:rPr>
        <w:t>第</w:t>
      </w:r>
      <w:r>
        <w:rPr>
          <w:color w:val="222222"/>
          <w:u w:color="222222"/>
          <w:rtl w:val="0"/>
          <w:lang w:val="en-US"/>
        </w:rPr>
        <w:t>51</w:t>
      </w:r>
      <w:r>
        <w:rPr>
          <w:rtl w:val="0"/>
          <w:lang w:val="ja-JP" w:eastAsia="ja-JP"/>
        </w:rPr>
        <w:t>条　生後１年未満の子を育てる女性従業員が請求した場合には、休憩時間のほかに１日２回、各々</w:t>
      </w:r>
      <w:r>
        <w:rPr>
          <w:rtl w:val="0"/>
          <w:lang w:val="en-US"/>
        </w:rPr>
        <w:t>30</w:t>
      </w:r>
      <w:r>
        <w:rPr>
          <w:rtl w:val="0"/>
          <w:lang w:val="ja-JP" w:eastAsia="ja-JP"/>
        </w:rPr>
        <w:t>分の育児時間を与えるものとする。</w:t>
      </w:r>
    </w:p>
    <w:p>
      <w:pPr>
        <w:pStyle w:val="条文1"/>
        <w:ind w:left="620" w:hanging="200"/>
        <w:rPr>
          <w:lang w:val="ja-JP" w:eastAsia="ja-JP"/>
        </w:rPr>
      </w:pPr>
      <w:r>
        <w:rPr>
          <w:rtl w:val="0"/>
          <w:lang w:val="ja-JP" w:eastAsia="ja-JP"/>
        </w:rPr>
        <w:t>２　前項の措置による不就労時間に対する部分は無給とする。</w:t>
      </w:r>
    </w:p>
    <w:p>
      <w:pPr>
        <w:pStyle w:val="3（見出し）"/>
        <w:spacing w:before="360"/>
        <w:ind w:left="210" w:firstLine="0"/>
        <w:rPr>
          <w:rFonts w:ascii="ＭＳ ゴシック" w:cs="ＭＳ ゴシック" w:hAnsi="ＭＳ ゴシック" w:eastAsia="ＭＳ ゴシック"/>
          <w:lang w:val="ja-JP" w:eastAsia="ja-JP"/>
        </w:rPr>
      </w:pPr>
      <w:bookmarkStart w:name="_Toc58" w:id="58"/>
      <w:r>
        <w:rPr>
          <w:rFonts w:ascii="ＭＳ ゴシック" w:cs="ＭＳ ゴシック" w:hAnsi="ＭＳ ゴシック" w:eastAsia="ＭＳ ゴシック"/>
          <w:rtl w:val="0"/>
          <w:lang w:val="ja-JP" w:eastAsia="ja-JP"/>
        </w:rPr>
        <w:t>（育児休業及び育児短時間勤務）</w:t>
      </w:r>
      <w:bookmarkEnd w:id="58"/>
    </w:p>
    <w:p>
      <w:pPr>
        <w:pStyle w:val="条文1"/>
      </w:pPr>
      <w:r>
        <w:rPr>
          <w:rtl w:val="0"/>
          <w:lang w:val="ja-JP" w:eastAsia="ja-JP"/>
        </w:rPr>
        <w:t>第</w:t>
      </w:r>
      <w:r>
        <w:rPr>
          <w:color w:val="222222"/>
          <w:u w:color="222222"/>
          <w:rtl w:val="0"/>
          <w:lang w:val="en-US"/>
        </w:rPr>
        <w:t>52</w:t>
      </w:r>
      <w:r>
        <w:rPr>
          <w:rtl w:val="0"/>
          <w:lang w:val="ja-JP" w:eastAsia="ja-JP"/>
        </w:rPr>
        <w:t>条　１歳（育児・介護休業規程で定める特別の事情がある場合には、１歳６か月。以下同じ。）に満たない子を養育する従業員（日雇従業員を除く。以下第</w:t>
      </w:r>
      <w:r>
        <w:rPr>
          <w:rtl w:val="0"/>
          <w:lang w:val="en-US"/>
        </w:rPr>
        <w:t>53</w:t>
      </w:r>
      <w:r>
        <w:rPr>
          <w:rtl w:val="0"/>
          <w:lang w:val="ja-JP" w:eastAsia="ja-JP"/>
        </w:rPr>
        <w:t>条までにおいて同じ。）が、その必要のため、会社に申し出たときは、育児・介護休業規程に定めるところにより育児休業を与えるものとする。この場合において、従業員の養育する子について、当該従業員の配偶者が当該子の１歳到達日以前のいずれかの日において当該子を養育するために育児休業をしているときは、その子が１歳２か月に達するまでの間（育児休業期間は最長１年間とする。）の育児休業を認める。</w:t>
      </w:r>
    </w:p>
    <w:p>
      <w:pPr>
        <w:pStyle w:val="条文1"/>
        <w:ind w:left="620" w:hanging="200"/>
        <w:rPr>
          <w:lang w:val="ja-JP" w:eastAsia="ja-JP"/>
        </w:rPr>
      </w:pPr>
      <w:r>
        <w:rPr>
          <w:rtl w:val="0"/>
          <w:lang w:val="ja-JP" w:eastAsia="ja-JP"/>
        </w:rPr>
        <w:t>２　３歳に満たない子を養育する従業員であって育児休業を取得しないものが、その必要のため、会社に申し出たときは、育児のための所定労働時間の短縮の措置（以下「育児短時間勤務」という。）を適用するものとする。</w:t>
      </w:r>
    </w:p>
    <w:p>
      <w:pPr>
        <w:pStyle w:val="条文1"/>
        <w:ind w:left="620" w:hanging="200"/>
        <w:rPr>
          <w:lang w:val="ja-JP" w:eastAsia="ja-JP"/>
        </w:rPr>
      </w:pPr>
      <w:r>
        <w:rPr>
          <w:rtl w:val="0"/>
          <w:lang w:val="ja-JP" w:eastAsia="ja-JP"/>
        </w:rPr>
        <w:t>３　前二項の申出は、育児休業を開始しようとする日又は育児短時間勤務の適用を受けようとする日の１か月前までに行わなければならない。</w:t>
      </w:r>
    </w:p>
    <w:p>
      <w:pPr>
        <w:pStyle w:val="条文1"/>
        <w:ind w:left="620" w:hanging="200"/>
        <w:rPr>
          <w:lang w:val="ja-JP" w:eastAsia="ja-JP"/>
        </w:rPr>
      </w:pPr>
      <w:r>
        <w:rPr>
          <w:rtl w:val="0"/>
          <w:lang w:val="ja-JP" w:eastAsia="ja-JP"/>
        </w:rPr>
        <w:t>４　育児休業及び育児短時間勤務の適用を受けることができる従業員の範囲その他必要な事項については、育児・介護休業規程及び労使協定の定めるところによる。</w:t>
      </w:r>
    </w:p>
    <w:p>
      <w:pPr>
        <w:pStyle w:val="条文1"/>
        <w:ind w:left="620" w:hanging="200"/>
        <w:rPr>
          <w:lang w:val="ja-JP" w:eastAsia="ja-JP"/>
        </w:rPr>
      </w:pPr>
      <w:r>
        <w:rPr>
          <w:rtl w:val="0"/>
          <w:lang w:val="ja-JP" w:eastAsia="ja-JP"/>
        </w:rPr>
        <w:t>５　育児休業の期間及び育児短時間勤務の適用により短縮された所定労働時間に対する部分は無給とする。</w:t>
      </w:r>
    </w:p>
    <w:p>
      <w:pPr>
        <w:pStyle w:val="3（見出し）"/>
        <w:spacing w:before="360"/>
        <w:ind w:left="210" w:firstLine="0"/>
        <w:rPr>
          <w:rFonts w:ascii="ＭＳ ゴシック" w:cs="ＭＳ ゴシック" w:hAnsi="ＭＳ ゴシック" w:eastAsia="ＭＳ ゴシック"/>
          <w:lang w:val="ja-JP" w:eastAsia="ja-JP"/>
        </w:rPr>
      </w:pPr>
      <w:bookmarkStart w:name="_Toc59" w:id="59"/>
      <w:r>
        <w:rPr>
          <w:rFonts w:ascii="ＭＳ ゴシック" w:cs="ＭＳ ゴシック" w:hAnsi="ＭＳ ゴシック" w:eastAsia="ＭＳ ゴシック"/>
          <w:rtl w:val="0"/>
          <w:lang w:val="ja-JP" w:eastAsia="ja-JP"/>
        </w:rPr>
        <w:t>（介護休業及び介護短時間勤務）</w:t>
      </w:r>
      <w:bookmarkEnd w:id="59"/>
    </w:p>
    <w:p>
      <w:pPr>
        <w:pStyle w:val="条文1"/>
      </w:pPr>
      <w:r>
        <w:rPr>
          <w:rtl w:val="0"/>
          <w:lang w:val="ja-JP" w:eastAsia="ja-JP"/>
        </w:rPr>
        <w:t>第</w:t>
      </w:r>
      <w:r>
        <w:rPr>
          <w:color w:val="222222"/>
          <w:u w:color="222222"/>
          <w:rtl w:val="0"/>
          <w:lang w:val="en-US"/>
        </w:rPr>
        <w:t>53</w:t>
      </w:r>
      <w:r>
        <w:rPr>
          <w:rtl w:val="0"/>
          <w:lang w:val="ja-JP" w:eastAsia="ja-JP"/>
        </w:rPr>
        <w:t>条　要介護状態にある対象家族を介護する従業員が、その必要のため、会社に申し出たときは、育児・介護休業規程に定めるところにより介護休業を与えるものとする。</w:t>
      </w:r>
    </w:p>
    <w:p>
      <w:pPr>
        <w:pStyle w:val="条文1"/>
        <w:ind w:left="620" w:hanging="200"/>
        <w:rPr>
          <w:lang w:val="ja-JP" w:eastAsia="ja-JP"/>
        </w:rPr>
      </w:pPr>
      <w:r>
        <w:rPr>
          <w:rtl w:val="0"/>
          <w:lang w:val="ja-JP" w:eastAsia="ja-JP"/>
        </w:rPr>
        <w:t>２　要介護状態にある対象家族を介護する従業員であって、介護休業を取得しないものが、その必要のため、会社に申し出たときは、介護のための所定労働時間の短縮の措置（以下「介護短時間勤務」という。）を適用するものとする。</w:t>
      </w:r>
    </w:p>
    <w:p>
      <w:pPr>
        <w:pStyle w:val="条文1"/>
        <w:ind w:left="620" w:hanging="200"/>
        <w:rPr>
          <w:lang w:val="ja-JP" w:eastAsia="ja-JP"/>
        </w:rPr>
      </w:pPr>
      <w:r>
        <w:rPr>
          <w:rtl w:val="0"/>
          <w:lang w:val="ja-JP" w:eastAsia="ja-JP"/>
        </w:rPr>
        <w:t>３　前二項の申出は、介護休業を開始しようとする日又は介護短時間勤務の適用を受けようとする日の２週間前までに行わなければならない。</w:t>
      </w:r>
    </w:p>
    <w:p>
      <w:pPr>
        <w:pStyle w:val="条文1"/>
        <w:ind w:left="620" w:hanging="200"/>
      </w:pPr>
      <w:r>
        <w:rPr>
          <w:rtl w:val="0"/>
          <w:lang w:val="ja-JP" w:eastAsia="ja-JP"/>
        </w:rPr>
        <w:t>４　介護休業及び介護短時間勤務の期間は、１人の対象家族につき通算して</w:t>
      </w:r>
      <w:r>
        <w:rPr>
          <w:rtl w:val="0"/>
          <w:lang w:val="en-US"/>
        </w:rPr>
        <w:t>93</w:t>
      </w:r>
      <w:r>
        <w:rPr>
          <w:rtl w:val="0"/>
          <w:lang w:val="ja-JP" w:eastAsia="ja-JP"/>
        </w:rPr>
        <w:t>日を限度とする。この場合において、介護短時間勤務の適用を受けた期間は、介護休業の期間とみなす。</w:t>
      </w:r>
    </w:p>
    <w:p>
      <w:pPr>
        <w:pStyle w:val="条文1"/>
        <w:ind w:left="620" w:hanging="200"/>
        <w:rPr>
          <w:lang w:val="ja-JP" w:eastAsia="ja-JP"/>
        </w:rPr>
      </w:pPr>
      <w:r>
        <w:rPr>
          <w:rtl w:val="0"/>
          <w:lang w:val="ja-JP" w:eastAsia="ja-JP"/>
        </w:rPr>
        <w:t>５　介護休業及び介護短時間勤務の適用を受けることができる従業員の範囲その他必要な事項については、育児・介護休業規程及び労使協定の定めるところによる。</w:t>
      </w:r>
    </w:p>
    <w:p>
      <w:pPr>
        <w:pStyle w:val="条文1"/>
        <w:ind w:left="620" w:hanging="200"/>
        <w:rPr>
          <w:lang w:val="ja-JP" w:eastAsia="ja-JP"/>
        </w:rPr>
      </w:pPr>
      <w:r>
        <w:rPr>
          <w:rtl w:val="0"/>
          <w:lang w:val="ja-JP" w:eastAsia="ja-JP"/>
        </w:rPr>
        <w:t>６　介護休業の期間及び介護短時間勤務の適用により短縮された所定労働時間に対する部分は無給とする。</w:t>
      </w:r>
    </w:p>
    <w:p>
      <w:pPr>
        <w:pStyle w:val="3（見出し）"/>
        <w:spacing w:before="360"/>
        <w:ind w:left="210" w:firstLine="0"/>
        <w:rPr>
          <w:rFonts w:ascii="ＭＳ ゴシック" w:cs="ＭＳ ゴシック" w:hAnsi="ＭＳ ゴシック" w:eastAsia="ＭＳ ゴシック"/>
          <w:lang w:val="ja-JP" w:eastAsia="ja-JP"/>
        </w:rPr>
      </w:pPr>
      <w:bookmarkStart w:name="_Toc60" w:id="60"/>
      <w:r>
        <w:rPr>
          <w:rFonts w:ascii="ＭＳ ゴシック" w:cs="ＭＳ ゴシック" w:hAnsi="ＭＳ ゴシック" w:eastAsia="ＭＳ ゴシック"/>
          <w:rtl w:val="0"/>
          <w:lang w:val="ja-JP" w:eastAsia="ja-JP"/>
        </w:rPr>
        <w:t>（子の看護休暇及び介護休暇）</w:t>
      </w:r>
      <w:bookmarkEnd w:id="60"/>
    </w:p>
    <w:p>
      <w:pPr>
        <w:pStyle w:val="条文1"/>
      </w:pPr>
      <w:r>
        <w:rPr>
          <w:rtl w:val="0"/>
          <w:lang w:val="ja-JP" w:eastAsia="ja-JP"/>
        </w:rPr>
        <w:t>第</w:t>
      </w:r>
      <w:r>
        <w:rPr>
          <w:color w:val="222222"/>
          <w:u w:color="222222"/>
          <w:rtl w:val="0"/>
          <w:lang w:val="en-US"/>
        </w:rPr>
        <w:t>54</w:t>
      </w:r>
      <w:r>
        <w:rPr>
          <w:rtl w:val="0"/>
          <w:lang w:val="ja-JP" w:eastAsia="ja-JP"/>
        </w:rPr>
        <w:t>条　小学校就学の始期に達するまでの子を養育する従業員が、負傷し、又は疾病にかかった当該子の世話をするため、又は当該子に予防接種や健康診断を受けさせるため、会社に申し出たときは、第</w:t>
      </w:r>
      <w:r>
        <w:rPr>
          <w:rtl w:val="0"/>
          <w:lang w:val="en-US"/>
        </w:rPr>
        <w:t>39</w:t>
      </w:r>
      <w:r>
        <w:rPr>
          <w:rtl w:val="0"/>
          <w:lang w:val="ja-JP" w:eastAsia="ja-JP"/>
        </w:rPr>
        <w:t>条に規定する年次有給休暇とは別に、当該子が１人の場合は一年度につき５労働日、２人以上の場合は一年度につき</w:t>
      </w:r>
      <w:r>
        <w:rPr>
          <w:rtl w:val="0"/>
          <w:lang w:val="en-US"/>
        </w:rPr>
        <w:t>10</w:t>
      </w:r>
      <w:r>
        <w:rPr>
          <w:rtl w:val="0"/>
          <w:lang w:val="ja-JP" w:eastAsia="ja-JP"/>
        </w:rPr>
        <w:t>労働日を限度とし、子の看護休暇を与えるものとする。</w:t>
      </w:r>
    </w:p>
    <w:p>
      <w:pPr>
        <w:pStyle w:val="条文1"/>
        <w:ind w:left="620" w:hanging="200"/>
      </w:pPr>
      <w:r>
        <w:rPr>
          <w:rtl w:val="0"/>
          <w:lang w:val="ja-JP" w:eastAsia="ja-JP"/>
        </w:rPr>
        <w:t>２　要介護状態にある対象家族を介護する従業員が、その介護のため、又は当該対象家族の通院等の付添い、当該対象家族が介護サービスの提供を受けるために必要な手続の代行その他の対象家族に必要な世話のため、会社に申し出たときは、第</w:t>
      </w:r>
      <w:r>
        <w:rPr>
          <w:rtl w:val="0"/>
          <w:lang w:val="en-US"/>
        </w:rPr>
        <w:t>39</w:t>
      </w:r>
      <w:r>
        <w:rPr>
          <w:rtl w:val="0"/>
          <w:lang w:val="ja-JP" w:eastAsia="ja-JP"/>
        </w:rPr>
        <w:t>条に規定する年次有給休暇とは別に、当該対象家族が１人の場合は一年度につき５労働日、２人以上の場合は一年度につき</w:t>
      </w:r>
      <w:r>
        <w:rPr>
          <w:rtl w:val="0"/>
          <w:lang w:val="en-US"/>
        </w:rPr>
        <w:t>10</w:t>
      </w:r>
      <w:r>
        <w:rPr>
          <w:rtl w:val="0"/>
          <w:lang w:val="ja-JP" w:eastAsia="ja-JP"/>
        </w:rPr>
        <w:t>労働日を限度とし、介護休暇を与えるものとする。</w:t>
      </w:r>
    </w:p>
    <w:p>
      <w:pPr>
        <w:pStyle w:val="条文1"/>
        <w:ind w:left="620" w:hanging="200"/>
        <w:rPr>
          <w:lang w:val="ja-JP" w:eastAsia="ja-JP"/>
        </w:rPr>
      </w:pPr>
      <w:r>
        <w:rPr>
          <w:rtl w:val="0"/>
          <w:lang w:val="ja-JP" w:eastAsia="ja-JP"/>
        </w:rPr>
        <w:t>３　前二項の申出は、原則として、休暇の日の前日までに行わなければならないが、やむを得ない理由があるときは、当日の始業時刻前までの申出を認める。</w:t>
      </w:r>
    </w:p>
    <w:p>
      <w:pPr>
        <w:pStyle w:val="条文1"/>
        <w:ind w:left="620" w:hanging="200"/>
        <w:rPr>
          <w:lang w:val="ja-JP" w:eastAsia="ja-JP"/>
        </w:rPr>
      </w:pPr>
      <w:r>
        <w:rPr>
          <w:rtl w:val="0"/>
          <w:lang w:val="ja-JP" w:eastAsia="ja-JP"/>
        </w:rPr>
        <w:t>４　子の看護休暇及び介護休暇の適用を受けることができる従業員の範囲その他必要な事項については、育児・介護休業規程及び労使協定の定めるところによる。</w:t>
      </w:r>
    </w:p>
    <w:p>
      <w:pPr>
        <w:pStyle w:val="条文1"/>
        <w:ind w:left="620" w:hanging="200"/>
        <w:rPr>
          <w:lang w:val="ja-JP" w:eastAsia="ja-JP"/>
        </w:rPr>
      </w:pPr>
      <w:r>
        <w:rPr>
          <w:rtl w:val="0"/>
          <w:lang w:val="ja-JP" w:eastAsia="ja-JP"/>
        </w:rPr>
        <w:t>５　子の看護休暇及び介護休暇の期間は無給とする。</w:t>
      </w:r>
    </w:p>
    <w:p>
      <w:pPr>
        <w:pStyle w:val="2（節）"/>
        <w:spacing w:before="360"/>
        <w:rPr>
          <w:rFonts w:ascii="ＭＳ ゴシック" w:cs="ＭＳ ゴシック" w:hAnsi="ＭＳ ゴシック" w:eastAsia="ＭＳ ゴシック"/>
          <w:lang w:val="ja-JP" w:eastAsia="ja-JP"/>
        </w:rPr>
      </w:pPr>
      <w:bookmarkStart w:name="_Toc61" w:id="61"/>
      <w:r>
        <w:rPr>
          <w:rFonts w:ascii="ＭＳ ゴシック" w:cs="ＭＳ ゴシック" w:hAnsi="ＭＳ ゴシック" w:eastAsia="ＭＳ ゴシック"/>
          <w:rtl w:val="0"/>
          <w:lang w:val="ja-JP" w:eastAsia="ja-JP"/>
        </w:rPr>
        <w:t>第３節　休職及び復職</w:t>
      </w:r>
      <w:bookmarkEnd w:id="61"/>
    </w:p>
    <w:p>
      <w:pPr>
        <w:pStyle w:val="3（見出し）"/>
        <w:spacing w:before="360"/>
        <w:ind w:left="210" w:firstLine="0"/>
        <w:rPr>
          <w:rFonts w:ascii="ＭＳ ゴシック" w:cs="ＭＳ ゴシック" w:hAnsi="ＭＳ ゴシック" w:eastAsia="ＭＳ ゴシック"/>
          <w:lang w:val="ja-JP" w:eastAsia="ja-JP"/>
        </w:rPr>
      </w:pPr>
      <w:bookmarkStart w:name="_Toc62" w:id="62"/>
      <w:r>
        <w:rPr>
          <w:rFonts w:ascii="ＭＳ ゴシック" w:cs="ＭＳ ゴシック" w:hAnsi="ＭＳ ゴシック" w:eastAsia="ＭＳ ゴシック"/>
          <w:rtl w:val="0"/>
          <w:lang w:val="ja-JP" w:eastAsia="ja-JP"/>
        </w:rPr>
        <w:t>（休　職）</w:t>
      </w:r>
      <w:bookmarkEnd w:id="62"/>
    </w:p>
    <w:p>
      <w:pPr>
        <w:pStyle w:val="条文1"/>
      </w:pPr>
      <w:r>
        <w:rPr>
          <w:rtl w:val="0"/>
          <w:lang w:val="ja-JP" w:eastAsia="ja-JP"/>
        </w:rPr>
        <w:t>第</w:t>
      </w:r>
      <w:r>
        <w:rPr>
          <w:color w:val="222222"/>
          <w:u w:color="222222"/>
          <w:rtl w:val="0"/>
          <w:lang w:val="en-US"/>
        </w:rPr>
        <w:t>55</w:t>
      </w:r>
      <w:r>
        <w:rPr>
          <w:rtl w:val="0"/>
          <w:lang w:val="ja-JP" w:eastAsia="ja-JP"/>
        </w:rPr>
        <w:t>条　従業員が、次の各号のいずれかに該当したときは、休職とする。ただし、本条の規定は、試用期間中の者、パートタイマー等に関しては適用しない。</w:t>
      </w:r>
    </w:p>
    <w:p>
      <w:pPr>
        <w:pStyle w:val="条文1"/>
        <w:ind w:left="1240" w:hanging="400"/>
      </w:pPr>
      <w:r>
        <w:rPr>
          <w:rtl w:val="0"/>
          <w:lang w:val="en-US"/>
        </w:rPr>
        <w:t>(</w:t>
      </w:r>
      <w:r>
        <w:rPr>
          <w:rtl w:val="0"/>
          <w:lang w:val="ja-JP" w:eastAsia="ja-JP"/>
        </w:rPr>
        <w:t>１</w:t>
      </w:r>
      <w:r>
        <w:rPr>
          <w:rtl w:val="0"/>
          <w:lang w:val="en-US"/>
        </w:rPr>
        <w:t>)</w:t>
      </w:r>
      <w:r>
        <w:rPr>
          <w:rtl w:val="0"/>
          <w:lang w:val="ja-JP" w:eastAsia="ja-JP"/>
        </w:rPr>
        <w:t>　業務外の傷病により欠勤が、継続又は断続を問わず日常業務に支障をきたす程度（おおむね１か月程度以上とする。）に続くと認められるとき。</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従業員の都合により欠勤し、１か月を経過しても勤務できないとき</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精神又は身体上の疾患により労務提供が不完全なとき。</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出向等により、他の会社又は団体の業務に従事するとき。</w:t>
      </w:r>
    </w:p>
    <w:p>
      <w:pPr>
        <w:pStyle w:val="条文1"/>
        <w:ind w:left="630" w:firstLine="200"/>
      </w:pPr>
      <w:r>
        <w:rPr>
          <w:rtl w:val="0"/>
          <w:lang w:val="en-US"/>
        </w:rPr>
        <w:t>(</w:t>
      </w:r>
      <w:r>
        <w:rPr>
          <w:rtl w:val="0"/>
          <w:lang w:val="ja-JP" w:eastAsia="ja-JP"/>
        </w:rPr>
        <w:t>５</w:t>
      </w:r>
      <w:r>
        <w:rPr>
          <w:rtl w:val="0"/>
          <w:lang w:val="en-US"/>
        </w:rPr>
        <w:t>)</w:t>
      </w:r>
      <w:r>
        <w:rPr>
          <w:rtl w:val="0"/>
          <w:lang w:val="ja-JP" w:eastAsia="ja-JP"/>
        </w:rPr>
        <w:t>　その他業務上の必要性又は特別の事情があって休職させることを適当と認めたとき。</w:t>
      </w:r>
    </w:p>
    <w:p>
      <w:pPr>
        <w:pStyle w:val="3（見出し）"/>
        <w:spacing w:before="360"/>
        <w:ind w:left="210" w:firstLine="0"/>
        <w:rPr>
          <w:rFonts w:ascii="ＭＳ ゴシック" w:cs="ＭＳ ゴシック" w:hAnsi="ＭＳ ゴシック" w:eastAsia="ＭＳ ゴシック"/>
          <w:lang w:val="ja-JP" w:eastAsia="ja-JP"/>
        </w:rPr>
      </w:pPr>
      <w:bookmarkStart w:name="_Toc63" w:id="63"/>
      <w:r>
        <w:rPr>
          <w:rFonts w:ascii="ＭＳ ゴシック" w:cs="ＭＳ ゴシック" w:hAnsi="ＭＳ ゴシック" w:eastAsia="ＭＳ ゴシック"/>
          <w:rtl w:val="0"/>
          <w:lang w:val="ja-JP" w:eastAsia="ja-JP"/>
        </w:rPr>
        <w:t>（休職期間）</w:t>
      </w:r>
      <w:bookmarkEnd w:id="63"/>
    </w:p>
    <w:p>
      <w:pPr>
        <w:pStyle w:val="条文1"/>
      </w:pPr>
      <w:r>
        <w:rPr>
          <w:rtl w:val="0"/>
          <w:lang w:val="ja-JP" w:eastAsia="ja-JP"/>
        </w:rPr>
        <w:t>第</w:t>
      </w:r>
      <w:r>
        <w:rPr>
          <w:color w:val="222222"/>
          <w:u w:color="222222"/>
          <w:rtl w:val="0"/>
          <w:lang w:val="en-US"/>
        </w:rPr>
        <w:t>56</w:t>
      </w:r>
      <w:r>
        <w:rPr>
          <w:rtl w:val="0"/>
          <w:lang w:val="ja-JP" w:eastAsia="ja-JP"/>
        </w:rPr>
        <w:t>条　前条の休職期間（第１号にあっては、書面により会社が指定した日を起算日とする。）は次のとおりとする。ただし、休職の事由又は程度を勘案し、会社は、その裁量により、休職を認めず、又はその期間を短縮することができる。</w:t>
      </w:r>
    </w:p>
    <w:p>
      <w:pPr>
        <w:pStyle w:val="条文1"/>
        <w:ind w:left="1240" w:hanging="400"/>
      </w:pPr>
      <w:r>
        <w:rPr>
          <w:rtl w:val="0"/>
          <w:lang w:val="en-US"/>
        </w:rPr>
        <w:t>(</w:t>
      </w:r>
      <w:r>
        <w:rPr>
          <w:rtl w:val="0"/>
          <w:lang w:val="ja-JP" w:eastAsia="ja-JP"/>
        </w:rPr>
        <w:t>１</w:t>
      </w:r>
      <w:r>
        <w:rPr>
          <w:rtl w:val="0"/>
          <w:lang w:val="en-US"/>
        </w:rPr>
        <w:t>)</w:t>
      </w:r>
      <w:r>
        <w:rPr>
          <w:rtl w:val="0"/>
          <w:lang w:val="ja-JP" w:eastAsia="ja-JP"/>
        </w:rPr>
        <w:t>　前条第１号及び第２号のとき</w:t>
      </w:r>
    </w:p>
    <w:p>
      <w:pPr>
        <w:pStyle w:val="条文1"/>
        <w:ind w:left="630" w:firstLine="800"/>
        <w:rPr>
          <w:lang w:val="ja-JP" w:eastAsia="ja-JP"/>
        </w:rPr>
      </w:pPr>
      <w:r>
        <w:rPr>
          <w:rtl w:val="0"/>
          <w:lang w:val="ja-JP" w:eastAsia="ja-JP"/>
        </w:rPr>
        <w:t>・　勤続期間１年未満</w:t>
        <w:tab/>
        <w:tab/>
        <w:tab/>
        <w:t>なし</w:t>
      </w:r>
    </w:p>
    <w:p>
      <w:pPr>
        <w:pStyle w:val="条文1"/>
        <w:ind w:left="630" w:firstLine="800"/>
        <w:rPr>
          <w:lang w:val="ja-JP" w:eastAsia="ja-JP"/>
        </w:rPr>
      </w:pPr>
      <w:r>
        <w:rPr>
          <w:rtl w:val="0"/>
          <w:lang w:val="ja-JP" w:eastAsia="ja-JP"/>
        </w:rPr>
        <w:t>・　勤続期間１年以上５年未満</w:t>
        <w:tab/>
        <w:tab/>
        <w:t>１か月</w:t>
      </w:r>
    </w:p>
    <w:p>
      <w:pPr>
        <w:pStyle w:val="条文1"/>
        <w:ind w:left="630" w:firstLine="800"/>
        <w:rPr>
          <w:lang w:val="ja-JP" w:eastAsia="ja-JP"/>
        </w:rPr>
      </w:pPr>
      <w:r>
        <w:rPr>
          <w:rtl w:val="0"/>
          <w:lang w:val="ja-JP" w:eastAsia="ja-JP"/>
        </w:rPr>
        <w:t>・　勤続期間５年以上</w:t>
        <w:tab/>
        <w:tab/>
        <w:tab/>
        <w:t>２か月</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前条第３号及び第４号のとき</w:t>
      </w:r>
      <w:r>
        <w:rPr>
          <w:rtl w:val="0"/>
          <w:lang w:val="en-US"/>
        </w:rPr>
        <w:t>…</w:t>
      </w:r>
      <w:r>
        <w:rPr>
          <w:rtl w:val="0"/>
          <w:lang w:val="ja-JP" w:eastAsia="ja-JP"/>
        </w:rPr>
        <w:t>会社が必要と認める期間</w:t>
      </w:r>
    </w:p>
    <w:p>
      <w:pPr>
        <w:pStyle w:val="条文1"/>
        <w:ind w:left="620" w:hanging="200"/>
        <w:rPr>
          <w:lang w:val="ja-JP" w:eastAsia="ja-JP"/>
        </w:rPr>
      </w:pPr>
      <w:r>
        <w:rPr>
          <w:rtl w:val="0"/>
          <w:lang w:val="ja-JP" w:eastAsia="ja-JP"/>
        </w:rPr>
        <w:t>２　従業員が復職後６か月以内に同一又は類似の事由により完全な労務提供ができない状況に至ったときは、復職を取り消し、直ちに休職させる。この場合の休職期間は、復職前の休職期間の残存期間とする。</w:t>
      </w:r>
    </w:p>
    <w:p>
      <w:pPr>
        <w:pStyle w:val="条文1"/>
        <w:ind w:left="620" w:hanging="200"/>
      </w:pPr>
      <w:r>
        <w:rPr>
          <w:rtl w:val="0"/>
          <w:lang w:val="ja-JP" w:eastAsia="ja-JP"/>
        </w:rPr>
        <w:t>３　第１項の規定にかかわらず、休職期間中に第</w:t>
      </w:r>
      <w:r>
        <w:rPr>
          <w:rtl w:val="0"/>
          <w:lang w:val="en-US"/>
        </w:rPr>
        <w:t>81</w:t>
      </w:r>
      <w:r>
        <w:rPr>
          <w:rtl w:val="0"/>
          <w:lang w:val="ja-JP" w:eastAsia="ja-JP"/>
        </w:rPr>
        <w:t>条に定める退職事由が生じたときは、その日をもって休職期間が満了したものとみなす。</w:t>
      </w:r>
    </w:p>
    <w:p>
      <w:pPr>
        <w:pStyle w:val="条文1"/>
        <w:ind w:left="620" w:hanging="200"/>
        <w:rPr>
          <w:lang w:val="ja-JP" w:eastAsia="ja-JP"/>
        </w:rPr>
      </w:pPr>
      <w:r>
        <w:rPr>
          <w:rtl w:val="0"/>
          <w:lang w:val="ja-JP" w:eastAsia="ja-JP"/>
        </w:rPr>
        <w:t>４　従業員が休職する場合、会社は、従業員に対し休職事由を証明する書類を提出させることができる。また、当該書類に有効期間の定めがある場合は、有効期間満了の都度再提出させることができる。</w:t>
      </w:r>
    </w:p>
    <w:p>
      <w:pPr>
        <w:pStyle w:val="条文1"/>
        <w:ind w:left="620" w:hanging="200"/>
      </w:pPr>
      <w:r>
        <w:rPr>
          <w:rtl w:val="0"/>
          <w:lang w:val="ja-JP" w:eastAsia="ja-JP"/>
        </w:rPr>
        <w:t>５　従業員に第</w:t>
      </w:r>
      <w:r>
        <w:rPr>
          <w:rtl w:val="0"/>
          <w:lang w:val="en-US"/>
        </w:rPr>
        <w:t>55</w:t>
      </w:r>
      <w:r>
        <w:rPr>
          <w:rtl w:val="0"/>
          <w:lang w:val="ja-JP" w:eastAsia="ja-JP"/>
        </w:rPr>
        <w:t>条第１項第１号又は第２号（以下「私傷病休職」という。）の事由が認められる場合、休職させる必要性を判断するために、会社は従業員に会社の指定する医師の診察を受けさせ診断書の提出を命じることができる。また、診断書に記された就業禁止期間満了の都度再提出させることができる。なお、報告がない場合は、休職期間の短縮、又は取り消す場合がある。</w:t>
      </w:r>
    </w:p>
    <w:p>
      <w:pPr>
        <w:pStyle w:val="条文1"/>
        <w:ind w:left="620" w:hanging="200"/>
        <w:rPr>
          <w:lang w:val="ja-JP" w:eastAsia="ja-JP"/>
        </w:rPr>
      </w:pPr>
      <w:r>
        <w:rPr>
          <w:rtl w:val="0"/>
          <w:lang w:val="ja-JP" w:eastAsia="ja-JP"/>
        </w:rPr>
        <w:t>６　診断書等の作成費用は、原則として従業員の負担とする。</w:t>
      </w:r>
    </w:p>
    <w:p>
      <w:pPr>
        <w:pStyle w:val="条文1"/>
        <w:ind w:left="620" w:hanging="200"/>
        <w:rPr>
          <w:lang w:val="ja-JP" w:eastAsia="ja-JP"/>
        </w:rPr>
      </w:pPr>
      <w:r>
        <w:rPr>
          <w:rtl w:val="0"/>
          <w:lang w:val="ja-JP" w:eastAsia="ja-JP"/>
        </w:rPr>
        <w:t>７　休職期間、起算日、休職事由等は、休職に関する確認書により、書面で通知する。</w:t>
      </w:r>
    </w:p>
    <w:p>
      <w:pPr>
        <w:pStyle w:val="3（見出し）"/>
        <w:spacing w:before="360"/>
        <w:ind w:left="210" w:firstLine="0"/>
        <w:rPr>
          <w:rFonts w:ascii="ＭＳ ゴシック" w:cs="ＭＳ ゴシック" w:hAnsi="ＭＳ ゴシック" w:eastAsia="ＭＳ ゴシック"/>
          <w:lang w:val="ja-JP" w:eastAsia="ja-JP"/>
        </w:rPr>
      </w:pPr>
      <w:bookmarkStart w:name="_Toc64" w:id="64"/>
      <w:r>
        <w:rPr>
          <w:rFonts w:ascii="ＭＳ ゴシック" w:cs="ＭＳ ゴシック" w:hAnsi="ＭＳ ゴシック" w:eastAsia="ＭＳ ゴシック"/>
          <w:rtl w:val="0"/>
          <w:lang w:val="ja-JP" w:eastAsia="ja-JP"/>
        </w:rPr>
        <w:t>（休職期間の取扱い）</w:t>
      </w:r>
      <w:bookmarkEnd w:id="64"/>
    </w:p>
    <w:p>
      <w:pPr>
        <w:pStyle w:val="条文1"/>
      </w:pPr>
      <w:r>
        <w:rPr>
          <w:rtl w:val="0"/>
          <w:lang w:val="ja-JP" w:eastAsia="ja-JP"/>
        </w:rPr>
        <w:t>第</w:t>
      </w:r>
      <w:r>
        <w:rPr>
          <w:color w:val="222222"/>
          <w:u w:color="222222"/>
          <w:rtl w:val="0"/>
          <w:lang w:val="en-US"/>
        </w:rPr>
        <w:t>57</w:t>
      </w:r>
      <w:r>
        <w:rPr>
          <w:rtl w:val="0"/>
          <w:lang w:val="ja-JP" w:eastAsia="ja-JP"/>
        </w:rPr>
        <w:t>条　休職期間は、会社の業務の都合による場合及び会社が特別な事情を認めた場合を除き、前条の勤続期間、退職金算定における勤続期間に通算しないものとする。ただし、第</w:t>
      </w:r>
      <w:r>
        <w:rPr>
          <w:rtl w:val="0"/>
          <w:lang w:val="en-US"/>
        </w:rPr>
        <w:t>39</w:t>
      </w:r>
      <w:r>
        <w:rPr>
          <w:rtl w:val="0"/>
          <w:lang w:val="ja-JP" w:eastAsia="ja-JP"/>
        </w:rPr>
        <w:t>条に定める年次有給休暇の付与に関する勤続期間については、通算するものとする。</w:t>
      </w:r>
    </w:p>
    <w:p>
      <w:pPr>
        <w:pStyle w:val="条文1"/>
        <w:ind w:left="620" w:hanging="200"/>
        <w:rPr>
          <w:lang w:val="ja-JP" w:eastAsia="ja-JP"/>
        </w:rPr>
      </w:pPr>
      <w:r>
        <w:rPr>
          <w:rtl w:val="0"/>
          <w:lang w:val="ja-JP" w:eastAsia="ja-JP"/>
        </w:rPr>
        <w:t>２　休職期間中の健康保険料（介護保険料を含む。）、厚生年金保険料、住民税等であって、従業員の月例賃金から通常控除されるものについては、会社は従業員に対しあらかじめ請求書を送付する。従業員は当該請求書に記載された保険料、税金等を指定期限までに会社に支払わなければならない。</w:t>
      </w:r>
    </w:p>
    <w:p>
      <w:pPr>
        <w:pStyle w:val="条文1"/>
        <w:ind w:left="620" w:hanging="200"/>
        <w:rPr>
          <w:lang w:val="ja-JP" w:eastAsia="ja-JP"/>
        </w:rPr>
      </w:pPr>
      <w:r>
        <w:rPr>
          <w:rtl w:val="0"/>
          <w:lang w:val="ja-JP" w:eastAsia="ja-JP"/>
        </w:rPr>
        <w:t>３　休職期間中は、無給とする。</w:t>
      </w:r>
    </w:p>
    <w:p>
      <w:pPr>
        <w:pStyle w:val="3（見出し）"/>
        <w:spacing w:before="360"/>
        <w:ind w:left="210" w:firstLine="0"/>
        <w:rPr>
          <w:rFonts w:ascii="ＭＳ ゴシック" w:cs="ＭＳ ゴシック" w:hAnsi="ＭＳ ゴシック" w:eastAsia="ＭＳ ゴシック"/>
          <w:lang w:val="ja-JP" w:eastAsia="ja-JP"/>
        </w:rPr>
      </w:pPr>
      <w:bookmarkStart w:name="_Toc65" w:id="65"/>
      <w:r>
        <w:rPr>
          <w:rFonts w:ascii="ＭＳ ゴシック" w:cs="ＭＳ ゴシック" w:hAnsi="ＭＳ ゴシック" w:eastAsia="ＭＳ ゴシック"/>
          <w:rtl w:val="0"/>
          <w:lang w:val="ja-JP" w:eastAsia="ja-JP"/>
        </w:rPr>
        <w:t>（復　職）</w:t>
      </w:r>
      <w:bookmarkEnd w:id="65"/>
    </w:p>
    <w:p>
      <w:pPr>
        <w:pStyle w:val="条文1"/>
      </w:pPr>
      <w:r>
        <w:rPr>
          <w:rtl w:val="0"/>
          <w:lang w:val="ja-JP" w:eastAsia="ja-JP"/>
        </w:rPr>
        <w:t>第</w:t>
      </w:r>
      <w:r>
        <w:rPr>
          <w:color w:val="222222"/>
          <w:u w:color="222222"/>
          <w:rtl w:val="0"/>
          <w:lang w:val="en-US"/>
        </w:rPr>
        <w:t>58</w:t>
      </w:r>
      <w:r>
        <w:rPr>
          <w:rtl w:val="0"/>
          <w:lang w:val="ja-JP" w:eastAsia="ja-JP"/>
        </w:rPr>
        <w:t>条　従業員の休職事由が消滅したと会社が認めた場合、又は休職期間が満了した場合は、原則として、休職前の職務への復職を命ずる。ただし、旧職務への復帰が困難な場合又は不適当と会社が認める場合には、旧職務とは異なる職務に配置することができる。</w:t>
      </w:r>
    </w:p>
    <w:p>
      <w:pPr>
        <w:pStyle w:val="条文1"/>
        <w:ind w:left="620" w:hanging="200"/>
        <w:rPr>
          <w:lang w:val="ja-JP" w:eastAsia="ja-JP"/>
        </w:rPr>
      </w:pPr>
      <w:r>
        <w:rPr>
          <w:rtl w:val="0"/>
          <w:lang w:val="ja-JP" w:eastAsia="ja-JP"/>
        </w:rPr>
        <w:t>２　休職中の従業員が復職を希望する場合には、所定の手続により会社に申し出なければならない。</w:t>
      </w:r>
    </w:p>
    <w:p>
      <w:pPr>
        <w:pStyle w:val="条文1"/>
        <w:ind w:left="620" w:hanging="200"/>
        <w:rPr>
          <w:lang w:val="ja-JP" w:eastAsia="ja-JP"/>
        </w:rPr>
      </w:pPr>
      <w:r>
        <w:rPr>
          <w:rtl w:val="0"/>
          <w:lang w:val="ja-JP" w:eastAsia="ja-JP"/>
        </w:rPr>
        <w:t>３　休職期間が満了しても復職できないときは、原則として、休職期間満了の日をもって自然退職とする。</w:t>
      </w:r>
    </w:p>
    <w:p>
      <w:pPr>
        <w:pStyle w:val="条文1"/>
        <w:ind w:left="620" w:hanging="200"/>
        <w:rPr>
          <w:lang w:val="ja-JP" w:eastAsia="ja-JP"/>
        </w:rPr>
      </w:pPr>
      <w:r>
        <w:rPr>
          <w:rtl w:val="0"/>
          <w:lang w:val="ja-JP" w:eastAsia="ja-JP"/>
        </w:rPr>
        <w:t>４　本条に定める手続きは、次の各号に掲げるところにより行う。</w:t>
      </w:r>
    </w:p>
    <w:p>
      <w:pPr>
        <w:pStyle w:val="条文1"/>
        <w:ind w:left="1240" w:hanging="400"/>
      </w:pPr>
      <w:r>
        <w:rPr>
          <w:rtl w:val="0"/>
          <w:lang w:val="en-US"/>
        </w:rPr>
        <w:t>(</w:t>
      </w:r>
      <w:r>
        <w:rPr>
          <w:rtl w:val="0"/>
          <w:lang w:val="ja-JP" w:eastAsia="ja-JP"/>
        </w:rPr>
        <w:t>１</w:t>
      </w:r>
      <w:r>
        <w:rPr>
          <w:rtl w:val="0"/>
          <w:lang w:val="en-US"/>
        </w:rPr>
        <w:t>)</w:t>
      </w:r>
      <w:r>
        <w:rPr>
          <w:rtl w:val="0"/>
          <w:lang w:val="ja-JP" w:eastAsia="ja-JP"/>
        </w:rPr>
        <w:t>　従業員が復職を希望するとき</w:t>
      </w:r>
      <w:r>
        <w:rPr>
          <w:rtl w:val="0"/>
          <w:lang w:val="en-US"/>
        </w:rPr>
        <w:t>…</w:t>
      </w:r>
      <w:r>
        <w:rPr>
          <w:rtl w:val="0"/>
          <w:lang w:val="ja-JP" w:eastAsia="ja-JP"/>
        </w:rPr>
        <w:t>復職申出書に主治医の意見書を添付して届け出る。</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復職を命ずるとき</w:t>
      </w:r>
      <w:r>
        <w:rPr>
          <w:rtl w:val="0"/>
          <w:lang w:val="en-US"/>
        </w:rPr>
        <w:t>…</w:t>
      </w:r>
      <w:r>
        <w:rPr>
          <w:rtl w:val="0"/>
          <w:lang w:val="ja-JP" w:eastAsia="ja-JP"/>
        </w:rPr>
        <w:t>復職に関する確認書を交付する。</w:t>
      </w:r>
    </w:p>
    <w:p>
      <w:pPr>
        <w:pStyle w:val="条文1"/>
        <w:ind w:left="1240" w:hanging="400"/>
      </w:pPr>
      <w:r>
        <w:rPr>
          <w:rtl w:val="0"/>
          <w:lang w:val="en-US"/>
        </w:rPr>
        <w:t>(</w:t>
      </w:r>
      <w:r>
        <w:rPr>
          <w:rtl w:val="0"/>
          <w:lang w:val="ja-JP" w:eastAsia="ja-JP"/>
        </w:rPr>
        <w:t>３</w:t>
      </w:r>
      <w:r>
        <w:rPr>
          <w:rtl w:val="0"/>
          <w:lang w:val="en-US"/>
        </w:rPr>
        <w:t>)</w:t>
      </w:r>
      <w:r>
        <w:rPr>
          <w:rtl w:val="0"/>
          <w:lang w:val="ja-JP" w:eastAsia="ja-JP"/>
        </w:rPr>
        <w:t>　休職期間が満了しても復職できないとき</w:t>
      </w:r>
      <w:r>
        <w:rPr>
          <w:rtl w:val="0"/>
          <w:lang w:val="en-US"/>
        </w:rPr>
        <w:t>…</w:t>
      </w:r>
      <w:r>
        <w:rPr>
          <w:rtl w:val="0"/>
          <w:lang w:val="ja-JP" w:eastAsia="ja-JP"/>
        </w:rPr>
        <w:t>休職期間満了通知書により通知する。</w:t>
      </w:r>
    </w:p>
    <w:p>
      <w:pPr>
        <w:pStyle w:val="3（見出し）"/>
        <w:spacing w:before="360"/>
        <w:ind w:left="210" w:firstLine="0"/>
        <w:rPr>
          <w:rFonts w:ascii="ＭＳ ゴシック" w:cs="ＭＳ ゴシック" w:hAnsi="ＭＳ ゴシック" w:eastAsia="ＭＳ ゴシック"/>
          <w:lang w:val="ja-JP" w:eastAsia="ja-JP"/>
        </w:rPr>
      </w:pPr>
      <w:bookmarkStart w:name="_Toc66" w:id="66"/>
      <w:r>
        <w:rPr>
          <w:rFonts w:ascii="ＭＳ ゴシック" w:cs="ＭＳ ゴシック" w:hAnsi="ＭＳ ゴシック" w:eastAsia="ＭＳ ゴシック"/>
          <w:rtl w:val="0"/>
          <w:lang w:val="ja-JP" w:eastAsia="ja-JP"/>
        </w:rPr>
        <w:t>（私傷病休職中の服務）</w:t>
      </w:r>
      <w:bookmarkEnd w:id="66"/>
    </w:p>
    <w:p>
      <w:pPr>
        <w:pStyle w:val="条文1"/>
      </w:pPr>
      <w:r>
        <w:rPr>
          <w:rtl w:val="0"/>
          <w:lang w:val="ja-JP" w:eastAsia="ja-JP"/>
        </w:rPr>
        <w:t>第</w:t>
      </w:r>
      <w:r>
        <w:rPr>
          <w:color w:val="222222"/>
          <w:u w:color="222222"/>
          <w:rtl w:val="0"/>
          <w:lang w:val="en-US"/>
        </w:rPr>
        <w:t>59</w:t>
      </w:r>
      <w:r>
        <w:rPr>
          <w:rtl w:val="0"/>
          <w:lang w:val="ja-JP" w:eastAsia="ja-JP"/>
        </w:rPr>
        <w:t>条　私傷病休職の場合、従業員は当該傷病の治療に専念しなくてはならない。治療目的から逸脱する行動及び会社の信用を失墜させるような行為が認められた場合は、休職を打ち切り、懲戒処分にすることがある。</w:t>
      </w:r>
    </w:p>
    <w:p>
      <w:pPr>
        <w:pStyle w:val="条文1"/>
        <w:ind w:left="620" w:hanging="200"/>
        <w:rPr>
          <w:lang w:val="ja-JP" w:eastAsia="ja-JP"/>
        </w:rPr>
      </w:pPr>
      <w:r>
        <w:rPr>
          <w:rtl w:val="0"/>
          <w:lang w:val="ja-JP" w:eastAsia="ja-JP"/>
        </w:rPr>
        <w:t>２　休職期間中に会社から状況の報告を求められた場合、従業員はこれに応じなければならない。会社からの請求があるにもかかわらず、従業員が正当な理由なく状況報告を怠りまたは拒否した場合は、休職を打ち切り、休職期間が満了したものとみなすことがある。</w:t>
      </w:r>
    </w:p>
    <w:p>
      <w:pPr>
        <w:pStyle w:val="条文1"/>
        <w:ind w:left="620" w:hanging="200"/>
        <w:rPr>
          <w:lang w:val="ja-JP" w:eastAsia="ja-JP"/>
        </w:rPr>
      </w:pPr>
      <w:r>
        <w:rPr>
          <w:rtl w:val="0"/>
          <w:lang w:val="ja-JP" w:eastAsia="ja-JP"/>
        </w:rPr>
        <w:t>３　会社は、必要があると認める場合、会社が指定する医師（産業医）に主治医の復職等に関する意見を求めさせ、会社に報告させることがある。</w:t>
      </w:r>
    </w:p>
    <w:p>
      <w:pPr>
        <w:pStyle w:val="条文1"/>
        <w:ind w:left="620" w:hanging="200"/>
        <w:rPr>
          <w:lang w:val="ja-JP" w:eastAsia="ja-JP"/>
        </w:rPr>
      </w:pPr>
      <w:r>
        <w:rPr>
          <w:rtl w:val="0"/>
          <w:lang w:val="ja-JP" w:eastAsia="ja-JP"/>
        </w:rPr>
        <w:t>４　主治医、家族その他社外の者からの情報収集又は情報提供は、原則として本人の同意を得て行うものとし、同意のあった目的以外に使用しない。ただし、次の各号のすべてに該当する場合は、この限りでない。</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人の生命、身体又は財産の保護のために個人情報を取得する必要がある場合</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個人情報の取得について本人の同意を得ることが困難である場合</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個人情報の取得が急を要する場合</w:t>
      </w:r>
    </w:p>
    <w:p>
      <w:pPr>
        <w:pStyle w:val="条文1"/>
        <w:ind w:left="620" w:hanging="200"/>
        <w:rPr>
          <w:lang w:val="ja-JP" w:eastAsia="ja-JP"/>
        </w:rPr>
      </w:pPr>
      <w:r>
        <w:rPr>
          <w:rtl w:val="0"/>
          <w:lang w:val="ja-JP" w:eastAsia="ja-JP"/>
        </w:rPr>
        <w:t>５　従業員は、適宜会社の求めに応じて、休職者近況報告書により近況を報告しなければならない。</w:t>
      </w:r>
    </w:p>
    <w:p>
      <w:pPr>
        <w:pStyle w:val="3（見出し）"/>
        <w:spacing w:before="360"/>
        <w:ind w:left="210" w:firstLine="0"/>
        <w:rPr>
          <w:rFonts w:ascii="ＭＳ ゴシック" w:cs="ＭＳ ゴシック" w:hAnsi="ＭＳ ゴシック" w:eastAsia="ＭＳ ゴシック"/>
          <w:lang w:val="ja-JP" w:eastAsia="ja-JP"/>
        </w:rPr>
      </w:pPr>
      <w:bookmarkStart w:name="_Toc67" w:id="67"/>
      <w:r>
        <w:rPr>
          <w:rFonts w:ascii="ＭＳ ゴシック" w:cs="ＭＳ ゴシック" w:hAnsi="ＭＳ ゴシック" w:eastAsia="ＭＳ ゴシック"/>
          <w:rtl w:val="0"/>
          <w:lang w:val="ja-JP" w:eastAsia="ja-JP"/>
        </w:rPr>
        <w:t>（私傷病休職の場合の復職）</w:t>
      </w:r>
      <w:bookmarkEnd w:id="67"/>
    </w:p>
    <w:p>
      <w:pPr>
        <w:pStyle w:val="条文1"/>
      </w:pPr>
      <w:r>
        <w:rPr>
          <w:rtl w:val="0"/>
          <w:lang w:val="ja-JP" w:eastAsia="ja-JP"/>
        </w:rPr>
        <w:t>第</w:t>
      </w:r>
      <w:r>
        <w:rPr>
          <w:color w:val="222222"/>
          <w:u w:color="222222"/>
          <w:rtl w:val="0"/>
          <w:lang w:val="en-US"/>
        </w:rPr>
        <w:t>60</w:t>
      </w:r>
      <w:r>
        <w:rPr>
          <w:rtl w:val="0"/>
          <w:lang w:val="ja-JP" w:eastAsia="ja-JP"/>
        </w:rPr>
        <w:t>条　私傷病休職（第</w:t>
      </w:r>
      <w:r>
        <w:rPr>
          <w:rtl w:val="0"/>
          <w:lang w:val="en-US"/>
        </w:rPr>
        <w:t>55</w:t>
      </w:r>
      <w:r>
        <w:rPr>
          <w:rtl w:val="0"/>
          <w:lang w:val="ja-JP" w:eastAsia="ja-JP"/>
        </w:rPr>
        <w:t>条（休職）第１号及び第２号の休職をいう。以下同じ。）に係る第</w:t>
      </w:r>
      <w:r>
        <w:rPr>
          <w:rtl w:val="0"/>
          <w:lang w:val="en-US"/>
        </w:rPr>
        <w:t>58</w:t>
      </w:r>
      <w:r>
        <w:rPr>
          <w:rtl w:val="0"/>
          <w:lang w:val="ja-JP" w:eastAsia="ja-JP"/>
        </w:rPr>
        <w:t>条第１項の「従業員の休職事由が消滅したと会社が認めた場合」とは、休職者から復職の申出があったとき又は休職期間満了時において、傷病等が治ゆ（休職前に行っていた通常の業務を遂行できる程度に回復すること又は回復が見込まれることをいう。以下同じ。）し、かつ、次の各号のいずれにも該当し、又は該当するものと会社が判断したときとする。</w:t>
      </w:r>
    </w:p>
    <w:p>
      <w:pPr>
        <w:pStyle w:val="条文1"/>
        <w:ind w:left="630" w:firstLine="200"/>
      </w:pPr>
      <w:r>
        <w:rPr>
          <w:rtl w:val="0"/>
          <w:lang w:val="en-US"/>
        </w:rPr>
        <w:t>(</w:t>
      </w:r>
      <w:r>
        <w:rPr>
          <w:rtl w:val="0"/>
          <w:lang w:val="ja-JP" w:eastAsia="ja-JP"/>
        </w:rPr>
        <w:t>１</w:t>
      </w:r>
      <w:r>
        <w:rPr>
          <w:rtl w:val="0"/>
          <w:lang w:val="en-US"/>
        </w:rPr>
        <w:t xml:space="preserve">) </w:t>
      </w:r>
      <w:r>
        <w:rPr>
          <w:rtl w:val="0"/>
          <w:lang w:val="ja-JP" w:eastAsia="ja-JP"/>
        </w:rPr>
        <w:t>職場復帰に対して十分な意欲があること。</w:t>
      </w:r>
    </w:p>
    <w:p>
      <w:pPr>
        <w:pStyle w:val="条文1"/>
        <w:ind w:left="630" w:firstLine="200"/>
      </w:pPr>
      <w:r>
        <w:rPr>
          <w:rtl w:val="0"/>
          <w:lang w:val="en-US"/>
        </w:rPr>
        <w:t>(</w:t>
      </w:r>
      <w:r>
        <w:rPr>
          <w:rtl w:val="0"/>
          <w:lang w:val="ja-JP" w:eastAsia="ja-JP"/>
        </w:rPr>
        <w:t>２</w:t>
      </w:r>
      <w:r>
        <w:rPr>
          <w:rtl w:val="0"/>
          <w:lang w:val="en-US"/>
        </w:rPr>
        <w:t xml:space="preserve">) </w:t>
      </w:r>
      <w:r>
        <w:rPr>
          <w:rtl w:val="0"/>
          <w:lang w:val="ja-JP" w:eastAsia="ja-JP"/>
        </w:rPr>
        <w:t>独力で安全に通勤ができること。</w:t>
      </w:r>
    </w:p>
    <w:p>
      <w:pPr>
        <w:pStyle w:val="条文1"/>
        <w:ind w:left="630" w:firstLine="200"/>
      </w:pPr>
      <w:r>
        <w:rPr>
          <w:rtl w:val="0"/>
          <w:lang w:val="en-US"/>
        </w:rPr>
        <w:t>(</w:t>
      </w:r>
      <w:r>
        <w:rPr>
          <w:rtl w:val="0"/>
          <w:lang w:val="ja-JP" w:eastAsia="ja-JP"/>
        </w:rPr>
        <w:t>３</w:t>
      </w:r>
      <w:r>
        <w:rPr>
          <w:rtl w:val="0"/>
          <w:lang w:val="en-US"/>
        </w:rPr>
        <w:t xml:space="preserve">) </w:t>
      </w:r>
      <w:r>
        <w:rPr>
          <w:rtl w:val="0"/>
          <w:lang w:val="ja-JP" w:eastAsia="ja-JP"/>
        </w:rPr>
        <w:t>会社が設定している勤務日に所定労働時間の就労が継続して可能であること。</w:t>
      </w:r>
    </w:p>
    <w:p>
      <w:pPr>
        <w:pStyle w:val="条文1"/>
        <w:ind w:left="1240" w:hanging="400"/>
      </w:pPr>
      <w:r>
        <w:rPr>
          <w:rtl w:val="0"/>
          <w:lang w:val="en-US"/>
        </w:rPr>
        <w:t>(</w:t>
      </w:r>
      <w:r>
        <w:rPr>
          <w:rtl w:val="0"/>
          <w:lang w:val="ja-JP" w:eastAsia="ja-JP"/>
        </w:rPr>
        <w:t>４</w:t>
      </w:r>
      <w:r>
        <w:rPr>
          <w:rtl w:val="0"/>
          <w:lang w:val="en-US"/>
        </w:rPr>
        <w:t xml:space="preserve">) </w:t>
      </w:r>
      <w:r>
        <w:rPr>
          <w:rtl w:val="0"/>
          <w:lang w:val="ja-JP" w:eastAsia="ja-JP"/>
        </w:rPr>
        <w:t>業務に最低限度必要とされる作業（事務処理、パソコンの操作、軽度の身体的作業）を遂行することができること。</w:t>
      </w:r>
    </w:p>
    <w:p>
      <w:pPr>
        <w:pStyle w:val="条文1"/>
        <w:ind w:left="630" w:firstLine="200"/>
      </w:pPr>
      <w:r>
        <w:rPr>
          <w:rtl w:val="0"/>
          <w:lang w:val="en-US"/>
        </w:rPr>
        <w:t>(</w:t>
      </w:r>
      <w:r>
        <w:rPr>
          <w:rtl w:val="0"/>
          <w:lang w:val="ja-JP" w:eastAsia="ja-JP"/>
        </w:rPr>
        <w:t>５</w:t>
      </w:r>
      <w:r>
        <w:rPr>
          <w:rtl w:val="0"/>
          <w:lang w:val="en-US"/>
        </w:rPr>
        <w:t xml:space="preserve">) </w:t>
      </w:r>
      <w:r>
        <w:rPr>
          <w:rtl w:val="0"/>
          <w:lang w:val="ja-JP" w:eastAsia="ja-JP"/>
        </w:rPr>
        <w:t>日々の業務による疲労が翌日まで蓄積することがないこと。</w:t>
      </w:r>
    </w:p>
    <w:p>
      <w:pPr>
        <w:pStyle w:val="条文1"/>
        <w:ind w:left="630" w:firstLine="200"/>
      </w:pPr>
      <w:r>
        <w:rPr>
          <w:rtl w:val="0"/>
          <w:lang w:val="en-US"/>
        </w:rPr>
        <w:t>(</w:t>
      </w:r>
      <w:r>
        <w:rPr>
          <w:rtl w:val="0"/>
          <w:lang w:val="ja-JP" w:eastAsia="ja-JP"/>
        </w:rPr>
        <w:t>６</w:t>
      </w:r>
      <w:r>
        <w:rPr>
          <w:rtl w:val="0"/>
          <w:lang w:val="en-US"/>
        </w:rPr>
        <w:t xml:space="preserve">) </w:t>
      </w:r>
      <w:r>
        <w:rPr>
          <w:rtl w:val="0"/>
          <w:lang w:val="ja-JP" w:eastAsia="ja-JP"/>
        </w:rPr>
        <w:t>適切な睡眠覚醒リズムが整っていること。</w:t>
      </w:r>
    </w:p>
    <w:p>
      <w:pPr>
        <w:pStyle w:val="条文1"/>
        <w:ind w:left="630" w:firstLine="200"/>
      </w:pPr>
      <w:r>
        <w:rPr>
          <w:rtl w:val="0"/>
          <w:lang w:val="en-US"/>
        </w:rPr>
        <w:t>(</w:t>
      </w:r>
      <w:r>
        <w:rPr>
          <w:rtl w:val="0"/>
          <w:lang w:val="ja-JP" w:eastAsia="ja-JP"/>
        </w:rPr>
        <w:t>７</w:t>
      </w:r>
      <w:r>
        <w:rPr>
          <w:rtl w:val="0"/>
          <w:lang w:val="en-US"/>
        </w:rPr>
        <w:t xml:space="preserve">) </w:t>
      </w:r>
      <w:r>
        <w:rPr>
          <w:rtl w:val="0"/>
          <w:lang w:val="ja-JP" w:eastAsia="ja-JP"/>
        </w:rPr>
        <w:t>投薬の影響等による昼間の眠気がないこと。</w:t>
      </w:r>
    </w:p>
    <w:p>
      <w:pPr>
        <w:pStyle w:val="条文1"/>
        <w:ind w:left="630" w:firstLine="200"/>
      </w:pPr>
      <w:r>
        <w:rPr>
          <w:rtl w:val="0"/>
          <w:lang w:val="en-US"/>
        </w:rPr>
        <w:t>(</w:t>
      </w:r>
      <w:r>
        <w:rPr>
          <w:rtl w:val="0"/>
          <w:lang w:val="ja-JP" w:eastAsia="ja-JP"/>
        </w:rPr>
        <w:t>８</w:t>
      </w:r>
      <w:r>
        <w:rPr>
          <w:rtl w:val="0"/>
          <w:lang w:val="en-US"/>
        </w:rPr>
        <w:t xml:space="preserve">) </w:t>
      </w:r>
      <w:r>
        <w:rPr>
          <w:rtl w:val="0"/>
          <w:lang w:val="ja-JP" w:eastAsia="ja-JP"/>
        </w:rPr>
        <w:t>業務遂行に必要な最低限度の注意力及び集中力が回復していること。</w:t>
      </w:r>
    </w:p>
    <w:p>
      <w:pPr>
        <w:pStyle w:val="条文1"/>
        <w:ind w:left="630" w:firstLine="200"/>
      </w:pPr>
      <w:r>
        <w:rPr>
          <w:rtl w:val="0"/>
          <w:lang w:val="en-US"/>
        </w:rPr>
        <w:t>(</w:t>
      </w:r>
      <w:r>
        <w:rPr>
          <w:rtl w:val="0"/>
          <w:lang w:val="ja-JP" w:eastAsia="ja-JP"/>
        </w:rPr>
        <w:t>９</w:t>
      </w:r>
      <w:r>
        <w:rPr>
          <w:rtl w:val="0"/>
          <w:lang w:val="en-US"/>
        </w:rPr>
        <w:t xml:space="preserve">) </w:t>
      </w:r>
      <w:r>
        <w:rPr>
          <w:rtl w:val="0"/>
          <w:lang w:val="ja-JP" w:eastAsia="ja-JP"/>
        </w:rPr>
        <w:t>健康時に行っていた通常の業務を遂行することができる程度の健康状態に回復していること。</w:t>
      </w:r>
    </w:p>
    <w:p>
      <w:pPr>
        <w:pStyle w:val="条文1"/>
        <w:ind w:left="620" w:hanging="200"/>
        <w:rPr>
          <w:lang w:val="ja-JP" w:eastAsia="ja-JP"/>
        </w:rPr>
      </w:pPr>
      <w:r>
        <w:rPr>
          <w:rtl w:val="0"/>
          <w:lang w:val="ja-JP" w:eastAsia="ja-JP"/>
        </w:rPr>
        <w:t>２　会社は、前項の判断を行うために、主治医の診断書の提出、休職者との面談及び会社が指定する医師の診断を指示することができる。当該指示を拒否した場合であって、復職の判断が不能であるときは、原則として、休職期間満了による退職とする。</w:t>
      </w:r>
    </w:p>
    <w:p>
      <w:pPr>
        <w:pStyle w:val="条文1"/>
        <w:ind w:left="620" w:hanging="200"/>
        <w:rPr>
          <w:lang w:val="ja-JP" w:eastAsia="ja-JP"/>
        </w:rPr>
      </w:pPr>
      <w:r>
        <w:rPr>
          <w:rtl w:val="0"/>
          <w:lang w:val="ja-JP" w:eastAsia="ja-JP"/>
        </w:rPr>
        <w:t>３　復職日は、第１項の判断に基づき会社が決定するものとする。この場合において、主治医の意見と会社が指定する医師の意見が異なるときは、会社が指定する医師の意見を優先する。</w:t>
      </w:r>
    </w:p>
    <w:p>
      <w:pPr>
        <w:pStyle w:val="条文1"/>
        <w:ind w:left="620" w:hanging="200"/>
        <w:rPr>
          <w:lang w:val="ja-JP" w:eastAsia="ja-JP"/>
        </w:rPr>
      </w:pPr>
      <w:r>
        <w:rPr>
          <w:rtl w:val="0"/>
          <w:lang w:val="ja-JP" w:eastAsia="ja-JP"/>
        </w:rPr>
        <w:t>４　復職した者については、本人の健康状態、業務の都合等を勘案し、その就業場所、職種又は職務を転換することができる。</w:t>
      </w:r>
    </w:p>
    <w:p>
      <w:pPr>
        <w:pStyle w:val="条文1"/>
        <w:ind w:left="620" w:hanging="200"/>
      </w:pPr>
      <w:r>
        <w:rPr>
          <w:rtl w:val="0"/>
          <w:lang w:val="ja-JP" w:eastAsia="ja-JP"/>
        </w:rPr>
        <w:t>５　休職期間満了日までに復職日が決定できないときは、第</w:t>
      </w:r>
      <w:r>
        <w:rPr>
          <w:rtl w:val="0"/>
          <w:lang w:val="en-US"/>
        </w:rPr>
        <w:t>81</w:t>
      </w:r>
      <w:r>
        <w:rPr>
          <w:rtl w:val="0"/>
          <w:lang w:val="ja-JP" w:eastAsia="ja-JP"/>
        </w:rPr>
        <w:t>条（退職）の規定により自然退職とする。</w:t>
      </w:r>
    </w:p>
    <w:p>
      <w:pPr>
        <w:pStyle w:val="標準"/>
        <w:rPr>
          <w:rFonts w:ascii="ＭＳ ゴシック" w:cs="ＭＳ ゴシック" w:hAnsi="ＭＳ ゴシック" w:eastAsia="ＭＳ ゴシック"/>
          <w:sz w:val="20"/>
          <w:szCs w:val="20"/>
        </w:rPr>
      </w:pPr>
    </w:p>
    <w:p>
      <w:pPr>
        <w:pStyle w:val="1（章）"/>
        <w:spacing w:before="360"/>
        <w:rPr>
          <w:lang w:val="ja-JP" w:eastAsia="ja-JP"/>
        </w:rPr>
      </w:pPr>
      <w:bookmarkStart w:name="_Toc68" w:id="68"/>
      <w:r>
        <w:rPr>
          <w:rtl w:val="0"/>
          <w:lang w:val="ja-JP" w:eastAsia="ja-JP"/>
        </w:rPr>
        <w:t>第４章　　服務規律</w:t>
      </w:r>
      <w:bookmarkEnd w:id="68"/>
    </w:p>
    <w:p>
      <w:pPr>
        <w:pStyle w:val="3（見出し）"/>
        <w:spacing w:before="360"/>
        <w:ind w:left="210" w:firstLine="0"/>
        <w:rPr>
          <w:rFonts w:ascii="ＭＳ ゴシック" w:cs="ＭＳ ゴシック" w:hAnsi="ＭＳ ゴシック" w:eastAsia="ＭＳ ゴシック"/>
          <w:lang w:val="ja-JP" w:eastAsia="ja-JP"/>
        </w:rPr>
      </w:pPr>
      <w:bookmarkStart w:name="_Toc69" w:id="69"/>
      <w:r>
        <w:rPr>
          <w:rFonts w:ascii="ＭＳ ゴシック" w:cs="ＭＳ ゴシック" w:hAnsi="ＭＳ ゴシック" w:eastAsia="ＭＳ ゴシック"/>
          <w:rtl w:val="0"/>
          <w:lang w:val="ja-JP" w:eastAsia="ja-JP"/>
        </w:rPr>
        <w:t>（服務の基本原則）</w:t>
      </w:r>
      <w:bookmarkEnd w:id="69"/>
    </w:p>
    <w:p>
      <w:pPr>
        <w:pStyle w:val="条文1"/>
      </w:pPr>
      <w:r>
        <w:rPr>
          <w:rtl w:val="0"/>
          <w:lang w:val="ja-JP" w:eastAsia="ja-JP"/>
        </w:rPr>
        <w:t>第</w:t>
      </w:r>
      <w:r>
        <w:rPr>
          <w:color w:val="222222"/>
          <w:u w:color="222222"/>
          <w:rtl w:val="0"/>
          <w:lang w:val="en-US"/>
        </w:rPr>
        <w:t>61</w:t>
      </w:r>
      <w:r>
        <w:rPr>
          <w:rtl w:val="0"/>
          <w:lang w:val="ja-JP" w:eastAsia="ja-JP"/>
        </w:rPr>
        <w:t>条　会社は社会的な存在と認識し、従業員は社会人として社会的なルール及びマナーを当然守らなければならない。</w:t>
      </w:r>
    </w:p>
    <w:p>
      <w:pPr>
        <w:pStyle w:val="条文1"/>
        <w:ind w:left="620" w:hanging="200"/>
        <w:rPr>
          <w:lang w:val="ja-JP" w:eastAsia="ja-JP"/>
        </w:rPr>
      </w:pPr>
      <w:r>
        <w:rPr>
          <w:rtl w:val="0"/>
          <w:lang w:val="ja-JP" w:eastAsia="ja-JP"/>
        </w:rPr>
        <w:t>２　従業員は、この規則及びその他の諸規程を遵守し、業務上の指揮命令に従い、自己の業務に専念し、業務運営を円滑に行うとともに、相互に協力して職場の秩序を維持しなければならない。また、従業員は、相互の人権及び人格を尊重し合い、快適な職場環境を形成していかなければならない。</w:t>
      </w:r>
    </w:p>
    <w:p>
      <w:pPr>
        <w:pStyle w:val="条文1"/>
        <w:ind w:left="620" w:hanging="200"/>
        <w:rPr>
          <w:lang w:val="ja-JP" w:eastAsia="ja-JP"/>
        </w:rPr>
      </w:pPr>
      <w:r>
        <w:rPr>
          <w:rtl w:val="0"/>
          <w:lang w:val="ja-JP" w:eastAsia="ja-JP"/>
        </w:rPr>
        <w:t>３　従業員は、本章の各条に掲げる事項を守り、服務に精励しなければならない。これに抵触したときは、この規則による懲戒の対象とすることができる。</w:t>
      </w:r>
    </w:p>
    <w:p>
      <w:pPr>
        <w:pStyle w:val="3（見出し）"/>
        <w:spacing w:before="360"/>
        <w:ind w:left="210" w:firstLine="0"/>
        <w:rPr>
          <w:rFonts w:ascii="ＭＳ ゴシック" w:cs="ＭＳ ゴシック" w:hAnsi="ＭＳ ゴシック" w:eastAsia="ＭＳ ゴシック"/>
          <w:lang w:val="ja-JP" w:eastAsia="ja-JP"/>
        </w:rPr>
      </w:pPr>
      <w:bookmarkStart w:name="_Toc70" w:id="70"/>
      <w:r>
        <w:rPr>
          <w:rFonts w:ascii="ＭＳ ゴシック" w:cs="ＭＳ ゴシック" w:hAnsi="ＭＳ ゴシック" w:eastAsia="ＭＳ ゴシック"/>
          <w:rtl w:val="0"/>
          <w:lang w:val="ja-JP" w:eastAsia="ja-JP"/>
        </w:rPr>
        <w:t>（服務規律）</w:t>
      </w:r>
      <w:bookmarkEnd w:id="70"/>
    </w:p>
    <w:p>
      <w:pPr>
        <w:pStyle w:val="条文1"/>
      </w:pPr>
      <w:r>
        <w:rPr>
          <w:rtl w:val="0"/>
          <w:lang w:val="ja-JP" w:eastAsia="ja-JP"/>
        </w:rPr>
        <w:t>第</w:t>
      </w:r>
      <w:r>
        <w:rPr>
          <w:color w:val="222222"/>
          <w:u w:color="222222"/>
          <w:rtl w:val="0"/>
          <w:lang w:val="en-US"/>
        </w:rPr>
        <w:t>62</w:t>
      </w:r>
      <w:r>
        <w:rPr>
          <w:rtl w:val="0"/>
          <w:lang w:val="ja-JP" w:eastAsia="ja-JP"/>
        </w:rPr>
        <w:t>条　従業員は、次の各項に掲げる義務を遵守し、服務に精励しなければならない。</w:t>
      </w:r>
    </w:p>
    <w:p>
      <w:pPr>
        <w:pStyle w:val="条文1"/>
        <w:ind w:left="620" w:hanging="200"/>
        <w:rPr>
          <w:lang w:val="ja-JP" w:eastAsia="ja-JP"/>
        </w:rPr>
      </w:pPr>
      <w:r>
        <w:rPr>
          <w:rtl w:val="0"/>
          <w:lang w:val="ja-JP" w:eastAsia="ja-JP"/>
        </w:rPr>
        <w:t>２　従業員は、労働時間及び職務上の注意力のすべてを職務遂行のために用い、会社の指揮命令の下、職務のみに従事する義務を負い、次の各号に掲げる職務専念に関する事項を守らなければならない。</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勤務時間中は許可なく職場を離れ、又は責務を怠る等の行為をしないこと。</w:t>
      </w:r>
    </w:p>
    <w:p>
      <w:pPr>
        <w:pStyle w:val="条文1"/>
        <w:ind w:left="1240" w:hanging="400"/>
      </w:pPr>
      <w:r>
        <w:rPr>
          <w:rtl w:val="0"/>
          <w:lang w:val="en-US"/>
        </w:rPr>
        <w:t>(</w:t>
      </w:r>
      <w:r>
        <w:rPr>
          <w:rtl w:val="0"/>
          <w:lang w:val="ja-JP" w:eastAsia="ja-JP"/>
        </w:rPr>
        <w:t>２</w:t>
      </w:r>
      <w:r>
        <w:rPr>
          <w:rtl w:val="0"/>
          <w:lang w:val="en-US"/>
        </w:rPr>
        <w:t>)</w:t>
      </w:r>
      <w:r>
        <w:rPr>
          <w:rtl w:val="0"/>
          <w:lang w:val="ja-JP" w:eastAsia="ja-JP"/>
        </w:rPr>
        <w:t>　勤務時間中に、職務上の必要がないにもかかわらずＳＮＳにアクセスしたり、又は職務と関係のないＷＥＢサイトを閲覧したりしないこと。</w:t>
      </w:r>
    </w:p>
    <w:p>
      <w:pPr>
        <w:pStyle w:val="条文1"/>
        <w:ind w:left="1240" w:hanging="400"/>
      </w:pPr>
      <w:r>
        <w:rPr>
          <w:rtl w:val="0"/>
          <w:lang w:val="en-US"/>
        </w:rPr>
        <w:t>(</w:t>
      </w:r>
      <w:r>
        <w:rPr>
          <w:rtl w:val="0"/>
          <w:lang w:val="ja-JP" w:eastAsia="ja-JP"/>
        </w:rPr>
        <w:t>３</w:t>
      </w:r>
      <w:r>
        <w:rPr>
          <w:rtl w:val="0"/>
          <w:lang w:val="en-US"/>
        </w:rPr>
        <w:t>)</w:t>
      </w:r>
      <w:r>
        <w:rPr>
          <w:rtl w:val="0"/>
          <w:lang w:val="ja-JP" w:eastAsia="ja-JP"/>
        </w:rPr>
        <w:t>　会社の許可なく、勤務時間中に政治活動、宗教活動、業務に関係のない放送、宣伝、集会、又は文書画の配布、回覧、掲示その他これに類する活動をしないこと。</w:t>
      </w:r>
    </w:p>
    <w:p>
      <w:pPr>
        <w:pStyle w:val="条文1"/>
        <w:ind w:left="1240" w:hanging="400"/>
      </w:pPr>
      <w:r>
        <w:rPr>
          <w:rtl w:val="0"/>
          <w:lang w:val="en-US"/>
        </w:rPr>
        <w:t>(</w:t>
      </w:r>
      <w:r>
        <w:rPr>
          <w:rtl w:val="0"/>
          <w:lang w:val="ja-JP" w:eastAsia="ja-JP"/>
        </w:rPr>
        <w:t>４</w:t>
      </w:r>
      <w:r>
        <w:rPr>
          <w:rtl w:val="0"/>
          <w:lang w:val="en-US"/>
        </w:rPr>
        <w:t>)</w:t>
      </w:r>
      <w:r>
        <w:rPr>
          <w:rtl w:val="0"/>
          <w:lang w:val="ja-JP" w:eastAsia="ja-JP"/>
        </w:rPr>
        <w:t>　会社の許可なく、他社に雇用されるなど、報酬を得て第三者のために何らかの行為をしないこと。</w:t>
      </w:r>
    </w:p>
    <w:p>
      <w:pPr>
        <w:pStyle w:val="条文1"/>
        <w:ind w:left="620" w:hanging="200"/>
        <w:rPr>
          <w:lang w:val="ja-JP" w:eastAsia="ja-JP"/>
        </w:rPr>
      </w:pPr>
      <w:r>
        <w:rPr>
          <w:rtl w:val="0"/>
          <w:lang w:val="ja-JP" w:eastAsia="ja-JP"/>
        </w:rPr>
        <w:t>３　従業員は、職場環境を維持する義務を負い、次の各号に掲げる職場環境維持に関する事項を守らなければならない。</w:t>
      </w:r>
    </w:p>
    <w:p>
      <w:pPr>
        <w:pStyle w:val="条文1"/>
        <w:ind w:left="1240" w:hanging="400"/>
      </w:pPr>
      <w:r>
        <w:rPr>
          <w:rtl w:val="0"/>
          <w:lang w:val="en-US"/>
        </w:rPr>
        <w:t>(</w:t>
      </w:r>
      <w:r>
        <w:rPr>
          <w:rtl w:val="0"/>
          <w:lang w:val="ja-JP" w:eastAsia="ja-JP"/>
        </w:rPr>
        <w:t>１</w:t>
      </w:r>
      <w:r>
        <w:rPr>
          <w:rtl w:val="0"/>
          <w:lang w:val="en-US"/>
        </w:rPr>
        <w:t>)</w:t>
      </w:r>
      <w:r>
        <w:rPr>
          <w:rtl w:val="0"/>
          <w:lang w:val="ja-JP" w:eastAsia="ja-JP"/>
        </w:rPr>
        <w:t>　この規則その他これに付随する会社の諸規程を遵守し、これらに定める禁止事項を行わないこと。</w:t>
      </w:r>
    </w:p>
    <w:p>
      <w:pPr>
        <w:pStyle w:val="条文1"/>
        <w:ind w:left="1240" w:hanging="400"/>
      </w:pPr>
      <w:r>
        <w:rPr>
          <w:rtl w:val="0"/>
          <w:lang w:val="en-US"/>
        </w:rPr>
        <w:t>(</w:t>
      </w:r>
      <w:r>
        <w:rPr>
          <w:rtl w:val="0"/>
          <w:lang w:val="ja-JP" w:eastAsia="ja-JP"/>
        </w:rPr>
        <w:t>２</w:t>
      </w:r>
      <w:r>
        <w:rPr>
          <w:rtl w:val="0"/>
          <w:lang w:val="en-US"/>
        </w:rPr>
        <w:t>)</w:t>
      </w:r>
      <w:r>
        <w:rPr>
          <w:rtl w:val="0"/>
          <w:lang w:val="ja-JP" w:eastAsia="ja-JP"/>
        </w:rPr>
        <w:t>　他の従業員、経営者との円滑な交流をなし、行動に品位を保つなどして、職場環境の向上に努めること。</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電熱器等の火気を許可なく使用しないこと。</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常に職場を整理整頓し、気持ちよく勤務ができるように努めること。</w:t>
      </w:r>
    </w:p>
    <w:p>
      <w:pPr>
        <w:pStyle w:val="条文1"/>
        <w:ind w:left="630" w:firstLine="200"/>
      </w:pPr>
      <w:r>
        <w:rPr>
          <w:rtl w:val="0"/>
          <w:lang w:val="en-US"/>
        </w:rPr>
        <w:t>(</w:t>
      </w:r>
      <w:r>
        <w:rPr>
          <w:rtl w:val="0"/>
          <w:lang w:val="ja-JP" w:eastAsia="ja-JP"/>
        </w:rPr>
        <w:t>５</w:t>
      </w:r>
      <w:r>
        <w:rPr>
          <w:rtl w:val="0"/>
          <w:lang w:val="en-US"/>
        </w:rPr>
        <w:t>)</w:t>
      </w:r>
      <w:r>
        <w:rPr>
          <w:rtl w:val="0"/>
          <w:lang w:val="ja-JP" w:eastAsia="ja-JP"/>
        </w:rPr>
        <w:t>　会社が認める特別な場合を除き、酒気を帯びて勤務しないこと。</w:t>
      </w:r>
    </w:p>
    <w:p>
      <w:pPr>
        <w:pStyle w:val="条文1"/>
        <w:ind w:left="630" w:firstLine="200"/>
      </w:pPr>
      <w:r>
        <w:rPr>
          <w:rtl w:val="0"/>
          <w:lang w:val="en-US"/>
        </w:rPr>
        <w:t>(</w:t>
      </w:r>
      <w:r>
        <w:rPr>
          <w:rtl w:val="0"/>
          <w:lang w:val="ja-JP" w:eastAsia="ja-JP"/>
        </w:rPr>
        <w:t>６</w:t>
      </w:r>
      <w:r>
        <w:rPr>
          <w:rtl w:val="0"/>
          <w:lang w:val="en-US"/>
        </w:rPr>
        <w:t>)</w:t>
      </w:r>
      <w:r>
        <w:rPr>
          <w:rtl w:val="0"/>
          <w:lang w:val="ja-JP" w:eastAsia="ja-JP"/>
        </w:rPr>
        <w:t>　勤務時間中は休憩時間を除き喫煙しないこと。</w:t>
      </w:r>
    </w:p>
    <w:p>
      <w:pPr>
        <w:pStyle w:val="条文1"/>
        <w:ind w:left="630" w:firstLine="200"/>
      </w:pPr>
      <w:r>
        <w:rPr>
          <w:rtl w:val="0"/>
          <w:lang w:val="en-US"/>
        </w:rPr>
        <w:t>(</w:t>
      </w:r>
      <w:r>
        <w:rPr>
          <w:rtl w:val="0"/>
          <w:lang w:val="ja-JP" w:eastAsia="ja-JP"/>
        </w:rPr>
        <w:t>７</w:t>
      </w:r>
      <w:r>
        <w:rPr>
          <w:rtl w:val="0"/>
          <w:lang w:val="en-US"/>
        </w:rPr>
        <w:t>)</w:t>
      </w:r>
      <w:r>
        <w:rPr>
          <w:rtl w:val="0"/>
          <w:lang w:val="ja-JP" w:eastAsia="ja-JP"/>
        </w:rPr>
        <w:t>　会社施設内で、賭博その他これに類似する行為を行わないこと。</w:t>
      </w:r>
    </w:p>
    <w:p>
      <w:pPr>
        <w:pStyle w:val="条文1"/>
        <w:ind w:left="1240" w:hanging="400"/>
      </w:pPr>
      <w:r>
        <w:rPr>
          <w:rtl w:val="0"/>
          <w:lang w:val="en-US"/>
        </w:rPr>
        <w:t>(</w:t>
      </w:r>
      <w:r>
        <w:rPr>
          <w:rtl w:val="0"/>
          <w:lang w:val="ja-JP" w:eastAsia="ja-JP"/>
        </w:rPr>
        <w:t>８</w:t>
      </w:r>
      <w:r>
        <w:rPr>
          <w:rtl w:val="0"/>
          <w:lang w:val="en-US"/>
        </w:rPr>
        <w:t>)</w:t>
      </w:r>
      <w:r>
        <w:rPr>
          <w:rtl w:val="0"/>
          <w:lang w:val="ja-JP" w:eastAsia="ja-JP"/>
        </w:rPr>
        <w:t>　第</w:t>
      </w:r>
      <w:r>
        <w:rPr>
          <w:rtl w:val="0"/>
          <w:lang w:val="en-US"/>
        </w:rPr>
        <w:t>66</w:t>
      </w:r>
      <w:r>
        <w:rPr>
          <w:rtl w:val="0"/>
          <w:lang w:val="ja-JP" w:eastAsia="ja-JP"/>
        </w:rPr>
        <w:t>条（セクシュアルハラスメント等の禁止）に定めるセクシュアルハラスメント若しくはパワーハラスメント又はこれらに相当する行為により、他の従業員に不利益を与えたり、職場の環境を低下させないこと。</w:t>
      </w:r>
    </w:p>
    <w:p>
      <w:pPr>
        <w:pStyle w:val="条文1"/>
        <w:ind w:left="630" w:firstLine="200"/>
      </w:pPr>
      <w:r>
        <w:rPr>
          <w:rtl w:val="0"/>
          <w:lang w:val="en-US"/>
        </w:rPr>
        <w:t>(</w:t>
      </w:r>
      <w:r>
        <w:rPr>
          <w:rtl w:val="0"/>
          <w:lang w:val="ja-JP" w:eastAsia="ja-JP"/>
        </w:rPr>
        <w:t>９</w:t>
      </w:r>
      <w:r>
        <w:rPr>
          <w:rtl w:val="0"/>
          <w:lang w:val="en-US"/>
        </w:rPr>
        <w:t>)</w:t>
      </w:r>
      <w:r>
        <w:rPr>
          <w:rtl w:val="0"/>
          <w:lang w:val="ja-JP" w:eastAsia="ja-JP"/>
        </w:rPr>
        <w:t>　他の従業員を教唆してこの規則に反するような行為、秩序を乱すような行為をしないこと。</w:t>
      </w:r>
    </w:p>
    <w:p>
      <w:pPr>
        <w:pStyle w:val="条文1"/>
        <w:ind w:left="620" w:hanging="200"/>
        <w:rPr>
          <w:lang w:val="ja-JP" w:eastAsia="ja-JP"/>
        </w:rPr>
      </w:pPr>
      <w:r>
        <w:rPr>
          <w:rtl w:val="0"/>
          <w:lang w:val="ja-JP" w:eastAsia="ja-JP"/>
        </w:rPr>
        <w:t>４　従業員は、秘密を保持する義務を負い、次の各号に掲げる秘密保持に関する事項を守らなければならない。</w:t>
      </w:r>
    </w:p>
    <w:p>
      <w:pPr>
        <w:pStyle w:val="条文1"/>
        <w:ind w:left="1240" w:hanging="400"/>
      </w:pPr>
      <w:r>
        <w:rPr>
          <w:rtl w:val="0"/>
          <w:lang w:val="en-US"/>
        </w:rPr>
        <w:t>(</w:t>
      </w:r>
      <w:r>
        <w:rPr>
          <w:rtl w:val="0"/>
          <w:lang w:val="ja-JP" w:eastAsia="ja-JP"/>
        </w:rPr>
        <w:t>１</w:t>
      </w:r>
      <w:r>
        <w:rPr>
          <w:rtl w:val="0"/>
          <w:lang w:val="en-US"/>
        </w:rPr>
        <w:t>)</w:t>
      </w:r>
      <w:r>
        <w:rPr>
          <w:rtl w:val="0"/>
          <w:lang w:val="ja-JP" w:eastAsia="ja-JP"/>
        </w:rPr>
        <w:t>　会社内外を問わず、在職中又は退職後においても、会社、取引先等の秘密、機密性のある情報、顧客情報、企画案、ノウハウ、データ、ＩＤ、パスワード及び会社の不利益となる事項（以下「秘密情報」という。）を第三者に開示、漏洩、提供又は不正に使用しないこと。</w:t>
      </w:r>
    </w:p>
    <w:p>
      <w:pPr>
        <w:pStyle w:val="条文1"/>
        <w:ind w:left="1240" w:hanging="400"/>
      </w:pPr>
      <w:r>
        <w:rPr>
          <w:rtl w:val="0"/>
          <w:lang w:val="en-US"/>
        </w:rPr>
        <w:t>(</w:t>
      </w:r>
      <w:r>
        <w:rPr>
          <w:rtl w:val="0"/>
          <w:lang w:val="ja-JP" w:eastAsia="ja-JP"/>
        </w:rPr>
        <w:t>２</w:t>
      </w:r>
      <w:r>
        <w:rPr>
          <w:rtl w:val="0"/>
          <w:lang w:val="en-US"/>
        </w:rPr>
        <w:t>)</w:t>
      </w:r>
      <w:r>
        <w:rPr>
          <w:rtl w:val="0"/>
          <w:lang w:val="ja-JP" w:eastAsia="ja-JP"/>
        </w:rPr>
        <w:t>　秘密情報をコピー等をして社外に持ち出さないこと（会社が事前許可した場合に限り、適切な管理の下に会社が指定した方法による場合を除く。）。</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ＩＤカードを会社の許可なく他の従業員に貸与しないこと。</w:t>
      </w:r>
    </w:p>
    <w:p>
      <w:pPr>
        <w:pStyle w:val="条文1"/>
        <w:ind w:left="1240" w:hanging="400"/>
      </w:pPr>
      <w:r>
        <w:rPr>
          <w:rtl w:val="0"/>
          <w:lang w:val="en-US"/>
        </w:rPr>
        <w:t>(</w:t>
      </w:r>
      <w:r>
        <w:rPr>
          <w:rtl w:val="0"/>
          <w:lang w:val="ja-JP" w:eastAsia="ja-JP"/>
        </w:rPr>
        <w:t>４</w:t>
      </w:r>
      <w:r>
        <w:rPr>
          <w:rtl w:val="0"/>
          <w:lang w:val="en-US"/>
        </w:rPr>
        <w:t>)</w:t>
      </w:r>
      <w:r>
        <w:rPr>
          <w:rtl w:val="0"/>
          <w:lang w:val="ja-JP" w:eastAsia="ja-JP"/>
        </w:rPr>
        <w:t>　会社が貸与する携帯電話、パソコン、その他情報関連機器（蓄積されている情報も含む。）を紛失又は破損しないこと。また、当該情報関連機器を紛失又は破損した場合は、直ちに、情報漏えいの防止の対策を行うとともに、会社に報告すること。</w:t>
      </w:r>
    </w:p>
    <w:p>
      <w:pPr>
        <w:pStyle w:val="条文1"/>
        <w:ind w:left="1240" w:hanging="400"/>
      </w:pPr>
      <w:r>
        <w:rPr>
          <w:rtl w:val="0"/>
          <w:lang w:val="en-US"/>
        </w:rPr>
        <w:t>(</w:t>
      </w:r>
      <w:r>
        <w:rPr>
          <w:rtl w:val="0"/>
          <w:lang w:val="ja-JP" w:eastAsia="ja-JP"/>
        </w:rPr>
        <w:t>５</w:t>
      </w:r>
      <w:r>
        <w:rPr>
          <w:rtl w:val="0"/>
          <w:lang w:val="en-US"/>
        </w:rPr>
        <w:t>)</w:t>
      </w:r>
      <w:r>
        <w:rPr>
          <w:rtl w:val="0"/>
          <w:lang w:val="ja-JP" w:eastAsia="ja-JP"/>
        </w:rPr>
        <w:t>　会社の許可なく、私物のパソコン、携帯電話、その他電子機器類に顧客に関する情報、その他秘密情報を記録しないこと。やむを得ず顧客の電話番号、メールアドレス等を記録する場合は、セキュリティー管理が可能な機種を選択し、私物の機器であっても会社が貸与する機器と同様に、善良な管理者の注意をもって取り扱うこと。</w:t>
      </w:r>
    </w:p>
    <w:p>
      <w:pPr>
        <w:pStyle w:val="条文1"/>
        <w:ind w:left="630" w:firstLine="200"/>
      </w:pPr>
      <w:r>
        <w:rPr>
          <w:rtl w:val="0"/>
          <w:lang w:val="en-US"/>
        </w:rPr>
        <w:t>(</w:t>
      </w:r>
      <w:r>
        <w:rPr>
          <w:rtl w:val="0"/>
          <w:lang w:val="ja-JP" w:eastAsia="ja-JP"/>
        </w:rPr>
        <w:t>６</w:t>
      </w:r>
      <w:r>
        <w:rPr>
          <w:rtl w:val="0"/>
          <w:lang w:val="en-US"/>
        </w:rPr>
        <w:t>)</w:t>
      </w:r>
      <w:r>
        <w:rPr>
          <w:rtl w:val="0"/>
          <w:lang w:val="ja-JP" w:eastAsia="ja-JP"/>
        </w:rPr>
        <w:t>　会社の諸規則に違反する出版又は講演を行わないこと。</w:t>
      </w:r>
    </w:p>
    <w:p>
      <w:pPr>
        <w:pStyle w:val="条文1"/>
        <w:ind w:left="620" w:hanging="200"/>
        <w:rPr>
          <w:lang w:val="ja-JP" w:eastAsia="ja-JP"/>
        </w:rPr>
      </w:pPr>
      <w:r>
        <w:rPr>
          <w:rtl w:val="0"/>
          <w:lang w:val="ja-JP" w:eastAsia="ja-JP"/>
        </w:rPr>
        <w:t>５　従業員は、会社内外を問わず会社の信用を失墜させることのないようにする義務を負い、次の各号に掲げる信用維持に関する事項を守らなければならない。</w:t>
      </w:r>
    </w:p>
    <w:p>
      <w:pPr>
        <w:pStyle w:val="条文1"/>
        <w:ind w:left="1240" w:hanging="400"/>
      </w:pPr>
      <w:r>
        <w:rPr>
          <w:rtl w:val="0"/>
          <w:lang w:val="en-US"/>
        </w:rPr>
        <w:t>(</w:t>
      </w:r>
      <w:r>
        <w:rPr>
          <w:rtl w:val="0"/>
          <w:lang w:val="ja-JP" w:eastAsia="ja-JP"/>
        </w:rPr>
        <w:t>１</w:t>
      </w:r>
      <w:r>
        <w:rPr>
          <w:rtl w:val="0"/>
          <w:lang w:val="en-US"/>
        </w:rPr>
        <w:t>)</w:t>
      </w:r>
      <w:r>
        <w:rPr>
          <w:rtl w:val="0"/>
          <w:lang w:val="ja-JP" w:eastAsia="ja-JP"/>
        </w:rPr>
        <w:t>　暴力団員、暴力団関係者その他反社会的勢力と関わりを持ったり、交流したり、又はそのように誤解される行為をしないこと。</w:t>
      </w:r>
    </w:p>
    <w:p>
      <w:pPr>
        <w:pStyle w:val="条文1"/>
        <w:ind w:left="1240" w:hanging="400"/>
      </w:pPr>
      <w:r>
        <w:rPr>
          <w:rtl w:val="0"/>
          <w:lang w:val="en-US"/>
        </w:rPr>
        <w:t>(</w:t>
      </w:r>
      <w:r>
        <w:rPr>
          <w:rtl w:val="0"/>
          <w:lang w:val="ja-JP" w:eastAsia="ja-JP"/>
        </w:rPr>
        <w:t>２</w:t>
      </w:r>
      <w:r>
        <w:rPr>
          <w:rtl w:val="0"/>
          <w:lang w:val="en-US"/>
        </w:rPr>
        <w:t>)</w:t>
      </w:r>
      <w:r>
        <w:rPr>
          <w:rtl w:val="0"/>
          <w:lang w:val="ja-JP" w:eastAsia="ja-JP"/>
        </w:rPr>
        <w:t>　会社の内外を問わず、会社や会社に関係する者の名誉を傷つけたり、信用を害したり、体面を汚す行為をしないこと。</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職務に相応しい服装を心がけ、他人に不快感を与える服装又は行動は避けること。</w:t>
      </w:r>
    </w:p>
    <w:p>
      <w:pPr>
        <w:pStyle w:val="条文1"/>
        <w:ind w:left="1240" w:hanging="400"/>
      </w:pPr>
      <w:r>
        <w:rPr>
          <w:rtl w:val="0"/>
          <w:lang w:val="en-US"/>
        </w:rPr>
        <w:t>(</w:t>
      </w:r>
      <w:r>
        <w:rPr>
          <w:rtl w:val="0"/>
          <w:lang w:val="ja-JP" w:eastAsia="ja-JP"/>
        </w:rPr>
        <w:t>４</w:t>
      </w:r>
      <w:r>
        <w:rPr>
          <w:rtl w:val="0"/>
          <w:lang w:val="en-US"/>
        </w:rPr>
        <w:t>)</w:t>
      </w:r>
      <w:r>
        <w:rPr>
          <w:rtl w:val="0"/>
          <w:lang w:val="ja-JP" w:eastAsia="ja-JP"/>
        </w:rPr>
        <w:t>　職務について、取引先から金品を受け取ることや、私事の理由で貸借関係を結ぶこと等の私的な利益を甘受しないこと。</w:t>
      </w:r>
    </w:p>
    <w:p>
      <w:pPr>
        <w:pStyle w:val="条文1"/>
        <w:ind w:left="630" w:firstLine="200"/>
      </w:pPr>
      <w:r>
        <w:rPr>
          <w:rtl w:val="0"/>
          <w:lang w:val="en-US"/>
        </w:rPr>
        <w:t>(</w:t>
      </w:r>
      <w:r>
        <w:rPr>
          <w:rtl w:val="0"/>
          <w:lang w:val="ja-JP" w:eastAsia="ja-JP"/>
        </w:rPr>
        <w:t>５</w:t>
      </w:r>
      <w:r>
        <w:rPr>
          <w:rtl w:val="0"/>
          <w:lang w:val="en-US"/>
        </w:rPr>
        <w:t>)</w:t>
      </w:r>
      <w:r>
        <w:rPr>
          <w:rtl w:val="0"/>
          <w:lang w:val="ja-JP" w:eastAsia="ja-JP"/>
        </w:rPr>
        <w:t>　酒気を帯びて車輌等を運転しないこと。</w:t>
      </w:r>
    </w:p>
    <w:p>
      <w:pPr>
        <w:pStyle w:val="条文1"/>
        <w:ind w:left="1240" w:hanging="400"/>
      </w:pPr>
      <w:r>
        <w:rPr>
          <w:rtl w:val="0"/>
          <w:lang w:val="en-US"/>
        </w:rPr>
        <w:t>(</w:t>
      </w:r>
      <w:r>
        <w:rPr>
          <w:rtl w:val="0"/>
          <w:lang w:val="ja-JP" w:eastAsia="ja-JP"/>
        </w:rPr>
        <w:t>６</w:t>
      </w:r>
      <w:r>
        <w:rPr>
          <w:rtl w:val="0"/>
          <w:lang w:val="en-US"/>
        </w:rPr>
        <w:t>)</w:t>
      </w:r>
      <w:r>
        <w:rPr>
          <w:rtl w:val="0"/>
          <w:lang w:val="ja-JP" w:eastAsia="ja-JP"/>
        </w:rPr>
        <w:t>　過労、病気及び薬物の影響その他の理由により正常な運転ができないおそれがある状態で車輌等を運転しないこと。</w:t>
      </w:r>
    </w:p>
    <w:p>
      <w:pPr>
        <w:pStyle w:val="条文1"/>
        <w:ind w:left="620" w:hanging="200"/>
        <w:rPr>
          <w:lang w:val="ja-JP" w:eastAsia="ja-JP"/>
        </w:rPr>
      </w:pPr>
      <w:r>
        <w:rPr>
          <w:rtl w:val="0"/>
          <w:lang w:val="ja-JP" w:eastAsia="ja-JP"/>
        </w:rPr>
        <w:t>６　従業員は、次の各号に掲げる事項を守らなければならない。</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業務上の技術の研鑚向上に努めること。</w:t>
      </w:r>
    </w:p>
    <w:p>
      <w:pPr>
        <w:pStyle w:val="条文1"/>
        <w:ind w:left="1240" w:hanging="400"/>
      </w:pPr>
      <w:r>
        <w:rPr>
          <w:rtl w:val="0"/>
          <w:lang w:val="en-US"/>
        </w:rPr>
        <w:t>(</w:t>
      </w:r>
      <w:r>
        <w:rPr>
          <w:rtl w:val="0"/>
          <w:lang w:val="ja-JP" w:eastAsia="ja-JP"/>
        </w:rPr>
        <w:t>２</w:t>
      </w:r>
      <w:r>
        <w:rPr>
          <w:rtl w:val="0"/>
          <w:lang w:val="en-US"/>
        </w:rPr>
        <w:t>)</w:t>
      </w:r>
      <w:r>
        <w:rPr>
          <w:rtl w:val="0"/>
          <w:lang w:val="ja-JP" w:eastAsia="ja-JP"/>
        </w:rPr>
        <w:t>　会社の資産と私物の区別を明確にし、会社資産を職務以外に使用せず、備品等を大切にし、消耗品の節約に努め、書類は丁寧に扱いその保管を厳にすること。</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職務の権限を越えて専断的なことを行わないこと。</w:t>
      </w:r>
    </w:p>
    <w:p>
      <w:pPr>
        <w:pStyle w:val="条文1"/>
        <w:ind w:left="1240" w:hanging="400"/>
      </w:pPr>
      <w:r>
        <w:rPr>
          <w:rtl w:val="0"/>
          <w:lang w:val="en-US"/>
        </w:rPr>
        <w:t>(</w:t>
      </w:r>
      <w:r>
        <w:rPr>
          <w:rtl w:val="0"/>
          <w:lang w:val="ja-JP" w:eastAsia="ja-JP"/>
        </w:rPr>
        <w:t>４</w:t>
      </w:r>
      <w:r>
        <w:rPr>
          <w:rtl w:val="0"/>
          <w:lang w:val="en-US"/>
        </w:rPr>
        <w:t>)</w:t>
      </w:r>
      <w:r>
        <w:rPr>
          <w:rtl w:val="0"/>
          <w:lang w:val="ja-JP" w:eastAsia="ja-JP"/>
        </w:rPr>
        <w:t>　外国人である従業員は、出入国管理及び難民認定法、その他在留外国人に関する法律を遵守すること。</w:t>
      </w:r>
    </w:p>
    <w:p>
      <w:pPr>
        <w:pStyle w:val="条文1"/>
        <w:ind w:left="630" w:firstLine="200"/>
      </w:pPr>
      <w:r>
        <w:rPr>
          <w:rtl w:val="0"/>
          <w:lang w:val="en-US"/>
        </w:rPr>
        <w:t>(</w:t>
      </w:r>
      <w:r>
        <w:rPr>
          <w:rtl w:val="0"/>
          <w:lang w:val="ja-JP" w:eastAsia="ja-JP"/>
        </w:rPr>
        <w:t>５</w:t>
      </w:r>
      <w:r>
        <w:rPr>
          <w:rtl w:val="0"/>
          <w:lang w:val="en-US"/>
        </w:rPr>
        <w:t>)</w:t>
      </w:r>
      <w:r>
        <w:rPr>
          <w:rtl w:val="0"/>
          <w:lang w:val="ja-JP" w:eastAsia="ja-JP"/>
        </w:rPr>
        <w:t>　その他、会社の命令、注意、通知事項を遵守すること。</w:t>
      </w:r>
    </w:p>
    <w:p>
      <w:pPr>
        <w:pStyle w:val="条文1"/>
        <w:ind w:left="630" w:firstLine="200"/>
      </w:pPr>
      <w:r>
        <w:rPr>
          <w:rtl w:val="0"/>
          <w:lang w:val="en-US"/>
        </w:rPr>
        <w:t>(</w:t>
      </w:r>
      <w:r>
        <w:rPr>
          <w:rtl w:val="0"/>
          <w:lang w:val="ja-JP" w:eastAsia="ja-JP"/>
        </w:rPr>
        <w:t>６</w:t>
      </w:r>
      <w:r>
        <w:rPr>
          <w:rtl w:val="0"/>
          <w:lang w:val="en-US"/>
        </w:rPr>
        <w:t>)</w:t>
      </w:r>
      <w:r>
        <w:rPr>
          <w:rtl w:val="0"/>
          <w:lang w:val="ja-JP" w:eastAsia="ja-JP"/>
        </w:rPr>
        <w:t>　会社の指示により受診した健康診断の結果を遅滞なく会社に提出すること</w:t>
      </w:r>
    </w:p>
    <w:p>
      <w:pPr>
        <w:pStyle w:val="条文1"/>
        <w:ind w:left="630" w:firstLine="200"/>
      </w:pPr>
      <w:r>
        <w:rPr>
          <w:rtl w:val="0"/>
          <w:lang w:val="en-US"/>
        </w:rPr>
        <w:t>(</w:t>
      </w:r>
      <w:r>
        <w:rPr>
          <w:rtl w:val="0"/>
          <w:lang w:val="ja-JP" w:eastAsia="ja-JP"/>
        </w:rPr>
        <w:t>７</w:t>
      </w:r>
      <w:r>
        <w:rPr>
          <w:rtl w:val="0"/>
          <w:lang w:val="en-US"/>
        </w:rPr>
        <w:t>)</w:t>
      </w:r>
      <w:r>
        <w:rPr>
          <w:rtl w:val="0"/>
          <w:lang w:val="ja-JP" w:eastAsia="ja-JP"/>
        </w:rPr>
        <w:t>　本章に抵触する行為の他、会社の利益を損じる行為をしないこと。</w:t>
      </w:r>
    </w:p>
    <w:p>
      <w:pPr>
        <w:pStyle w:val="条文1"/>
        <w:ind w:left="620" w:hanging="200"/>
        <w:rPr>
          <w:lang w:val="ja-JP" w:eastAsia="ja-JP"/>
        </w:rPr>
      </w:pPr>
      <w:r>
        <w:rPr>
          <w:rtl w:val="0"/>
          <w:lang w:val="ja-JP" w:eastAsia="ja-JP"/>
        </w:rPr>
        <w:t>７　従業員は、通勤又は旅行経路の虚偽報告や費用の水増し等により、不正に利得を得てはならない。この場合において、会社は、不正に利得を得た従業員（当該行為を教唆した従業員を含む。）に対して、不正に得た利得を返還させ、及び懲戒処分の対象とするものとし、当該行為が刑法上の横領と認められるときは、併せて刑法上の手続をとるものとする。</w:t>
      </w:r>
    </w:p>
    <w:p>
      <w:pPr>
        <w:pStyle w:val="3（見出し）"/>
        <w:spacing w:before="360"/>
        <w:ind w:left="210" w:firstLine="0"/>
        <w:rPr>
          <w:rFonts w:ascii="ＭＳ ゴシック" w:cs="ＭＳ ゴシック" w:hAnsi="ＭＳ ゴシック" w:eastAsia="ＭＳ ゴシック"/>
          <w:lang w:val="ja-JP" w:eastAsia="ja-JP"/>
        </w:rPr>
      </w:pPr>
      <w:bookmarkStart w:name="_Toc71" w:id="71"/>
      <w:r>
        <w:rPr>
          <w:rFonts w:ascii="ＭＳ ゴシック" w:cs="ＭＳ ゴシック" w:hAnsi="ＭＳ ゴシック" w:eastAsia="ＭＳ ゴシック"/>
          <w:rtl w:val="0"/>
          <w:lang w:val="ja-JP" w:eastAsia="ja-JP"/>
        </w:rPr>
        <w:t>（秘密情報管理義務）</w:t>
      </w:r>
      <w:bookmarkEnd w:id="71"/>
    </w:p>
    <w:p>
      <w:pPr>
        <w:pStyle w:val="条文1"/>
      </w:pPr>
      <w:r>
        <w:rPr>
          <w:rtl w:val="0"/>
          <w:lang w:val="ja-JP" w:eastAsia="ja-JP"/>
        </w:rPr>
        <w:t>第</w:t>
      </w:r>
      <w:r>
        <w:rPr>
          <w:color w:val="222222"/>
          <w:u w:color="222222"/>
          <w:rtl w:val="0"/>
          <w:lang w:val="en-US"/>
        </w:rPr>
        <w:t>63</w:t>
      </w:r>
      <w:r>
        <w:rPr>
          <w:rtl w:val="0"/>
          <w:lang w:val="ja-JP" w:eastAsia="ja-JP"/>
        </w:rPr>
        <w:t>条　従業員は、在職中又は退職後においても会社の秘密、ノウハウ、技術情報等の営業秘密のほか、雇用管理情報、プライバシー及びスキャンダル情報等いかなる情報であっても第三者に漏洩、開示、提供又は不正に使用してはならない。</w:t>
      </w:r>
    </w:p>
    <w:p>
      <w:pPr>
        <w:pStyle w:val="3（見出し）"/>
        <w:spacing w:before="360"/>
        <w:ind w:left="210" w:firstLine="0"/>
        <w:rPr>
          <w:rFonts w:ascii="ＭＳ ゴシック" w:cs="ＭＳ ゴシック" w:hAnsi="ＭＳ ゴシック" w:eastAsia="ＭＳ ゴシック"/>
          <w:lang w:val="ja-JP" w:eastAsia="ja-JP"/>
        </w:rPr>
      </w:pPr>
      <w:bookmarkStart w:name="_Toc72" w:id="72"/>
      <w:r>
        <w:rPr>
          <w:rFonts w:ascii="ＭＳ ゴシック" w:cs="ＭＳ ゴシック" w:hAnsi="ＭＳ ゴシック" w:eastAsia="ＭＳ ゴシック"/>
          <w:rtl w:val="0"/>
          <w:lang w:val="ja-JP" w:eastAsia="ja-JP"/>
        </w:rPr>
        <w:t>（雇用管理情報を取り扱う従業員の責務）</w:t>
      </w:r>
      <w:bookmarkEnd w:id="72"/>
    </w:p>
    <w:p>
      <w:pPr>
        <w:pStyle w:val="条文1"/>
      </w:pPr>
      <w:r>
        <w:rPr>
          <w:rtl w:val="0"/>
          <w:lang w:val="ja-JP" w:eastAsia="ja-JP"/>
        </w:rPr>
        <w:t>第</w:t>
      </w:r>
      <w:r>
        <w:rPr>
          <w:color w:val="222222"/>
          <w:u w:color="222222"/>
          <w:rtl w:val="0"/>
          <w:lang w:val="en-US"/>
        </w:rPr>
        <w:t>64</w:t>
      </w:r>
      <w:r>
        <w:rPr>
          <w:rtl w:val="0"/>
          <w:lang w:val="ja-JP" w:eastAsia="ja-JP"/>
        </w:rPr>
        <w:t>条　雇用管理情報は、会社がその取扱いについての権限を与えた者（以下「個人データ担当者」）のみが、取り扱うことができものとし、係る権限を付与されていない者は、取り扱ってはならない。</w:t>
      </w:r>
    </w:p>
    <w:p>
      <w:pPr>
        <w:pStyle w:val="条文1"/>
        <w:ind w:left="620" w:hanging="200"/>
        <w:rPr>
          <w:lang w:val="ja-JP" w:eastAsia="ja-JP"/>
        </w:rPr>
      </w:pPr>
      <w:r>
        <w:rPr>
          <w:rtl w:val="0"/>
          <w:lang w:val="ja-JP" w:eastAsia="ja-JP"/>
        </w:rPr>
        <w:t>２　個人データ担当者は、業務上知り得た個人データの内容をみだりに第三者に知らせ、又は不当な目的に使用してはならない。その業務に係る職を退いた後も同様とする。</w:t>
      </w:r>
    </w:p>
    <w:p>
      <w:pPr>
        <w:pStyle w:val="条文1"/>
        <w:ind w:left="620" w:hanging="200"/>
        <w:rPr>
          <w:lang w:val="ja-JP" w:eastAsia="ja-JP"/>
        </w:rPr>
      </w:pPr>
      <w:r>
        <w:rPr>
          <w:rtl w:val="0"/>
          <w:lang w:val="ja-JP" w:eastAsia="ja-JP"/>
        </w:rPr>
        <w:t>３　個人データ担当者は、その責務の重要性を認識し、具体的な個人データの保護措置に習熟するため、会社が行う次の事項についての教育及び研修を受講しなければならない。</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雇用管理情報の保管方法、廃棄等の取扱いに関すること。</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雇用管理情報のアクセス管理に関すること。</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雇用管理情報の処理を委託する場合の留意点に関すること。</w:t>
      </w:r>
    </w:p>
    <w:p>
      <w:pPr>
        <w:pStyle w:val="3（見出し）"/>
        <w:spacing w:before="360"/>
        <w:ind w:left="210" w:firstLine="0"/>
        <w:rPr>
          <w:rFonts w:ascii="ＭＳ ゴシック" w:cs="ＭＳ ゴシック" w:hAnsi="ＭＳ ゴシック" w:eastAsia="ＭＳ ゴシック"/>
          <w:lang w:val="ja-JP" w:eastAsia="ja-JP"/>
        </w:rPr>
      </w:pPr>
      <w:bookmarkStart w:name="_Toc73" w:id="73"/>
      <w:r>
        <w:rPr>
          <w:rFonts w:ascii="ＭＳ ゴシック" w:cs="ＭＳ ゴシック" w:hAnsi="ＭＳ ゴシック" w:eastAsia="ＭＳ ゴシック"/>
          <w:rtl w:val="0"/>
          <w:lang w:val="ja-JP" w:eastAsia="ja-JP"/>
        </w:rPr>
        <w:t>（兼業の制限）</w:t>
      </w:r>
      <w:bookmarkEnd w:id="73"/>
    </w:p>
    <w:p>
      <w:pPr>
        <w:pStyle w:val="条文1"/>
      </w:pPr>
      <w:r>
        <w:rPr>
          <w:rtl w:val="0"/>
          <w:lang w:val="ja-JP" w:eastAsia="ja-JP"/>
        </w:rPr>
        <w:t>第</w:t>
      </w:r>
      <w:r>
        <w:rPr>
          <w:color w:val="222222"/>
          <w:u w:color="222222"/>
          <w:rtl w:val="0"/>
          <w:lang w:val="en-US"/>
        </w:rPr>
        <w:t>65</w:t>
      </w:r>
      <w:r>
        <w:rPr>
          <w:rtl w:val="0"/>
          <w:lang w:val="ja-JP" w:eastAsia="ja-JP"/>
        </w:rPr>
        <w:t>条　</w:t>
      </w:r>
      <w:r>
        <w:rPr>
          <w:color w:val="ff0000"/>
          <w:u w:color="ff0000"/>
          <w:rtl w:val="0"/>
          <w:lang w:val="ja-JP" w:eastAsia="ja-JP"/>
        </w:rPr>
        <w:t>正社員</w:t>
      </w:r>
      <w:r>
        <w:rPr>
          <w:rtl w:val="0"/>
          <w:lang w:val="ja-JP" w:eastAsia="ja-JP"/>
        </w:rPr>
        <w:t>は、会社の許可なく他に雇用され、又は事業を行ってはならない。</w:t>
      </w:r>
    </w:p>
    <w:p>
      <w:pPr>
        <w:pStyle w:val="条文1"/>
        <w:ind w:left="620" w:hanging="200"/>
        <w:rPr>
          <w:lang w:val="ja-JP" w:eastAsia="ja-JP"/>
        </w:rPr>
      </w:pPr>
      <w:r>
        <w:rPr>
          <w:rtl w:val="0"/>
          <w:lang w:val="ja-JP" w:eastAsia="ja-JP"/>
        </w:rPr>
        <w:t>２　会社は、従業員の兼業が次の各号に該当するときは、前項の許可を行わない。</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兼業が不正な競争に当たる場合</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不正競争防止法による営業秘密の不正な使用又は開示を伴う場合</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従業員の働き過ぎによって本人又は第三者の生命や健康を害するおそれがある場合</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兼業の態様が会社の社会的信用を失墜させるおそれがある場合</w:t>
      </w:r>
    </w:p>
    <w:p>
      <w:pPr>
        <w:pStyle w:val="3（見出し）"/>
        <w:spacing w:before="360"/>
        <w:ind w:left="210" w:firstLine="0"/>
        <w:rPr>
          <w:rFonts w:ascii="ＭＳ ゴシック" w:cs="ＭＳ ゴシック" w:hAnsi="ＭＳ ゴシック" w:eastAsia="ＭＳ ゴシック"/>
        </w:rPr>
      </w:pPr>
    </w:p>
    <w:p>
      <w:pPr>
        <w:pStyle w:val="3（見出し）"/>
        <w:spacing w:before="360"/>
        <w:ind w:left="210" w:firstLine="0"/>
        <w:rPr>
          <w:rFonts w:ascii="ＭＳ ゴシック" w:cs="ＭＳ ゴシック" w:hAnsi="ＭＳ ゴシック" w:eastAsia="ＭＳ ゴシック"/>
          <w:lang w:val="ja-JP" w:eastAsia="ja-JP"/>
        </w:rPr>
      </w:pPr>
      <w:bookmarkStart w:name="_Toc74" w:id="74"/>
      <w:r>
        <w:rPr>
          <w:rFonts w:ascii="ＭＳ ゴシック" w:cs="ＭＳ ゴシック" w:hAnsi="ＭＳ ゴシック" w:eastAsia="ＭＳ ゴシック"/>
          <w:rtl w:val="0"/>
          <w:lang w:val="ja-JP" w:eastAsia="ja-JP"/>
        </w:rPr>
        <w:t>（セクシュアルハラスメント等の禁止）</w:t>
      </w:r>
      <w:bookmarkEnd w:id="74"/>
    </w:p>
    <w:p>
      <w:pPr>
        <w:pStyle w:val="条文1"/>
      </w:pPr>
      <w:r>
        <w:rPr>
          <w:rtl w:val="0"/>
          <w:lang w:val="ja-JP" w:eastAsia="ja-JP"/>
        </w:rPr>
        <w:t>第</w:t>
      </w:r>
      <w:r>
        <w:rPr>
          <w:color w:val="222222"/>
          <w:u w:color="222222"/>
          <w:rtl w:val="0"/>
          <w:lang w:val="en-US"/>
        </w:rPr>
        <w:t>66</w:t>
      </w:r>
      <w:r>
        <w:rPr>
          <w:rtl w:val="0"/>
          <w:lang w:val="ja-JP" w:eastAsia="ja-JP"/>
        </w:rPr>
        <w:t>条　従業員は、他の従業員の権利及び尊厳を尊重し、次の各号のいずれかに該当するセクシュアルハラスメント（性的な言動により他の従業員の働く環境を悪化させ能力の発揮を妨げる等の行為により、他の従業員の職業生活を阻害すること。）、パワーハラスメント（いわゆる職場におけるいじめ行為や、言葉や態度等によって行われる精神的な暴力により他の従業員の働く環境を悪化させる等の行為により、他の従業員の職業生活を阻害すること。）及びこれらに該当すると疑われるような行為を行ってはならない。また、セクシュアルハラスメント又はパワーハラスメントに対する従業員の対応により当該従業員の労働条件につき不利益を与えることも行ってはならない。</w:t>
      </w:r>
    </w:p>
    <w:p>
      <w:pPr>
        <w:pStyle w:val="条文1"/>
        <w:numPr>
          <w:ilvl w:val="0"/>
          <w:numId w:val="2"/>
        </w:numPr>
        <w:rPr>
          <w:lang w:val="ja-JP" w:eastAsia="ja-JP"/>
        </w:rPr>
      </w:pPr>
      <w:r>
        <w:rPr>
          <w:rtl w:val="0"/>
          <w:lang w:val="ja-JP" w:eastAsia="ja-JP"/>
        </w:rPr>
        <w:t>　人格を傷つけかねない、または品位を汚すような言葉遣いをすること。</w:t>
      </w:r>
    </w:p>
    <w:p>
      <w:pPr>
        <w:pStyle w:val="条文1"/>
        <w:ind w:left="825" w:firstLine="0"/>
      </w:pPr>
      <w:r>
        <w:rPr>
          <w:rtl w:val="0"/>
          <w:lang w:val="en-US"/>
        </w:rPr>
        <w:t>(</w:t>
      </w:r>
      <w:r>
        <w:rPr>
          <w:rtl w:val="0"/>
          <w:lang w:val="ja-JP" w:eastAsia="ja-JP"/>
        </w:rPr>
        <w:t>２</w:t>
      </w:r>
      <w:r>
        <w:rPr>
          <w:rtl w:val="0"/>
          <w:lang w:val="en-US"/>
        </w:rPr>
        <w:t>)</w:t>
      </w:r>
      <w:r>
        <w:rPr>
          <w:rtl w:val="1"/>
          <w:lang w:val="ar-SA" w:bidi="ar-SA"/>
        </w:rPr>
        <w:t>﷒</w:t>
      </w:r>
      <w:r>
        <w:rPr>
          <w:rtl w:val="0"/>
          <w:lang w:val="ja-JP" w:eastAsia="ja-JP"/>
        </w:rPr>
        <w:t>　性的な関心の表現を業務遂行に混交させること。</w:t>
      </w:r>
    </w:p>
    <w:p>
      <w:pPr>
        <w:pStyle w:val="条文1"/>
        <w:ind w:left="825" w:firstLine="0"/>
      </w:pPr>
      <w:r>
        <w:rPr>
          <w:rtl w:val="0"/>
          <w:lang w:val="en-US"/>
        </w:rPr>
        <w:t>(</w:t>
      </w:r>
      <w:r>
        <w:rPr>
          <w:rtl w:val="0"/>
          <w:lang w:val="ja-JP" w:eastAsia="ja-JP"/>
        </w:rPr>
        <w:t>３</w:t>
      </w:r>
      <w:r>
        <w:rPr>
          <w:rtl w:val="0"/>
          <w:lang w:val="en-US"/>
        </w:rPr>
        <w:t>)</w:t>
      </w:r>
      <w:r>
        <w:rPr>
          <w:rtl w:val="0"/>
          <w:lang w:val="ja-JP" w:eastAsia="ja-JP"/>
        </w:rPr>
        <w:t>　ヌードポスターや卑猥な写真及び絵画類等を見ることの強要や配布または掲示等をすること。</w:t>
      </w:r>
    </w:p>
    <w:p>
      <w:pPr>
        <w:pStyle w:val="条文1"/>
        <w:ind w:left="825" w:firstLine="0"/>
      </w:pPr>
      <w:r>
        <w:rPr>
          <w:rtl w:val="0"/>
          <w:lang w:val="en-US"/>
        </w:rPr>
        <w:t>(</w:t>
      </w:r>
      <w:r>
        <w:rPr>
          <w:rtl w:val="0"/>
          <w:lang w:val="ja-JP" w:eastAsia="ja-JP"/>
        </w:rPr>
        <w:t>４</w:t>
      </w:r>
      <w:r>
        <w:rPr>
          <w:rtl w:val="0"/>
          <w:lang w:val="en-US"/>
        </w:rPr>
        <w:t>)</w:t>
      </w:r>
      <w:r>
        <w:rPr>
          <w:rtl w:val="0"/>
          <w:lang w:val="ja-JP" w:eastAsia="ja-JP"/>
        </w:rPr>
        <w:t>　相手が返答に窮するような性的な冗談やからかい等をすること。</w:t>
      </w:r>
    </w:p>
    <w:p>
      <w:pPr>
        <w:pStyle w:val="条文1"/>
        <w:ind w:left="825" w:firstLine="0"/>
      </w:pPr>
      <w:r>
        <w:rPr>
          <w:rtl w:val="0"/>
          <w:lang w:val="en-US"/>
        </w:rPr>
        <w:t>(</w:t>
      </w:r>
      <w:r>
        <w:rPr>
          <w:rtl w:val="0"/>
          <w:lang w:val="ja-JP" w:eastAsia="ja-JP"/>
        </w:rPr>
        <w:t>５</w:t>
      </w:r>
      <w:r>
        <w:rPr>
          <w:rtl w:val="0"/>
          <w:lang w:val="en-US"/>
        </w:rPr>
        <w:t>)</w:t>
      </w:r>
      <w:r>
        <w:rPr>
          <w:rtl w:val="0"/>
          <w:lang w:val="ja-JP" w:eastAsia="ja-JP"/>
        </w:rPr>
        <w:t>　私的な執拗な誘いを行い、または性的な噂若しくは経験談を相手の意に反して会話すること。</w:t>
      </w:r>
    </w:p>
    <w:p>
      <w:pPr>
        <w:pStyle w:val="条文1"/>
        <w:ind w:left="1425" w:hanging="600"/>
      </w:pPr>
      <w:r>
        <w:rPr>
          <w:rtl w:val="0"/>
          <w:lang w:val="en-US"/>
        </w:rPr>
        <w:t>(</w:t>
      </w:r>
      <w:r>
        <w:rPr>
          <w:rtl w:val="0"/>
          <w:lang w:val="ja-JP" w:eastAsia="ja-JP"/>
        </w:rPr>
        <w:t>６</w:t>
      </w:r>
      <w:r>
        <w:rPr>
          <w:rtl w:val="0"/>
          <w:lang w:val="en-US"/>
        </w:rPr>
        <w:t>)</w:t>
      </w:r>
      <w:r>
        <w:rPr>
          <w:rtl w:val="0"/>
          <w:lang w:val="ja-JP" w:eastAsia="ja-JP"/>
        </w:rPr>
        <w:t>　性的関係の強要、不必要な身体への接触または強制卑猥行為等を行うことの他、相手方の望まない性的言動により、円滑な職務の遂行を妨げると判断される行為をすること。</w:t>
      </w:r>
    </w:p>
    <w:p>
      <w:pPr>
        <w:pStyle w:val="条文1"/>
        <w:ind w:left="1425" w:hanging="600"/>
      </w:pPr>
      <w:r>
        <w:rPr>
          <w:rtl w:val="0"/>
          <w:lang w:val="en-US"/>
        </w:rPr>
        <w:t>(</w:t>
      </w:r>
      <w:r>
        <w:rPr>
          <w:rtl w:val="0"/>
          <w:lang w:val="ja-JP" w:eastAsia="ja-JP"/>
        </w:rPr>
        <w:t>７</w:t>
      </w:r>
      <w:r>
        <w:rPr>
          <w:rtl w:val="0"/>
          <w:lang w:val="en-US"/>
        </w:rPr>
        <w:t>)</w:t>
      </w:r>
      <w:r>
        <w:rPr>
          <w:rtl w:val="0"/>
          <w:lang w:val="ja-JP" w:eastAsia="ja-JP"/>
        </w:rPr>
        <w:t>　その他、前各号に準ずる行為をすること。</w:t>
      </w:r>
    </w:p>
    <w:p>
      <w:pPr>
        <w:pStyle w:val="条文1"/>
        <w:ind w:left="620" w:hanging="200"/>
      </w:pPr>
      <w:r>
        <w:rPr>
          <w:rtl w:val="0"/>
          <w:lang w:val="ja-JP" w:eastAsia="ja-JP"/>
        </w:rPr>
        <w:t>２　従業員は、セクシュアルハラスメント若しくはパワーハラスメントにより被害を受けた場合、又は被害を受けるおそれのある場合は、第</w:t>
      </w:r>
      <w:r>
        <w:rPr>
          <w:rtl w:val="0"/>
          <w:lang w:val="en-US"/>
        </w:rPr>
        <w:t>118</w:t>
      </w:r>
      <w:r>
        <w:rPr>
          <w:rtl w:val="0"/>
          <w:lang w:val="ja-JP" w:eastAsia="ja-JP"/>
        </w:rPr>
        <w:t>条（相談窓口）の相談窓口に対して相談及び苦情を申し立てることができる。これらの申立てを受けた場合は、会社は、速やかにその旨の報告、事実関係の調査に着手するとともに、申立人が申立後もセクシュアルハラスメント又はパワーハラスメントによる被害を受けないように対処するものとする。また、対処する過程において、会社は、申し立てた従業員のプライバシー等を配慮し、本人の不利益にならないよう細心の注意を払うものとする。</w:t>
      </w:r>
    </w:p>
    <w:p>
      <w:pPr>
        <w:pStyle w:val="3（見出し）"/>
        <w:spacing w:before="360"/>
        <w:ind w:left="210" w:firstLine="0"/>
        <w:rPr>
          <w:rFonts w:ascii="ＭＳ ゴシック" w:cs="ＭＳ ゴシック" w:hAnsi="ＭＳ ゴシック" w:eastAsia="ＭＳ ゴシック"/>
          <w:lang w:val="ja-JP" w:eastAsia="ja-JP"/>
        </w:rPr>
      </w:pPr>
      <w:bookmarkStart w:name="_Toc75" w:id="75"/>
      <w:r>
        <w:rPr>
          <w:rFonts w:ascii="ＭＳ ゴシック" w:cs="ＭＳ ゴシック" w:hAnsi="ＭＳ ゴシック" w:eastAsia="ＭＳ ゴシック"/>
          <w:rtl w:val="0"/>
          <w:lang w:val="ja-JP" w:eastAsia="ja-JP"/>
        </w:rPr>
        <w:t>（ハラスメントに係る相談窓口）</w:t>
      </w:r>
      <w:bookmarkEnd w:id="75"/>
    </w:p>
    <w:p>
      <w:pPr>
        <w:pStyle w:val="条文1"/>
      </w:pPr>
      <w:r>
        <w:rPr>
          <w:rtl w:val="0"/>
          <w:lang w:val="ja-JP" w:eastAsia="ja-JP"/>
        </w:rPr>
        <w:t>第</w:t>
      </w:r>
      <w:r>
        <w:rPr>
          <w:color w:val="222222"/>
          <w:u w:color="222222"/>
          <w:rtl w:val="0"/>
          <w:lang w:val="en-US"/>
        </w:rPr>
        <w:t>67</w:t>
      </w:r>
      <w:r>
        <w:rPr>
          <w:rtl w:val="0"/>
          <w:lang w:val="ja-JP" w:eastAsia="ja-JP"/>
        </w:rPr>
        <w:t>条　会社は、セクシュアルハラスメント、パワーハラスメント、及びその他職場環境を悪化させるいやがらせ行為（以下「ハラスメント」という。）に関する被害の相談に対応するため、相談窓口を設置する。</w:t>
      </w:r>
    </w:p>
    <w:p>
      <w:pPr>
        <w:pStyle w:val="条文1"/>
        <w:ind w:left="620" w:hanging="200"/>
        <w:rPr>
          <w:lang w:val="ja-JP" w:eastAsia="ja-JP"/>
        </w:rPr>
      </w:pPr>
      <w:r>
        <w:rPr>
          <w:rtl w:val="0"/>
          <w:lang w:val="ja-JP" w:eastAsia="ja-JP"/>
        </w:rPr>
        <w:t>２　相談窓口は、次の業務を担当する。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ハラスメントに関する相談・苦情・通報を受け付けること。</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相談・苦情・通報の内容について事実関係を確認すること。</w:t>
      </w:r>
    </w:p>
    <w:p>
      <w:pPr>
        <w:pStyle w:val="条文1"/>
        <w:ind w:left="1240" w:hanging="400"/>
      </w:pPr>
      <w:r>
        <w:rPr>
          <w:rtl w:val="0"/>
          <w:lang w:val="en-US"/>
        </w:rPr>
        <w:t>(</w:t>
      </w:r>
      <w:r>
        <w:rPr>
          <w:rtl w:val="0"/>
          <w:lang w:val="ja-JP" w:eastAsia="ja-JP"/>
        </w:rPr>
        <w:t>３</w:t>
      </w:r>
      <w:r>
        <w:rPr>
          <w:rtl w:val="0"/>
          <w:lang w:val="en-US"/>
        </w:rPr>
        <w:t>)</w:t>
      </w:r>
      <w:r>
        <w:rPr>
          <w:rtl w:val="0"/>
          <w:lang w:val="ja-JP" w:eastAsia="ja-JP"/>
        </w:rPr>
        <w:t>　ハラスメントが認められる場合は総務部長に報告し、解決への対応と加害者の懲戒委員会への発議を促すこと。</w:t>
      </w:r>
    </w:p>
    <w:p>
      <w:pPr>
        <w:pStyle w:val="条文1"/>
        <w:ind w:left="620" w:hanging="200"/>
        <w:rPr>
          <w:lang w:val="ja-JP" w:eastAsia="ja-JP"/>
        </w:rPr>
      </w:pPr>
      <w:r>
        <w:rPr>
          <w:rtl w:val="0"/>
          <w:lang w:val="ja-JP" w:eastAsia="ja-JP"/>
        </w:rPr>
        <w:t>３　ハラスメントを受けた又は目撃した従業員は、相談窓口に申し出ることができる。</w:t>
      </w:r>
    </w:p>
    <w:p>
      <w:pPr>
        <w:pStyle w:val="条文1"/>
        <w:ind w:left="620" w:hanging="200"/>
        <w:rPr>
          <w:lang w:val="ja-JP" w:eastAsia="ja-JP"/>
        </w:rPr>
      </w:pPr>
      <w:r>
        <w:rPr>
          <w:rtl w:val="0"/>
          <w:lang w:val="ja-JP" w:eastAsia="ja-JP"/>
        </w:rPr>
        <w:t>４　ハラスメントに関する相談は、個室での面談、又は電子メールで受け付けることができる。メールで相談をする場合は、事案の発生日時、発生場所、具体的な状況を明示することとする。</w:t>
      </w:r>
    </w:p>
    <w:p>
      <w:pPr>
        <w:pStyle w:val="条文1"/>
        <w:ind w:left="620" w:hanging="200"/>
        <w:rPr>
          <w:lang w:val="ja-JP" w:eastAsia="ja-JP"/>
        </w:rPr>
      </w:pPr>
      <w:r>
        <w:rPr>
          <w:rtl w:val="0"/>
          <w:lang w:val="ja-JP" w:eastAsia="ja-JP"/>
        </w:rPr>
        <w:t>５　相談窓口の担当者は、相談があった事実及び相談内容について漏洩しないように細心の注意を払わなければならない。また、相談内容に関する資料は鍵のかかったキャビネットに保管し、電子データはパスワードをかけて保存しなくてはならない。</w:t>
      </w:r>
    </w:p>
    <w:p>
      <w:pPr>
        <w:pStyle w:val="条文1"/>
        <w:ind w:left="620" w:hanging="200"/>
        <w:rPr>
          <w:lang w:val="ja-JP" w:eastAsia="ja-JP"/>
        </w:rPr>
      </w:pPr>
      <w:r>
        <w:rPr>
          <w:rtl w:val="0"/>
          <w:lang w:val="ja-JP" w:eastAsia="ja-JP"/>
        </w:rPr>
        <w:t>６　相談窓口を利用する場合は、事実であることが明らかな情報をもって相談しなければならない。情報に虚偽があり、その内容が悪質な場合は、相談依頼者に懲戒処分を行うことができる。</w:t>
      </w:r>
    </w:p>
    <w:p>
      <w:pPr>
        <w:pStyle w:val="3（見出し）"/>
        <w:spacing w:before="360"/>
        <w:ind w:left="210" w:firstLine="0"/>
        <w:rPr>
          <w:rFonts w:ascii="ＭＳ ゴシック" w:cs="ＭＳ ゴシック" w:hAnsi="ＭＳ ゴシック" w:eastAsia="ＭＳ ゴシック"/>
          <w:lang w:val="ja-JP" w:eastAsia="ja-JP"/>
        </w:rPr>
      </w:pPr>
      <w:bookmarkStart w:name="_Toc76" w:id="76"/>
      <w:r>
        <w:rPr>
          <w:rFonts w:ascii="ＭＳ ゴシック" w:cs="ＭＳ ゴシック" w:hAnsi="ＭＳ ゴシック" w:eastAsia="ＭＳ ゴシック"/>
          <w:rtl w:val="0"/>
          <w:lang w:val="ja-JP" w:eastAsia="ja-JP"/>
        </w:rPr>
        <w:t>（ほう・れん・そうの義務）</w:t>
      </w:r>
      <w:bookmarkEnd w:id="76"/>
    </w:p>
    <w:p>
      <w:pPr>
        <w:pStyle w:val="条文1"/>
      </w:pPr>
      <w:r>
        <w:rPr>
          <w:rtl w:val="0"/>
          <w:lang w:val="ja-JP" w:eastAsia="ja-JP"/>
        </w:rPr>
        <w:t>第</w:t>
      </w:r>
      <w:r>
        <w:rPr>
          <w:color w:val="222222"/>
          <w:u w:color="222222"/>
          <w:rtl w:val="0"/>
          <w:lang w:val="en-US"/>
        </w:rPr>
        <w:t>68</w:t>
      </w:r>
      <w:r>
        <w:rPr>
          <w:rtl w:val="0"/>
          <w:lang w:val="ja-JP" w:eastAsia="ja-JP"/>
        </w:rPr>
        <w:t>条　欠勤、遅刻、早退及び休暇の連絡等の届出事項、並びにその他職務に関連するすべての事項について、従業員は、ほう・れん・そう（日常的に行うべき報告、連絡、相談並びにあいさつ、合図、掛け声等をいう。）を徹底しなければならない。これに違反した場合は、懲戒処分を行うことができる。</w:t>
      </w:r>
    </w:p>
    <w:p>
      <w:pPr>
        <w:pStyle w:val="3（見出し）"/>
        <w:spacing w:before="360"/>
        <w:ind w:left="210" w:firstLine="0"/>
        <w:rPr>
          <w:rFonts w:ascii="ＭＳ ゴシック" w:cs="ＭＳ ゴシック" w:hAnsi="ＭＳ ゴシック" w:eastAsia="ＭＳ ゴシック"/>
          <w:lang w:val="ja-JP" w:eastAsia="ja-JP"/>
        </w:rPr>
      </w:pPr>
      <w:bookmarkStart w:name="_Toc77" w:id="77"/>
      <w:r>
        <w:rPr>
          <w:rFonts w:ascii="ＭＳ ゴシック" w:cs="ＭＳ ゴシック" w:hAnsi="ＭＳ ゴシック" w:eastAsia="ＭＳ ゴシック"/>
          <w:rtl w:val="0"/>
          <w:lang w:val="ja-JP" w:eastAsia="ja-JP"/>
        </w:rPr>
        <w:t>（出退勤）</w:t>
      </w:r>
      <w:bookmarkEnd w:id="77"/>
    </w:p>
    <w:p>
      <w:pPr>
        <w:pStyle w:val="条文1"/>
      </w:pPr>
      <w:r>
        <w:rPr>
          <w:rtl w:val="0"/>
          <w:lang w:val="ja-JP" w:eastAsia="ja-JP"/>
        </w:rPr>
        <w:t>第</w:t>
      </w:r>
      <w:r>
        <w:rPr>
          <w:color w:val="222222"/>
          <w:u w:color="222222"/>
          <w:rtl w:val="0"/>
          <w:lang w:val="en-US"/>
        </w:rPr>
        <w:t>69</w:t>
      </w:r>
      <w:r>
        <w:rPr>
          <w:rtl w:val="0"/>
          <w:lang w:val="ja-JP" w:eastAsia="ja-JP"/>
        </w:rPr>
        <w:t>条　従業員は、出社及び退社に際しては、次の事項を守らなければならない。</w:t>
      </w:r>
    </w:p>
    <w:p>
      <w:pPr>
        <w:pStyle w:val="条文1"/>
        <w:ind w:left="1240" w:hanging="400"/>
      </w:pPr>
      <w:r>
        <w:rPr>
          <w:rtl w:val="0"/>
          <w:lang w:val="en-US"/>
        </w:rPr>
        <w:t>(</w:t>
      </w:r>
      <w:r>
        <w:rPr>
          <w:rtl w:val="0"/>
          <w:lang w:val="ja-JP" w:eastAsia="ja-JP"/>
        </w:rPr>
        <w:t>１</w:t>
      </w:r>
      <w:r>
        <w:rPr>
          <w:rtl w:val="0"/>
          <w:lang w:val="en-US"/>
        </w:rPr>
        <w:t xml:space="preserve">) </w:t>
      </w:r>
      <w:r>
        <w:rPr>
          <w:rtl w:val="0"/>
          <w:lang w:val="ja-JP" w:eastAsia="ja-JP"/>
        </w:rPr>
        <w:t>始業時刻には業務を開始できるように出勤し、終業時刻後は、特別な用務がない限り速やかに退社すること。</w:t>
      </w:r>
    </w:p>
    <w:p>
      <w:pPr>
        <w:pStyle w:val="条文1"/>
        <w:ind w:left="630" w:firstLine="200"/>
      </w:pPr>
      <w:r>
        <w:rPr>
          <w:rtl w:val="0"/>
          <w:lang w:val="en-US"/>
        </w:rPr>
        <w:t>(</w:t>
      </w:r>
      <w:r>
        <w:rPr>
          <w:rtl w:val="0"/>
          <w:lang w:val="ja-JP" w:eastAsia="ja-JP"/>
        </w:rPr>
        <w:t>２</w:t>
      </w:r>
      <w:r>
        <w:rPr>
          <w:rtl w:val="0"/>
          <w:lang w:val="en-US"/>
        </w:rPr>
        <w:t xml:space="preserve">) </w:t>
      </w:r>
      <w:r>
        <w:rPr>
          <w:rtl w:val="0"/>
          <w:lang w:val="ja-JP" w:eastAsia="ja-JP"/>
        </w:rPr>
        <w:t>退社するときは、機械、器具及び書類等を整理整頓し、安全及び火気を確認すること。</w:t>
      </w:r>
    </w:p>
    <w:p>
      <w:pPr>
        <w:pStyle w:val="条文1"/>
        <w:ind w:left="1240" w:hanging="400"/>
      </w:pPr>
      <w:r>
        <w:rPr>
          <w:rtl w:val="0"/>
          <w:lang w:val="en-US"/>
        </w:rPr>
        <w:t>(</w:t>
      </w:r>
      <w:r>
        <w:rPr>
          <w:rtl w:val="0"/>
          <w:lang w:val="ja-JP" w:eastAsia="ja-JP"/>
        </w:rPr>
        <w:t>３</w:t>
      </w:r>
      <w:r>
        <w:rPr>
          <w:rtl w:val="0"/>
          <w:lang w:val="en-US"/>
        </w:rPr>
        <w:t xml:space="preserve">) </w:t>
      </w:r>
      <w:r>
        <w:rPr>
          <w:rtl w:val="0"/>
          <w:lang w:val="ja-JP" w:eastAsia="ja-JP"/>
        </w:rPr>
        <w:t>出勤の事実並びに始業及び終業時刻を会社が適正に把握することができるよう、従業員は、自ら即時に</w:t>
      </w:r>
      <w:r>
        <w:rPr>
          <w:color w:val="ff0000"/>
          <w:u w:color="ff0000"/>
          <w:rtl w:val="0"/>
          <w:lang w:val="ja-JP" w:eastAsia="ja-JP"/>
        </w:rPr>
        <w:t>タイムシート</w:t>
      </w:r>
      <w:r>
        <w:rPr>
          <w:rtl w:val="0"/>
          <w:lang w:val="ja-JP" w:eastAsia="ja-JP"/>
        </w:rPr>
        <w:t>等により記録して、その事実につき所属長の確認を得ること。</w:t>
      </w:r>
    </w:p>
    <w:p>
      <w:pPr>
        <w:pStyle w:val="条文1"/>
        <w:ind w:left="630" w:firstLine="200"/>
      </w:pPr>
      <w:r>
        <w:rPr>
          <w:rtl w:val="0"/>
          <w:lang w:val="en-US"/>
        </w:rPr>
        <w:t>(</w:t>
      </w:r>
      <w:r>
        <w:rPr>
          <w:rtl w:val="0"/>
          <w:lang w:val="ja-JP" w:eastAsia="ja-JP"/>
        </w:rPr>
        <w:t>４</w:t>
      </w:r>
      <w:r>
        <w:rPr>
          <w:rtl w:val="0"/>
          <w:lang w:val="en-US"/>
        </w:rPr>
        <w:t xml:space="preserve">) </w:t>
      </w:r>
      <w:r>
        <w:rPr>
          <w:rtl w:val="0"/>
          <w:lang w:val="ja-JP" w:eastAsia="ja-JP"/>
        </w:rPr>
        <w:t>所定外労働又は休日出勤については、第</w:t>
      </w:r>
      <w:r>
        <w:rPr>
          <w:rtl w:val="0"/>
          <w:lang w:val="en-US"/>
        </w:rPr>
        <w:t>32</w:t>
      </w:r>
      <w:r>
        <w:rPr>
          <w:rtl w:val="0"/>
          <w:lang w:val="ja-JP" w:eastAsia="ja-JP"/>
        </w:rPr>
        <w:t>条（所定外労働及び休日出勤）の規定に従うこと。</w:t>
      </w:r>
    </w:p>
    <w:p>
      <w:pPr>
        <w:pStyle w:val="条文1"/>
        <w:ind w:left="620" w:hanging="200"/>
        <w:rPr>
          <w:lang w:val="ja-JP" w:eastAsia="ja-JP"/>
        </w:rPr>
      </w:pPr>
      <w:r>
        <w:rPr>
          <w:rtl w:val="0"/>
          <w:lang w:val="ja-JP" w:eastAsia="ja-JP"/>
        </w:rPr>
        <w:t>２　勤務時間中私用により外出する場合は、所属長の許可を受けなければならない。</w:t>
      </w:r>
    </w:p>
    <w:p>
      <w:pPr>
        <w:pStyle w:val="条文1"/>
        <w:ind w:left="620" w:hanging="200"/>
        <w:rPr>
          <w:lang w:val="ja-JP" w:eastAsia="ja-JP"/>
        </w:rPr>
      </w:pPr>
      <w:r>
        <w:rPr>
          <w:rtl w:val="0"/>
          <w:lang w:val="ja-JP" w:eastAsia="ja-JP"/>
        </w:rPr>
        <w:t>３　従業員は、出社及び退社（私用による外出の場合を含む。）において、日常携帯品以外の品物を持ち込み又は持ち出そうとするときは、会社の許可を受けなければならない。</w:t>
      </w:r>
    </w:p>
    <w:p>
      <w:pPr>
        <w:pStyle w:val="条文1"/>
        <w:ind w:left="620" w:hanging="200"/>
        <w:rPr>
          <w:lang w:val="ja-JP" w:eastAsia="ja-JP"/>
        </w:rPr>
      </w:pPr>
      <w:r>
        <w:rPr>
          <w:rtl w:val="0"/>
          <w:lang w:val="ja-JP" w:eastAsia="ja-JP"/>
        </w:rPr>
        <w:t>４　第１項第３号の記録を遅滞し、又は他の従業員に記録の代行をさせる等の行為により、記録の客観性を損なわせた場合は、本人又は記録を代行した者に対して懲戒を行う。</w:t>
      </w:r>
    </w:p>
    <w:p>
      <w:pPr>
        <w:pStyle w:val="3（見出し）"/>
        <w:spacing w:before="360"/>
        <w:ind w:left="210" w:firstLine="0"/>
        <w:rPr>
          <w:rFonts w:ascii="ＭＳ ゴシック" w:cs="ＭＳ ゴシック" w:hAnsi="ＭＳ ゴシック" w:eastAsia="ＭＳ ゴシック"/>
          <w:lang w:val="ja-JP" w:eastAsia="ja-JP"/>
        </w:rPr>
      </w:pPr>
      <w:bookmarkStart w:name="_Toc78" w:id="78"/>
      <w:r>
        <w:rPr>
          <w:rFonts w:ascii="ＭＳ ゴシック" w:cs="ＭＳ ゴシック" w:hAnsi="ＭＳ ゴシック" w:eastAsia="ＭＳ ゴシック"/>
          <w:rtl w:val="0"/>
          <w:lang w:val="ja-JP" w:eastAsia="ja-JP"/>
        </w:rPr>
        <w:t>（入場禁止及び退場）</w:t>
      </w:r>
      <w:bookmarkEnd w:id="78"/>
    </w:p>
    <w:p>
      <w:pPr>
        <w:pStyle w:val="条文1"/>
      </w:pPr>
      <w:r>
        <w:rPr>
          <w:rtl w:val="0"/>
          <w:lang w:val="ja-JP" w:eastAsia="ja-JP"/>
        </w:rPr>
        <w:t>第</w:t>
      </w:r>
      <w:r>
        <w:rPr>
          <w:color w:val="222222"/>
          <w:u w:color="222222"/>
          <w:rtl w:val="0"/>
          <w:lang w:val="en-US"/>
        </w:rPr>
        <w:t>70</w:t>
      </w:r>
      <w:r>
        <w:rPr>
          <w:rtl w:val="0"/>
          <w:lang w:val="ja-JP" w:eastAsia="ja-JP"/>
        </w:rPr>
        <w:t>条　次の各号のいずれかに該当する者に対しては、事業場内への入場を禁止し、又は退場を命ずることができる。</w:t>
      </w:r>
    </w:p>
    <w:p>
      <w:pPr>
        <w:pStyle w:val="条文1"/>
        <w:ind w:left="630" w:firstLine="200"/>
      </w:pPr>
      <w:r>
        <w:rPr>
          <w:rtl w:val="0"/>
          <w:lang w:val="en-US"/>
        </w:rPr>
        <w:t>(</w:t>
      </w:r>
      <w:r>
        <w:rPr>
          <w:rtl w:val="0"/>
          <w:lang w:val="ja-JP" w:eastAsia="ja-JP"/>
        </w:rPr>
        <w:t>１</w:t>
      </w:r>
      <w:r>
        <w:rPr>
          <w:rtl w:val="0"/>
          <w:lang w:val="en-US"/>
        </w:rPr>
        <w:t xml:space="preserve">) </w:t>
      </w:r>
      <w:r>
        <w:rPr>
          <w:rtl w:val="0"/>
          <w:lang w:val="ja-JP" w:eastAsia="ja-JP"/>
        </w:rPr>
        <w:t>会社内の秩序及び風紀を乱し、又はそのおそれがあると思われる者</w:t>
      </w:r>
    </w:p>
    <w:p>
      <w:pPr>
        <w:pStyle w:val="条文1"/>
        <w:ind w:left="630" w:firstLine="200"/>
      </w:pPr>
      <w:r>
        <w:rPr>
          <w:rtl w:val="0"/>
          <w:lang w:val="en-US"/>
        </w:rPr>
        <w:t>(</w:t>
      </w:r>
      <w:r>
        <w:rPr>
          <w:rtl w:val="0"/>
          <w:lang w:val="ja-JP" w:eastAsia="ja-JP"/>
        </w:rPr>
        <w:t>２</w:t>
      </w:r>
      <w:r>
        <w:rPr>
          <w:rtl w:val="0"/>
          <w:lang w:val="en-US"/>
        </w:rPr>
        <w:t xml:space="preserve">) </w:t>
      </w:r>
      <w:r>
        <w:rPr>
          <w:rtl w:val="0"/>
          <w:lang w:val="ja-JP" w:eastAsia="ja-JP"/>
        </w:rPr>
        <w:t>火気、凶器、毒物、薬物その他業務遂行に不要なものを携帯する者</w:t>
      </w:r>
    </w:p>
    <w:p>
      <w:pPr>
        <w:pStyle w:val="条文1"/>
        <w:ind w:left="630" w:firstLine="200"/>
      </w:pPr>
      <w:r>
        <w:rPr>
          <w:rtl w:val="0"/>
          <w:lang w:val="en-US"/>
        </w:rPr>
        <w:t>(</w:t>
      </w:r>
      <w:r>
        <w:rPr>
          <w:rtl w:val="0"/>
          <w:lang w:val="ja-JP" w:eastAsia="ja-JP"/>
        </w:rPr>
        <w:t>３</w:t>
      </w:r>
      <w:r>
        <w:rPr>
          <w:rtl w:val="0"/>
          <w:lang w:val="en-US"/>
        </w:rPr>
        <w:t xml:space="preserve">) </w:t>
      </w:r>
      <w:r>
        <w:rPr>
          <w:rtl w:val="0"/>
          <w:lang w:val="ja-JP" w:eastAsia="ja-JP"/>
        </w:rPr>
        <w:t>酒気を帯び又は酒類を携帯する者</w:t>
      </w:r>
    </w:p>
    <w:p>
      <w:pPr>
        <w:pStyle w:val="条文1"/>
        <w:ind w:left="630" w:firstLine="200"/>
      </w:pPr>
      <w:r>
        <w:rPr>
          <w:rtl w:val="0"/>
          <w:lang w:val="en-US"/>
        </w:rPr>
        <w:t>(</w:t>
      </w:r>
      <w:r>
        <w:rPr>
          <w:rtl w:val="0"/>
          <w:lang w:val="ja-JP" w:eastAsia="ja-JP"/>
        </w:rPr>
        <w:t>４</w:t>
      </w:r>
      <w:r>
        <w:rPr>
          <w:rtl w:val="0"/>
          <w:lang w:val="en-US"/>
        </w:rPr>
        <w:t xml:space="preserve">) </w:t>
      </w:r>
      <w:r>
        <w:rPr>
          <w:rtl w:val="0"/>
          <w:lang w:val="ja-JP" w:eastAsia="ja-JP"/>
        </w:rPr>
        <w:t>その他会社が入場禁止を必要と認めた者</w:t>
      </w:r>
    </w:p>
    <w:p>
      <w:pPr>
        <w:pStyle w:val="3（見出し）"/>
        <w:spacing w:before="360"/>
        <w:ind w:left="210" w:firstLine="0"/>
        <w:rPr>
          <w:rFonts w:ascii="ＭＳ ゴシック" w:cs="ＭＳ ゴシック" w:hAnsi="ＭＳ ゴシック" w:eastAsia="ＭＳ ゴシック"/>
        </w:rPr>
      </w:pPr>
    </w:p>
    <w:p>
      <w:pPr>
        <w:pStyle w:val="3（見出し）"/>
        <w:spacing w:before="360"/>
        <w:ind w:left="210" w:firstLine="0"/>
        <w:rPr>
          <w:rFonts w:ascii="ＭＳ ゴシック" w:cs="ＭＳ ゴシック" w:hAnsi="ＭＳ ゴシック" w:eastAsia="ＭＳ ゴシック"/>
        </w:rPr>
      </w:pPr>
    </w:p>
    <w:p>
      <w:pPr>
        <w:pStyle w:val="3（見出し）"/>
        <w:spacing w:before="360"/>
        <w:ind w:left="210" w:firstLine="0"/>
        <w:rPr>
          <w:rFonts w:ascii="ＭＳ ゴシック" w:cs="ＭＳ ゴシック" w:hAnsi="ＭＳ ゴシック" w:eastAsia="ＭＳ ゴシック"/>
          <w:lang w:val="ja-JP" w:eastAsia="ja-JP"/>
        </w:rPr>
      </w:pPr>
      <w:bookmarkStart w:name="_Toc79" w:id="79"/>
      <w:r>
        <w:rPr>
          <w:rFonts w:ascii="ＭＳ ゴシック" w:cs="ＭＳ ゴシック" w:hAnsi="ＭＳ ゴシック" w:eastAsia="ＭＳ ゴシック"/>
          <w:rtl w:val="0"/>
          <w:lang w:val="ja-JP" w:eastAsia="ja-JP"/>
        </w:rPr>
        <w:t>（遅刻、早退、欠勤等）</w:t>
      </w:r>
      <w:bookmarkEnd w:id="79"/>
    </w:p>
    <w:p>
      <w:pPr>
        <w:pStyle w:val="条文1"/>
      </w:pPr>
      <w:r>
        <w:rPr>
          <w:rtl w:val="0"/>
          <w:lang w:val="ja-JP" w:eastAsia="ja-JP"/>
        </w:rPr>
        <w:t>第</w:t>
      </w:r>
      <w:r>
        <w:rPr>
          <w:color w:val="222222"/>
          <w:u w:color="222222"/>
          <w:rtl w:val="0"/>
          <w:lang w:val="en-US"/>
        </w:rPr>
        <w:t>71</w:t>
      </w:r>
      <w:r>
        <w:rPr>
          <w:rtl w:val="0"/>
          <w:lang w:val="ja-JP" w:eastAsia="ja-JP"/>
        </w:rPr>
        <w:t>条　従業員は、遅刻、早退又は欠勤のおそれがあるときは、直ちに所属長に届け出て、その対応について指示を受けなければならない。ただし、緊急やむを得ない理由で事前に届け出ることができなかった場合は、当該事実及びその理由を直ちに報告しなければならない。</w:t>
      </w:r>
    </w:p>
    <w:p>
      <w:pPr>
        <w:pStyle w:val="条文1"/>
        <w:ind w:left="620" w:hanging="200"/>
        <w:rPr>
          <w:lang w:val="ja-JP" w:eastAsia="ja-JP"/>
        </w:rPr>
      </w:pPr>
      <w:r>
        <w:rPr>
          <w:rtl w:val="0"/>
          <w:lang w:val="ja-JP" w:eastAsia="ja-JP"/>
        </w:rPr>
        <w:t>２　欠勤の理由が傷病である場合、会社は、その日数にかかわらず、医師の証明書又は診断書その他勤務し得ない理由を明らかにする証明書類を求めることができる。</w:t>
      </w:r>
    </w:p>
    <w:p>
      <w:pPr>
        <w:pStyle w:val="条文1"/>
        <w:ind w:left="620" w:hanging="200"/>
        <w:rPr>
          <w:lang w:val="ja-JP" w:eastAsia="ja-JP"/>
        </w:rPr>
      </w:pPr>
      <w:r>
        <w:rPr>
          <w:rtl w:val="0"/>
          <w:lang w:val="ja-JP" w:eastAsia="ja-JP"/>
        </w:rPr>
        <w:t>３　遅刻、早退又は欠勤の状況により、会社が必要と認めるときは、従業員に対して会社の指定する医師の診断を受けることを求めることができる。</w:t>
      </w:r>
    </w:p>
    <w:p>
      <w:pPr>
        <w:pStyle w:val="条文1"/>
        <w:ind w:left="620" w:hanging="200"/>
        <w:rPr>
          <w:lang w:val="ja-JP" w:eastAsia="ja-JP"/>
        </w:rPr>
      </w:pPr>
      <w:r>
        <w:rPr>
          <w:rtl w:val="0"/>
          <w:lang w:val="ja-JP" w:eastAsia="ja-JP"/>
        </w:rPr>
        <w:t>４　遅刻、早退、欠勤及び職場離脱（許可なく行った私用面会及び私用外出をいう。）により勤務しなかった時間の賃金については、賃金規程に定めるところにより控除の対象とする。</w:t>
      </w:r>
    </w:p>
    <w:p>
      <w:pPr>
        <w:pStyle w:val="条文1"/>
        <w:ind w:left="620" w:hanging="200"/>
        <w:rPr>
          <w:lang w:val="ja-JP" w:eastAsia="ja-JP"/>
        </w:rPr>
      </w:pPr>
      <w:r>
        <w:rPr>
          <w:rtl w:val="0"/>
          <w:lang w:val="ja-JP" w:eastAsia="ja-JP"/>
        </w:rPr>
        <w:t>５　第１項の届出又は報告は、原則として、欠勤・遅刻・早退外出許可申請書・届出書により行うものとする。ただし、緊急の場合の届出は、電話又は電子メール等の適宜の方法により行い、事後直ちに当該事実及びその理由を報告するものとする。</w:t>
      </w:r>
    </w:p>
    <w:p>
      <w:pPr>
        <w:pStyle w:val="3（見出し）"/>
        <w:spacing w:before="360"/>
        <w:ind w:left="210" w:firstLine="0"/>
        <w:rPr>
          <w:rFonts w:ascii="ＭＳ ゴシック" w:cs="ＭＳ ゴシック" w:hAnsi="ＭＳ ゴシック" w:eastAsia="ＭＳ ゴシック"/>
          <w:lang w:val="ja-JP" w:eastAsia="ja-JP"/>
        </w:rPr>
      </w:pPr>
      <w:bookmarkStart w:name="_Toc80" w:id="80"/>
      <w:r>
        <w:rPr>
          <w:rFonts w:ascii="ＭＳ ゴシック" w:cs="ＭＳ ゴシック" w:hAnsi="ＭＳ ゴシック" w:eastAsia="ＭＳ ゴシック"/>
          <w:rtl w:val="0"/>
          <w:lang w:val="ja-JP" w:eastAsia="ja-JP"/>
        </w:rPr>
        <w:t>（無断欠勤）</w:t>
      </w:r>
      <w:bookmarkEnd w:id="80"/>
    </w:p>
    <w:p>
      <w:pPr>
        <w:pStyle w:val="条文1"/>
      </w:pPr>
      <w:r>
        <w:rPr>
          <w:rtl w:val="0"/>
          <w:lang w:val="ja-JP" w:eastAsia="ja-JP"/>
        </w:rPr>
        <w:t>第</w:t>
      </w:r>
      <w:r>
        <w:rPr>
          <w:color w:val="222222"/>
          <w:u w:color="222222"/>
          <w:rtl w:val="0"/>
          <w:lang w:val="en-US"/>
        </w:rPr>
        <w:t>72</w:t>
      </w:r>
      <w:r>
        <w:rPr>
          <w:rtl w:val="0"/>
          <w:lang w:val="ja-JP" w:eastAsia="ja-JP"/>
        </w:rPr>
        <w:t>条　正当な理由なく事前の届出をせず、また、当日の始業時刻前又は始業後１時間以内に電話又は電子メール等の適宜の方法による届出をせず欠勤したときは、無断欠勤とする。届出のある欠勤であっても正当な理由が認められないものについても同様とする。</w:t>
      </w:r>
    </w:p>
    <w:p>
      <w:pPr>
        <w:pStyle w:val="3（見出し）"/>
        <w:spacing w:before="360"/>
        <w:ind w:left="210" w:firstLine="0"/>
        <w:rPr>
          <w:rFonts w:ascii="ＭＳ ゴシック" w:cs="ＭＳ ゴシック" w:hAnsi="ＭＳ ゴシック" w:eastAsia="ＭＳ ゴシック"/>
          <w:lang w:val="ja-JP" w:eastAsia="ja-JP"/>
        </w:rPr>
      </w:pPr>
      <w:bookmarkStart w:name="_Toc81" w:id="81"/>
      <w:r>
        <w:rPr>
          <w:rFonts w:ascii="ＭＳ ゴシック" w:cs="ＭＳ ゴシック" w:hAnsi="ＭＳ ゴシック" w:eastAsia="ＭＳ ゴシック"/>
          <w:rtl w:val="0"/>
          <w:lang w:val="ja-JP" w:eastAsia="ja-JP"/>
        </w:rPr>
        <w:t>（面　会）</w:t>
      </w:r>
      <w:bookmarkEnd w:id="81"/>
    </w:p>
    <w:p>
      <w:pPr>
        <w:pStyle w:val="条文1"/>
      </w:pPr>
      <w:r>
        <w:rPr>
          <w:rtl w:val="0"/>
          <w:lang w:val="ja-JP" w:eastAsia="ja-JP"/>
        </w:rPr>
        <w:t>第</w:t>
      </w:r>
      <w:r>
        <w:rPr>
          <w:color w:val="222222"/>
          <w:u w:color="222222"/>
          <w:rtl w:val="0"/>
          <w:lang w:val="en-US"/>
        </w:rPr>
        <w:t>73</w:t>
      </w:r>
      <w:r>
        <w:rPr>
          <w:rtl w:val="0"/>
          <w:lang w:val="ja-JP" w:eastAsia="ja-JP"/>
        </w:rPr>
        <w:t>条　従業員は、労働時間内に私用により外来者と面会してはならない。ただし、緊急やむを得ない場合であって、会社の許可を受けた場合はこの限りでない。</w:t>
      </w:r>
    </w:p>
    <w:p>
      <w:pPr>
        <w:pStyle w:val="3（見出し）"/>
        <w:spacing w:before="360"/>
        <w:ind w:left="210" w:firstLine="0"/>
        <w:rPr>
          <w:rFonts w:ascii="ＭＳ ゴシック" w:cs="ＭＳ ゴシック" w:hAnsi="ＭＳ ゴシック" w:eastAsia="ＭＳ ゴシック"/>
          <w:lang w:val="ja-JP" w:eastAsia="ja-JP"/>
        </w:rPr>
      </w:pPr>
      <w:bookmarkStart w:name="_Toc82" w:id="82"/>
      <w:r>
        <w:rPr>
          <w:rFonts w:ascii="ＭＳ ゴシック" w:cs="ＭＳ ゴシック" w:hAnsi="ＭＳ ゴシック" w:eastAsia="ＭＳ ゴシック"/>
          <w:rtl w:val="0"/>
          <w:lang w:val="ja-JP" w:eastAsia="ja-JP"/>
        </w:rPr>
        <w:t>（電子メール・インターネットの適正利用）</w:t>
      </w:r>
      <w:bookmarkEnd w:id="82"/>
    </w:p>
    <w:p>
      <w:pPr>
        <w:pStyle w:val="条文1"/>
      </w:pPr>
      <w:r>
        <w:rPr>
          <w:rtl w:val="0"/>
          <w:lang w:val="ja-JP" w:eastAsia="ja-JP"/>
        </w:rPr>
        <w:t>第</w:t>
      </w:r>
      <w:r>
        <w:rPr>
          <w:color w:val="222222"/>
          <w:u w:color="222222"/>
          <w:rtl w:val="0"/>
          <w:lang w:val="en-US"/>
        </w:rPr>
        <w:t>74</w:t>
      </w:r>
      <w:r>
        <w:rPr>
          <w:rtl w:val="0"/>
          <w:lang w:val="ja-JP" w:eastAsia="ja-JP"/>
        </w:rPr>
        <w:t>条　電子メール・インターネット等は、原則として業務利用に限るものとし、私用に使ってはならない。</w:t>
      </w:r>
    </w:p>
    <w:p>
      <w:pPr>
        <w:pStyle w:val="条文1"/>
        <w:ind w:left="620" w:hanging="200"/>
        <w:rPr>
          <w:lang w:val="ja-JP" w:eastAsia="ja-JP"/>
        </w:rPr>
      </w:pPr>
      <w:r>
        <w:rPr>
          <w:rtl w:val="0"/>
          <w:lang w:val="ja-JP" w:eastAsia="ja-JP"/>
        </w:rPr>
        <w:t>２　会社は、電子メール・インターネット等の利用の適正化を図るため、サーバーに保存されている情報を解析し、従業員ごとのインターネット等の利用履歴を確認することができる。また、電子メール利用の適正化を図るため、従業員にその旨を通知したうえで、電子メールの内容を閲覧することができる。</w:t>
      </w:r>
    </w:p>
    <w:p>
      <w:pPr>
        <w:pStyle w:val="条文1"/>
        <w:ind w:left="620" w:hanging="200"/>
        <w:rPr>
          <w:lang w:val="ja-JP" w:eastAsia="ja-JP"/>
        </w:rPr>
      </w:pPr>
      <w:r>
        <w:rPr>
          <w:rtl w:val="0"/>
          <w:lang w:val="ja-JP" w:eastAsia="ja-JP"/>
        </w:rPr>
        <w:t>３　従業員は、業務に直接関係のないホームページに意図的にアクセスしてはならない。また、会社は、コンピュータウィルス感染を予防するため、特定のホームページへのアクセスを制限することができる。</w:t>
      </w:r>
    </w:p>
    <w:p>
      <w:pPr>
        <w:pStyle w:val="3（見出し）"/>
        <w:spacing w:before="360"/>
        <w:ind w:left="210" w:firstLine="0"/>
        <w:rPr>
          <w:rFonts w:ascii="ＭＳ ゴシック" w:cs="ＭＳ ゴシック" w:hAnsi="ＭＳ ゴシック" w:eastAsia="ＭＳ ゴシック"/>
        </w:rPr>
      </w:pPr>
    </w:p>
    <w:p>
      <w:pPr>
        <w:pStyle w:val="3（見出し）"/>
        <w:spacing w:before="360"/>
        <w:ind w:left="210" w:firstLine="0"/>
        <w:rPr>
          <w:rFonts w:ascii="ＭＳ ゴシック" w:cs="ＭＳ ゴシック" w:hAnsi="ＭＳ ゴシック" w:eastAsia="ＭＳ ゴシック"/>
          <w:lang w:val="ja-JP" w:eastAsia="ja-JP"/>
        </w:rPr>
      </w:pPr>
      <w:bookmarkStart w:name="_Toc83" w:id="83"/>
      <w:r>
        <w:rPr>
          <w:rFonts w:ascii="ＭＳ ゴシック" w:cs="ＭＳ ゴシック" w:hAnsi="ＭＳ ゴシック" w:eastAsia="ＭＳ ゴシック"/>
          <w:rtl w:val="0"/>
          <w:lang w:val="ja-JP" w:eastAsia="ja-JP"/>
        </w:rPr>
        <w:t>（パソコンの使用）</w:t>
      </w:r>
      <w:bookmarkEnd w:id="83"/>
    </w:p>
    <w:p>
      <w:pPr>
        <w:pStyle w:val="条文1"/>
      </w:pPr>
      <w:r>
        <w:rPr>
          <w:rtl w:val="0"/>
          <w:lang w:val="ja-JP" w:eastAsia="ja-JP"/>
        </w:rPr>
        <w:t>第</w:t>
      </w:r>
      <w:r>
        <w:rPr>
          <w:color w:val="222222"/>
          <w:u w:color="222222"/>
          <w:rtl w:val="0"/>
          <w:lang w:val="en-US"/>
        </w:rPr>
        <w:t>75</w:t>
      </w:r>
      <w:r>
        <w:rPr>
          <w:rtl w:val="0"/>
          <w:lang w:val="ja-JP" w:eastAsia="ja-JP"/>
        </w:rPr>
        <w:t>条　従業員は、次の事項を遵守してパソコン等の情報端末を使用し、適切な情報ネットワーク環境の維持及び社内情報の毀損又は漏えいの防止に努めなければならない。</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会社が従業員に貸与したパソコンを業務以外の目的で使用しないこと</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私有のパソコンを業務目的で使用しないこと</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会社が指定したウイルス・スパイウェア対策ソフトを適正に運用すること</w:t>
      </w:r>
    </w:p>
    <w:p>
      <w:pPr>
        <w:pStyle w:val="条文1"/>
        <w:ind w:left="1240" w:hanging="400"/>
      </w:pPr>
      <w:r>
        <w:rPr>
          <w:rtl w:val="0"/>
          <w:lang w:val="en-US"/>
        </w:rPr>
        <w:t>(</w:t>
      </w:r>
      <w:r>
        <w:rPr>
          <w:rtl w:val="0"/>
          <w:lang w:val="ja-JP" w:eastAsia="ja-JP"/>
        </w:rPr>
        <w:t>４</w:t>
      </w:r>
      <w:r>
        <w:rPr>
          <w:rtl w:val="0"/>
          <w:lang w:val="en-US"/>
        </w:rPr>
        <w:t>)</w:t>
      </w:r>
      <w:r>
        <w:rPr>
          <w:rtl w:val="0"/>
          <w:lang w:val="ja-JP" w:eastAsia="ja-JP"/>
        </w:rPr>
        <w:t>　会社内外を問わず、業務に使用するパソコンその他電子計算機類において、ファイル交換ソフトその他の情報管理上問題が発生する可能性があるソフトウェア又は業務に関係のないソフトウェアをインストールしないこと。</w:t>
      </w:r>
    </w:p>
    <w:p>
      <w:pPr>
        <w:pStyle w:val="条文1"/>
        <w:ind w:left="630" w:firstLine="200"/>
      </w:pPr>
      <w:r>
        <w:rPr>
          <w:rtl w:val="0"/>
          <w:lang w:val="en-US"/>
        </w:rPr>
        <w:t>(</w:t>
      </w:r>
      <w:r>
        <w:rPr>
          <w:rtl w:val="0"/>
          <w:lang w:val="ja-JP" w:eastAsia="ja-JP"/>
        </w:rPr>
        <w:t>５</w:t>
      </w:r>
      <w:r>
        <w:rPr>
          <w:rtl w:val="0"/>
          <w:lang w:val="en-US"/>
        </w:rPr>
        <w:t>)</w:t>
      </w:r>
      <w:r>
        <w:rPr>
          <w:rtl w:val="0"/>
          <w:lang w:val="ja-JP" w:eastAsia="ja-JP"/>
        </w:rPr>
        <w:t>　会社の許可なく、私物のパソコン又はＵＳＢ等を会社のパソコンに接続しないこと。</w:t>
      </w:r>
    </w:p>
    <w:p>
      <w:pPr>
        <w:pStyle w:val="条文1"/>
        <w:ind w:left="630" w:firstLine="200"/>
      </w:pPr>
      <w:r>
        <w:rPr>
          <w:rtl w:val="0"/>
          <w:lang w:val="en-US"/>
        </w:rPr>
        <w:t>(</w:t>
      </w:r>
      <w:r>
        <w:rPr>
          <w:rtl w:val="0"/>
          <w:lang w:val="ja-JP" w:eastAsia="ja-JP"/>
        </w:rPr>
        <w:t>６</w:t>
      </w:r>
      <w:r>
        <w:rPr>
          <w:rtl w:val="0"/>
          <w:lang w:val="en-US"/>
        </w:rPr>
        <w:t>)</w:t>
      </w:r>
      <w:r>
        <w:rPr>
          <w:rtl w:val="0"/>
          <w:lang w:val="ja-JP" w:eastAsia="ja-JP"/>
        </w:rPr>
        <w:t>　アクセス権限のない者が操作できないようにパスワード設定をすること</w:t>
      </w:r>
    </w:p>
    <w:p>
      <w:pPr>
        <w:pStyle w:val="条文1"/>
        <w:ind w:left="620" w:hanging="200"/>
        <w:rPr>
          <w:lang w:val="ja-JP" w:eastAsia="ja-JP"/>
        </w:rPr>
      </w:pPr>
      <w:r>
        <w:rPr>
          <w:rtl w:val="0"/>
          <w:lang w:val="ja-JP" w:eastAsia="ja-JP"/>
        </w:rPr>
        <w:t>２　会社は、必要に応じて従業員が送受信した電子メールの情報を閲覧することができる。</w:t>
      </w:r>
    </w:p>
    <w:p>
      <w:pPr>
        <w:pStyle w:val="条文1"/>
        <w:ind w:left="620" w:hanging="200"/>
        <w:rPr>
          <w:lang w:val="ja-JP" w:eastAsia="ja-JP"/>
        </w:rPr>
      </w:pPr>
      <w:r>
        <w:rPr>
          <w:rtl w:val="0"/>
          <w:lang w:val="ja-JP" w:eastAsia="ja-JP"/>
        </w:rPr>
        <w:t>３　会社は、業務上の必要がある場合、従業員に貸与したパソコンに保存されたデータを閲覧することができる。この場合、従業員は会社による閲覧を拒むことはできない。</w:t>
      </w:r>
    </w:p>
    <w:p>
      <w:pPr>
        <w:pStyle w:val="3（見出し）"/>
        <w:spacing w:before="360"/>
        <w:ind w:left="210" w:firstLine="0"/>
        <w:rPr>
          <w:rFonts w:ascii="ＭＳ ゴシック" w:cs="ＭＳ ゴシック" w:hAnsi="ＭＳ ゴシック" w:eastAsia="ＭＳ ゴシック"/>
          <w:lang w:val="ja-JP" w:eastAsia="ja-JP"/>
        </w:rPr>
      </w:pPr>
      <w:bookmarkStart w:name="_Toc84" w:id="84"/>
      <w:r>
        <w:rPr>
          <w:rFonts w:ascii="ＭＳ ゴシック" w:cs="ＭＳ ゴシック" w:hAnsi="ＭＳ ゴシック" w:eastAsia="ＭＳ ゴシック"/>
          <w:rtl w:val="0"/>
          <w:lang w:val="ja-JP" w:eastAsia="ja-JP"/>
        </w:rPr>
        <w:t>（所持品検査）</w:t>
      </w:r>
      <w:bookmarkEnd w:id="84"/>
    </w:p>
    <w:p>
      <w:pPr>
        <w:pStyle w:val="条文1"/>
      </w:pPr>
      <w:r>
        <w:rPr>
          <w:rtl w:val="0"/>
          <w:lang w:val="ja-JP" w:eastAsia="ja-JP"/>
        </w:rPr>
        <w:t>第</w:t>
      </w:r>
      <w:r>
        <w:rPr>
          <w:color w:val="222222"/>
          <w:u w:color="222222"/>
          <w:rtl w:val="0"/>
          <w:lang w:val="en-US"/>
        </w:rPr>
        <w:t>76</w:t>
      </w:r>
      <w:r>
        <w:rPr>
          <w:rtl w:val="0"/>
          <w:lang w:val="ja-JP" w:eastAsia="ja-JP"/>
        </w:rPr>
        <w:t>条　会社は、必要に応じてその理由を明示のうえ、所持品の検査を行うことができる。この場合、従業員はこれに応じなければならない。</w:t>
      </w:r>
    </w:p>
    <w:p>
      <w:pPr>
        <w:pStyle w:val="条文1"/>
        <w:rPr>
          <w:lang w:val="ja-JP" w:eastAsia="ja-JP"/>
        </w:rPr>
      </w:pPr>
      <w:r>
        <w:rPr>
          <w:rtl w:val="0"/>
          <w:lang w:val="ja-JP" w:eastAsia="ja-JP"/>
        </w:rPr>
        <w:t>　　２　検査の結果、諸事が不正であると認めた場合は、保管又は没収することができる。</w:t>
      </w:r>
    </w:p>
    <w:p>
      <w:pPr>
        <w:pStyle w:val="3（見出し）"/>
        <w:spacing w:before="360"/>
        <w:ind w:left="210" w:firstLine="0"/>
        <w:rPr>
          <w:rFonts w:ascii="ＭＳ ゴシック" w:cs="ＭＳ ゴシック" w:hAnsi="ＭＳ ゴシック" w:eastAsia="ＭＳ ゴシック"/>
          <w:lang w:val="ja-JP" w:eastAsia="ja-JP"/>
        </w:rPr>
      </w:pPr>
      <w:bookmarkStart w:name="_Toc85" w:id="85"/>
      <w:r>
        <w:rPr>
          <w:rFonts w:ascii="ＭＳ ゴシック" w:cs="ＭＳ ゴシック" w:hAnsi="ＭＳ ゴシック" w:eastAsia="ＭＳ ゴシック"/>
          <w:rtl w:val="0"/>
          <w:lang w:val="ja-JP" w:eastAsia="ja-JP"/>
        </w:rPr>
        <w:t>（各種届出義務）</w:t>
      </w:r>
      <w:bookmarkEnd w:id="85"/>
    </w:p>
    <w:p>
      <w:pPr>
        <w:pStyle w:val="条文1"/>
      </w:pPr>
      <w:r>
        <w:rPr>
          <w:rtl w:val="0"/>
          <w:lang w:val="ja-JP" w:eastAsia="ja-JP"/>
        </w:rPr>
        <w:t>第</w:t>
      </w:r>
      <w:r>
        <w:rPr>
          <w:color w:val="222222"/>
          <w:u w:color="222222"/>
          <w:rtl w:val="0"/>
          <w:lang w:val="en-US"/>
        </w:rPr>
        <w:t>77</w:t>
      </w:r>
      <w:r>
        <w:rPr>
          <w:rtl w:val="0"/>
          <w:lang w:val="ja-JP" w:eastAsia="ja-JP"/>
        </w:rPr>
        <w:t>条　従業員は、次の事項に異動が生じた場合には、あらかじめ、又は異動が生じた日から１週間以内に会社に届け出なければならない。</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氏名</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現住所、通勤経路</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扶養家族</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学歴、資格・免許</w:t>
      </w:r>
    </w:p>
    <w:p>
      <w:pPr>
        <w:pStyle w:val="条文1"/>
        <w:ind w:left="620" w:hanging="200"/>
        <w:rPr>
          <w:lang w:val="ja-JP" w:eastAsia="ja-JP"/>
        </w:rPr>
      </w:pPr>
      <w:r>
        <w:rPr>
          <w:rtl w:val="0"/>
          <w:lang w:val="ja-JP" w:eastAsia="ja-JP"/>
        </w:rPr>
        <w:t>２　届出に遅滞があったことによる不利益は、原則として、従業員が負うものとする。</w:t>
      </w:r>
    </w:p>
    <w:p>
      <w:pPr>
        <w:pStyle w:val="条文1"/>
        <w:ind w:left="620" w:hanging="200"/>
        <w:rPr>
          <w:lang w:val="ja-JP" w:eastAsia="ja-JP"/>
        </w:rPr>
      </w:pPr>
      <w:r>
        <w:rPr>
          <w:rtl w:val="0"/>
          <w:lang w:val="ja-JP" w:eastAsia="ja-JP"/>
        </w:rPr>
        <w:t>３　届出に故意による遅滞又は虚偽の記載があり、不正に利得を得たときは、会社はこれを返還させ、懲戒処分を行うことができる。また、当該行為が刑法上の横領と認められるときは、懲戒処分を行うとともに、刑事上の手続をとることができる。</w:t>
      </w:r>
    </w:p>
    <w:p>
      <w:pPr>
        <w:pStyle w:val="条文1"/>
        <w:ind w:left="620" w:hanging="200"/>
        <w:rPr>
          <w:lang w:val="ja-JP" w:eastAsia="ja-JP"/>
        </w:rPr>
      </w:pPr>
      <w:r>
        <w:rPr>
          <w:rtl w:val="0"/>
          <w:lang w:val="ja-JP" w:eastAsia="ja-JP"/>
        </w:rPr>
        <w:t>４　前項の規定は、当該行為を教唆した従業員にも適用する。</w:t>
      </w:r>
    </w:p>
    <w:p>
      <w:pPr>
        <w:pStyle w:val="標準"/>
        <w:rPr>
          <w:rFonts w:ascii="ＭＳ ゴシック" w:cs="ＭＳ ゴシック" w:hAnsi="ＭＳ ゴシック" w:eastAsia="ＭＳ ゴシック"/>
          <w:sz w:val="20"/>
          <w:szCs w:val="20"/>
        </w:rPr>
      </w:pPr>
    </w:p>
    <w:p>
      <w:pPr>
        <w:pStyle w:val="1（章）"/>
        <w:spacing w:before="360"/>
      </w:pPr>
    </w:p>
    <w:p>
      <w:pPr>
        <w:pStyle w:val="1（章）"/>
        <w:spacing w:before="360"/>
        <w:rPr>
          <w:lang w:val="ja-JP" w:eastAsia="ja-JP"/>
        </w:rPr>
      </w:pPr>
      <w:bookmarkStart w:name="_Toc86" w:id="86"/>
      <w:r>
        <w:rPr>
          <w:rtl w:val="0"/>
          <w:lang w:val="ja-JP" w:eastAsia="ja-JP"/>
        </w:rPr>
        <w:t>第５章　定年及び退職</w:t>
      </w:r>
      <w:bookmarkEnd w:id="86"/>
    </w:p>
    <w:p>
      <w:pPr>
        <w:pStyle w:val="3（見出し）"/>
        <w:spacing w:before="360"/>
        <w:ind w:left="210" w:firstLine="0"/>
        <w:rPr>
          <w:rFonts w:ascii="ＭＳ ゴシック" w:cs="ＭＳ ゴシック" w:hAnsi="ＭＳ ゴシック" w:eastAsia="ＭＳ ゴシック"/>
          <w:lang w:val="ja-JP" w:eastAsia="ja-JP"/>
        </w:rPr>
      </w:pPr>
      <w:bookmarkStart w:name="_Toc87" w:id="87"/>
      <w:r>
        <w:rPr>
          <w:rFonts w:ascii="ＭＳ ゴシック" w:cs="ＭＳ ゴシック" w:hAnsi="ＭＳ ゴシック" w:eastAsia="ＭＳ ゴシック"/>
          <w:rtl w:val="0"/>
          <w:lang w:val="ja-JP" w:eastAsia="ja-JP"/>
        </w:rPr>
        <w:t>（定年等）</w:t>
      </w:r>
      <w:bookmarkEnd w:id="87"/>
    </w:p>
    <w:p>
      <w:pPr>
        <w:pStyle w:val="条文1"/>
      </w:pPr>
      <w:r>
        <w:rPr>
          <w:rtl w:val="0"/>
          <w:lang w:val="ja-JP" w:eastAsia="ja-JP"/>
        </w:rPr>
        <w:t>第</w:t>
      </w:r>
      <w:r>
        <w:rPr>
          <w:color w:val="222222"/>
          <w:u w:color="222222"/>
          <w:rtl w:val="0"/>
          <w:lang w:val="en-US"/>
        </w:rPr>
        <w:t>78</w:t>
      </w:r>
      <w:r>
        <w:rPr>
          <w:rtl w:val="0"/>
          <w:lang w:val="ja-JP" w:eastAsia="ja-JP"/>
        </w:rPr>
        <w:t>条　従業員が満</w:t>
      </w:r>
      <w:r>
        <w:rPr>
          <w:rtl w:val="0"/>
          <w:lang w:val="en-US"/>
        </w:rPr>
        <w:t>60</w:t>
      </w:r>
      <w:r>
        <w:rPr>
          <w:rtl w:val="0"/>
          <w:lang w:val="ja-JP" w:eastAsia="ja-JP"/>
        </w:rPr>
        <w:t>歳に達した日を定年とし、</w:t>
      </w:r>
      <w:r>
        <w:rPr>
          <w:rtl w:val="0"/>
          <w:lang w:val="en-US"/>
        </w:rPr>
        <w:t>60</w:t>
      </w:r>
      <w:r>
        <w:rPr>
          <w:rtl w:val="0"/>
          <w:lang w:val="ja-JP" w:eastAsia="ja-JP"/>
        </w:rPr>
        <w:t>歳に達した日の属する年度の末日をもって定年退職日として退職とする。</w:t>
      </w:r>
    </w:p>
    <w:p>
      <w:pPr>
        <w:pStyle w:val="条文1"/>
        <w:ind w:left="620" w:hanging="200"/>
      </w:pPr>
      <w:r>
        <w:rPr>
          <w:rtl w:val="0"/>
          <w:lang w:val="ja-JP" w:eastAsia="ja-JP"/>
        </w:rPr>
        <w:t>２　前項にかかわらず、定年に達した従業員が希望する場合は、最長</w:t>
      </w:r>
      <w:r>
        <w:rPr>
          <w:rtl w:val="0"/>
          <w:lang w:val="en-US"/>
        </w:rPr>
        <w:t>65</w:t>
      </w:r>
      <w:r>
        <w:rPr>
          <w:rtl w:val="0"/>
          <w:lang w:val="ja-JP" w:eastAsia="ja-JP"/>
        </w:rPr>
        <w:t>歳まで嘱託社員として継続雇用するものとする。</w:t>
      </w:r>
    </w:p>
    <w:p>
      <w:pPr>
        <w:pStyle w:val="条文1"/>
        <w:ind w:left="620" w:hanging="200"/>
        <w:rPr>
          <w:lang w:val="ja-JP" w:eastAsia="ja-JP"/>
        </w:rPr>
      </w:pPr>
      <w:r>
        <w:rPr>
          <w:rtl w:val="0"/>
          <w:lang w:val="ja-JP" w:eastAsia="ja-JP"/>
        </w:rPr>
        <w:t>３　労使協定に定める基準のいずれかを満たさない場合であっても、高度な技術・技能を有する等、会社が特に必要と認めた者については、雇用継続の対象とすることができる。</w:t>
      </w:r>
    </w:p>
    <w:p>
      <w:pPr>
        <w:pStyle w:val="条文1"/>
        <w:ind w:left="620" w:hanging="200"/>
        <w:rPr>
          <w:lang w:val="ja-JP" w:eastAsia="ja-JP"/>
        </w:rPr>
      </w:pPr>
      <w:r>
        <w:rPr>
          <w:rtl w:val="0"/>
          <w:lang w:val="ja-JP" w:eastAsia="ja-JP"/>
        </w:rPr>
        <w:t>４　嘱託社員としての労働契約は、最長１年間の有期労働契約とし、会社は、当該労働契約の更新に際しては、次の各号に掲げる判断基準により、次期契約の有無を判断するものとする。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契約期間満了時の業務量</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本人の勤務成績、態度</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本人の能力</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会社の経営状況</w:t>
      </w:r>
    </w:p>
    <w:p>
      <w:pPr>
        <w:pStyle w:val="条文1"/>
        <w:ind w:left="620" w:hanging="200"/>
        <w:rPr>
          <w:lang w:val="ja-JP" w:eastAsia="ja-JP"/>
        </w:rPr>
      </w:pPr>
      <w:r>
        <w:rPr>
          <w:rtl w:val="0"/>
          <w:lang w:val="ja-JP" w:eastAsia="ja-JP"/>
        </w:rPr>
        <w:t>５　更新後の労働契約に係る労働条件は、更新の都度見直すものとし、嘱託社員が会社の提示する労働条件に合意した場合に限り、新たな労働契約を締結するものとする。</w:t>
      </w:r>
    </w:p>
    <w:p>
      <w:pPr>
        <w:pStyle w:val="条文1"/>
        <w:ind w:left="620" w:hanging="200"/>
        <w:rPr>
          <w:lang w:val="ja-JP" w:eastAsia="ja-JP"/>
        </w:rPr>
      </w:pPr>
      <w:r>
        <w:rPr>
          <w:rtl w:val="0"/>
          <w:lang w:val="ja-JP" w:eastAsia="ja-JP"/>
        </w:rPr>
        <w:t>６　嘱託社員として継続雇用されることを希望する者は、継続雇用規定に定めるところにより、継続雇用申請書を提出しなければならない。</w:t>
      </w:r>
    </w:p>
    <w:p>
      <w:pPr>
        <w:pStyle w:val="3（見出し）"/>
        <w:spacing w:before="360"/>
        <w:ind w:left="210" w:firstLine="0"/>
        <w:rPr>
          <w:rFonts w:ascii="ＭＳ ゴシック" w:cs="ＭＳ ゴシック" w:hAnsi="ＭＳ ゴシック" w:eastAsia="ＭＳ ゴシック"/>
          <w:lang w:val="ja-JP" w:eastAsia="ja-JP"/>
        </w:rPr>
      </w:pPr>
      <w:bookmarkStart w:name="_Toc88" w:id="88"/>
      <w:r>
        <w:rPr>
          <w:rFonts w:ascii="ＭＳ ゴシック" w:cs="ＭＳ ゴシック" w:hAnsi="ＭＳ ゴシック" w:eastAsia="ＭＳ ゴシック"/>
          <w:rtl w:val="0"/>
          <w:lang w:val="ja-JP" w:eastAsia="ja-JP"/>
        </w:rPr>
        <w:t>（役職者の定年等）</w:t>
      </w:r>
      <w:bookmarkEnd w:id="88"/>
    </w:p>
    <w:p>
      <w:pPr>
        <w:pStyle w:val="条文1"/>
      </w:pPr>
      <w:r>
        <w:rPr>
          <w:rtl w:val="0"/>
          <w:lang w:val="ja-JP" w:eastAsia="ja-JP"/>
        </w:rPr>
        <w:t>第</w:t>
      </w:r>
      <w:r>
        <w:rPr>
          <w:color w:val="222222"/>
          <w:u w:color="222222"/>
          <w:rtl w:val="0"/>
          <w:lang w:val="en-US"/>
        </w:rPr>
        <w:t>79</w:t>
      </w:r>
      <w:r>
        <w:rPr>
          <w:rtl w:val="0"/>
          <w:lang w:val="ja-JP" w:eastAsia="ja-JP"/>
        </w:rPr>
        <w:t>条　役職者（取締役を除く）が次の年齢に達した場合は役職定年とする。ただし、業務の都合上やむを得ない場合は、例外措置として継続することがあります。</w:t>
      </w:r>
    </w:p>
    <w:p>
      <w:pPr>
        <w:pStyle w:val="条文1"/>
      </w:pPr>
      <w:r>
        <w:rPr>
          <w:rtl w:val="0"/>
          <w:lang w:val="ja-JP" w:eastAsia="ja-JP"/>
        </w:rPr>
        <w:t>　　　　　　　部長、次長</w:t>
        <w:tab/>
        <w:tab/>
      </w:r>
      <w:r>
        <w:rPr>
          <w:rtl w:val="0"/>
          <w:lang w:val="en-US"/>
        </w:rPr>
        <w:t>55</w:t>
      </w:r>
      <w:r>
        <w:rPr>
          <w:rtl w:val="0"/>
          <w:lang w:val="ja-JP" w:eastAsia="ja-JP"/>
        </w:rPr>
        <w:t>歳</w:t>
      </w:r>
    </w:p>
    <w:p>
      <w:pPr>
        <w:pStyle w:val="条文1"/>
      </w:pPr>
      <w:r>
        <w:rPr>
          <w:rtl w:val="0"/>
          <w:lang w:val="ja-JP" w:eastAsia="ja-JP"/>
        </w:rPr>
        <w:t>　　　　　　　課長、係長</w:t>
        <w:tab/>
        <w:tab/>
      </w:r>
      <w:r>
        <w:rPr>
          <w:rtl w:val="0"/>
          <w:lang w:val="en-US"/>
        </w:rPr>
        <w:t>50</w:t>
      </w:r>
      <w:r>
        <w:rPr>
          <w:rtl w:val="0"/>
          <w:lang w:val="ja-JP" w:eastAsia="ja-JP"/>
        </w:rPr>
        <w:t>歳</w:t>
      </w:r>
    </w:p>
    <w:p>
      <w:pPr>
        <w:pStyle w:val="条文1"/>
        <w:ind w:left="800" w:hanging="800"/>
        <w:rPr>
          <w:lang w:val="ja-JP" w:eastAsia="ja-JP"/>
        </w:rPr>
      </w:pPr>
      <w:r>
        <w:rPr>
          <w:rtl w:val="0"/>
          <w:lang w:val="ja-JP" w:eastAsia="ja-JP"/>
        </w:rPr>
        <w:t>　　２  本条の規定により役職を解かれた者の賃金その他労働条件については、職務内容に応じて見直しを行うものとする。</w:t>
      </w:r>
    </w:p>
    <w:p>
      <w:pPr>
        <w:pStyle w:val="3（見出し）"/>
        <w:spacing w:before="360"/>
        <w:ind w:left="210" w:firstLine="0"/>
        <w:rPr>
          <w:rFonts w:ascii="ＭＳ ゴシック" w:cs="ＭＳ ゴシック" w:hAnsi="ＭＳ ゴシック" w:eastAsia="ＭＳ ゴシック"/>
          <w:lang w:val="ja-JP" w:eastAsia="ja-JP"/>
        </w:rPr>
      </w:pPr>
      <w:bookmarkStart w:name="_Toc89" w:id="89"/>
      <w:r>
        <w:rPr>
          <w:rFonts w:ascii="ＭＳ ゴシック" w:cs="ＭＳ ゴシック" w:hAnsi="ＭＳ ゴシック" w:eastAsia="ＭＳ ゴシック"/>
          <w:rtl w:val="0"/>
          <w:lang w:val="ja-JP" w:eastAsia="ja-JP"/>
        </w:rPr>
        <w:t>（継続雇用しない事由）</w:t>
      </w:r>
      <w:bookmarkEnd w:id="89"/>
    </w:p>
    <w:p>
      <w:pPr>
        <w:pStyle w:val="条文1"/>
      </w:pPr>
      <w:r>
        <w:rPr>
          <w:rtl w:val="0"/>
          <w:lang w:val="ja-JP" w:eastAsia="ja-JP"/>
        </w:rPr>
        <w:t>第</w:t>
      </w:r>
      <w:r>
        <w:rPr>
          <w:color w:val="222222"/>
          <w:u w:color="222222"/>
          <w:rtl w:val="0"/>
          <w:lang w:val="en-US"/>
        </w:rPr>
        <w:t>80</w:t>
      </w:r>
      <w:r>
        <w:rPr>
          <w:rtl w:val="0"/>
          <w:lang w:val="ja-JP" w:eastAsia="ja-JP"/>
        </w:rPr>
        <w:t>条　第</w:t>
      </w:r>
      <w:r>
        <w:rPr>
          <w:rtl w:val="0"/>
          <w:lang w:val="en-US"/>
        </w:rPr>
        <w:t>78</w:t>
      </w:r>
      <w:r>
        <w:rPr>
          <w:rtl w:val="0"/>
          <w:lang w:val="ja-JP" w:eastAsia="ja-JP"/>
        </w:rPr>
        <w:t>条（定年等）の規定にかかわらず、従業員が希望する場合であっても、次の各号のいずれかに該当する者については、定年をもって退職とするものとし、継続雇用は行わない。</w:t>
      </w:r>
    </w:p>
    <w:p>
      <w:pPr>
        <w:pStyle w:val="条文1"/>
        <w:ind w:left="1240" w:hanging="400"/>
      </w:pPr>
      <w:r>
        <w:rPr>
          <w:rtl w:val="0"/>
          <w:lang w:val="en-US"/>
        </w:rPr>
        <w:t>(</w:t>
      </w:r>
      <w:r>
        <w:rPr>
          <w:rtl w:val="0"/>
          <w:lang w:val="ja-JP" w:eastAsia="ja-JP"/>
        </w:rPr>
        <w:t>１</w:t>
      </w:r>
      <w:r>
        <w:rPr>
          <w:rtl w:val="0"/>
          <w:lang w:val="en-US"/>
        </w:rPr>
        <w:t>)</w:t>
      </w:r>
      <w:r>
        <w:rPr>
          <w:rtl w:val="0"/>
          <w:lang w:val="ja-JP" w:eastAsia="ja-JP"/>
        </w:rPr>
        <w:t>　精神又は身体に故障があるか、又は虚弱、傷病、その他の理由により職務に堪えられない、又は労務提供が不完全であると認められるとき。</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協調性がなく、注意及び指導をしても改善の見込みがないと認められるとき。</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職務の遂行に必要な能力を欠き、かつ、他の職務に転換させることができないとき。</w:t>
      </w:r>
    </w:p>
    <w:p>
      <w:pPr>
        <w:pStyle w:val="条文1"/>
        <w:ind w:left="1240" w:hanging="400"/>
      </w:pPr>
      <w:r>
        <w:rPr>
          <w:rtl w:val="0"/>
          <w:lang w:val="en-US"/>
        </w:rPr>
        <w:t>(</w:t>
      </w:r>
      <w:r>
        <w:rPr>
          <w:rtl w:val="0"/>
          <w:lang w:val="ja-JP" w:eastAsia="ja-JP"/>
        </w:rPr>
        <w:t>４</w:t>
      </w:r>
      <w:r>
        <w:rPr>
          <w:rtl w:val="0"/>
          <w:lang w:val="en-US"/>
        </w:rPr>
        <w:t>)</w:t>
      </w:r>
      <w:r>
        <w:rPr>
          <w:rtl w:val="0"/>
          <w:lang w:val="ja-JP" w:eastAsia="ja-JP"/>
        </w:rPr>
        <w:t>　勤務意欲が低く、これに伴い、勤務成績、勤務態度その他の業務能率全般が不良で職務に適さないと認められるとき。</w:t>
      </w:r>
    </w:p>
    <w:p>
      <w:pPr>
        <w:pStyle w:val="条文1"/>
        <w:ind w:left="1240" w:hanging="400"/>
      </w:pPr>
      <w:r>
        <w:rPr>
          <w:rtl w:val="0"/>
          <w:lang w:val="en-US"/>
        </w:rPr>
        <w:t>(</w:t>
      </w:r>
      <w:r>
        <w:rPr>
          <w:rtl w:val="0"/>
          <w:lang w:val="ja-JP" w:eastAsia="ja-JP"/>
        </w:rPr>
        <w:t>５</w:t>
      </w:r>
      <w:r>
        <w:rPr>
          <w:rtl w:val="0"/>
          <w:lang w:val="en-US"/>
        </w:rPr>
        <w:t>)</w:t>
      </w:r>
      <w:r>
        <w:rPr>
          <w:rtl w:val="0"/>
          <w:lang w:val="ja-JP" w:eastAsia="ja-JP"/>
        </w:rPr>
        <w:t>　正当な理由のない遅刻及び早退、並びに欠勤及び直前の休暇請求が多く、労務提供が不完全であると認められるとき。</w:t>
      </w:r>
    </w:p>
    <w:p>
      <w:pPr>
        <w:pStyle w:val="条文1"/>
        <w:ind w:left="1240" w:hanging="400"/>
      </w:pPr>
      <w:r>
        <w:rPr>
          <w:rtl w:val="0"/>
          <w:lang w:val="en-US"/>
        </w:rPr>
        <w:t>(</w:t>
      </w:r>
      <w:r>
        <w:rPr>
          <w:rtl w:val="0"/>
          <w:lang w:val="ja-JP" w:eastAsia="ja-JP"/>
        </w:rPr>
        <w:t>６</w:t>
      </w:r>
      <w:r>
        <w:rPr>
          <w:rtl w:val="0"/>
          <w:lang w:val="en-US"/>
        </w:rPr>
        <w:t>)</w:t>
      </w:r>
      <w:r>
        <w:rPr>
          <w:rtl w:val="0"/>
          <w:lang w:val="ja-JP" w:eastAsia="ja-JP"/>
        </w:rPr>
        <w:t>　特定の地位、職種又は一定の能力を条件として雇い入れられた者で、その能力又は適格性が欠けると認められるとき。</w:t>
      </w:r>
    </w:p>
    <w:p>
      <w:pPr>
        <w:pStyle w:val="条文1"/>
        <w:ind w:left="1240" w:hanging="400"/>
      </w:pPr>
      <w:r>
        <w:rPr>
          <w:rtl w:val="0"/>
          <w:lang w:val="en-US"/>
        </w:rPr>
        <w:t>(</w:t>
      </w:r>
      <w:r>
        <w:rPr>
          <w:rtl w:val="0"/>
          <w:lang w:val="ja-JP" w:eastAsia="ja-JP"/>
        </w:rPr>
        <w:t>７</w:t>
      </w:r>
      <w:r>
        <w:rPr>
          <w:rtl w:val="0"/>
          <w:lang w:val="en-US"/>
        </w:rPr>
        <w:t>)</w:t>
      </w:r>
      <w:r>
        <w:rPr>
          <w:rtl w:val="0"/>
          <w:lang w:val="ja-JP" w:eastAsia="ja-JP"/>
        </w:rPr>
        <w:t>　事業の縮小その他会社にやむを得ない事由がある場合で、かつ、他の職務に転換させることができないとき。</w:t>
      </w:r>
    </w:p>
    <w:p>
      <w:pPr>
        <w:pStyle w:val="条文1"/>
        <w:ind w:left="630" w:firstLine="200"/>
      </w:pPr>
      <w:r>
        <w:rPr>
          <w:rtl w:val="0"/>
          <w:lang w:val="en-US"/>
        </w:rPr>
        <w:t>(</w:t>
      </w:r>
      <w:r>
        <w:rPr>
          <w:rtl w:val="0"/>
          <w:lang w:val="ja-JP" w:eastAsia="ja-JP"/>
        </w:rPr>
        <w:t>８</w:t>
      </w:r>
      <w:r>
        <w:rPr>
          <w:rtl w:val="0"/>
          <w:lang w:val="en-US"/>
        </w:rPr>
        <w:t>)</w:t>
      </w:r>
      <w:r>
        <w:rPr>
          <w:rtl w:val="0"/>
          <w:lang w:val="ja-JP" w:eastAsia="ja-JP"/>
        </w:rPr>
        <w:t>　懲戒事由に該当するとき。</w:t>
      </w:r>
    </w:p>
    <w:p>
      <w:pPr>
        <w:pStyle w:val="条文1"/>
        <w:ind w:left="1240" w:hanging="400"/>
      </w:pPr>
      <w:r>
        <w:rPr>
          <w:rtl w:val="0"/>
          <w:lang w:val="en-US"/>
        </w:rPr>
        <w:t>(</w:t>
      </w:r>
      <w:r>
        <w:rPr>
          <w:rtl w:val="0"/>
          <w:lang w:val="ja-JP" w:eastAsia="ja-JP"/>
        </w:rPr>
        <w:t>９</w:t>
      </w:r>
      <w:r>
        <w:rPr>
          <w:rtl w:val="0"/>
          <w:lang w:val="en-US"/>
        </w:rPr>
        <w:t>)</w:t>
      </w:r>
      <w:r>
        <w:rPr>
          <w:rtl w:val="0"/>
          <w:lang w:val="ja-JP" w:eastAsia="ja-JP"/>
        </w:rPr>
        <w:t>　前各号に該当しない懲戒事由に該当する場合であって、改悛の情が認められなかったり、繰り返したりして、改善の見込みがないと認められるとき。</w:t>
      </w:r>
    </w:p>
    <w:p>
      <w:pPr>
        <w:pStyle w:val="条文1"/>
        <w:ind w:left="630" w:firstLine="200"/>
      </w:pPr>
      <w:r>
        <w:rPr>
          <w:rtl w:val="0"/>
          <w:lang w:val="en-US"/>
        </w:rPr>
        <w:t>(10)</w:t>
      </w:r>
      <w:r>
        <w:rPr>
          <w:rtl w:val="0"/>
          <w:lang w:val="ja-JP" w:eastAsia="ja-JP"/>
        </w:rPr>
        <w:t>　非違行為が繰り返し行われたとき。</w:t>
      </w:r>
    </w:p>
    <w:p>
      <w:pPr>
        <w:pStyle w:val="条文1"/>
        <w:ind w:left="630" w:firstLine="200"/>
      </w:pPr>
      <w:r>
        <w:rPr>
          <w:rtl w:val="0"/>
          <w:lang w:val="en-US"/>
        </w:rPr>
        <w:t>(11)</w:t>
      </w:r>
      <w:r>
        <w:rPr>
          <w:rtl w:val="0"/>
          <w:lang w:val="ja-JP" w:eastAsia="ja-JP"/>
        </w:rPr>
        <w:t>　会社の従業員としての適格性がないと判断されるとき。</w:t>
      </w:r>
    </w:p>
    <w:p>
      <w:pPr>
        <w:pStyle w:val="条文1"/>
        <w:ind w:left="1240" w:hanging="400"/>
      </w:pPr>
      <w:r>
        <w:rPr>
          <w:rtl w:val="0"/>
          <w:lang w:val="en-US"/>
        </w:rPr>
        <w:t>(12)</w:t>
      </w:r>
      <w:r>
        <w:rPr>
          <w:rtl w:val="0"/>
          <w:lang w:val="ja-JP" w:eastAsia="ja-JP"/>
        </w:rPr>
        <w:t>　天災事変その他やむを得ない事由により、事業の継続が不可能となり、雇用を維持することができなくなったとき。</w:t>
      </w:r>
    </w:p>
    <w:p>
      <w:pPr>
        <w:pStyle w:val="条文1"/>
        <w:ind w:left="630" w:firstLine="200"/>
      </w:pPr>
      <w:r>
        <w:rPr>
          <w:rtl w:val="0"/>
          <w:lang w:val="en-US"/>
        </w:rPr>
        <w:t>(13)</w:t>
      </w:r>
      <w:r>
        <w:rPr>
          <w:rtl w:val="0"/>
          <w:lang w:val="ja-JP" w:eastAsia="ja-JP"/>
        </w:rPr>
        <w:t>　本人が死亡したとき。</w:t>
      </w:r>
    </w:p>
    <w:p>
      <w:pPr>
        <w:pStyle w:val="条文1"/>
        <w:ind w:left="630" w:firstLine="200"/>
      </w:pPr>
      <w:r>
        <w:rPr>
          <w:rtl w:val="0"/>
          <w:lang w:val="en-US"/>
        </w:rPr>
        <w:t>(14)</w:t>
      </w:r>
      <w:r>
        <w:rPr>
          <w:rtl w:val="0"/>
          <w:lang w:val="ja-JP" w:eastAsia="ja-JP"/>
        </w:rPr>
        <w:t>　休職期間が満了しても休職事由が消滅しないとき。</w:t>
      </w:r>
    </w:p>
    <w:p>
      <w:pPr>
        <w:pStyle w:val="条文1"/>
        <w:ind w:left="630" w:firstLine="200"/>
      </w:pPr>
      <w:r>
        <w:rPr>
          <w:rtl w:val="0"/>
          <w:lang w:val="en-US"/>
        </w:rPr>
        <w:t>(15)</w:t>
      </w:r>
      <w:r>
        <w:rPr>
          <w:rtl w:val="0"/>
          <w:lang w:val="ja-JP" w:eastAsia="ja-JP"/>
        </w:rPr>
        <w:t>　本人の都合により退職を願い出たとき。</w:t>
      </w:r>
    </w:p>
    <w:p>
      <w:pPr>
        <w:pStyle w:val="条文1"/>
        <w:ind w:left="630" w:firstLine="200"/>
      </w:pPr>
      <w:r>
        <w:rPr>
          <w:rtl w:val="0"/>
          <w:lang w:val="en-US"/>
        </w:rPr>
        <w:t>(16)</w:t>
      </w:r>
      <w:r>
        <w:rPr>
          <w:rtl w:val="0"/>
          <w:lang w:val="ja-JP" w:eastAsia="ja-JP"/>
        </w:rPr>
        <w:t>　役員に就任したとき。</w:t>
      </w:r>
    </w:p>
    <w:p>
      <w:pPr>
        <w:pStyle w:val="条文1"/>
        <w:ind w:left="1240" w:hanging="400"/>
      </w:pPr>
      <w:r>
        <w:rPr>
          <w:rtl w:val="0"/>
          <w:lang w:val="en-US"/>
        </w:rPr>
        <w:t>(17)</w:t>
      </w:r>
      <w:r>
        <w:rPr>
          <w:rtl w:val="0"/>
          <w:lang w:val="ja-JP" w:eastAsia="ja-JP"/>
        </w:rPr>
        <w:t>　従業員の行方が不明となり、１か月以上連絡がとれない場合であって、解雇手続をとらないとき。</w:t>
      </w:r>
    </w:p>
    <w:p>
      <w:pPr>
        <w:pStyle w:val="条文1"/>
        <w:ind w:left="630" w:firstLine="200"/>
      </w:pPr>
      <w:r>
        <w:rPr>
          <w:rtl w:val="0"/>
          <w:lang w:val="en-US"/>
        </w:rPr>
        <w:t>(18)</w:t>
      </w:r>
      <w:r>
        <w:rPr>
          <w:rtl w:val="0"/>
          <w:lang w:val="ja-JP" w:eastAsia="ja-JP"/>
        </w:rPr>
        <w:t>　その他、退職につき労使双方が合意したとき。</w:t>
      </w:r>
    </w:p>
    <w:p>
      <w:pPr>
        <w:pStyle w:val="3（見出し）"/>
        <w:spacing w:before="360"/>
        <w:ind w:left="210" w:firstLine="0"/>
        <w:rPr>
          <w:rFonts w:ascii="ＭＳ ゴシック" w:cs="ＭＳ ゴシック" w:hAnsi="ＭＳ ゴシック" w:eastAsia="ＭＳ ゴシック"/>
          <w:lang w:val="ja-JP" w:eastAsia="ja-JP"/>
        </w:rPr>
      </w:pPr>
      <w:bookmarkStart w:name="_Toc90" w:id="90"/>
      <w:r>
        <w:rPr>
          <w:rFonts w:ascii="ＭＳ ゴシック" w:cs="ＭＳ ゴシック" w:hAnsi="ＭＳ ゴシック" w:eastAsia="ＭＳ ゴシック"/>
          <w:rtl w:val="0"/>
          <w:lang w:val="ja-JP" w:eastAsia="ja-JP"/>
        </w:rPr>
        <w:t>（退　職）</w:t>
      </w:r>
      <w:bookmarkEnd w:id="90"/>
    </w:p>
    <w:p>
      <w:pPr>
        <w:pStyle w:val="条文1"/>
      </w:pPr>
      <w:r>
        <w:rPr>
          <w:rtl w:val="0"/>
          <w:lang w:val="ja-JP" w:eastAsia="ja-JP"/>
        </w:rPr>
        <w:t>第</w:t>
      </w:r>
      <w:r>
        <w:rPr>
          <w:color w:val="222222"/>
          <w:u w:color="222222"/>
          <w:rtl w:val="0"/>
          <w:lang w:val="en-US"/>
        </w:rPr>
        <w:t>81</w:t>
      </w:r>
      <w:r>
        <w:rPr>
          <w:rtl w:val="0"/>
          <w:lang w:val="ja-JP" w:eastAsia="ja-JP"/>
        </w:rPr>
        <w:t>条　従業員が、次の各号のいずれかに該当するに至ったときは退職とし、次の各号に定める事由に応じて、それぞれ定められた日を退職の日とする。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本人が死亡したとき。</w:t>
      </w:r>
      <w:r>
        <w:rPr>
          <w:rtl w:val="0"/>
          <w:lang w:val="en-US"/>
        </w:rPr>
        <w:t>…</w:t>
      </w:r>
      <w:r>
        <w:rPr>
          <w:rtl w:val="0"/>
          <w:lang w:val="ja-JP" w:eastAsia="ja-JP"/>
        </w:rPr>
        <w:t>死亡した日</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定年に達したとき。</w:t>
      </w:r>
      <w:r>
        <w:rPr>
          <w:rtl w:val="0"/>
          <w:lang w:val="en-US"/>
        </w:rPr>
        <w:t>…</w:t>
      </w:r>
      <w:r>
        <w:rPr>
          <w:rtl w:val="0"/>
          <w:lang w:val="ja-JP" w:eastAsia="ja-JP"/>
        </w:rPr>
        <w:t>定年年齢に達した日の属する年度の末日</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休職期間が満了しても休職事由が消滅しないとき。</w:t>
      </w:r>
      <w:r>
        <w:rPr>
          <w:rtl w:val="0"/>
          <w:lang w:val="en-US"/>
        </w:rPr>
        <w:t>…</w:t>
      </w:r>
      <w:r>
        <w:rPr>
          <w:rtl w:val="0"/>
          <w:lang w:val="ja-JP" w:eastAsia="ja-JP"/>
        </w:rPr>
        <w:t>期間満了の日</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本人の都合により退職を願い出て会社が承認したとき。</w:t>
      </w:r>
      <w:r>
        <w:rPr>
          <w:rtl w:val="0"/>
          <w:lang w:val="en-US"/>
        </w:rPr>
        <w:t>…</w:t>
      </w:r>
      <w:r>
        <w:rPr>
          <w:rtl w:val="0"/>
          <w:lang w:val="ja-JP" w:eastAsia="ja-JP"/>
        </w:rPr>
        <w:t>会社が退職日として承認した日</w:t>
      </w:r>
    </w:p>
    <w:p>
      <w:pPr>
        <w:pStyle w:val="条文1"/>
        <w:ind w:left="630" w:firstLine="200"/>
      </w:pPr>
      <w:r>
        <w:rPr>
          <w:rtl w:val="0"/>
          <w:lang w:val="en-US"/>
        </w:rPr>
        <w:t>(</w:t>
      </w:r>
      <w:r>
        <w:rPr>
          <w:rtl w:val="0"/>
          <w:lang w:val="ja-JP" w:eastAsia="ja-JP"/>
        </w:rPr>
        <w:t>５</w:t>
      </w:r>
      <w:r>
        <w:rPr>
          <w:rtl w:val="0"/>
          <w:lang w:val="en-US"/>
        </w:rPr>
        <w:t>)</w:t>
      </w:r>
      <w:r>
        <w:rPr>
          <w:rtl w:val="0"/>
          <w:lang w:val="ja-JP" w:eastAsia="ja-JP"/>
        </w:rPr>
        <w:t>　前号の承認がないとき。</w:t>
      </w:r>
      <w:r>
        <w:rPr>
          <w:rtl w:val="0"/>
          <w:lang w:val="en-US"/>
        </w:rPr>
        <w:t>…</w:t>
      </w:r>
      <w:r>
        <w:rPr>
          <w:rtl w:val="0"/>
          <w:lang w:val="ja-JP" w:eastAsia="ja-JP"/>
        </w:rPr>
        <w:t>退職届を提出して２週間を経過した日</w:t>
      </w:r>
    </w:p>
    <w:p>
      <w:pPr>
        <w:pStyle w:val="条文1"/>
        <w:ind w:left="630" w:firstLine="200"/>
      </w:pPr>
      <w:r>
        <w:rPr>
          <w:rtl w:val="0"/>
          <w:lang w:val="en-US"/>
        </w:rPr>
        <w:t>(</w:t>
      </w:r>
      <w:r>
        <w:rPr>
          <w:rtl w:val="0"/>
          <w:lang w:val="ja-JP" w:eastAsia="ja-JP"/>
        </w:rPr>
        <w:t>６</w:t>
      </w:r>
      <w:r>
        <w:rPr>
          <w:rtl w:val="0"/>
          <w:lang w:val="en-US"/>
        </w:rPr>
        <w:t>)</w:t>
      </w:r>
      <w:r>
        <w:rPr>
          <w:rtl w:val="0"/>
          <w:lang w:val="ja-JP" w:eastAsia="ja-JP"/>
        </w:rPr>
        <w:t>　役員に就任したとき。</w:t>
      </w:r>
      <w:r>
        <w:rPr>
          <w:rtl w:val="0"/>
          <w:lang w:val="en-US"/>
        </w:rPr>
        <w:t>…</w:t>
      </w:r>
      <w:r>
        <w:rPr>
          <w:rtl w:val="0"/>
          <w:lang w:val="ja-JP" w:eastAsia="ja-JP"/>
        </w:rPr>
        <w:t>就任日の前日</w:t>
      </w:r>
    </w:p>
    <w:p>
      <w:pPr>
        <w:pStyle w:val="条文1"/>
        <w:ind w:left="1240" w:hanging="400"/>
      </w:pPr>
      <w:r>
        <w:rPr>
          <w:rtl w:val="0"/>
          <w:lang w:val="en-US"/>
        </w:rPr>
        <w:t>(</w:t>
      </w:r>
      <w:r>
        <w:rPr>
          <w:rtl w:val="0"/>
          <w:lang w:val="ja-JP" w:eastAsia="ja-JP"/>
        </w:rPr>
        <w:t>７</w:t>
      </w:r>
      <w:r>
        <w:rPr>
          <w:rtl w:val="0"/>
          <w:lang w:val="en-US"/>
        </w:rPr>
        <w:t>)</w:t>
      </w:r>
      <w:r>
        <w:rPr>
          <w:rtl w:val="0"/>
          <w:lang w:val="ja-JP" w:eastAsia="ja-JP"/>
        </w:rPr>
        <w:t>　従業員の行方が不明となり、１か月以上連絡がとれない場合であって、解雇手続をとらないとき。</w:t>
      </w:r>
      <w:r>
        <w:rPr>
          <w:rtl w:val="0"/>
          <w:lang w:val="en-US"/>
        </w:rPr>
        <w:t>…</w:t>
      </w:r>
      <w:r>
        <w:rPr>
          <w:rtl w:val="0"/>
          <w:lang w:val="ja-JP" w:eastAsia="ja-JP"/>
        </w:rPr>
        <w:t>１か月を経過した日</w:t>
      </w:r>
    </w:p>
    <w:p>
      <w:pPr>
        <w:pStyle w:val="条文1"/>
        <w:ind w:left="1240" w:hanging="400"/>
      </w:pPr>
      <w:r>
        <w:rPr>
          <w:rtl w:val="0"/>
          <w:lang w:val="en-US"/>
        </w:rPr>
        <w:t>(</w:t>
      </w:r>
      <w:r>
        <w:rPr>
          <w:rtl w:val="0"/>
          <w:lang w:val="ja-JP" w:eastAsia="ja-JP"/>
        </w:rPr>
        <w:t>８</w:t>
      </w:r>
      <w:r>
        <w:rPr>
          <w:rtl w:val="0"/>
          <w:lang w:val="en-US"/>
        </w:rPr>
        <w:t>)</w:t>
      </w:r>
      <w:r>
        <w:rPr>
          <w:rtl w:val="0"/>
          <w:lang w:val="ja-JP" w:eastAsia="ja-JP"/>
        </w:rPr>
        <w:t>　理由の如何を問わず、欠勤開始日より連続・断続の欠勤日が合計</w:t>
      </w:r>
      <w:r>
        <w:rPr>
          <w:rtl w:val="0"/>
          <w:lang w:val="en-US"/>
        </w:rPr>
        <w:t>30</w:t>
      </w:r>
      <w:r>
        <w:rPr>
          <w:rtl w:val="0"/>
          <w:lang w:val="ja-JP" w:eastAsia="ja-JP"/>
        </w:rPr>
        <w:t>日を経過したとき（業務外の傷病により欠勤し、１か月を経過したことで傷病休職となった場合を除く）</w:t>
      </w:r>
      <w:r>
        <w:rPr>
          <w:rtl w:val="0"/>
          <w:lang w:val="en-US"/>
        </w:rPr>
        <w:t>…</w:t>
      </w:r>
      <w:r>
        <w:rPr>
          <w:rtl w:val="0"/>
          <w:lang w:val="en-US"/>
        </w:rPr>
        <w:t>30</w:t>
      </w:r>
      <w:r>
        <w:rPr>
          <w:rtl w:val="0"/>
          <w:lang w:val="ja-JP" w:eastAsia="ja-JP"/>
        </w:rPr>
        <w:t>日を経過した日</w:t>
      </w:r>
    </w:p>
    <w:p>
      <w:pPr>
        <w:pStyle w:val="条文1"/>
        <w:ind w:left="630" w:firstLine="200"/>
      </w:pPr>
      <w:r>
        <w:rPr>
          <w:rtl w:val="0"/>
          <w:lang w:val="en-US"/>
        </w:rPr>
        <w:t>(</w:t>
      </w:r>
      <w:r>
        <w:rPr>
          <w:rtl w:val="0"/>
          <w:lang w:val="ja-JP" w:eastAsia="ja-JP"/>
        </w:rPr>
        <w:t>９</w:t>
      </w:r>
      <w:r>
        <w:rPr>
          <w:rtl w:val="0"/>
          <w:lang w:val="en-US"/>
        </w:rPr>
        <w:t>)</w:t>
      </w:r>
      <w:r>
        <w:rPr>
          <w:rtl w:val="0"/>
          <w:lang w:val="ja-JP" w:eastAsia="ja-JP"/>
        </w:rPr>
        <w:t>　従業員が解雇されたとき。</w:t>
      </w:r>
      <w:r>
        <w:rPr>
          <w:rtl w:val="0"/>
          <w:lang w:val="en-US"/>
        </w:rPr>
        <w:t>…</w:t>
      </w:r>
      <w:r>
        <w:rPr>
          <w:rtl w:val="0"/>
          <w:lang w:val="ja-JP" w:eastAsia="ja-JP"/>
        </w:rPr>
        <w:t>解雇の日</w:t>
      </w:r>
    </w:p>
    <w:p>
      <w:pPr>
        <w:pStyle w:val="条文1"/>
        <w:ind w:left="630" w:firstLine="200"/>
      </w:pPr>
      <w:r>
        <w:rPr>
          <w:rtl w:val="0"/>
          <w:lang w:val="en-US"/>
        </w:rPr>
        <w:t>(10)</w:t>
      </w:r>
      <w:r>
        <w:rPr>
          <w:rtl w:val="0"/>
          <w:lang w:val="ja-JP" w:eastAsia="ja-JP"/>
        </w:rPr>
        <w:t>　その他、退職につき労使双方が合意したとき。</w:t>
      </w:r>
      <w:r>
        <w:rPr>
          <w:rtl w:val="0"/>
          <w:lang w:val="en-US"/>
        </w:rPr>
        <w:t>…</w:t>
      </w:r>
      <w:r>
        <w:rPr>
          <w:rtl w:val="0"/>
          <w:lang w:val="ja-JP" w:eastAsia="ja-JP"/>
        </w:rPr>
        <w:t>合意により決定した日</w:t>
      </w:r>
    </w:p>
    <w:p>
      <w:pPr>
        <w:pStyle w:val="3（見出し）"/>
        <w:spacing w:before="360"/>
        <w:ind w:left="210" w:firstLine="0"/>
        <w:rPr>
          <w:rFonts w:ascii="ＭＳ ゴシック" w:cs="ＭＳ ゴシック" w:hAnsi="ＭＳ ゴシック" w:eastAsia="ＭＳ ゴシック"/>
          <w:lang w:val="ja-JP" w:eastAsia="ja-JP"/>
        </w:rPr>
      </w:pPr>
      <w:bookmarkStart w:name="_Toc91" w:id="91"/>
      <w:r>
        <w:rPr>
          <w:rFonts w:ascii="ＭＳ ゴシック" w:cs="ＭＳ ゴシック" w:hAnsi="ＭＳ ゴシック" w:eastAsia="ＭＳ ゴシック"/>
          <w:rtl w:val="0"/>
          <w:lang w:val="ja-JP" w:eastAsia="ja-JP"/>
        </w:rPr>
        <w:t>（自己都合による退職手続）</w:t>
      </w:r>
      <w:bookmarkEnd w:id="91"/>
    </w:p>
    <w:p>
      <w:pPr>
        <w:pStyle w:val="条文1"/>
      </w:pPr>
      <w:r>
        <w:rPr>
          <w:rtl w:val="0"/>
          <w:lang w:val="ja-JP" w:eastAsia="ja-JP"/>
        </w:rPr>
        <w:t>第</w:t>
      </w:r>
      <w:r>
        <w:rPr>
          <w:color w:val="222222"/>
          <w:u w:color="222222"/>
          <w:rtl w:val="0"/>
          <w:lang w:val="en-US"/>
        </w:rPr>
        <w:t>82</w:t>
      </w:r>
      <w:r>
        <w:rPr>
          <w:rtl w:val="0"/>
          <w:lang w:val="ja-JP" w:eastAsia="ja-JP"/>
        </w:rPr>
        <w:t>条　従業員が自己の都合により退職しようとするときは、原則として退職予定日の</w:t>
      </w:r>
      <w:r>
        <w:rPr>
          <w:color w:val="ff0000"/>
          <w:u w:color="ff0000"/>
          <w:rtl w:val="0"/>
          <w:lang w:val="ja-JP" w:eastAsia="ja-JP"/>
        </w:rPr>
        <w:t>２</w:t>
      </w:r>
      <w:r>
        <w:rPr>
          <w:rtl w:val="0"/>
          <w:lang w:val="ja-JP" w:eastAsia="ja-JP"/>
        </w:rPr>
        <w:t>か月前までに、会社に申し出なければならない。退職の申出は、やむを得ない事情がある場合を除き、退職届を提出することにより行わなければならない。</w:t>
      </w:r>
    </w:p>
    <w:p>
      <w:pPr>
        <w:pStyle w:val="条文1"/>
        <w:ind w:left="620" w:hanging="200"/>
        <w:rPr>
          <w:lang w:val="ja-JP" w:eastAsia="ja-JP"/>
        </w:rPr>
      </w:pPr>
      <w:r>
        <w:rPr>
          <w:rtl w:val="0"/>
          <w:lang w:val="ja-JP" w:eastAsia="ja-JP"/>
        </w:rPr>
        <w:t>２　退職の申出が、所属長により受理されたときは、会社がその意思を承認したものとみなす。この場合において、原則として、従業員はこれを撤回することはできない。</w:t>
      </w:r>
    </w:p>
    <w:p>
      <w:pPr>
        <w:pStyle w:val="条文1"/>
        <w:ind w:left="620" w:hanging="200"/>
        <w:rPr>
          <w:lang w:val="ja-JP" w:eastAsia="ja-JP"/>
        </w:rPr>
      </w:pPr>
      <w:r>
        <w:rPr>
          <w:rtl w:val="0"/>
          <w:lang w:val="ja-JP" w:eastAsia="ja-JP"/>
        </w:rPr>
        <w:t>３　退職を申し出た者は、退職日までの間に必要な業務の引継ぎを完了しなければならず、退職日からさかのぼる２週間は現実に就労しなければならない。これに反して引継ぎを完了せず、業務に支障をきたした場合は、懲戒処分を行うことができる。</w:t>
      </w:r>
    </w:p>
    <w:p>
      <w:pPr>
        <w:pStyle w:val="条文1"/>
        <w:ind w:left="620" w:hanging="200"/>
        <w:rPr>
          <w:lang w:val="ja-JP" w:eastAsia="ja-JP"/>
        </w:rPr>
      </w:pPr>
      <w:r>
        <w:rPr>
          <w:rtl w:val="0"/>
          <w:lang w:val="ja-JP" w:eastAsia="ja-JP"/>
        </w:rPr>
        <w:t>４　業務の引継ぎは、関係書類を始め保管中の金品等及び取引先の紹介その他担当職務に関わる一切の事柄につき確認のうえ、確実に引継ぎ者に説明し、あるいは引き渡す方法で行わなければならない。</w:t>
      </w:r>
    </w:p>
    <w:p>
      <w:pPr>
        <w:pStyle w:val="3（見出し）"/>
        <w:spacing w:before="360"/>
        <w:ind w:left="210" w:firstLine="0"/>
        <w:rPr>
          <w:rFonts w:ascii="ＭＳ ゴシック" w:cs="ＭＳ ゴシック" w:hAnsi="ＭＳ ゴシック" w:eastAsia="ＭＳ ゴシック"/>
          <w:lang w:val="ja-JP" w:eastAsia="ja-JP"/>
        </w:rPr>
      </w:pPr>
      <w:bookmarkStart w:name="_Toc92" w:id="92"/>
      <w:r>
        <w:rPr>
          <w:rFonts w:ascii="ＭＳ ゴシック" w:cs="ＭＳ ゴシック" w:hAnsi="ＭＳ ゴシック" w:eastAsia="ＭＳ ゴシック"/>
          <w:rtl w:val="0"/>
          <w:lang w:val="ja-JP" w:eastAsia="ja-JP"/>
        </w:rPr>
        <w:t>（退職及び解雇時の手続）</w:t>
      </w:r>
      <w:bookmarkEnd w:id="92"/>
    </w:p>
    <w:p>
      <w:pPr>
        <w:pStyle w:val="条文1"/>
      </w:pPr>
      <w:r>
        <w:rPr>
          <w:rtl w:val="0"/>
          <w:lang w:val="ja-JP" w:eastAsia="ja-JP"/>
        </w:rPr>
        <w:t>第</w:t>
      </w:r>
      <w:r>
        <w:rPr>
          <w:color w:val="222222"/>
          <w:u w:color="222222"/>
          <w:rtl w:val="0"/>
          <w:lang w:val="en-US"/>
        </w:rPr>
        <w:t>83</w:t>
      </w:r>
      <w:r>
        <w:rPr>
          <w:rtl w:val="0"/>
          <w:lang w:val="ja-JP" w:eastAsia="ja-JP"/>
        </w:rPr>
        <w:t>条　従業員が退職し、又は第</w:t>
      </w:r>
      <w:r>
        <w:rPr>
          <w:rtl w:val="0"/>
          <w:lang w:val="en-US"/>
        </w:rPr>
        <w:t>96</w:t>
      </w:r>
      <w:r>
        <w:rPr>
          <w:rtl w:val="0"/>
          <w:lang w:val="ja-JP" w:eastAsia="ja-JP"/>
        </w:rPr>
        <w:t>条（解雇）の規定により解雇された場合は、会社から貸与された物品その他会社に属するものを直ちに返還し、会社に債務があるときは退職又は解雇の日までに精算しなければならない。また、返還のないものについては、相当額を弁済しなければならない。</w:t>
      </w:r>
    </w:p>
    <w:p>
      <w:pPr>
        <w:pStyle w:val="条文1"/>
        <w:ind w:left="620" w:hanging="200"/>
        <w:rPr>
          <w:lang w:val="ja-JP" w:eastAsia="ja-JP"/>
        </w:rPr>
      </w:pPr>
      <w:r>
        <w:rPr>
          <w:rtl w:val="0"/>
          <w:lang w:val="ja-JP" w:eastAsia="ja-JP"/>
        </w:rPr>
        <w:t>２　従業員が、退職し、又は解雇されたときは、会社は、賃金等について次の各号に定める時期に支払うものとする。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通常の賃金</w:t>
      </w:r>
      <w:r>
        <w:rPr>
          <w:rtl w:val="0"/>
          <w:lang w:val="en-US"/>
        </w:rPr>
        <w:t>……</w:t>
      </w:r>
      <w:r>
        <w:rPr>
          <w:rtl w:val="0"/>
          <w:lang w:val="ja-JP" w:eastAsia="ja-JP"/>
        </w:rPr>
        <w:t>退職日を含む賃金支払期間に係る賃金支払日</w:t>
      </w:r>
    </w:p>
    <w:p>
      <w:pPr>
        <w:pStyle w:val="条文1"/>
        <w:ind w:left="1240" w:hanging="400"/>
      </w:pPr>
      <w:r>
        <w:rPr>
          <w:rtl w:val="0"/>
          <w:lang w:val="en-US"/>
        </w:rPr>
        <w:t>(</w:t>
      </w:r>
      <w:r>
        <w:rPr>
          <w:rtl w:val="0"/>
          <w:lang w:val="ja-JP" w:eastAsia="ja-JP"/>
        </w:rPr>
        <w:t>２</w:t>
      </w:r>
      <w:r>
        <w:rPr>
          <w:rtl w:val="0"/>
          <w:lang w:val="en-US"/>
        </w:rPr>
        <w:t>)</w:t>
      </w:r>
      <w:r>
        <w:rPr>
          <w:rtl w:val="0"/>
          <w:lang w:val="ja-JP" w:eastAsia="ja-JP"/>
        </w:rPr>
        <w:t>　臨時の賃金</w:t>
      </w:r>
      <w:r>
        <w:rPr>
          <w:rtl w:val="0"/>
          <w:lang w:val="en-US"/>
        </w:rPr>
        <w:t>……</w:t>
      </w:r>
      <w:r>
        <w:rPr>
          <w:rtl w:val="0"/>
          <w:lang w:val="ja-JP" w:eastAsia="ja-JP"/>
        </w:rPr>
        <w:t>原則、前号と同様。ただし、退職又は解雇した者から請求があった場合に限り、請求があった日から７日以内</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退職金</w:t>
      </w:r>
      <w:r>
        <w:rPr>
          <w:rtl w:val="0"/>
          <w:lang w:val="en-US"/>
        </w:rPr>
        <w:t>……</w:t>
      </w:r>
      <w:r>
        <w:rPr>
          <w:rtl w:val="0"/>
          <w:lang w:val="ja-JP" w:eastAsia="ja-JP"/>
        </w:rPr>
        <w:t>退職日後１か月から２か月までの範囲内で退職金規程に定める時期</w:t>
      </w:r>
    </w:p>
    <w:p>
      <w:pPr>
        <w:pStyle w:val="条文1"/>
        <w:ind w:left="620" w:hanging="200"/>
        <w:rPr>
          <w:lang w:val="ja-JP" w:eastAsia="ja-JP"/>
        </w:rPr>
      </w:pPr>
      <w:r>
        <w:rPr>
          <w:rtl w:val="0"/>
          <w:lang w:val="ja-JP" w:eastAsia="ja-JP"/>
        </w:rPr>
        <w:t>３　会社は、その他必要な手続を行う。また、従業員の権利に属する金品について返還するものとする。</w:t>
      </w:r>
    </w:p>
    <w:p>
      <w:pPr>
        <w:pStyle w:val="条文1"/>
        <w:ind w:left="620" w:hanging="200"/>
        <w:rPr>
          <w:lang w:val="ja-JP" w:eastAsia="ja-JP"/>
        </w:rPr>
      </w:pPr>
      <w:r>
        <w:rPr>
          <w:rtl w:val="0"/>
          <w:lang w:val="ja-JP" w:eastAsia="ja-JP"/>
        </w:rPr>
        <w:t>４　退職し、又は解雇された従業員が、次の各号に掲げる事項のいずれかについて、退職証明書又は解雇理由証明書を請求したときは、会社は遅滞なくこれを交付するものとする。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使用期間</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業務の種類</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その事業における地位</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賃金</w:t>
      </w:r>
    </w:p>
    <w:p>
      <w:pPr>
        <w:pStyle w:val="条文1"/>
        <w:ind w:left="630" w:firstLine="200"/>
      </w:pPr>
      <w:r>
        <w:rPr>
          <w:rtl w:val="0"/>
          <w:lang w:val="en-US"/>
        </w:rPr>
        <w:t>(</w:t>
      </w:r>
      <w:r>
        <w:rPr>
          <w:rtl w:val="0"/>
          <w:lang w:val="ja-JP" w:eastAsia="ja-JP"/>
        </w:rPr>
        <w:t>５</w:t>
      </w:r>
      <w:r>
        <w:rPr>
          <w:rtl w:val="0"/>
          <w:lang w:val="en-US"/>
        </w:rPr>
        <w:t>)</w:t>
      </w:r>
      <w:r>
        <w:rPr>
          <w:rtl w:val="0"/>
          <w:lang w:val="ja-JP" w:eastAsia="ja-JP"/>
        </w:rPr>
        <w:t>　退職の事由（退職の事由が解雇である場合は、その事由も含む）</w:t>
      </w:r>
    </w:p>
    <w:p>
      <w:pPr>
        <w:pStyle w:val="条文1"/>
        <w:ind w:left="620" w:hanging="200"/>
        <w:rPr>
          <w:lang w:val="ja-JP" w:eastAsia="ja-JP"/>
        </w:rPr>
      </w:pPr>
      <w:r>
        <w:rPr>
          <w:rtl w:val="0"/>
          <w:lang w:val="ja-JP" w:eastAsia="ja-JP"/>
        </w:rPr>
        <w:t>５　退職し、又は解雇された従業員は、退職し、又は解雇された後もその在職中に行った職務、行為並びに離職後の守秘義務に対して責任を負わなければならない。</w:t>
      </w:r>
    </w:p>
    <w:p>
      <w:pPr>
        <w:pStyle w:val="条文1"/>
        <w:ind w:left="620" w:hanging="200"/>
        <w:rPr>
          <w:lang w:val="ja-JP" w:eastAsia="ja-JP"/>
        </w:rPr>
      </w:pPr>
      <w:r>
        <w:rPr>
          <w:rtl w:val="0"/>
          <w:lang w:val="ja-JP" w:eastAsia="ja-JP"/>
        </w:rPr>
        <w:t>６　退職し、又は解雇された従業員が、前項に違反し、会社が損害を受けたときは、その損害を賠償しなければならない。</w:t>
      </w:r>
    </w:p>
    <w:p>
      <w:pPr>
        <w:pStyle w:val="条文1"/>
        <w:ind w:left="620" w:hanging="200"/>
      </w:pPr>
      <w:r>
        <w:rPr>
          <w:rtl w:val="0"/>
          <w:lang w:val="ja-JP" w:eastAsia="ja-JP"/>
        </w:rPr>
        <w:t>７　定年退職、自己都合退職、解雇の区別を問わず、従業員は退職又は解雇となる場合には、退職日の</w:t>
      </w:r>
      <w:r>
        <w:rPr>
          <w:rtl w:val="0"/>
          <w:lang w:val="en-US"/>
        </w:rPr>
        <w:t>30</w:t>
      </w:r>
      <w:r>
        <w:rPr>
          <w:rtl w:val="0"/>
          <w:lang w:val="ja-JP" w:eastAsia="ja-JP"/>
        </w:rPr>
        <w:t>日前までに、退職後の競業禁止及び守秘義務に関する誓約書を会社に提出しなければならない。</w:t>
      </w:r>
    </w:p>
    <w:p>
      <w:pPr>
        <w:pStyle w:val="条文1"/>
        <w:ind w:left="620" w:hanging="200"/>
        <w:rPr>
          <w:lang w:val="ja-JP" w:eastAsia="ja-JP"/>
        </w:rPr>
      </w:pPr>
      <w:r>
        <w:rPr>
          <w:rtl w:val="0"/>
          <w:lang w:val="ja-JP" w:eastAsia="ja-JP"/>
        </w:rPr>
        <w:t>８　前項の誓約書を提出しないときは、退職金の全部又は一部を支給しないことがある。</w:t>
      </w:r>
    </w:p>
    <w:p>
      <w:pPr>
        <w:pStyle w:val="3（見出し）"/>
        <w:spacing w:before="360"/>
        <w:ind w:left="210" w:firstLine="0"/>
        <w:rPr>
          <w:rFonts w:ascii="ＭＳ ゴシック" w:cs="ＭＳ ゴシック" w:hAnsi="ＭＳ ゴシック" w:eastAsia="ＭＳ ゴシック"/>
          <w:lang w:val="ja-JP" w:eastAsia="ja-JP"/>
        </w:rPr>
      </w:pPr>
      <w:bookmarkStart w:name="_Toc93" w:id="93"/>
      <w:r>
        <w:rPr>
          <w:rFonts w:ascii="ＭＳ ゴシック" w:cs="ＭＳ ゴシック" w:hAnsi="ＭＳ ゴシック" w:eastAsia="ＭＳ ゴシック"/>
          <w:rtl w:val="0"/>
          <w:lang w:val="ja-JP" w:eastAsia="ja-JP"/>
        </w:rPr>
        <w:t>（退職後の競業避止義務）</w:t>
      </w:r>
      <w:bookmarkEnd w:id="93"/>
    </w:p>
    <w:p>
      <w:pPr>
        <w:pStyle w:val="条文1"/>
      </w:pPr>
      <w:r>
        <w:rPr>
          <w:rtl w:val="0"/>
          <w:lang w:val="ja-JP" w:eastAsia="ja-JP"/>
        </w:rPr>
        <w:t>第</w:t>
      </w:r>
      <w:r>
        <w:rPr>
          <w:color w:val="222222"/>
          <w:u w:color="222222"/>
          <w:rtl w:val="0"/>
          <w:lang w:val="en-US"/>
        </w:rPr>
        <w:t>84</w:t>
      </w:r>
      <w:r>
        <w:rPr>
          <w:rtl w:val="0"/>
          <w:lang w:val="ja-JP" w:eastAsia="ja-JP"/>
        </w:rPr>
        <w:t>条　従業員のうち役職者、又は企画の職務に従事していた者が退職し、又は解雇された場合は、会社の秘密保全の観点から、会社の承認を得ずに離職後</w:t>
      </w:r>
      <w:r>
        <w:rPr>
          <w:rtl w:val="0"/>
          <w:lang w:val="en-US"/>
        </w:rPr>
        <w:t>1</w:t>
      </w:r>
      <w:r>
        <w:rPr>
          <w:rtl w:val="0"/>
          <w:lang w:val="ja-JP" w:eastAsia="ja-JP"/>
        </w:rPr>
        <w:t>年間は、日本国内において以下の行為を行ってはならない。</w:t>
      </w:r>
    </w:p>
    <w:p>
      <w:pPr>
        <w:pStyle w:val="条文1"/>
        <w:ind w:left="1398" w:hanging="600"/>
      </w:pPr>
      <w:r>
        <w:rPr>
          <w:rtl w:val="0"/>
          <w:lang w:val="en-US"/>
        </w:rPr>
        <w:t>(</w:t>
      </w:r>
      <w:r>
        <w:rPr>
          <w:rtl w:val="0"/>
          <w:lang w:val="ja-JP" w:eastAsia="ja-JP"/>
        </w:rPr>
        <w:t>１</w:t>
      </w:r>
      <w:r>
        <w:rPr>
          <w:rtl w:val="0"/>
          <w:lang w:val="en-US"/>
        </w:rPr>
        <w:t xml:space="preserve">)  </w:t>
      </w:r>
      <w:r>
        <w:rPr>
          <w:rtl w:val="0"/>
          <w:lang w:val="ja-JP" w:eastAsia="ja-JP"/>
        </w:rPr>
        <w:t>会社の行う事業と類似のサービスまたは商品の勧誘、受注、提供等を行い、または、そのようなサービスもしくは商品の勧誘、受注、提供等につき第三者を支援すること。</w:t>
      </w:r>
    </w:p>
    <w:p>
      <w:pPr>
        <w:pStyle w:val="標準"/>
        <w:ind w:left="1400" w:hanging="1400"/>
        <w:rPr>
          <w:rFonts w:ascii="ＭＳ ゴシック" w:cs="ＭＳ ゴシック" w:hAnsi="ＭＳ ゴシック" w:eastAsia="ＭＳ ゴシック"/>
          <w:sz w:val="20"/>
          <w:szCs w:val="20"/>
        </w:rPr>
      </w:pPr>
      <w:r>
        <w:rPr>
          <w:rFonts w:ascii="ＭＳ ゴシック" w:cs="ＭＳ ゴシック" w:hAnsi="ＭＳ ゴシック" w:eastAsia="ＭＳ ゴシック"/>
          <w:sz w:val="20"/>
          <w:szCs w:val="20"/>
          <w:rtl w:val="0"/>
          <w:lang w:val="ja-JP" w:eastAsia="ja-JP"/>
        </w:rPr>
        <w:t>　　　　</w:t>
      </w:r>
      <w:r>
        <w:rPr>
          <w:rFonts w:ascii="ＭＳ ゴシック" w:cs="ＭＳ ゴシック" w:hAnsi="ＭＳ ゴシック" w:eastAsia="ＭＳ ゴシック"/>
          <w:sz w:val="20"/>
          <w:szCs w:val="20"/>
          <w:rtl w:val="0"/>
          <w:lang w:val="en-US"/>
        </w:rPr>
        <w:t>(</w:t>
      </w:r>
      <w:r>
        <w:rPr>
          <w:rFonts w:ascii="ＭＳ ゴシック" w:cs="ＭＳ ゴシック" w:hAnsi="ＭＳ ゴシック" w:eastAsia="ＭＳ ゴシック"/>
          <w:sz w:val="20"/>
          <w:szCs w:val="20"/>
          <w:rtl w:val="0"/>
          <w:lang w:val="ja-JP" w:eastAsia="ja-JP"/>
        </w:rPr>
        <w:t>２</w:t>
      </w:r>
      <w:r>
        <w:rPr>
          <w:rFonts w:ascii="ＭＳ ゴシック" w:cs="ＭＳ ゴシック" w:hAnsi="ＭＳ ゴシック" w:eastAsia="ＭＳ ゴシック"/>
          <w:sz w:val="20"/>
          <w:szCs w:val="20"/>
          <w:rtl w:val="0"/>
          <w:lang w:val="en-US"/>
        </w:rPr>
        <w:t>)</w:t>
      </w:r>
      <w:r>
        <w:rPr>
          <w:rFonts w:ascii="ＭＳ ゴシック" w:cs="ＭＳ ゴシック" w:hAnsi="ＭＳ ゴシック" w:eastAsia="ＭＳ ゴシック"/>
          <w:sz w:val="20"/>
          <w:szCs w:val="20"/>
          <w:rtl w:val="0"/>
          <w:lang w:val="ja-JP" w:eastAsia="ja-JP"/>
        </w:rPr>
        <w:t>　会社と競業する事業を、自ら直接もしくは間接に行い、または競業事業を行う法人との間で労働契約、委任契約もしくはこれに準ずる契約を締結すること。</w:t>
      </w:r>
    </w:p>
    <w:p>
      <w:pPr>
        <w:pStyle w:val="標準"/>
        <w:ind w:left="1400" w:hanging="1400"/>
        <w:rPr>
          <w:rFonts w:ascii="ＭＳ ゴシック" w:cs="ＭＳ ゴシック" w:hAnsi="ＭＳ ゴシック" w:eastAsia="ＭＳ ゴシック"/>
          <w:sz w:val="20"/>
          <w:szCs w:val="20"/>
        </w:rPr>
      </w:pPr>
      <w:r>
        <w:rPr>
          <w:rFonts w:ascii="ＭＳ ゴシック" w:cs="ＭＳ ゴシック" w:hAnsi="ＭＳ ゴシック" w:eastAsia="ＭＳ ゴシック"/>
          <w:sz w:val="20"/>
          <w:szCs w:val="20"/>
          <w:rtl w:val="0"/>
          <w:lang w:val="ja-JP" w:eastAsia="ja-JP"/>
        </w:rPr>
        <w:t>　　　　</w:t>
      </w:r>
      <w:r>
        <w:rPr>
          <w:rFonts w:ascii="ＭＳ ゴシック" w:cs="ＭＳ ゴシック" w:hAnsi="ＭＳ ゴシック" w:eastAsia="ＭＳ ゴシック"/>
          <w:sz w:val="20"/>
          <w:szCs w:val="20"/>
          <w:rtl w:val="0"/>
          <w:lang w:val="en-US"/>
        </w:rPr>
        <w:t>(</w:t>
      </w:r>
      <w:r>
        <w:rPr>
          <w:rFonts w:ascii="ＭＳ ゴシック" w:cs="ＭＳ ゴシック" w:hAnsi="ＭＳ ゴシック" w:eastAsia="ＭＳ ゴシック"/>
          <w:sz w:val="20"/>
          <w:szCs w:val="20"/>
          <w:rtl w:val="0"/>
          <w:lang w:val="ja-JP" w:eastAsia="ja-JP"/>
        </w:rPr>
        <w:t>３</w:t>
      </w:r>
      <w:r>
        <w:rPr>
          <w:rFonts w:ascii="ＭＳ ゴシック" w:cs="ＭＳ ゴシック" w:hAnsi="ＭＳ ゴシック" w:eastAsia="ＭＳ ゴシック"/>
          <w:sz w:val="20"/>
          <w:szCs w:val="20"/>
          <w:rtl w:val="0"/>
          <w:lang w:val="en-US"/>
        </w:rPr>
        <w:t>)</w:t>
      </w:r>
      <w:r>
        <w:rPr>
          <w:rFonts w:ascii="ＭＳ ゴシック" w:cs="ＭＳ ゴシック" w:hAnsi="ＭＳ ゴシック" w:eastAsia="ＭＳ ゴシック"/>
          <w:sz w:val="20"/>
          <w:szCs w:val="20"/>
          <w:rtl w:val="0"/>
          <w:lang w:val="ja-JP" w:eastAsia="ja-JP"/>
        </w:rPr>
        <w:t>　直接・間接を問わず、会社の従業員に対して、転職勧誘のために連絡・接触すること、また、当該社員を会社から退職させ、自己もしくは第三者において雇用する等の目的で、会社の従業員に連絡、接触、勧誘、提案、説得すること。</w:t>
      </w:r>
    </w:p>
    <w:p>
      <w:pPr>
        <w:pStyle w:val="標準"/>
        <w:ind w:left="1400" w:hanging="1400"/>
        <w:rPr>
          <w:rFonts w:ascii="ＭＳ ゴシック" w:cs="ＭＳ ゴシック" w:hAnsi="ＭＳ ゴシック" w:eastAsia="ＭＳ ゴシック"/>
          <w:sz w:val="20"/>
          <w:szCs w:val="20"/>
        </w:rPr>
      </w:pPr>
      <w:r>
        <w:rPr>
          <w:rFonts w:ascii="ＭＳ ゴシック" w:cs="ＭＳ ゴシック" w:hAnsi="ＭＳ ゴシック" w:eastAsia="ＭＳ ゴシック"/>
          <w:sz w:val="20"/>
          <w:szCs w:val="20"/>
          <w:rtl w:val="0"/>
          <w:lang w:val="ja-JP" w:eastAsia="ja-JP"/>
        </w:rPr>
        <w:t>　　　　</w:t>
      </w:r>
      <w:r>
        <w:rPr>
          <w:rFonts w:ascii="ＭＳ ゴシック" w:cs="ＭＳ ゴシック" w:hAnsi="ＭＳ ゴシック" w:eastAsia="ＭＳ ゴシック"/>
          <w:sz w:val="20"/>
          <w:szCs w:val="20"/>
          <w:rtl w:val="0"/>
          <w:lang w:val="en-US"/>
        </w:rPr>
        <w:t>(</w:t>
      </w:r>
      <w:r>
        <w:rPr>
          <w:rFonts w:ascii="ＭＳ ゴシック" w:cs="ＭＳ ゴシック" w:hAnsi="ＭＳ ゴシック" w:eastAsia="ＭＳ ゴシック"/>
          <w:sz w:val="20"/>
          <w:szCs w:val="20"/>
          <w:rtl w:val="0"/>
          <w:lang w:val="ja-JP" w:eastAsia="ja-JP"/>
        </w:rPr>
        <w:t>４</w:t>
      </w:r>
      <w:r>
        <w:rPr>
          <w:rFonts w:ascii="ＭＳ ゴシック" w:cs="ＭＳ ゴシック" w:hAnsi="ＭＳ ゴシック" w:eastAsia="ＭＳ ゴシック"/>
          <w:sz w:val="20"/>
          <w:szCs w:val="20"/>
          <w:rtl w:val="0"/>
          <w:lang w:val="en-US"/>
        </w:rPr>
        <w:t>)</w:t>
      </w:r>
      <w:r>
        <w:rPr>
          <w:rFonts w:ascii="ＭＳ ゴシック" w:cs="ＭＳ ゴシック" w:hAnsi="ＭＳ ゴシック" w:eastAsia="ＭＳ ゴシック"/>
          <w:sz w:val="20"/>
          <w:szCs w:val="20"/>
          <w:rtl w:val="0"/>
          <w:lang w:val="ja-JP" w:eastAsia="ja-JP"/>
        </w:rPr>
        <w:t>　その他、前各号に準ずる行為をすること。</w:t>
      </w:r>
    </w:p>
    <w:p>
      <w:pPr>
        <w:pStyle w:val="1（章）"/>
        <w:spacing w:before="360"/>
        <w:rPr>
          <w:lang w:val="ja-JP" w:eastAsia="ja-JP"/>
        </w:rPr>
      </w:pPr>
      <w:bookmarkStart w:name="_Toc94" w:id="94"/>
      <w:r>
        <w:rPr>
          <w:rtl w:val="0"/>
          <w:lang w:val="ja-JP" w:eastAsia="ja-JP"/>
        </w:rPr>
        <w:t>第６章　　賃　金</w:t>
      </w:r>
      <w:bookmarkEnd w:id="94"/>
    </w:p>
    <w:p>
      <w:pPr>
        <w:pStyle w:val="3（見出し）"/>
        <w:spacing w:before="360"/>
        <w:ind w:left="210" w:firstLine="0"/>
        <w:rPr>
          <w:rFonts w:ascii="ＭＳ ゴシック" w:cs="ＭＳ ゴシック" w:hAnsi="ＭＳ ゴシック" w:eastAsia="ＭＳ ゴシック"/>
          <w:lang w:val="ja-JP" w:eastAsia="ja-JP"/>
        </w:rPr>
      </w:pPr>
      <w:bookmarkStart w:name="_Toc95" w:id="95"/>
      <w:r>
        <w:rPr>
          <w:rFonts w:ascii="ＭＳ ゴシック" w:cs="ＭＳ ゴシック" w:hAnsi="ＭＳ ゴシック" w:eastAsia="ＭＳ ゴシック"/>
          <w:rtl w:val="0"/>
          <w:lang w:val="ja-JP" w:eastAsia="ja-JP"/>
        </w:rPr>
        <w:t>（賃金）</w:t>
      </w:r>
      <w:bookmarkEnd w:id="95"/>
    </w:p>
    <w:p>
      <w:pPr>
        <w:pStyle w:val="条文1"/>
      </w:pPr>
      <w:r>
        <w:rPr>
          <w:rtl w:val="0"/>
          <w:lang w:val="ja-JP" w:eastAsia="ja-JP"/>
        </w:rPr>
        <w:t>第</w:t>
      </w:r>
      <w:r>
        <w:rPr>
          <w:color w:val="222222"/>
          <w:u w:color="222222"/>
          <w:rtl w:val="0"/>
          <w:lang w:val="en-US"/>
        </w:rPr>
        <w:t>85</w:t>
      </w:r>
      <w:r>
        <w:rPr>
          <w:rtl w:val="0"/>
          <w:lang w:val="ja-JP" w:eastAsia="ja-JP"/>
        </w:rPr>
        <w:t>条　従業員に対する給与及び賞与の支給に関する事項は、別に定める「賃金規程」によるものとする。</w:t>
      </w:r>
    </w:p>
    <w:p>
      <w:pPr>
        <w:pStyle w:val="1（章）"/>
        <w:spacing w:before="360"/>
        <w:rPr>
          <w:lang w:val="ja-JP" w:eastAsia="ja-JP"/>
        </w:rPr>
      </w:pPr>
      <w:bookmarkStart w:name="_Toc96" w:id="96"/>
      <w:r>
        <w:rPr>
          <w:rtl w:val="0"/>
          <w:lang w:val="ja-JP" w:eastAsia="ja-JP"/>
        </w:rPr>
        <w:t>第７章　　　退　職　金　等</w:t>
      </w:r>
      <w:bookmarkEnd w:id="96"/>
    </w:p>
    <w:p>
      <w:pPr>
        <w:pStyle w:val="3（見出し）"/>
        <w:spacing w:before="360"/>
        <w:ind w:left="210" w:firstLine="0"/>
        <w:rPr>
          <w:rFonts w:ascii="ＭＳ ゴシック" w:cs="ＭＳ ゴシック" w:hAnsi="ＭＳ ゴシック" w:eastAsia="ＭＳ ゴシック"/>
          <w:lang w:val="ja-JP" w:eastAsia="ja-JP"/>
        </w:rPr>
      </w:pPr>
      <w:bookmarkStart w:name="_Toc97" w:id="97"/>
      <w:r>
        <w:rPr>
          <w:rFonts w:ascii="ＭＳ ゴシック" w:cs="ＭＳ ゴシック" w:hAnsi="ＭＳ ゴシック" w:eastAsia="ＭＳ ゴシック"/>
          <w:rtl w:val="0"/>
          <w:lang w:val="ja-JP" w:eastAsia="ja-JP"/>
        </w:rPr>
        <w:t>（退職金）</w:t>
      </w:r>
      <w:bookmarkEnd w:id="97"/>
    </w:p>
    <w:p>
      <w:pPr>
        <w:pStyle w:val="条文1"/>
      </w:pPr>
      <w:r>
        <w:rPr>
          <w:rtl w:val="0"/>
          <w:lang w:val="ja-JP" w:eastAsia="ja-JP"/>
        </w:rPr>
        <w:t>第</w:t>
      </w:r>
      <w:r>
        <w:rPr>
          <w:color w:val="222222"/>
          <w:u w:color="222222"/>
          <w:rtl w:val="0"/>
          <w:lang w:val="en-US"/>
        </w:rPr>
        <w:t>86</w:t>
      </w:r>
      <w:r>
        <w:rPr>
          <w:rtl w:val="0"/>
          <w:lang w:val="ja-JP" w:eastAsia="ja-JP"/>
        </w:rPr>
        <w:t>条　</w:t>
      </w:r>
      <w:r>
        <w:rPr>
          <w:color w:val="ff0000"/>
          <w:u w:color="ff0000"/>
          <w:rtl w:val="0"/>
          <w:lang w:val="ja-JP" w:eastAsia="ja-JP"/>
        </w:rPr>
        <w:t>従業員の退職金は、原則として支給しない。</w:t>
      </w:r>
    </w:p>
    <w:p>
      <w:pPr>
        <w:pStyle w:val="4（条）"/>
        <w:ind w:left="600" w:hanging="600"/>
        <w:rPr>
          <w:rFonts w:ascii="ＭＳ ゴシック" w:cs="ＭＳ ゴシック" w:hAnsi="ＭＳ ゴシック" w:eastAsia="ＭＳ ゴシック"/>
          <w:sz w:val="20"/>
          <w:szCs w:val="20"/>
        </w:rPr>
      </w:pPr>
    </w:p>
    <w:p>
      <w:pPr>
        <w:pStyle w:val="1（章）"/>
        <w:spacing w:before="360"/>
        <w:rPr>
          <w:lang w:val="ja-JP" w:eastAsia="ja-JP"/>
        </w:rPr>
      </w:pPr>
      <w:bookmarkStart w:name="_Toc98" w:id="98"/>
      <w:r>
        <w:rPr>
          <w:rtl w:val="0"/>
          <w:lang w:val="ja-JP" w:eastAsia="ja-JP"/>
        </w:rPr>
        <w:t>第８章　　表彰、懲戒</w:t>
      </w:r>
      <w:bookmarkEnd w:id="98"/>
    </w:p>
    <w:p>
      <w:pPr>
        <w:pStyle w:val="3（見出し）"/>
        <w:spacing w:before="360"/>
        <w:ind w:left="210" w:firstLine="0"/>
        <w:rPr>
          <w:rFonts w:ascii="ＭＳ ゴシック" w:cs="ＭＳ ゴシック" w:hAnsi="ＭＳ ゴシック" w:eastAsia="ＭＳ ゴシック"/>
          <w:lang w:val="ja-JP" w:eastAsia="ja-JP"/>
        </w:rPr>
      </w:pPr>
      <w:bookmarkStart w:name="_Toc99" w:id="99"/>
      <w:r>
        <w:rPr>
          <w:rFonts w:ascii="ＭＳ ゴシック" w:cs="ＭＳ ゴシック" w:hAnsi="ＭＳ ゴシック" w:eastAsia="ＭＳ ゴシック"/>
          <w:rtl w:val="0"/>
          <w:lang w:val="ja-JP" w:eastAsia="ja-JP"/>
        </w:rPr>
        <w:t>（表彰の原則）</w:t>
      </w:r>
      <w:bookmarkEnd w:id="99"/>
    </w:p>
    <w:p>
      <w:pPr>
        <w:pStyle w:val="条文1"/>
      </w:pPr>
      <w:r>
        <w:rPr>
          <w:rtl w:val="0"/>
          <w:lang w:val="ja-JP" w:eastAsia="ja-JP"/>
        </w:rPr>
        <w:t>第</w:t>
      </w:r>
      <w:r>
        <w:rPr>
          <w:color w:val="222222"/>
          <w:u w:color="222222"/>
          <w:rtl w:val="0"/>
          <w:lang w:val="en-US"/>
        </w:rPr>
        <w:t>87</w:t>
      </w:r>
      <w:r>
        <w:rPr>
          <w:rtl w:val="0"/>
          <w:lang w:val="ja-JP" w:eastAsia="ja-JP"/>
        </w:rPr>
        <w:t>条　会社は、会社の発展に大きく寄与した従業員に対し、その優れた功績を周知することにより他の従業員とともに栄誉を称え、感謝の意を表するために表彰するものとする。</w:t>
      </w:r>
    </w:p>
    <w:p>
      <w:pPr>
        <w:pStyle w:val="3（見出し）"/>
        <w:spacing w:before="360"/>
        <w:ind w:left="210" w:firstLine="0"/>
        <w:rPr>
          <w:rFonts w:ascii="ＭＳ ゴシック" w:cs="ＭＳ ゴシック" w:hAnsi="ＭＳ ゴシック" w:eastAsia="ＭＳ ゴシック"/>
          <w:lang w:val="ja-JP" w:eastAsia="ja-JP"/>
        </w:rPr>
      </w:pPr>
      <w:bookmarkStart w:name="_Toc100" w:id="100"/>
      <w:r>
        <w:rPr>
          <w:rFonts w:ascii="ＭＳ ゴシック" w:cs="ＭＳ ゴシック" w:hAnsi="ＭＳ ゴシック" w:eastAsia="ＭＳ ゴシック"/>
          <w:rtl w:val="0"/>
          <w:lang w:val="ja-JP" w:eastAsia="ja-JP"/>
        </w:rPr>
        <w:t>（表　彰）</w:t>
      </w:r>
      <w:bookmarkEnd w:id="100"/>
    </w:p>
    <w:p>
      <w:pPr>
        <w:pStyle w:val="条文1"/>
      </w:pPr>
      <w:r>
        <w:rPr>
          <w:rtl w:val="0"/>
          <w:lang w:val="ja-JP" w:eastAsia="ja-JP"/>
        </w:rPr>
        <w:t>第</w:t>
      </w:r>
      <w:r>
        <w:rPr>
          <w:color w:val="222222"/>
          <w:u w:color="222222"/>
          <w:rtl w:val="0"/>
          <w:lang w:val="en-US"/>
        </w:rPr>
        <w:t>88</w:t>
      </w:r>
      <w:r>
        <w:rPr>
          <w:rtl w:val="0"/>
          <w:lang w:val="ja-JP" w:eastAsia="ja-JP"/>
        </w:rPr>
        <w:t>条　従業員が次の各号のいずれかに該当する場合には、審査のうえ表彰することができる。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品行方正、技術優秀、業務熱心で他の者の模範と認められる者</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災害を未然に防止し、又は災害の際、特に功労のあった者</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業務上有益な発明、改良又は工夫、考案のあった者</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永年にわたり無事故で継続勤務した者</w:t>
      </w:r>
    </w:p>
    <w:p>
      <w:pPr>
        <w:pStyle w:val="条文1"/>
        <w:ind w:left="630" w:firstLine="200"/>
      </w:pPr>
      <w:r>
        <w:rPr>
          <w:rtl w:val="0"/>
          <w:lang w:val="en-US"/>
        </w:rPr>
        <w:t>(</w:t>
      </w:r>
      <w:r>
        <w:rPr>
          <w:rtl w:val="0"/>
          <w:lang w:val="ja-JP" w:eastAsia="ja-JP"/>
        </w:rPr>
        <w:t>５</w:t>
      </w:r>
      <w:r>
        <w:rPr>
          <w:rtl w:val="0"/>
          <w:lang w:val="en-US"/>
        </w:rPr>
        <w:t>)</w:t>
      </w:r>
      <w:r>
        <w:rPr>
          <w:rtl w:val="0"/>
          <w:lang w:val="ja-JP" w:eastAsia="ja-JP"/>
        </w:rPr>
        <w:t>　社会的功績があり、会社及び従業員の名誉となった者</w:t>
      </w:r>
    </w:p>
    <w:p>
      <w:pPr>
        <w:pStyle w:val="条文1"/>
        <w:ind w:left="630" w:firstLine="200"/>
      </w:pPr>
      <w:r>
        <w:rPr>
          <w:rtl w:val="0"/>
          <w:lang w:val="en-US"/>
        </w:rPr>
        <w:t>(</w:t>
      </w:r>
      <w:r>
        <w:rPr>
          <w:rtl w:val="0"/>
          <w:lang w:val="ja-JP" w:eastAsia="ja-JP"/>
        </w:rPr>
        <w:t>６</w:t>
      </w:r>
      <w:r>
        <w:rPr>
          <w:rtl w:val="0"/>
          <w:lang w:val="en-US"/>
        </w:rPr>
        <w:t>)</w:t>
      </w:r>
      <w:r>
        <w:rPr>
          <w:rtl w:val="0"/>
          <w:lang w:val="ja-JP" w:eastAsia="ja-JP"/>
        </w:rPr>
        <w:t>　その他前各号に準ずる程度に善行又は功労があると認められる者</w:t>
      </w:r>
    </w:p>
    <w:p>
      <w:pPr>
        <w:pStyle w:val="条文1"/>
        <w:ind w:left="620" w:hanging="200"/>
        <w:rPr>
          <w:lang w:val="ja-JP" w:eastAsia="ja-JP"/>
        </w:rPr>
      </w:pPr>
      <w:r>
        <w:rPr>
          <w:rtl w:val="0"/>
          <w:lang w:val="ja-JP" w:eastAsia="ja-JP"/>
        </w:rPr>
        <w:t>２　前項の表彰は、賞状、賞品又は賞金を授与し、これを行う。</w:t>
      </w:r>
    </w:p>
    <w:p>
      <w:pPr>
        <w:pStyle w:val="3（見出し）"/>
        <w:spacing w:before="360"/>
        <w:ind w:left="210" w:firstLine="0"/>
        <w:rPr>
          <w:rFonts w:ascii="ＭＳ ゴシック" w:cs="ＭＳ ゴシック" w:hAnsi="ＭＳ ゴシック" w:eastAsia="ＭＳ ゴシック"/>
          <w:lang w:val="ja-JP" w:eastAsia="ja-JP"/>
        </w:rPr>
      </w:pPr>
      <w:bookmarkStart w:name="_Toc101" w:id="101"/>
      <w:r>
        <w:rPr>
          <w:rFonts w:ascii="ＭＳ ゴシック" w:cs="ＭＳ ゴシック" w:hAnsi="ＭＳ ゴシック" w:eastAsia="ＭＳ ゴシック"/>
          <w:rtl w:val="0"/>
          <w:lang w:val="ja-JP" w:eastAsia="ja-JP"/>
        </w:rPr>
        <w:t>（懲戒の原則）</w:t>
      </w:r>
      <w:bookmarkEnd w:id="101"/>
    </w:p>
    <w:p>
      <w:pPr>
        <w:pStyle w:val="条文1"/>
      </w:pPr>
      <w:r>
        <w:rPr>
          <w:rtl w:val="0"/>
          <w:lang w:val="ja-JP" w:eastAsia="ja-JP"/>
        </w:rPr>
        <w:t>第</w:t>
      </w:r>
      <w:r>
        <w:rPr>
          <w:color w:val="222222"/>
          <w:u w:color="222222"/>
          <w:rtl w:val="0"/>
          <w:lang w:val="en-US"/>
        </w:rPr>
        <w:t>89</w:t>
      </w:r>
      <w:r>
        <w:rPr>
          <w:rtl w:val="0"/>
          <w:lang w:val="ja-JP" w:eastAsia="ja-JP"/>
        </w:rPr>
        <w:t>条　会社は、第４章の服務規律に従わず、是正が必要な従業員に対して注意を行い、適切な指導及び口頭注意を行うものとする。注意は、当該従業員に非違行為の内容を口頭で指摘し、必要な助言を行い、改善策を求めることにより行う。</w:t>
      </w:r>
    </w:p>
    <w:p>
      <w:pPr>
        <w:pStyle w:val="条文1"/>
        <w:ind w:left="620" w:hanging="200"/>
        <w:rPr>
          <w:lang w:val="ja-JP" w:eastAsia="ja-JP"/>
        </w:rPr>
      </w:pPr>
      <w:r>
        <w:rPr>
          <w:rtl w:val="0"/>
          <w:lang w:val="ja-JP" w:eastAsia="ja-JP"/>
        </w:rPr>
        <w:t>２　前項にかかわらず、なお改善が行われず企業秩序を維持するために必要があると認めるときは、本章に定める懲戒処分を行うことができる。</w:t>
      </w:r>
    </w:p>
    <w:p>
      <w:pPr>
        <w:pStyle w:val="3（見出し）"/>
        <w:spacing w:before="360"/>
        <w:ind w:left="210" w:firstLine="0"/>
        <w:rPr>
          <w:rFonts w:ascii="ＭＳ ゴシック" w:cs="ＭＳ ゴシック" w:hAnsi="ＭＳ ゴシック" w:eastAsia="ＭＳ ゴシック"/>
          <w:lang w:val="ja-JP" w:eastAsia="ja-JP"/>
        </w:rPr>
      </w:pPr>
      <w:bookmarkStart w:name="_Toc102" w:id="102"/>
      <w:r>
        <w:rPr>
          <w:rFonts w:ascii="ＭＳ ゴシック" w:cs="ＭＳ ゴシック" w:hAnsi="ＭＳ ゴシック" w:eastAsia="ＭＳ ゴシック"/>
          <w:rtl w:val="0"/>
          <w:lang w:val="ja-JP" w:eastAsia="ja-JP"/>
        </w:rPr>
        <w:t>（懲戒の種類、程度）</w:t>
      </w:r>
      <w:bookmarkEnd w:id="102"/>
    </w:p>
    <w:p>
      <w:pPr>
        <w:pStyle w:val="条文1"/>
      </w:pPr>
      <w:r>
        <w:rPr>
          <w:rtl w:val="0"/>
          <w:lang w:val="ja-JP" w:eastAsia="ja-JP"/>
        </w:rPr>
        <w:t>第</w:t>
      </w:r>
      <w:r>
        <w:rPr>
          <w:color w:val="222222"/>
          <w:u w:color="222222"/>
          <w:rtl w:val="0"/>
          <w:lang w:val="en-US"/>
        </w:rPr>
        <w:t>90</w:t>
      </w:r>
      <w:r>
        <w:rPr>
          <w:rtl w:val="0"/>
          <w:lang w:val="ja-JP" w:eastAsia="ja-JP"/>
        </w:rPr>
        <w:t>条　懲戒の種類及び程度は、その情状により次のとおりとする。</w:t>
      </w:r>
    </w:p>
    <w:p>
      <w:pPr>
        <w:pStyle w:val="条文1"/>
        <w:ind w:left="1240" w:hanging="400"/>
      </w:pPr>
      <w:r>
        <w:rPr>
          <w:rtl w:val="0"/>
          <w:lang w:val="en-US"/>
        </w:rPr>
        <w:t>(</w:t>
      </w:r>
      <w:r>
        <w:rPr>
          <w:rtl w:val="0"/>
          <w:lang w:val="ja-JP" w:eastAsia="ja-JP"/>
        </w:rPr>
        <w:t>１</w:t>
      </w:r>
      <w:r>
        <w:rPr>
          <w:rtl w:val="0"/>
          <w:lang w:val="en-US"/>
        </w:rPr>
        <w:t>)</w:t>
      </w:r>
      <w:r>
        <w:rPr>
          <w:rtl w:val="0"/>
          <w:lang w:val="ja-JP" w:eastAsia="ja-JP"/>
        </w:rPr>
        <w:t>　譴責</w:t>
      </w:r>
      <w:r>
        <w:rPr>
          <w:rtl w:val="0"/>
          <w:lang w:val="en-US"/>
        </w:rPr>
        <w:t>…</w:t>
      </w:r>
      <w:r>
        <w:rPr>
          <w:rtl w:val="0"/>
          <w:lang w:val="ja-JP" w:eastAsia="ja-JP"/>
        </w:rPr>
        <w:t>始末書を提出させ、書面において警告を行い、将来を戒める。この場合、事前に面接を行う場合と、行わない場合とがある。</w:t>
      </w:r>
    </w:p>
    <w:p>
      <w:pPr>
        <w:pStyle w:val="条文1"/>
        <w:ind w:left="1240" w:hanging="400"/>
      </w:pPr>
      <w:r>
        <w:rPr>
          <w:rtl w:val="0"/>
          <w:lang w:val="en-US"/>
        </w:rPr>
        <w:t>(</w:t>
      </w:r>
      <w:r>
        <w:rPr>
          <w:rtl w:val="0"/>
          <w:lang w:val="ja-JP" w:eastAsia="ja-JP"/>
        </w:rPr>
        <w:t>２</w:t>
      </w:r>
      <w:r>
        <w:rPr>
          <w:rtl w:val="0"/>
          <w:lang w:val="en-US"/>
        </w:rPr>
        <w:t>)</w:t>
      </w:r>
      <w:r>
        <w:rPr>
          <w:rtl w:val="0"/>
          <w:lang w:val="ja-JP" w:eastAsia="ja-JP"/>
        </w:rPr>
        <w:t>　減給</w:t>
      </w:r>
      <w:r>
        <w:rPr>
          <w:rtl w:val="0"/>
          <w:lang w:val="en-US"/>
        </w:rPr>
        <w:t>…</w:t>
      </w:r>
      <w:r>
        <w:rPr>
          <w:rtl w:val="0"/>
          <w:lang w:val="ja-JP" w:eastAsia="ja-JP"/>
        </w:rPr>
        <w:t>始末書を提出させて、減給する。ただし、１回につき平均賃金の１日分の半額、総額においては一賃金支払期の賃金総額の</w:t>
      </w:r>
      <w:r>
        <w:rPr>
          <w:rtl w:val="0"/>
          <w:lang w:val="en-US"/>
        </w:rPr>
        <w:t>10</w:t>
      </w:r>
      <w:r>
        <w:rPr>
          <w:rtl w:val="0"/>
          <w:lang w:val="ja-JP" w:eastAsia="ja-JP"/>
        </w:rPr>
        <w:t>分の１を超えない範囲でこれを行う。</w:t>
      </w:r>
    </w:p>
    <w:p>
      <w:pPr>
        <w:pStyle w:val="条文1"/>
        <w:ind w:left="1240" w:hanging="400"/>
      </w:pPr>
      <w:r>
        <w:rPr>
          <w:rtl w:val="0"/>
          <w:lang w:val="en-US"/>
        </w:rPr>
        <w:t>(</w:t>
      </w:r>
      <w:r>
        <w:rPr>
          <w:rtl w:val="0"/>
          <w:lang w:val="ja-JP" w:eastAsia="ja-JP"/>
        </w:rPr>
        <w:t>３</w:t>
      </w:r>
      <w:r>
        <w:rPr>
          <w:rtl w:val="0"/>
          <w:lang w:val="en-US"/>
        </w:rPr>
        <w:t>)</w:t>
      </w:r>
      <w:r>
        <w:rPr>
          <w:rtl w:val="0"/>
          <w:lang w:val="ja-JP" w:eastAsia="ja-JP"/>
        </w:rPr>
        <w:t>　出勤停止</w:t>
      </w:r>
      <w:r>
        <w:rPr>
          <w:rtl w:val="0"/>
          <w:lang w:val="en-US"/>
        </w:rPr>
        <w:t>…</w:t>
      </w:r>
      <w:r>
        <w:rPr>
          <w:rtl w:val="0"/>
          <w:lang w:val="ja-JP" w:eastAsia="ja-JP"/>
        </w:rPr>
        <w:t>始末書を提出させ、</w:t>
      </w:r>
      <w:r>
        <w:rPr>
          <w:rtl w:val="0"/>
          <w:lang w:val="en-US"/>
        </w:rPr>
        <w:t>14</w:t>
      </w:r>
      <w:r>
        <w:rPr>
          <w:rtl w:val="0"/>
          <w:lang w:val="ja-JP" w:eastAsia="ja-JP"/>
        </w:rPr>
        <w:t>労働日以内の出勤を停止する。その期間の賃金は支払わない。</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降格降職</w:t>
      </w:r>
      <w:r>
        <w:rPr>
          <w:rtl w:val="0"/>
          <w:lang w:val="en-US"/>
        </w:rPr>
        <w:t>…</w:t>
      </w:r>
      <w:r>
        <w:rPr>
          <w:rtl w:val="0"/>
          <w:lang w:val="ja-JP" w:eastAsia="ja-JP"/>
        </w:rPr>
        <w:t>職能資格の引き下げ、若しくは役職を解き、給与の減額を行う。</w:t>
      </w:r>
    </w:p>
    <w:p>
      <w:pPr>
        <w:pStyle w:val="条文1"/>
        <w:ind w:left="1240" w:hanging="400"/>
      </w:pPr>
      <w:r>
        <w:rPr>
          <w:rtl w:val="0"/>
          <w:lang w:val="en-US"/>
        </w:rPr>
        <w:t>(</w:t>
      </w:r>
      <w:r>
        <w:rPr>
          <w:rtl w:val="0"/>
          <w:lang w:val="ja-JP" w:eastAsia="ja-JP"/>
        </w:rPr>
        <w:t>５</w:t>
      </w:r>
      <w:r>
        <w:rPr>
          <w:rtl w:val="0"/>
          <w:lang w:val="en-US"/>
        </w:rPr>
        <w:t>)</w:t>
      </w:r>
      <w:r>
        <w:rPr>
          <w:rtl w:val="0"/>
          <w:lang w:val="ja-JP" w:eastAsia="ja-JP"/>
        </w:rPr>
        <w:t>　諭旨解雇</w:t>
      </w:r>
      <w:r>
        <w:rPr>
          <w:rtl w:val="0"/>
          <w:lang w:val="en-US"/>
        </w:rPr>
        <w:t>…</w:t>
      </w:r>
      <w:r>
        <w:rPr>
          <w:rtl w:val="0"/>
          <w:lang w:val="ja-JP" w:eastAsia="ja-JP"/>
        </w:rPr>
        <w:t>懲戒解雇相当の事由がある場合で、本人に反省が認められるときは退職届を提出するように勧告する。ただし、勧告に従わないときは懲戒解雇とする。</w:t>
      </w:r>
    </w:p>
    <w:p>
      <w:pPr>
        <w:pStyle w:val="条文1"/>
        <w:ind w:left="1240" w:hanging="400"/>
      </w:pPr>
      <w:r>
        <w:rPr>
          <w:rtl w:val="0"/>
          <w:lang w:val="en-US"/>
        </w:rPr>
        <w:t>(</w:t>
      </w:r>
      <w:r>
        <w:rPr>
          <w:rtl w:val="0"/>
          <w:lang w:val="ja-JP" w:eastAsia="ja-JP"/>
        </w:rPr>
        <w:t>６</w:t>
      </w:r>
      <w:r>
        <w:rPr>
          <w:rtl w:val="0"/>
          <w:lang w:val="en-US"/>
        </w:rPr>
        <w:t>)</w:t>
      </w:r>
      <w:r>
        <w:rPr>
          <w:rtl w:val="0"/>
          <w:lang w:val="ja-JP" w:eastAsia="ja-JP"/>
        </w:rPr>
        <w:t>　懲戒解雇</w:t>
      </w:r>
      <w:r>
        <w:rPr>
          <w:rtl w:val="0"/>
          <w:lang w:val="en-US"/>
        </w:rPr>
        <w:t>…</w:t>
      </w:r>
      <w:r>
        <w:rPr>
          <w:rtl w:val="0"/>
          <w:lang w:val="ja-JP" w:eastAsia="ja-JP"/>
        </w:rPr>
        <w:t>予告期間を設けることなく即時解雇する。この場合において、労働基準監督署長の認定を受けたときは、解雇予告手当を支給しない。</w:t>
      </w:r>
    </w:p>
    <w:p>
      <w:pPr>
        <w:pStyle w:val="条文1"/>
        <w:ind w:left="620" w:hanging="200"/>
        <w:rPr>
          <w:lang w:val="ja-JP" w:eastAsia="ja-JP"/>
        </w:rPr>
      </w:pPr>
      <w:r>
        <w:rPr>
          <w:rtl w:val="0"/>
          <w:lang w:val="ja-JP" w:eastAsia="ja-JP"/>
        </w:rPr>
        <w:t>２　懲戒は、当該非違行為に関する教育指導とともに前項第１号から第４号又は第５号の順に段階的に行うものであり、各号の懲戒を行ったにもかかわらず、改悛の見込みがなく、かつ、非違行為を繰り返す場合には、上位の懲戒を行うことを原則とする。　</w:t>
      </w:r>
    </w:p>
    <w:p>
      <w:pPr>
        <w:pStyle w:val="3（見出し）"/>
        <w:spacing w:before="360"/>
        <w:ind w:left="210" w:firstLine="0"/>
        <w:rPr>
          <w:rFonts w:ascii="ＭＳ ゴシック" w:cs="ＭＳ ゴシック" w:hAnsi="ＭＳ ゴシック" w:eastAsia="ＭＳ ゴシック"/>
          <w:lang w:val="ja-JP" w:eastAsia="ja-JP"/>
        </w:rPr>
      </w:pPr>
      <w:bookmarkStart w:name="_Toc103" w:id="103"/>
      <w:r>
        <w:rPr>
          <w:rFonts w:ascii="ＭＳ ゴシック" w:cs="ＭＳ ゴシック" w:hAnsi="ＭＳ ゴシック" w:eastAsia="ＭＳ ゴシック"/>
          <w:rtl w:val="0"/>
          <w:lang w:val="ja-JP" w:eastAsia="ja-JP"/>
        </w:rPr>
        <w:t>（懲戒の事由）</w:t>
      </w:r>
      <w:bookmarkEnd w:id="103"/>
    </w:p>
    <w:p>
      <w:pPr>
        <w:pStyle w:val="条文1"/>
      </w:pPr>
      <w:r>
        <w:rPr>
          <w:rtl w:val="0"/>
          <w:lang w:val="ja-JP" w:eastAsia="ja-JP"/>
        </w:rPr>
        <w:t>第</w:t>
      </w:r>
      <w:r>
        <w:rPr>
          <w:color w:val="222222"/>
          <w:u w:color="222222"/>
          <w:rtl w:val="0"/>
          <w:lang w:val="en-US"/>
        </w:rPr>
        <w:t>91</w:t>
      </w:r>
      <w:r>
        <w:rPr>
          <w:rtl w:val="0"/>
          <w:lang w:val="ja-JP" w:eastAsia="ja-JP"/>
        </w:rPr>
        <w:t>条　従業員が、第４章（服務規律）の各規定その他この規則に違反したときは、前条に定めるところにより、懲戒処分を行う。</w:t>
      </w:r>
    </w:p>
    <w:p>
      <w:pPr>
        <w:pStyle w:val="条文1"/>
        <w:ind w:left="620" w:hanging="200"/>
        <w:rPr>
          <w:lang w:val="ja-JP" w:eastAsia="ja-JP"/>
        </w:rPr>
      </w:pPr>
      <w:r>
        <w:rPr>
          <w:rtl w:val="0"/>
          <w:lang w:val="ja-JP" w:eastAsia="ja-JP"/>
        </w:rPr>
        <w:t>２　前項にかかわらず、従業員が次の各号のいずれかに該当するときは、諭旨解雇又は懲戒解雇とする。ただし、情状により、前条に定める譴責、減給又は出勤停止とすることができる。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正当な理由なく、欠勤が</w:t>
      </w:r>
      <w:r>
        <w:rPr>
          <w:rtl w:val="0"/>
          <w:lang w:val="en-US"/>
        </w:rPr>
        <w:t>14</w:t>
      </w:r>
      <w:r>
        <w:rPr>
          <w:rtl w:val="0"/>
          <w:lang w:val="ja-JP" w:eastAsia="ja-JP"/>
        </w:rPr>
        <w:t>日以上に及び、出勤の督促に応じない又は連絡が取れないとき。</w:t>
      </w:r>
    </w:p>
    <w:p>
      <w:pPr>
        <w:pStyle w:val="条文1"/>
        <w:ind w:left="1240" w:hanging="400"/>
      </w:pPr>
      <w:r>
        <w:rPr>
          <w:rtl w:val="0"/>
          <w:lang w:val="en-US"/>
        </w:rPr>
        <w:t>(</w:t>
      </w:r>
      <w:r>
        <w:rPr>
          <w:rtl w:val="0"/>
          <w:lang w:val="ja-JP" w:eastAsia="ja-JP"/>
        </w:rPr>
        <w:t>２</w:t>
      </w:r>
      <w:r>
        <w:rPr>
          <w:rtl w:val="0"/>
          <w:lang w:val="en-US"/>
        </w:rPr>
        <w:t>)</w:t>
      </w:r>
      <w:r>
        <w:rPr>
          <w:rtl w:val="0"/>
          <w:lang w:val="ja-JP" w:eastAsia="ja-JP"/>
        </w:rPr>
        <w:t>　故意又は過失により、会社の施設、設備に損害を与える等、会社に損害を与えたとき。</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重要な経歴を偽り採用されたとき、及び虚偽の届出又は申告を行ったとき。</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正当な理由なく配転等の重要な職務命令に従わず、職場秩序を乱したとき。</w:t>
      </w:r>
    </w:p>
    <w:p>
      <w:pPr>
        <w:pStyle w:val="条文1"/>
        <w:ind w:left="1240" w:hanging="400"/>
      </w:pPr>
      <w:r>
        <w:rPr>
          <w:rtl w:val="0"/>
          <w:lang w:val="en-US"/>
        </w:rPr>
        <w:t>(</w:t>
      </w:r>
      <w:r>
        <w:rPr>
          <w:rtl w:val="0"/>
          <w:lang w:val="ja-JP" w:eastAsia="ja-JP"/>
        </w:rPr>
        <w:t>５</w:t>
      </w:r>
      <w:r>
        <w:rPr>
          <w:rtl w:val="0"/>
          <w:lang w:val="en-US"/>
        </w:rPr>
        <w:t>)</w:t>
      </w:r>
      <w:r>
        <w:rPr>
          <w:rtl w:val="0"/>
          <w:lang w:val="ja-JP" w:eastAsia="ja-JP"/>
        </w:rPr>
        <w:t>　暴力、暴言その他の素行の不良で、会社内の秩序又は風紀を乱したとき（セクシュアルハラスメント、パワーハラスメントによるものを含む。）。</w:t>
      </w:r>
    </w:p>
    <w:p>
      <w:pPr>
        <w:pStyle w:val="条文1"/>
        <w:ind w:left="630" w:firstLine="200"/>
      </w:pPr>
      <w:r>
        <w:rPr>
          <w:rtl w:val="0"/>
          <w:lang w:val="en-US"/>
        </w:rPr>
        <w:t>(</w:t>
      </w:r>
      <w:r>
        <w:rPr>
          <w:rtl w:val="0"/>
          <w:lang w:val="ja-JP" w:eastAsia="ja-JP"/>
        </w:rPr>
        <w:t>６</w:t>
      </w:r>
      <w:r>
        <w:rPr>
          <w:rtl w:val="0"/>
          <w:lang w:val="en-US"/>
        </w:rPr>
        <w:t>)</w:t>
      </w:r>
      <w:r>
        <w:rPr>
          <w:rtl w:val="0"/>
          <w:lang w:val="ja-JP" w:eastAsia="ja-JP"/>
        </w:rPr>
        <w:t>　会社及び関係取引先の秘密及びその他の情報を漏らし、又は漏らそうとしたとき。</w:t>
      </w:r>
    </w:p>
    <w:p>
      <w:pPr>
        <w:pStyle w:val="条文1"/>
        <w:ind w:left="1240" w:hanging="400"/>
      </w:pPr>
      <w:r>
        <w:rPr>
          <w:rtl w:val="0"/>
          <w:lang w:val="en-US"/>
        </w:rPr>
        <w:t>(</w:t>
      </w:r>
      <w:r>
        <w:rPr>
          <w:rtl w:val="0"/>
          <w:lang w:val="ja-JP" w:eastAsia="ja-JP"/>
        </w:rPr>
        <w:t>７</w:t>
      </w:r>
      <w:r>
        <w:rPr>
          <w:rtl w:val="0"/>
          <w:lang w:val="en-US"/>
        </w:rPr>
        <w:t>)</w:t>
      </w:r>
      <w:r>
        <w:rPr>
          <w:rtl w:val="0"/>
          <w:lang w:val="ja-JP" w:eastAsia="ja-JP"/>
        </w:rPr>
        <w:t>　会社及び会社の従業員、又は関係取引先を誹謗若しくは中傷し、又は虚偽の風説を流布若しくは喧伝し、会社業務に支障を与えたとき。</w:t>
      </w:r>
    </w:p>
    <w:p>
      <w:pPr>
        <w:pStyle w:val="条文1"/>
        <w:ind w:left="1240" w:hanging="400"/>
      </w:pPr>
      <w:r>
        <w:rPr>
          <w:rtl w:val="0"/>
          <w:lang w:val="en-US"/>
        </w:rPr>
        <w:t>(</w:t>
      </w:r>
      <w:r>
        <w:rPr>
          <w:rtl w:val="0"/>
          <w:lang w:val="ja-JP" w:eastAsia="ja-JP"/>
        </w:rPr>
        <w:t>８</w:t>
      </w:r>
      <w:r>
        <w:rPr>
          <w:rtl w:val="0"/>
          <w:lang w:val="en-US"/>
        </w:rPr>
        <w:t>)</w:t>
      </w:r>
      <w:r>
        <w:rPr>
          <w:rtl w:val="0"/>
          <w:lang w:val="ja-JP" w:eastAsia="ja-JP"/>
        </w:rPr>
        <w:t>　刑罰法規の適用を受け、又は刑罰法規の適用を受けることが明らかとなり、会社の信用を害したとき。</w:t>
      </w:r>
    </w:p>
    <w:p>
      <w:pPr>
        <w:pStyle w:val="条文1"/>
        <w:ind w:left="1240" w:hanging="400"/>
      </w:pPr>
      <w:r>
        <w:rPr>
          <w:rtl w:val="0"/>
          <w:lang w:val="en-US"/>
        </w:rPr>
        <w:t>(</w:t>
      </w:r>
      <w:r>
        <w:rPr>
          <w:rtl w:val="0"/>
          <w:lang w:val="ja-JP" w:eastAsia="ja-JP"/>
        </w:rPr>
        <w:t>９</w:t>
      </w:r>
      <w:r>
        <w:rPr>
          <w:rtl w:val="0"/>
          <w:lang w:val="en-US"/>
        </w:rPr>
        <w:t>)</w:t>
      </w:r>
      <w:r>
        <w:rPr>
          <w:rtl w:val="0"/>
          <w:lang w:val="ja-JP" w:eastAsia="ja-JP"/>
        </w:rPr>
        <w:t>　会計、決算、契約にかかわる不正行為又は不正と認められる行為、職務権限の逸脱等により、金銭、会計、契約等の管理上ふさわしくない行為を行い、会社に損害を与え、その信用を害すると認められるとき。</w:t>
      </w:r>
    </w:p>
    <w:p>
      <w:pPr>
        <w:pStyle w:val="条文1"/>
        <w:ind w:left="630" w:firstLine="200"/>
      </w:pPr>
      <w:r>
        <w:rPr>
          <w:rtl w:val="0"/>
          <w:lang w:val="en-US"/>
        </w:rPr>
        <w:t>(10)</w:t>
      </w:r>
      <w:r>
        <w:rPr>
          <w:rtl w:val="0"/>
          <w:lang w:val="ja-JP" w:eastAsia="ja-JP"/>
        </w:rPr>
        <w:t>　暴力団員や暴力団関係者と関わりがあることが判明したとき。</w:t>
      </w:r>
    </w:p>
    <w:p>
      <w:pPr>
        <w:pStyle w:val="条文1"/>
        <w:ind w:left="1240" w:hanging="400"/>
      </w:pPr>
      <w:r>
        <w:rPr>
          <w:rtl w:val="0"/>
          <w:lang w:val="en-US"/>
        </w:rPr>
        <w:t>(11)</w:t>
      </w:r>
      <w:r>
        <w:rPr>
          <w:rtl w:val="0"/>
          <w:lang w:val="ja-JP" w:eastAsia="ja-JP"/>
        </w:rPr>
        <w:t>　例え軽微な非違行為であっても、再三の注意、指導にかかわらず改悛又は向上の見込みがないとき。</w:t>
      </w:r>
    </w:p>
    <w:p>
      <w:pPr>
        <w:pStyle w:val="条文1"/>
        <w:ind w:left="630" w:firstLine="200"/>
      </w:pPr>
      <w:r>
        <w:rPr>
          <w:rtl w:val="0"/>
          <w:lang w:val="en-US"/>
        </w:rPr>
        <w:t>(12)</w:t>
      </w:r>
      <w:r>
        <w:rPr>
          <w:rtl w:val="0"/>
          <w:lang w:val="ja-JP" w:eastAsia="ja-JP"/>
        </w:rPr>
        <w:t>　第４章（服務規律）に違反し、その結果が重大であるとき。</w:t>
      </w:r>
    </w:p>
    <w:p>
      <w:pPr>
        <w:pStyle w:val="条文1"/>
        <w:ind w:left="1240" w:hanging="400"/>
      </w:pPr>
      <w:r>
        <w:rPr>
          <w:rtl w:val="0"/>
          <w:lang w:val="en-US"/>
        </w:rPr>
        <w:t>(13)</w:t>
      </w:r>
      <w:r>
        <w:rPr>
          <w:rtl w:val="0"/>
          <w:lang w:val="ja-JP" w:eastAsia="ja-JP"/>
        </w:rPr>
        <w:t>　その他この規則及び諸規程に違反し、又は非違行為を繰り返し、あるいは前各号に準ずる行為があったとき。</w:t>
      </w:r>
    </w:p>
    <w:p>
      <w:pPr>
        <w:pStyle w:val="条文1"/>
        <w:ind w:left="620" w:hanging="200"/>
        <w:rPr>
          <w:lang w:val="ja-JP" w:eastAsia="ja-JP"/>
        </w:rPr>
      </w:pPr>
      <w:r>
        <w:rPr>
          <w:rtl w:val="0"/>
          <w:lang w:val="ja-JP" w:eastAsia="ja-JP"/>
        </w:rPr>
        <w:t>２　従業員が次の各号のいずれかに該当するときは、諭旨解雇又は懲戒解雇に処する。ただし、情状により減給又は出勤停止とする場合がある。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正当な理由なく、欠勤が</w:t>
      </w:r>
      <w:r>
        <w:rPr>
          <w:rtl w:val="0"/>
          <w:lang w:val="en-US"/>
        </w:rPr>
        <w:t>14</w:t>
      </w:r>
      <w:r>
        <w:rPr>
          <w:rtl w:val="0"/>
          <w:lang w:val="ja-JP" w:eastAsia="ja-JP"/>
        </w:rPr>
        <w:t>日以上に及び、出勤の督促に応じない又は連絡がとれないとき。</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正当な理由なく頻繁に遅刻、早退又は欠勤を繰り返し、再三の注意を受けても改めないとき。</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正当な理由なく頻繁に業務上の指示又は命令に従わないとき。</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故意又は過失により、会社に損害を与えたとき。</w:t>
      </w:r>
    </w:p>
    <w:p>
      <w:pPr>
        <w:pStyle w:val="条文1"/>
        <w:ind w:left="630" w:firstLine="200"/>
      </w:pPr>
      <w:r>
        <w:rPr>
          <w:rtl w:val="0"/>
          <w:lang w:val="en-US"/>
        </w:rPr>
        <w:t>(</w:t>
      </w:r>
      <w:r>
        <w:rPr>
          <w:rtl w:val="0"/>
          <w:lang w:val="ja-JP" w:eastAsia="ja-JP"/>
        </w:rPr>
        <w:t>５</w:t>
      </w:r>
      <w:r>
        <w:rPr>
          <w:rtl w:val="0"/>
          <w:lang w:val="en-US"/>
        </w:rPr>
        <w:t>)</w:t>
      </w:r>
      <w:r>
        <w:rPr>
          <w:rtl w:val="0"/>
          <w:lang w:val="ja-JP" w:eastAsia="ja-JP"/>
        </w:rPr>
        <w:t>　重要な経歴を偽り採用されたとき、及び虚偽の届出又は申告を行ったとき。</w:t>
      </w:r>
    </w:p>
    <w:p>
      <w:pPr>
        <w:pStyle w:val="条文1"/>
        <w:ind w:left="1240" w:hanging="400"/>
      </w:pPr>
      <w:r>
        <w:rPr>
          <w:rtl w:val="0"/>
          <w:lang w:val="en-US"/>
        </w:rPr>
        <w:t>(</w:t>
      </w:r>
      <w:r>
        <w:rPr>
          <w:rtl w:val="0"/>
          <w:lang w:val="ja-JP" w:eastAsia="ja-JP"/>
        </w:rPr>
        <w:t>６</w:t>
      </w:r>
      <w:r>
        <w:rPr>
          <w:rtl w:val="0"/>
          <w:lang w:val="en-US"/>
        </w:rPr>
        <w:t>)</w:t>
      </w:r>
      <w:r>
        <w:rPr>
          <w:rtl w:val="0"/>
          <w:lang w:val="ja-JP" w:eastAsia="ja-JP"/>
        </w:rPr>
        <w:t>　報告を疎かにした、又は虚偽の報告を行った場合で、会社に損害を与えたとき又は会社の信用を害したとき。</w:t>
      </w:r>
    </w:p>
    <w:p>
      <w:pPr>
        <w:pStyle w:val="条文1"/>
        <w:ind w:left="630" w:firstLine="200"/>
      </w:pPr>
      <w:r>
        <w:rPr>
          <w:rtl w:val="0"/>
          <w:lang w:val="en-US"/>
        </w:rPr>
        <w:t>(</w:t>
      </w:r>
      <w:r>
        <w:rPr>
          <w:rtl w:val="0"/>
          <w:lang w:val="ja-JP" w:eastAsia="ja-JP"/>
        </w:rPr>
        <w:t>７</w:t>
      </w:r>
      <w:r>
        <w:rPr>
          <w:rtl w:val="0"/>
          <w:lang w:val="en-US"/>
        </w:rPr>
        <w:t>)</w:t>
      </w:r>
      <w:r>
        <w:rPr>
          <w:rtl w:val="0"/>
          <w:lang w:val="ja-JP" w:eastAsia="ja-JP"/>
        </w:rPr>
        <w:t>　正当な理由なく配転・出向命令等の重要な職務命令に従わず、職場秩序を乱したとき。</w:t>
      </w:r>
    </w:p>
    <w:p>
      <w:pPr>
        <w:pStyle w:val="条文1"/>
        <w:ind w:left="1240" w:hanging="400"/>
      </w:pPr>
      <w:r>
        <w:rPr>
          <w:rtl w:val="0"/>
          <w:lang w:val="en-US"/>
        </w:rPr>
        <w:t>(</w:t>
      </w:r>
      <w:r>
        <w:rPr>
          <w:rtl w:val="0"/>
          <w:lang w:val="ja-JP" w:eastAsia="ja-JP"/>
        </w:rPr>
        <w:t>８</w:t>
      </w:r>
      <w:r>
        <w:rPr>
          <w:rtl w:val="0"/>
          <w:lang w:val="en-US"/>
        </w:rPr>
        <w:t>)</w:t>
      </w:r>
      <w:r>
        <w:rPr>
          <w:rtl w:val="0"/>
          <w:lang w:val="ja-JP" w:eastAsia="ja-JP"/>
        </w:rPr>
        <w:t>　素行不良で、著しく会社内の秩序又は風紀を乱したとき（セクシュアルハラスメント、パワーハラスメントによるものを含む。）。</w:t>
      </w:r>
    </w:p>
    <w:p>
      <w:pPr>
        <w:pStyle w:val="条文1"/>
        <w:ind w:left="630" w:firstLine="200"/>
      </w:pPr>
      <w:r>
        <w:rPr>
          <w:rtl w:val="0"/>
          <w:lang w:val="en-US"/>
        </w:rPr>
        <w:t>(</w:t>
      </w:r>
      <w:r>
        <w:rPr>
          <w:rtl w:val="0"/>
          <w:lang w:val="ja-JP" w:eastAsia="ja-JP"/>
        </w:rPr>
        <w:t>９</w:t>
      </w:r>
      <w:r>
        <w:rPr>
          <w:rtl w:val="0"/>
          <w:lang w:val="en-US"/>
        </w:rPr>
        <w:t>)</w:t>
      </w:r>
      <w:r>
        <w:rPr>
          <w:rtl w:val="0"/>
          <w:lang w:val="ja-JP" w:eastAsia="ja-JP"/>
        </w:rPr>
        <w:t>　会社内で暴行、脅迫、傷害、暴言又はこれに類する行為をしたとき。</w:t>
      </w:r>
    </w:p>
    <w:p>
      <w:pPr>
        <w:pStyle w:val="条文1"/>
        <w:ind w:left="1240" w:hanging="400"/>
      </w:pPr>
      <w:r>
        <w:rPr>
          <w:rtl w:val="0"/>
          <w:lang w:val="en-US"/>
        </w:rPr>
        <w:t>(10)</w:t>
      </w:r>
      <w:r>
        <w:rPr>
          <w:rtl w:val="0"/>
          <w:lang w:val="ja-JP" w:eastAsia="ja-JP"/>
        </w:rPr>
        <w:t>　会社に属するコンピュータ、電話（携帯電話を含む。）、ファクシミリその他の備品によりインターネット、電子メール等を無断で私的に使用して猥褻物等を送受信し、又は他人に対する嫌がらせ、セクシュアルハラスメント等反社会的行為に及んだとき。</w:t>
      </w:r>
    </w:p>
    <w:p>
      <w:pPr>
        <w:pStyle w:val="条文1"/>
        <w:ind w:left="1240" w:hanging="400"/>
      </w:pPr>
      <w:r>
        <w:rPr>
          <w:rtl w:val="0"/>
          <w:lang w:val="en-US"/>
        </w:rPr>
        <w:t>(11)</w:t>
      </w:r>
      <w:r>
        <w:rPr>
          <w:rtl w:val="0"/>
          <w:lang w:val="ja-JP" w:eastAsia="ja-JP"/>
        </w:rPr>
        <w:t>　故意又は過失によって会社の建物、施設、備品等を汚損、破壊、使用不能の状態等にしたとき、又はサーバー、ハードディスクその他電子媒体に保存された会社の重要な情報を消去若しくは使用不能の状態にしたとき。</w:t>
      </w:r>
    </w:p>
    <w:p>
      <w:pPr>
        <w:pStyle w:val="条文1"/>
        <w:ind w:left="1240" w:hanging="400"/>
      </w:pPr>
      <w:r>
        <w:rPr>
          <w:rtl w:val="0"/>
          <w:lang w:val="en-US"/>
        </w:rPr>
        <w:t>(12)</w:t>
      </w:r>
      <w:r>
        <w:rPr>
          <w:rtl w:val="0"/>
          <w:lang w:val="ja-JP" w:eastAsia="ja-JP"/>
        </w:rPr>
        <w:t>　会社及び会社の従業員、又は関係取引先を誹謗若しくは中傷し、又は虚偽の風説を流布若しくは喧伝し、会社業務に支障を与えたとき。</w:t>
      </w:r>
    </w:p>
    <w:p>
      <w:pPr>
        <w:pStyle w:val="条文1"/>
        <w:ind w:left="1240" w:hanging="400"/>
      </w:pPr>
      <w:r>
        <w:rPr>
          <w:rtl w:val="0"/>
          <w:lang w:val="en-US"/>
        </w:rPr>
        <w:t>(13)</w:t>
      </w:r>
      <w:r>
        <w:rPr>
          <w:rtl w:val="0"/>
          <w:lang w:val="ja-JP" w:eastAsia="ja-JP"/>
        </w:rPr>
        <w:t>　会社及び関係取引先の秘密及びその他の情報を漏らし、又はあるいは漏らそうとしたとき。</w:t>
      </w:r>
    </w:p>
    <w:p>
      <w:pPr>
        <w:pStyle w:val="条文1"/>
        <w:ind w:left="1240" w:hanging="400"/>
      </w:pPr>
      <w:r>
        <w:rPr>
          <w:rtl w:val="0"/>
          <w:lang w:val="en-US"/>
        </w:rPr>
        <w:t>(14)</w:t>
      </w:r>
      <w:r>
        <w:rPr>
          <w:rtl w:val="0"/>
          <w:lang w:val="ja-JP" w:eastAsia="ja-JP"/>
        </w:rPr>
        <w:t>　再三の注意及び指導にもかかわらず、職務に対する熱意又は誠意がなく、怠慢で業務に支障が及ぶと認められるとき。</w:t>
      </w:r>
    </w:p>
    <w:p>
      <w:pPr>
        <w:pStyle w:val="条文1"/>
        <w:ind w:left="630" w:firstLine="200"/>
      </w:pPr>
      <w:r>
        <w:rPr>
          <w:rtl w:val="0"/>
          <w:lang w:val="en-US"/>
        </w:rPr>
        <w:t>(15)</w:t>
      </w:r>
      <w:r>
        <w:rPr>
          <w:rtl w:val="0"/>
          <w:lang w:val="ja-JP" w:eastAsia="ja-JP"/>
        </w:rPr>
        <w:t>　職務の怠慢又は不注意のため、災害、傷病又はその他の事故を発生させたとき。</w:t>
      </w:r>
    </w:p>
    <w:p>
      <w:pPr>
        <w:pStyle w:val="条文1"/>
        <w:ind w:left="630" w:firstLine="200"/>
      </w:pPr>
      <w:r>
        <w:rPr>
          <w:rtl w:val="0"/>
          <w:lang w:val="en-US"/>
        </w:rPr>
        <w:t>(16)</w:t>
      </w:r>
      <w:r>
        <w:rPr>
          <w:rtl w:val="0"/>
          <w:lang w:val="ja-JP" w:eastAsia="ja-JP"/>
        </w:rPr>
        <w:t>　職務権限を越えて重要な契約を行い、会社に損害を与えたとき。</w:t>
      </w:r>
    </w:p>
    <w:p>
      <w:pPr>
        <w:pStyle w:val="条文1"/>
        <w:ind w:left="630" w:firstLine="200"/>
      </w:pPr>
      <w:r>
        <w:rPr>
          <w:rtl w:val="0"/>
          <w:lang w:val="en-US"/>
        </w:rPr>
        <w:t>(17)</w:t>
      </w:r>
      <w:r>
        <w:rPr>
          <w:rtl w:val="0"/>
          <w:lang w:val="ja-JP" w:eastAsia="ja-JP"/>
        </w:rPr>
        <w:t>　信用限度を超えて取引を行い、会社に損害を与えたとき。</w:t>
      </w:r>
    </w:p>
    <w:p>
      <w:pPr>
        <w:pStyle w:val="条文1"/>
        <w:ind w:left="630" w:firstLine="200"/>
      </w:pPr>
      <w:r>
        <w:rPr>
          <w:rtl w:val="0"/>
          <w:lang w:val="en-US"/>
        </w:rPr>
        <w:t>(18)</w:t>
      </w:r>
      <w:r>
        <w:rPr>
          <w:rtl w:val="0"/>
          <w:lang w:val="ja-JP" w:eastAsia="ja-JP"/>
        </w:rPr>
        <w:t>　偽装、架空の取引等を行い、会社に損害を与え又は会社の信用を害したとき。</w:t>
      </w:r>
    </w:p>
    <w:p>
      <w:pPr>
        <w:pStyle w:val="条文1"/>
        <w:ind w:left="630" w:firstLine="200"/>
      </w:pPr>
      <w:r>
        <w:rPr>
          <w:rtl w:val="0"/>
          <w:lang w:val="en-US"/>
        </w:rPr>
        <w:t>(19)</w:t>
      </w:r>
      <w:r>
        <w:rPr>
          <w:rtl w:val="0"/>
          <w:lang w:val="ja-JP" w:eastAsia="ja-JP"/>
        </w:rPr>
        <w:t>　会社内における窃盗、横領、背任又は傷害等刑法等の犯罪に該当する行為があったとき。</w:t>
      </w:r>
    </w:p>
    <w:p>
      <w:pPr>
        <w:pStyle w:val="条文1"/>
        <w:ind w:left="1240" w:hanging="400"/>
      </w:pPr>
      <w:r>
        <w:rPr>
          <w:rtl w:val="0"/>
          <w:lang w:val="en-US"/>
        </w:rPr>
        <w:t>(20)</w:t>
      </w:r>
      <w:r>
        <w:rPr>
          <w:rtl w:val="0"/>
          <w:lang w:val="ja-JP" w:eastAsia="ja-JP"/>
        </w:rPr>
        <w:t>　刑罰法規の適用を受け、又は刑罰法規の適用を受けることが明らかとなり、会社の信用を害したとき。</w:t>
      </w:r>
    </w:p>
    <w:p>
      <w:pPr>
        <w:pStyle w:val="条文1"/>
        <w:ind w:left="1240" w:hanging="400"/>
      </w:pPr>
      <w:r>
        <w:rPr>
          <w:rtl w:val="0"/>
          <w:lang w:val="en-US"/>
        </w:rPr>
        <w:t>(21)</w:t>
      </w:r>
      <w:r>
        <w:rPr>
          <w:rtl w:val="0"/>
          <w:lang w:val="ja-JP" w:eastAsia="ja-JP"/>
        </w:rPr>
        <w:t>　会計、経理、決算、契約にかかわる不正行為又は不正と認められる行為等、金銭、会計、契約等の管理上ふさわしくない行為を行い、会社の信用を害すると認められるとき。</w:t>
      </w:r>
    </w:p>
    <w:p>
      <w:pPr>
        <w:pStyle w:val="条文1"/>
        <w:ind w:left="1240" w:hanging="400"/>
      </w:pPr>
      <w:r>
        <w:rPr>
          <w:rtl w:val="0"/>
          <w:lang w:val="en-US"/>
        </w:rPr>
        <w:t>(22)</w:t>
      </w:r>
      <w:r>
        <w:rPr>
          <w:rtl w:val="0"/>
          <w:lang w:val="ja-JP" w:eastAsia="ja-JP"/>
        </w:rPr>
        <w:t>　前項の懲戒を受けたにもかかわらず、又は再三の注意、指導にもかかわらず改悛又は向上の見込みがないとき。</w:t>
      </w:r>
    </w:p>
    <w:p>
      <w:pPr>
        <w:pStyle w:val="条文1"/>
        <w:ind w:left="1240" w:hanging="400"/>
      </w:pPr>
      <w:r>
        <w:rPr>
          <w:rtl w:val="0"/>
          <w:lang w:val="en-US"/>
        </w:rPr>
        <w:t>(23)</w:t>
      </w:r>
      <w:r>
        <w:rPr>
          <w:rtl w:val="0"/>
          <w:lang w:val="ja-JP" w:eastAsia="ja-JP"/>
        </w:rPr>
        <w:t>　第４章（服務規律）に違反する行為があったとき。時間まで、及び１日につき８時間までの労働時間をいう。</w:t>
      </w:r>
    </w:p>
    <w:p>
      <w:pPr>
        <w:pStyle w:val="条文1"/>
        <w:ind w:left="1240" w:hanging="400"/>
      </w:pPr>
      <w:r>
        <w:rPr>
          <w:rtl w:val="0"/>
          <w:lang w:val="en-US"/>
        </w:rPr>
        <w:t>(24)</w:t>
      </w:r>
      <w:r>
        <w:rPr>
          <w:rtl w:val="0"/>
          <w:lang w:val="ja-JP" w:eastAsia="ja-JP"/>
        </w:rPr>
        <w:t>　その他この規則及び諸規程に違反し、又は非違行為を繰り返し、あるいは前各号に準ずる行為があったとき。</w:t>
      </w:r>
    </w:p>
    <w:p>
      <w:pPr>
        <w:pStyle w:val="条文1"/>
      </w:pPr>
    </w:p>
    <w:p>
      <w:pPr>
        <w:pStyle w:val="条文1"/>
      </w:pPr>
    </w:p>
    <w:p>
      <w:pPr>
        <w:pStyle w:val="条文1"/>
        <w:rPr>
          <w:lang w:val="ja-JP" w:eastAsia="ja-JP"/>
        </w:rPr>
      </w:pPr>
      <w:r>
        <w:rPr>
          <w:rtl w:val="0"/>
          <w:lang w:val="ja-JP" w:eastAsia="ja-JP"/>
        </w:rPr>
        <w:t>（懲戒の手続）</w:t>
      </w:r>
    </w:p>
    <w:p>
      <w:pPr>
        <w:pStyle w:val="条文1"/>
      </w:pPr>
      <w:r>
        <w:rPr>
          <w:rtl w:val="0"/>
          <w:lang w:val="ja-JP" w:eastAsia="ja-JP"/>
        </w:rPr>
        <w:t>第</w:t>
      </w:r>
      <w:r>
        <w:rPr>
          <w:color w:val="222222"/>
          <w:u w:color="222222"/>
          <w:rtl w:val="0"/>
          <w:lang w:val="en-US"/>
        </w:rPr>
        <w:t>92</w:t>
      </w:r>
      <w:r>
        <w:rPr>
          <w:rtl w:val="0"/>
          <w:lang w:val="ja-JP" w:eastAsia="ja-JP"/>
        </w:rPr>
        <w:t>条　会社が懲戒処分を行おうとするときは、処分の内容、非違行為、懲戒の事由等を懲戒処分通知書で従業員に通知するものとする。</w:t>
      </w:r>
    </w:p>
    <w:p>
      <w:pPr>
        <w:pStyle w:val="条文1"/>
        <w:ind w:left="620" w:hanging="200"/>
        <w:rPr>
          <w:lang w:val="ja-JP" w:eastAsia="ja-JP"/>
        </w:rPr>
      </w:pPr>
      <w:r>
        <w:rPr>
          <w:rtl w:val="0"/>
          <w:lang w:val="ja-JP" w:eastAsia="ja-JP"/>
        </w:rPr>
        <w:t>２　懲戒解雇に該当するときであって、行方が知れず懲戒解雇処分の通知が本人に対してできない場合は、届出住所又は家族の住所への郵送により懲戒解雇の通知が到達したものとみなす。</w:t>
      </w:r>
    </w:p>
    <w:p>
      <w:pPr>
        <w:pStyle w:val="条文1"/>
        <w:ind w:left="620" w:hanging="200"/>
        <w:rPr>
          <w:lang w:val="ja-JP" w:eastAsia="ja-JP"/>
        </w:rPr>
      </w:pPr>
      <w:r>
        <w:rPr>
          <w:rtl w:val="0"/>
          <w:lang w:val="ja-JP" w:eastAsia="ja-JP"/>
        </w:rPr>
        <w:t>３　諭旨解雇又は懲戒解雇に該当するおそれのあるときは、当該従業員に対し、弁明の機会を付与する。</w:t>
      </w:r>
    </w:p>
    <w:p>
      <w:pPr>
        <w:pStyle w:val="3（見出し）"/>
        <w:spacing w:before="360"/>
        <w:ind w:left="210" w:firstLine="0"/>
        <w:rPr>
          <w:rFonts w:ascii="ＭＳ ゴシック" w:cs="ＭＳ ゴシック" w:hAnsi="ＭＳ ゴシック" w:eastAsia="ＭＳ ゴシック"/>
          <w:lang w:val="ja-JP" w:eastAsia="ja-JP"/>
        </w:rPr>
      </w:pPr>
      <w:bookmarkStart w:name="_Toc104" w:id="104"/>
      <w:r>
        <w:rPr>
          <w:rFonts w:ascii="ＭＳ ゴシック" w:cs="ＭＳ ゴシック" w:hAnsi="ＭＳ ゴシック" w:eastAsia="ＭＳ ゴシック"/>
          <w:rtl w:val="0"/>
          <w:lang w:val="ja-JP" w:eastAsia="ja-JP"/>
        </w:rPr>
        <w:t>（損害賠償）</w:t>
      </w:r>
      <w:bookmarkEnd w:id="104"/>
    </w:p>
    <w:p>
      <w:pPr>
        <w:pStyle w:val="条文1"/>
      </w:pPr>
      <w:r>
        <w:rPr>
          <w:rtl w:val="0"/>
          <w:lang w:val="ja-JP" w:eastAsia="ja-JP"/>
        </w:rPr>
        <w:t>第</w:t>
      </w:r>
      <w:r>
        <w:rPr>
          <w:color w:val="222222"/>
          <w:u w:color="222222"/>
          <w:rtl w:val="0"/>
          <w:lang w:val="en-US"/>
        </w:rPr>
        <w:t>93</w:t>
      </w:r>
      <w:r>
        <w:rPr>
          <w:rtl w:val="0"/>
          <w:lang w:val="ja-JP" w:eastAsia="ja-JP"/>
        </w:rPr>
        <w:t>条　従業員及び従業員であった者が故意又は過失によって会社に損害を与えたときは、当該従業員又は従業員であった者に対し、損害の全部又は一部の賠償を求めることができる。ただし、従業員は、損害賠償を行ったことによって懲戒を免れることはできない。また、懲戒処分を受けたことによって損害賠償の責めを免れることはできない。</w:t>
      </w:r>
    </w:p>
    <w:p>
      <w:pPr>
        <w:pStyle w:val="3（見出し）"/>
        <w:spacing w:before="360"/>
        <w:ind w:left="210" w:firstLine="0"/>
        <w:rPr>
          <w:rFonts w:ascii="ＭＳ ゴシック" w:cs="ＭＳ ゴシック" w:hAnsi="ＭＳ ゴシック" w:eastAsia="ＭＳ ゴシック"/>
          <w:lang w:val="ja-JP" w:eastAsia="ja-JP"/>
        </w:rPr>
      </w:pPr>
      <w:bookmarkStart w:name="_Toc105" w:id="105"/>
      <w:r>
        <w:rPr>
          <w:rFonts w:ascii="ＭＳ ゴシック" w:cs="ＭＳ ゴシック" w:hAnsi="ＭＳ ゴシック" w:eastAsia="ＭＳ ゴシック"/>
          <w:rtl w:val="0"/>
          <w:lang w:val="ja-JP" w:eastAsia="ja-JP"/>
        </w:rPr>
        <w:t>（自宅待機及び就業拒否）</w:t>
      </w:r>
      <w:bookmarkEnd w:id="105"/>
    </w:p>
    <w:p>
      <w:pPr>
        <w:pStyle w:val="条文1"/>
      </w:pPr>
      <w:r>
        <w:rPr>
          <w:rtl w:val="0"/>
          <w:lang w:val="ja-JP" w:eastAsia="ja-JP"/>
        </w:rPr>
        <w:t>第</w:t>
      </w:r>
      <w:r>
        <w:rPr>
          <w:color w:val="222222"/>
          <w:u w:color="222222"/>
          <w:rtl w:val="0"/>
          <w:lang w:val="en-US"/>
        </w:rPr>
        <w:t>94</w:t>
      </w:r>
      <w:r>
        <w:rPr>
          <w:rtl w:val="0"/>
          <w:lang w:val="ja-JP" w:eastAsia="ja-JP"/>
        </w:rPr>
        <w:t>条　この規則に違反する行為があったと疑われる場合で、調査・処分決定までの前置措置として必要があると認められるときは、会社は、従業員に対し自宅待機を命ずることができる。自宅待機を命じられた者は、自宅待機していること自体が労務の提供であり、勤務時間中自宅に待機し、会社が出社を求めた場合には、直ちにこれに応じられる態勢をとらなければならず、正当な理由なくこれを拒否することはできない。また、会社は自宅待機中は、通常の賃金を支払うものとする。</w:t>
      </w:r>
    </w:p>
    <w:p>
      <w:pPr>
        <w:pStyle w:val="条文1"/>
        <w:ind w:left="620" w:hanging="200"/>
        <w:rPr>
          <w:lang w:val="ja-JP" w:eastAsia="ja-JP"/>
        </w:rPr>
      </w:pPr>
      <w:r>
        <w:rPr>
          <w:rtl w:val="0"/>
          <w:lang w:val="ja-JP" w:eastAsia="ja-JP"/>
        </w:rPr>
        <w:t>２　前項にかかわらず、従業員の行為が懲戒解雇事由に該当し、若しくはそのおそれがある場合又は不正行為の再発若しくは証拠隠滅のおそれがある場合においては、会社は調査及び審議が終了するまでの間、就業を拒否することができる。この場合、その期間中は無給とする。</w:t>
      </w:r>
    </w:p>
    <w:p>
      <w:pPr>
        <w:pStyle w:val="3（見出し）"/>
        <w:spacing w:before="360"/>
        <w:ind w:left="210" w:firstLine="0"/>
        <w:rPr>
          <w:rFonts w:ascii="ＭＳ ゴシック" w:cs="ＭＳ ゴシック" w:hAnsi="ＭＳ ゴシック" w:eastAsia="ＭＳ ゴシック"/>
          <w:lang w:val="ja-JP" w:eastAsia="ja-JP"/>
        </w:rPr>
      </w:pPr>
      <w:bookmarkStart w:name="_Toc106" w:id="106"/>
      <w:r>
        <w:rPr>
          <w:rFonts w:ascii="ＭＳ ゴシック" w:cs="ＭＳ ゴシック" w:hAnsi="ＭＳ ゴシック" w:eastAsia="ＭＳ ゴシック"/>
          <w:rtl w:val="0"/>
          <w:lang w:val="ja-JP" w:eastAsia="ja-JP"/>
        </w:rPr>
        <w:t>（管理監督責任）</w:t>
      </w:r>
      <w:bookmarkEnd w:id="106"/>
    </w:p>
    <w:p>
      <w:pPr>
        <w:pStyle w:val="条文1"/>
      </w:pPr>
      <w:r>
        <w:rPr>
          <w:rtl w:val="0"/>
          <w:lang w:val="ja-JP" w:eastAsia="ja-JP"/>
        </w:rPr>
        <w:t>第</w:t>
      </w:r>
      <w:r>
        <w:rPr>
          <w:color w:val="222222"/>
          <w:u w:color="222222"/>
          <w:rtl w:val="0"/>
          <w:lang w:val="en-US"/>
        </w:rPr>
        <w:t>95</w:t>
      </w:r>
      <w:r>
        <w:rPr>
          <w:rtl w:val="0"/>
          <w:lang w:val="ja-JP" w:eastAsia="ja-JP"/>
        </w:rPr>
        <w:t>条</w:t>
      </w:r>
      <w:r>
        <w:rPr>
          <w:rtl w:val="0"/>
          <w:lang w:val="en-US"/>
        </w:rPr>
        <w:t xml:space="preserve"> </w:t>
      </w:r>
      <w:r>
        <w:rPr>
          <w:rtl w:val="0"/>
          <w:lang w:val="ja-JP" w:eastAsia="ja-JP"/>
        </w:rPr>
        <w:t>本章に定める懲戒の対象となった従業員の非違行為について、上司の管理監督責任が問われる場合においては、当該上司についても、本章に定める懲戒の対象とすることができる。</w:t>
      </w:r>
    </w:p>
    <w:p>
      <w:pPr>
        <w:pStyle w:val="標準"/>
        <w:rPr>
          <w:rFonts w:ascii="ＭＳ ゴシック" w:cs="ＭＳ ゴシック" w:hAnsi="ＭＳ ゴシック" w:eastAsia="ＭＳ ゴシック"/>
          <w:sz w:val="20"/>
          <w:szCs w:val="20"/>
        </w:rPr>
      </w:pPr>
    </w:p>
    <w:p>
      <w:pPr>
        <w:pStyle w:val="1（章）"/>
        <w:spacing w:before="360"/>
        <w:rPr>
          <w:lang w:val="ja-JP" w:eastAsia="ja-JP"/>
        </w:rPr>
      </w:pPr>
      <w:bookmarkStart w:name="_Toc107" w:id="107"/>
      <w:r>
        <w:rPr>
          <w:rtl w:val="0"/>
          <w:lang w:val="ja-JP" w:eastAsia="ja-JP"/>
        </w:rPr>
        <w:t>第９章　　解　雇</w:t>
      </w:r>
      <w:bookmarkEnd w:id="107"/>
    </w:p>
    <w:p>
      <w:pPr>
        <w:pStyle w:val="3（見出し）"/>
        <w:spacing w:before="360"/>
        <w:ind w:left="210" w:firstLine="0"/>
        <w:rPr>
          <w:rFonts w:ascii="ＭＳ ゴシック" w:cs="ＭＳ ゴシック" w:hAnsi="ＭＳ ゴシック" w:eastAsia="ＭＳ ゴシック"/>
          <w:lang w:val="ja-JP" w:eastAsia="ja-JP"/>
        </w:rPr>
      </w:pPr>
      <w:bookmarkStart w:name="_Toc108" w:id="108"/>
      <w:r>
        <w:rPr>
          <w:rFonts w:ascii="ＭＳ ゴシック" w:cs="ＭＳ ゴシック" w:hAnsi="ＭＳ ゴシック" w:eastAsia="ＭＳ ゴシック"/>
          <w:rtl w:val="0"/>
          <w:lang w:val="ja-JP" w:eastAsia="ja-JP"/>
        </w:rPr>
        <w:t>（解　雇）</w:t>
      </w:r>
      <w:bookmarkEnd w:id="108"/>
    </w:p>
    <w:p>
      <w:pPr>
        <w:pStyle w:val="条文1"/>
      </w:pPr>
      <w:r>
        <w:rPr>
          <w:rtl w:val="0"/>
          <w:lang w:val="ja-JP" w:eastAsia="ja-JP"/>
        </w:rPr>
        <w:t>第</w:t>
      </w:r>
      <w:r>
        <w:rPr>
          <w:color w:val="222222"/>
          <w:u w:color="222222"/>
          <w:rtl w:val="0"/>
          <w:lang w:val="en-US"/>
        </w:rPr>
        <w:t>96</w:t>
      </w:r>
      <w:r>
        <w:rPr>
          <w:rtl w:val="0"/>
          <w:lang w:val="ja-JP" w:eastAsia="ja-JP"/>
        </w:rPr>
        <w:t>条　従業員が次の各号のいずれかに該当する場合は解雇とする。</w:t>
      </w:r>
    </w:p>
    <w:p>
      <w:pPr>
        <w:pStyle w:val="条文1"/>
        <w:ind w:left="1240" w:hanging="400"/>
      </w:pPr>
      <w:r>
        <w:rPr>
          <w:rtl w:val="0"/>
          <w:lang w:val="en-US"/>
        </w:rPr>
        <w:t>(</w:t>
      </w:r>
      <w:r>
        <w:rPr>
          <w:rtl w:val="0"/>
          <w:lang w:val="ja-JP" w:eastAsia="ja-JP"/>
        </w:rPr>
        <w:t>１</w:t>
      </w:r>
      <w:r>
        <w:rPr>
          <w:rtl w:val="0"/>
          <w:lang w:val="en-US"/>
        </w:rPr>
        <w:t>)</w:t>
      </w:r>
      <w:r>
        <w:rPr>
          <w:rtl w:val="0"/>
          <w:lang w:val="ja-JP" w:eastAsia="ja-JP"/>
        </w:rPr>
        <w:t>　精神又は身体に故障があるか、又は虚弱、傷病、その他の理由により職務に堪えられない、又は労務提供が不完全であると認められるとき。</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協調性がなく、注意及び指導をしても改善の見込みがないと認められるとき。</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職務の遂行に必要な能力を欠き、かつ、他の職務に転換させることができないとき。</w:t>
      </w:r>
    </w:p>
    <w:p>
      <w:pPr>
        <w:pStyle w:val="条文1"/>
        <w:ind w:left="1240" w:hanging="400"/>
      </w:pPr>
      <w:r>
        <w:rPr>
          <w:rtl w:val="0"/>
          <w:lang w:val="en-US"/>
        </w:rPr>
        <w:t>(</w:t>
      </w:r>
      <w:r>
        <w:rPr>
          <w:rtl w:val="0"/>
          <w:lang w:val="ja-JP" w:eastAsia="ja-JP"/>
        </w:rPr>
        <w:t>４</w:t>
      </w:r>
      <w:r>
        <w:rPr>
          <w:rtl w:val="0"/>
          <w:lang w:val="en-US"/>
        </w:rPr>
        <w:t>)</w:t>
      </w:r>
      <w:r>
        <w:rPr>
          <w:rtl w:val="0"/>
          <w:lang w:val="ja-JP" w:eastAsia="ja-JP"/>
        </w:rPr>
        <w:t>　勤務意欲が低く、これに伴い、勤務成績、勤務態度その他の業務能率全般が不良で業務に適さないと認められるとき。</w:t>
      </w:r>
    </w:p>
    <w:p>
      <w:pPr>
        <w:pStyle w:val="条文1"/>
        <w:ind w:left="1240" w:hanging="400"/>
      </w:pPr>
      <w:r>
        <w:rPr>
          <w:rtl w:val="0"/>
          <w:lang w:val="en-US"/>
        </w:rPr>
        <w:t>(</w:t>
      </w:r>
      <w:r>
        <w:rPr>
          <w:rtl w:val="0"/>
          <w:lang w:val="ja-JP" w:eastAsia="ja-JP"/>
        </w:rPr>
        <w:t>５</w:t>
      </w:r>
      <w:r>
        <w:rPr>
          <w:rtl w:val="0"/>
          <w:lang w:val="en-US"/>
        </w:rPr>
        <w:t>)</w:t>
      </w:r>
      <w:r>
        <w:rPr>
          <w:rtl w:val="0"/>
          <w:lang w:val="ja-JP" w:eastAsia="ja-JP"/>
        </w:rPr>
        <w:t>　正当な理由のない遅刻及び早退、並びに欠勤及び直前の休暇請求が多く、労務提供が不完全であると認められるとき。</w:t>
      </w:r>
    </w:p>
    <w:p>
      <w:pPr>
        <w:pStyle w:val="条文1"/>
        <w:ind w:left="1240" w:hanging="400"/>
      </w:pPr>
      <w:r>
        <w:rPr>
          <w:rtl w:val="0"/>
          <w:lang w:val="en-US"/>
        </w:rPr>
        <w:t>(</w:t>
      </w:r>
      <w:r>
        <w:rPr>
          <w:rtl w:val="0"/>
          <w:lang w:val="ja-JP" w:eastAsia="ja-JP"/>
        </w:rPr>
        <w:t>６</w:t>
      </w:r>
      <w:r>
        <w:rPr>
          <w:rtl w:val="0"/>
          <w:lang w:val="en-US"/>
        </w:rPr>
        <w:t>)</w:t>
      </w:r>
      <w:r>
        <w:rPr>
          <w:rtl w:val="0"/>
          <w:lang w:val="ja-JP" w:eastAsia="ja-JP"/>
        </w:rPr>
        <w:t>　特定の地位、職種又は一定の能力を条件として雇い入れられた者で、その能力又は適格性が欠けると認められるとき。</w:t>
      </w:r>
    </w:p>
    <w:p>
      <w:pPr>
        <w:pStyle w:val="条文1"/>
        <w:ind w:left="1240" w:hanging="400"/>
      </w:pPr>
      <w:r>
        <w:rPr>
          <w:rtl w:val="0"/>
          <w:lang w:val="en-US"/>
        </w:rPr>
        <w:t>(</w:t>
      </w:r>
      <w:r>
        <w:rPr>
          <w:rtl w:val="0"/>
          <w:lang w:val="ja-JP" w:eastAsia="ja-JP"/>
        </w:rPr>
        <w:t>７</w:t>
      </w:r>
      <w:r>
        <w:rPr>
          <w:rtl w:val="0"/>
          <w:lang w:val="en-US"/>
        </w:rPr>
        <w:t>)</w:t>
      </w:r>
      <w:r>
        <w:rPr>
          <w:rtl w:val="0"/>
          <w:lang w:val="ja-JP" w:eastAsia="ja-JP"/>
        </w:rPr>
        <w:t>　労働契約の特約によりその職務又は勤務地に限定が設けられている従業員について、当該職務又は勤務地がなくなったことにより当該特約を解約することについて、従業員の同意を得ることができず、他の職務又は勤務地に転換させることができないとき。</w:t>
      </w:r>
    </w:p>
    <w:p>
      <w:pPr>
        <w:pStyle w:val="条文1"/>
        <w:ind w:left="1240" w:hanging="400"/>
      </w:pPr>
      <w:r>
        <w:rPr>
          <w:rtl w:val="0"/>
          <w:lang w:val="en-US"/>
        </w:rPr>
        <w:t>(</w:t>
      </w:r>
      <w:r>
        <w:rPr>
          <w:rtl w:val="0"/>
          <w:lang w:val="ja-JP" w:eastAsia="ja-JP"/>
        </w:rPr>
        <w:t>８</w:t>
      </w:r>
      <w:r>
        <w:rPr>
          <w:rtl w:val="0"/>
          <w:lang w:val="en-US"/>
        </w:rPr>
        <w:t>)</w:t>
      </w:r>
      <w:r>
        <w:rPr>
          <w:rtl w:val="0"/>
          <w:lang w:val="ja-JP" w:eastAsia="ja-JP"/>
        </w:rPr>
        <w:t>　事業の縮小その他会社にやむを得ない事由がある場合で、かつ、他の職務に転換させることができないとき。</w:t>
      </w:r>
    </w:p>
    <w:p>
      <w:pPr>
        <w:pStyle w:val="条文1"/>
        <w:ind w:left="1240" w:hanging="400"/>
      </w:pPr>
      <w:r>
        <w:rPr>
          <w:rtl w:val="0"/>
          <w:lang w:val="en-US"/>
        </w:rPr>
        <w:t>(</w:t>
      </w:r>
      <w:r>
        <w:rPr>
          <w:rtl w:val="0"/>
          <w:lang w:val="ja-JP" w:eastAsia="ja-JP"/>
        </w:rPr>
        <w:t>９</w:t>
      </w:r>
      <w:r>
        <w:rPr>
          <w:rtl w:val="0"/>
          <w:lang w:val="en-US"/>
        </w:rPr>
        <w:t>)</w:t>
      </w:r>
      <w:r>
        <w:rPr>
          <w:rtl w:val="0"/>
          <w:lang w:val="ja-JP" w:eastAsia="ja-JP"/>
        </w:rPr>
        <w:t>　前号に該当しない懲戒事由に該当する場合であって、改悛の情が認められなかったり、繰り返したりして、改善の見込みがないと認められるとき。</w:t>
      </w:r>
    </w:p>
    <w:p>
      <w:pPr>
        <w:pStyle w:val="条文1"/>
        <w:ind w:left="630" w:firstLine="200"/>
      </w:pPr>
      <w:r>
        <w:rPr>
          <w:rtl w:val="0"/>
          <w:lang w:val="en-US"/>
        </w:rPr>
        <w:t>(10)</w:t>
      </w:r>
      <w:r>
        <w:rPr>
          <w:rtl w:val="0"/>
          <w:lang w:val="ja-JP" w:eastAsia="ja-JP"/>
        </w:rPr>
        <w:t>　非違行為が繰り返し行われたとき。</w:t>
      </w:r>
    </w:p>
    <w:p>
      <w:pPr>
        <w:pStyle w:val="条文1"/>
        <w:ind w:left="630" w:firstLine="200"/>
      </w:pPr>
      <w:r>
        <w:rPr>
          <w:rtl w:val="0"/>
          <w:lang w:val="en-US"/>
        </w:rPr>
        <w:t>(11)</w:t>
      </w:r>
      <w:r>
        <w:rPr>
          <w:rtl w:val="0"/>
          <w:lang w:val="ja-JP" w:eastAsia="ja-JP"/>
        </w:rPr>
        <w:t>　会社の従業員としての適格性がないと判断されるとき。</w:t>
      </w:r>
    </w:p>
    <w:p>
      <w:pPr>
        <w:pStyle w:val="条文1"/>
        <w:ind w:left="1240" w:hanging="400"/>
      </w:pPr>
      <w:r>
        <w:rPr>
          <w:rtl w:val="0"/>
          <w:lang w:val="en-US"/>
        </w:rPr>
        <w:t>(1</w:t>
      </w:r>
      <w:r>
        <w:rPr>
          <w:shd w:val="clear" w:color="auto" w:fill="c0c0c0"/>
          <w:rtl w:val="0"/>
          <w:lang w:val="en-US"/>
        </w:rPr>
        <w:t>2</w:t>
      </w:r>
      <w:r>
        <w:rPr>
          <w:rtl w:val="0"/>
          <w:lang w:val="en-US"/>
        </w:rPr>
        <w:t>)</w:t>
      </w:r>
      <w:r>
        <w:rPr>
          <w:rtl w:val="0"/>
          <w:lang w:val="ja-JP" w:eastAsia="ja-JP"/>
        </w:rPr>
        <w:t>　天災事変その他やむを得ない事由により、事業の継続が不可能となり、雇用を維持することができなくなったとき。</w:t>
      </w:r>
    </w:p>
    <w:p>
      <w:pPr>
        <w:pStyle w:val="条文1"/>
        <w:ind w:left="630" w:firstLine="200"/>
      </w:pPr>
      <w:r>
        <w:rPr>
          <w:rtl w:val="0"/>
          <w:lang w:val="en-US"/>
        </w:rPr>
        <w:t>(13)</w:t>
      </w:r>
      <w:r>
        <w:rPr>
          <w:rtl w:val="0"/>
          <w:lang w:val="ja-JP" w:eastAsia="ja-JP"/>
        </w:rPr>
        <w:t>　その他前各号に準ずるやむを得ない事由があるとき。</w:t>
      </w:r>
    </w:p>
    <w:p>
      <w:pPr>
        <w:pStyle w:val="条文1"/>
        <w:rPr>
          <w:shd w:val="clear" w:color="auto" w:fill="00ffff"/>
        </w:rPr>
      </w:pPr>
    </w:p>
    <w:p>
      <w:pPr>
        <w:pStyle w:val="条文1"/>
        <w:ind w:left="610" w:hanging="400"/>
        <w:rPr>
          <w:lang w:val="ja-JP" w:eastAsia="ja-JP"/>
        </w:rPr>
      </w:pPr>
      <w:r>
        <w:rPr>
          <w:rtl w:val="0"/>
          <w:lang w:val="ja-JP" w:eastAsia="ja-JP"/>
        </w:rPr>
        <w:t>（労働契約に特約がある従業員の解雇事由）</w:t>
      </w:r>
    </w:p>
    <w:p>
      <w:pPr>
        <w:pStyle w:val="条文1"/>
      </w:pPr>
      <w:r>
        <w:rPr>
          <w:rtl w:val="0"/>
          <w:lang w:val="ja-JP" w:eastAsia="ja-JP"/>
        </w:rPr>
        <w:t>第</w:t>
      </w:r>
      <w:r>
        <w:rPr>
          <w:color w:val="222222"/>
          <w:u w:color="222222"/>
          <w:rtl w:val="0"/>
          <w:lang w:val="en-US"/>
        </w:rPr>
        <w:t>97</w:t>
      </w:r>
      <w:r>
        <w:rPr>
          <w:rtl w:val="0"/>
          <w:lang w:val="ja-JP" w:eastAsia="ja-JP"/>
        </w:rPr>
        <w:t>条　限定正社員であって、労働契約の特約によりその職務又は勤務地に限定が設けられているものについて、当該職務又は勤務地がなくなったときは、会社は従業員に対し、当該特約を解除したうえで他の職務又は勤務地において勤務することの申込みをするものとする。</w:t>
      </w:r>
    </w:p>
    <w:p>
      <w:pPr>
        <w:pStyle w:val="条文1"/>
        <w:ind w:left="620" w:hanging="200"/>
        <w:rPr>
          <w:lang w:val="ja-JP" w:eastAsia="ja-JP"/>
        </w:rPr>
      </w:pPr>
      <w:r>
        <w:rPr>
          <w:rtl w:val="0"/>
          <w:lang w:val="ja-JP" w:eastAsia="ja-JP"/>
        </w:rPr>
        <w:t>２　前項にかかわらず、当該特約の解除及び他の職務又は勤務地における勤務について、本人の承諾が得られなかったときは、解雇とする。</w:t>
      </w:r>
    </w:p>
    <w:p>
      <w:pPr>
        <w:pStyle w:val="3（見出し）"/>
        <w:spacing w:before="360"/>
        <w:ind w:left="210" w:firstLine="0"/>
        <w:rPr>
          <w:rFonts w:ascii="ＭＳ ゴシック" w:cs="ＭＳ ゴシック" w:hAnsi="ＭＳ ゴシック" w:eastAsia="ＭＳ ゴシック"/>
          <w:lang w:val="ja-JP" w:eastAsia="ja-JP"/>
        </w:rPr>
      </w:pPr>
      <w:bookmarkStart w:name="_Toc109" w:id="109"/>
      <w:r>
        <w:rPr>
          <w:rFonts w:ascii="ＭＳ ゴシック" w:cs="ＭＳ ゴシック" w:hAnsi="ＭＳ ゴシック" w:eastAsia="ＭＳ ゴシック"/>
          <w:rtl w:val="0"/>
          <w:lang w:val="ja-JP" w:eastAsia="ja-JP"/>
        </w:rPr>
        <w:t>（解雇予告）</w:t>
      </w:r>
      <w:bookmarkEnd w:id="109"/>
    </w:p>
    <w:p>
      <w:pPr>
        <w:pStyle w:val="条文1"/>
      </w:pPr>
      <w:r>
        <w:rPr>
          <w:rtl w:val="0"/>
          <w:lang w:val="ja-JP" w:eastAsia="ja-JP"/>
        </w:rPr>
        <w:t>第</w:t>
      </w:r>
      <w:r>
        <w:rPr>
          <w:color w:val="222222"/>
          <w:u w:color="222222"/>
          <w:rtl w:val="0"/>
          <w:lang w:val="en-US"/>
        </w:rPr>
        <w:t>98</w:t>
      </w:r>
      <w:r>
        <w:rPr>
          <w:rtl w:val="0"/>
          <w:lang w:val="ja-JP" w:eastAsia="ja-JP"/>
        </w:rPr>
        <w:t>条 前条の定めにより、従業員を解雇するときは、次の各号に掲げる場合を除き、</w:t>
      </w:r>
      <w:r>
        <w:rPr>
          <w:rtl w:val="0"/>
          <w:lang w:val="en-US"/>
        </w:rPr>
        <w:t>30</w:t>
      </w:r>
      <w:r>
        <w:rPr>
          <w:rtl w:val="0"/>
          <w:lang w:val="ja-JP" w:eastAsia="ja-JP"/>
        </w:rPr>
        <w:t>日前に本人に予告し、又は平均賃金の</w:t>
      </w:r>
      <w:r>
        <w:rPr>
          <w:rtl w:val="0"/>
          <w:lang w:val="en-US"/>
        </w:rPr>
        <w:t>30</w:t>
      </w:r>
      <w:r>
        <w:rPr>
          <w:rtl w:val="0"/>
          <w:lang w:val="ja-JP" w:eastAsia="ja-JP"/>
        </w:rPr>
        <w:t>日分に相当する解雇予告手当を支給する。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日々雇い入れられる者で雇用期間が１か月を超えない者を解雇する場合</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２か月以内の期間を定めて雇用した者を当初の契約期間中に解雇する場合</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試用期間中であって採用日から</w:t>
      </w:r>
      <w:r>
        <w:rPr>
          <w:rtl w:val="0"/>
          <w:lang w:val="en-US"/>
        </w:rPr>
        <w:t>14</w:t>
      </w:r>
      <w:r>
        <w:rPr>
          <w:rtl w:val="0"/>
          <w:lang w:val="ja-JP" w:eastAsia="ja-JP"/>
        </w:rPr>
        <w:t>日以内の者を解雇する場合</w:t>
      </w:r>
    </w:p>
    <w:p>
      <w:pPr>
        <w:pStyle w:val="条文1"/>
        <w:ind w:left="1240" w:hanging="400"/>
      </w:pPr>
      <w:r>
        <w:rPr>
          <w:rtl w:val="0"/>
          <w:lang w:val="en-US"/>
        </w:rPr>
        <w:t>(</w:t>
      </w:r>
      <w:r>
        <w:rPr>
          <w:rtl w:val="0"/>
          <w:lang w:val="ja-JP" w:eastAsia="ja-JP"/>
        </w:rPr>
        <w:t>４</w:t>
      </w:r>
      <w:r>
        <w:rPr>
          <w:rtl w:val="0"/>
          <w:lang w:val="en-US"/>
        </w:rPr>
        <w:t>)</w:t>
      </w:r>
      <w:r>
        <w:rPr>
          <w:rtl w:val="0"/>
          <w:lang w:val="ja-JP" w:eastAsia="ja-JP"/>
        </w:rPr>
        <w:t>　本人の責めに帰すべき事由によって解雇するときであって、所轄労働基準監督署長の認定を受けた場合</w:t>
      </w:r>
    </w:p>
    <w:p>
      <w:pPr>
        <w:pStyle w:val="条文1"/>
        <w:ind w:left="1240" w:hanging="400"/>
      </w:pPr>
      <w:r>
        <w:rPr>
          <w:rtl w:val="0"/>
          <w:lang w:val="en-US"/>
        </w:rPr>
        <w:t>(</w:t>
      </w:r>
      <w:r>
        <w:rPr>
          <w:rtl w:val="0"/>
          <w:lang w:val="ja-JP" w:eastAsia="ja-JP"/>
        </w:rPr>
        <w:t>５</w:t>
      </w:r>
      <w:r>
        <w:rPr>
          <w:rtl w:val="0"/>
          <w:lang w:val="en-US"/>
        </w:rPr>
        <w:t>)</w:t>
      </w:r>
      <w:r>
        <w:rPr>
          <w:rtl w:val="0"/>
          <w:lang w:val="ja-JP" w:eastAsia="ja-JP"/>
        </w:rPr>
        <w:t>　天災事変その他やむを得ない事由のため事業の継続が不可能となったことにより解雇するときであって、所轄労働基準監督署長の認定を受けた場合</w:t>
      </w:r>
    </w:p>
    <w:p>
      <w:pPr>
        <w:pStyle w:val="条文1"/>
        <w:ind w:left="620" w:hanging="200"/>
        <w:rPr>
          <w:lang w:val="ja-JP" w:eastAsia="ja-JP"/>
        </w:rPr>
      </w:pPr>
      <w:r>
        <w:rPr>
          <w:rtl w:val="0"/>
          <w:lang w:val="ja-JP" w:eastAsia="ja-JP"/>
        </w:rPr>
        <w:t>２　前項の予告日数については、予告手当を支払った日数だけ短縮することができる。</w:t>
      </w:r>
    </w:p>
    <w:p>
      <w:pPr>
        <w:pStyle w:val="条文1"/>
        <w:ind w:left="620" w:hanging="200"/>
        <w:rPr>
          <w:lang w:val="ja-JP" w:eastAsia="ja-JP"/>
        </w:rPr>
      </w:pPr>
      <w:r>
        <w:rPr>
          <w:rtl w:val="0"/>
          <w:lang w:val="ja-JP" w:eastAsia="ja-JP"/>
        </w:rPr>
        <w:t>３　解雇の通知又は予告は、解雇（予告）通知書で行う。</w:t>
      </w:r>
    </w:p>
    <w:p>
      <w:pPr>
        <w:pStyle w:val="3（見出し）"/>
        <w:spacing w:before="360"/>
        <w:ind w:left="210" w:firstLine="0"/>
        <w:rPr>
          <w:rFonts w:ascii="ＭＳ ゴシック" w:cs="ＭＳ ゴシック" w:hAnsi="ＭＳ ゴシック" w:eastAsia="ＭＳ ゴシック"/>
          <w:lang w:val="ja-JP" w:eastAsia="ja-JP"/>
        </w:rPr>
      </w:pPr>
      <w:bookmarkStart w:name="_Toc110" w:id="110"/>
      <w:r>
        <w:rPr>
          <w:rFonts w:ascii="ＭＳ ゴシック" w:cs="ＭＳ ゴシック" w:hAnsi="ＭＳ ゴシック" w:eastAsia="ＭＳ ゴシック"/>
          <w:rtl w:val="0"/>
          <w:lang w:val="ja-JP" w:eastAsia="ja-JP"/>
        </w:rPr>
        <w:t>（解雇制限）</w:t>
      </w:r>
      <w:bookmarkEnd w:id="110"/>
    </w:p>
    <w:p>
      <w:pPr>
        <w:pStyle w:val="条文1"/>
      </w:pPr>
      <w:r>
        <w:rPr>
          <w:rtl w:val="0"/>
          <w:lang w:val="ja-JP" w:eastAsia="ja-JP"/>
        </w:rPr>
        <w:t>第</w:t>
      </w:r>
      <w:r>
        <w:rPr>
          <w:color w:val="222222"/>
          <w:u w:color="222222"/>
          <w:rtl w:val="0"/>
          <w:lang w:val="en-US"/>
        </w:rPr>
        <w:t>99</w:t>
      </w:r>
      <w:r>
        <w:rPr>
          <w:rtl w:val="0"/>
          <w:lang w:val="ja-JP" w:eastAsia="ja-JP"/>
        </w:rPr>
        <w:t>条 従業員が次の各号に該当するときは、当該各号に定める期間中は解雇しない。ただし、天災事変その他やむを得ない事由のため、事業の継続が不可能となった場合、又は第</w:t>
      </w:r>
      <w:r>
        <w:rPr>
          <w:rtl w:val="0"/>
          <w:lang w:val="en-US"/>
        </w:rPr>
        <w:t>110</w:t>
      </w:r>
      <w:r>
        <w:rPr>
          <w:rtl w:val="0"/>
          <w:lang w:val="ja-JP" w:eastAsia="ja-JP"/>
        </w:rPr>
        <w:t>条の打切補償を行った場合には、この限りでない。</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業務上の傷病による療養のために休業する期間及びその後</w:t>
      </w:r>
      <w:r>
        <w:rPr>
          <w:rtl w:val="0"/>
          <w:lang w:val="en-US"/>
        </w:rPr>
        <w:t>30</w:t>
      </w:r>
      <w:r>
        <w:rPr>
          <w:rtl w:val="0"/>
          <w:lang w:val="ja-JP" w:eastAsia="ja-JP"/>
        </w:rPr>
        <w:t>日間</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産前産後の女性従業員が休業する期間及びその後</w:t>
      </w:r>
      <w:r>
        <w:rPr>
          <w:rtl w:val="0"/>
          <w:lang w:val="en-US"/>
        </w:rPr>
        <w:t>30</w:t>
      </w:r>
      <w:r>
        <w:rPr>
          <w:rtl w:val="0"/>
          <w:lang w:val="ja-JP" w:eastAsia="ja-JP"/>
        </w:rPr>
        <w:t>日間</w:t>
      </w:r>
    </w:p>
    <w:p>
      <w:pPr>
        <w:pStyle w:val="条文1"/>
        <w:ind w:left="620" w:hanging="200"/>
        <w:rPr>
          <w:lang w:val="ja-JP" w:eastAsia="ja-JP"/>
        </w:rPr>
      </w:pPr>
      <w:r>
        <w:rPr>
          <w:rtl w:val="0"/>
          <w:lang w:val="ja-JP" w:eastAsia="ja-JP"/>
        </w:rPr>
        <w:t>２　従業員が療養の開始後３年を経過した日において労働者災害補償保険法に基づく傷病補償年金を受けているときは当該３年を経過した日、又は療養の開始後３年を経過した日後において傷病補償年金を受けることとなった場合は当該傷病補償年金を受けることとなった日において、それぞれ、前項ただし書の打切補償を行ったものとみなす。</w:t>
      </w:r>
    </w:p>
    <w:p>
      <w:pPr>
        <w:pStyle w:val="3（見出し）"/>
        <w:spacing w:before="360"/>
        <w:ind w:left="210" w:firstLine="0"/>
        <w:rPr>
          <w:rFonts w:ascii="ＭＳ ゴシック" w:cs="ＭＳ ゴシック" w:hAnsi="ＭＳ ゴシック" w:eastAsia="ＭＳ ゴシック"/>
          <w:lang w:val="ja-JP" w:eastAsia="ja-JP"/>
        </w:rPr>
      </w:pPr>
      <w:bookmarkStart w:name="_Toc111" w:id="111"/>
      <w:r>
        <w:rPr>
          <w:rFonts w:ascii="ＭＳ ゴシック" w:cs="ＭＳ ゴシック" w:hAnsi="ＭＳ ゴシック" w:eastAsia="ＭＳ ゴシック"/>
          <w:rtl w:val="0"/>
          <w:lang w:val="ja-JP" w:eastAsia="ja-JP"/>
        </w:rPr>
        <w:t>（解雇理由証明書）</w:t>
      </w:r>
      <w:bookmarkEnd w:id="111"/>
    </w:p>
    <w:p>
      <w:pPr>
        <w:pStyle w:val="条文1"/>
      </w:pPr>
      <w:r>
        <w:rPr>
          <w:rtl w:val="0"/>
          <w:lang w:val="ja-JP" w:eastAsia="ja-JP"/>
        </w:rPr>
        <w:t>第</w:t>
      </w:r>
      <w:r>
        <w:rPr>
          <w:color w:val="222222"/>
          <w:u w:color="222222"/>
          <w:rtl w:val="0"/>
          <w:lang w:val="en-US"/>
        </w:rPr>
        <w:t>100</w:t>
      </w:r>
      <w:r>
        <w:rPr>
          <w:rtl w:val="0"/>
          <w:lang w:val="ja-JP" w:eastAsia="ja-JP"/>
        </w:rPr>
        <w:t>条 従業員は、解雇の予告がなされた日から退職の日までの間において、当該解雇の理由について会社に対し証明書を請求することができ、会社は当該請求があった場合には、遅滞なくこれを交付するものとする。ただし、解雇の予告がなされた日以後に従業員が当該解雇以外の理由で退職した場合は、この限りでない。</w:t>
      </w:r>
    </w:p>
    <w:p>
      <w:pPr>
        <w:pStyle w:val="標準"/>
        <w:rPr>
          <w:rFonts w:ascii="ＭＳ ゴシック" w:cs="ＭＳ ゴシック" w:hAnsi="ＭＳ ゴシック" w:eastAsia="ＭＳ ゴシック"/>
          <w:sz w:val="20"/>
          <w:szCs w:val="20"/>
        </w:rPr>
      </w:pPr>
    </w:p>
    <w:p>
      <w:pPr>
        <w:pStyle w:val="1（章）"/>
        <w:spacing w:before="360"/>
      </w:pPr>
      <w:bookmarkStart w:name="_Toc112" w:id="112"/>
      <w:r>
        <w:rPr>
          <w:rtl w:val="0"/>
          <w:lang w:val="ja-JP" w:eastAsia="ja-JP"/>
        </w:rPr>
        <w:t>第</w:t>
      </w:r>
      <w:r>
        <w:rPr>
          <w:rtl w:val="0"/>
        </w:rPr>
        <w:t>10</w:t>
      </w:r>
      <w:r>
        <w:rPr>
          <w:rtl w:val="0"/>
          <w:lang w:val="ja-JP" w:eastAsia="ja-JP"/>
        </w:rPr>
        <w:t>章　　安全衛生</w:t>
      </w:r>
      <w:bookmarkEnd w:id="112"/>
    </w:p>
    <w:p>
      <w:pPr>
        <w:pStyle w:val="3（見出し）"/>
        <w:spacing w:before="360"/>
        <w:ind w:left="210" w:firstLine="0"/>
        <w:rPr>
          <w:rFonts w:ascii="ＭＳ ゴシック" w:cs="ＭＳ ゴシック" w:hAnsi="ＭＳ ゴシック" w:eastAsia="ＭＳ ゴシック"/>
          <w:lang w:val="ja-JP" w:eastAsia="ja-JP"/>
        </w:rPr>
      </w:pPr>
      <w:bookmarkStart w:name="_Toc113" w:id="113"/>
      <w:r>
        <w:rPr>
          <w:rFonts w:ascii="ＭＳ ゴシック" w:cs="ＭＳ ゴシック" w:hAnsi="ＭＳ ゴシック" w:eastAsia="ＭＳ ゴシック"/>
          <w:rtl w:val="0"/>
          <w:lang w:val="ja-JP" w:eastAsia="ja-JP"/>
        </w:rPr>
        <w:t>（安全及び衛生）</w:t>
      </w:r>
      <w:bookmarkEnd w:id="113"/>
    </w:p>
    <w:p>
      <w:pPr>
        <w:pStyle w:val="条文1"/>
      </w:pPr>
      <w:r>
        <w:rPr>
          <w:rtl w:val="0"/>
          <w:lang w:val="ja-JP" w:eastAsia="ja-JP"/>
        </w:rPr>
        <w:t>第</w:t>
      </w:r>
      <w:r>
        <w:rPr>
          <w:color w:val="222222"/>
          <w:u w:color="222222"/>
          <w:rtl w:val="0"/>
          <w:lang w:val="en-US"/>
        </w:rPr>
        <w:t>101</w:t>
      </w:r>
      <w:r>
        <w:rPr>
          <w:rtl w:val="0"/>
          <w:lang w:val="ja-JP" w:eastAsia="ja-JP"/>
        </w:rPr>
        <w:t>条 会社及び従業員は、安全衛生に関する諸法令及び会社の諸規程を守り、災害の防止と健康の保持増進に努めなければならない。</w:t>
      </w:r>
    </w:p>
    <w:p>
      <w:pPr>
        <w:pStyle w:val="3（見出し）"/>
        <w:spacing w:before="360"/>
        <w:ind w:left="210" w:firstLine="0"/>
        <w:rPr>
          <w:rFonts w:ascii="ＭＳ ゴシック" w:cs="ＭＳ ゴシック" w:hAnsi="ＭＳ ゴシック" w:eastAsia="ＭＳ ゴシック"/>
          <w:lang w:val="ja-JP" w:eastAsia="ja-JP"/>
        </w:rPr>
      </w:pPr>
      <w:bookmarkStart w:name="_Toc114" w:id="114"/>
      <w:r>
        <w:rPr>
          <w:rFonts w:ascii="ＭＳ ゴシック" w:cs="ＭＳ ゴシック" w:hAnsi="ＭＳ ゴシック" w:eastAsia="ＭＳ ゴシック"/>
          <w:rtl w:val="0"/>
          <w:lang w:val="ja-JP" w:eastAsia="ja-JP"/>
        </w:rPr>
        <w:t>（就業制限）</w:t>
      </w:r>
      <w:bookmarkEnd w:id="114"/>
    </w:p>
    <w:p>
      <w:pPr>
        <w:pStyle w:val="条文1"/>
      </w:pPr>
      <w:r>
        <w:rPr>
          <w:rtl w:val="0"/>
          <w:lang w:val="ja-JP" w:eastAsia="ja-JP"/>
        </w:rPr>
        <w:t>第</w:t>
      </w:r>
      <w:r>
        <w:rPr>
          <w:color w:val="222222"/>
          <w:u w:color="222222"/>
          <w:rtl w:val="0"/>
          <w:lang w:val="en-US"/>
        </w:rPr>
        <w:t>102</w:t>
      </w:r>
      <w:r>
        <w:rPr>
          <w:rtl w:val="0"/>
          <w:lang w:val="ja-JP" w:eastAsia="ja-JP"/>
        </w:rPr>
        <w:t>条 会社は、法令に定める危険又は有害な業務若しくは重量物を取り扱う業務に女性及び年少者である従業員を就かせない。</w:t>
      </w:r>
    </w:p>
    <w:p>
      <w:pPr>
        <w:pStyle w:val="条文1"/>
        <w:ind w:left="620" w:hanging="200"/>
        <w:rPr>
          <w:lang w:val="ja-JP" w:eastAsia="ja-JP"/>
        </w:rPr>
      </w:pPr>
      <w:r>
        <w:rPr>
          <w:rtl w:val="0"/>
          <w:lang w:val="ja-JP" w:eastAsia="ja-JP"/>
        </w:rPr>
        <w:t>２　法令に定める危険業務に必要な技能又は経験のない従業員を就かせない。</w:t>
      </w:r>
    </w:p>
    <w:p>
      <w:pPr>
        <w:pStyle w:val="3（見出し）"/>
        <w:spacing w:before="360"/>
        <w:ind w:left="210" w:firstLine="0"/>
        <w:rPr>
          <w:rFonts w:ascii="ＭＳ ゴシック" w:cs="ＭＳ ゴシック" w:hAnsi="ＭＳ ゴシック" w:eastAsia="ＭＳ ゴシック"/>
        </w:rPr>
      </w:pPr>
    </w:p>
    <w:p>
      <w:pPr>
        <w:pStyle w:val="3（見出し）"/>
        <w:spacing w:before="360"/>
        <w:ind w:left="210" w:firstLine="0"/>
        <w:rPr>
          <w:rFonts w:ascii="ＭＳ ゴシック" w:cs="ＭＳ ゴシック" w:hAnsi="ＭＳ ゴシック" w:eastAsia="ＭＳ ゴシック"/>
          <w:lang w:val="ja-JP" w:eastAsia="ja-JP"/>
        </w:rPr>
      </w:pPr>
      <w:bookmarkStart w:name="_Toc115" w:id="115"/>
      <w:r>
        <w:rPr>
          <w:rFonts w:ascii="ＭＳ ゴシック" w:cs="ＭＳ ゴシック" w:hAnsi="ＭＳ ゴシック" w:eastAsia="ＭＳ ゴシック"/>
          <w:rtl w:val="0"/>
          <w:lang w:val="ja-JP" w:eastAsia="ja-JP"/>
        </w:rPr>
        <w:t>（就業禁止）</w:t>
      </w:r>
      <w:bookmarkEnd w:id="115"/>
    </w:p>
    <w:p>
      <w:pPr>
        <w:pStyle w:val="条文1"/>
      </w:pPr>
      <w:r>
        <w:rPr>
          <w:rtl w:val="0"/>
          <w:lang w:val="ja-JP" w:eastAsia="ja-JP"/>
        </w:rPr>
        <w:t>第</w:t>
      </w:r>
      <w:r>
        <w:rPr>
          <w:color w:val="222222"/>
          <w:u w:color="222222"/>
          <w:rtl w:val="0"/>
          <w:lang w:val="en-US"/>
        </w:rPr>
        <w:t>103</w:t>
      </w:r>
      <w:r>
        <w:rPr>
          <w:rtl w:val="0"/>
          <w:lang w:val="ja-JP" w:eastAsia="ja-JP"/>
        </w:rPr>
        <w:t>条 会社は、次の各号のいずれかに該当する者については、その就業を禁止する。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病毒伝ぱのおそれのある伝染性の疾病にかかった者</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心臓、腎臓、肺等の疾病で労働のため病勢が著しく増悪するおそれのあるものにかかった者</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前各号に準ずる疾病で厚生労働大臣が定めるもの及び感染症予防法で定める疾病にかかった</w:t>
      </w:r>
    </w:p>
    <w:p>
      <w:pPr>
        <w:pStyle w:val="条文1"/>
        <w:ind w:left="630" w:firstLine="200"/>
        <w:rPr>
          <w:lang w:val="ja-JP" w:eastAsia="ja-JP"/>
        </w:rPr>
      </w:pPr>
      <w:r>
        <w:rPr>
          <w:rtl w:val="0"/>
          <w:lang w:val="ja-JP" w:eastAsia="ja-JP"/>
        </w:rPr>
        <w:t>　　者</w:t>
      </w:r>
    </w:p>
    <w:p>
      <w:pPr>
        <w:pStyle w:val="条文1"/>
        <w:ind w:left="620" w:hanging="200"/>
        <w:rPr>
          <w:lang w:val="ja-JP" w:eastAsia="ja-JP"/>
        </w:rPr>
      </w:pPr>
      <w:r>
        <w:rPr>
          <w:rtl w:val="0"/>
          <w:lang w:val="ja-JP" w:eastAsia="ja-JP"/>
        </w:rPr>
        <w:t>２　前項の規定にかかわらず、会社は、次の各号のいずれかに該当する者については、その就業を禁止することがある。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従業員の心身の状況が業務に適しないと判断したとき。</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当該従業員に対して、国等の公の機関から、外出禁止又は外出自粛の要請があったとき。</w:t>
      </w:r>
    </w:p>
    <w:p>
      <w:pPr>
        <w:pStyle w:val="条文1"/>
        <w:ind w:left="620" w:hanging="200"/>
        <w:rPr>
          <w:lang w:val="ja-JP" w:eastAsia="ja-JP"/>
        </w:rPr>
      </w:pPr>
      <w:r>
        <w:rPr>
          <w:rtl w:val="0"/>
          <w:lang w:val="ja-JP" w:eastAsia="ja-JP"/>
        </w:rPr>
        <w:t>３　会社は、前二項の規定により、就業を禁止しようとするときは、あらかじめ、会社が指定する医師の意見を聴くものとする。また、従業員は、前二項に該当するおそれがあるときは、直ちに会社に届け出なければならない。</w:t>
      </w:r>
    </w:p>
    <w:p>
      <w:pPr>
        <w:pStyle w:val="条文1"/>
        <w:ind w:left="620" w:hanging="200"/>
        <w:rPr>
          <w:lang w:val="ja-JP" w:eastAsia="ja-JP"/>
        </w:rPr>
      </w:pPr>
      <w:r>
        <w:rPr>
          <w:rtl w:val="0"/>
          <w:lang w:val="ja-JP" w:eastAsia="ja-JP"/>
        </w:rPr>
        <w:t>４　第１項及び第２項の規定により、就業を禁止された期間は、無給とする。ただし、会社が必要と認めるときは、特別休暇を付与し、又は在宅での軽易な業務を命ずることができる。</w:t>
      </w:r>
    </w:p>
    <w:p>
      <w:pPr>
        <w:pStyle w:val="3（見出し）"/>
        <w:spacing w:before="360"/>
        <w:ind w:left="210" w:firstLine="0"/>
        <w:rPr>
          <w:rFonts w:ascii="ＭＳ ゴシック" w:cs="ＭＳ ゴシック" w:hAnsi="ＭＳ ゴシック" w:eastAsia="ＭＳ ゴシック"/>
          <w:lang w:val="ja-JP" w:eastAsia="ja-JP"/>
        </w:rPr>
      </w:pPr>
      <w:bookmarkStart w:name="_Toc116" w:id="116"/>
      <w:r>
        <w:rPr>
          <w:rFonts w:ascii="ＭＳ ゴシック" w:cs="ＭＳ ゴシック" w:hAnsi="ＭＳ ゴシック" w:eastAsia="ＭＳ ゴシック"/>
          <w:rtl w:val="0"/>
          <w:lang w:val="ja-JP" w:eastAsia="ja-JP"/>
        </w:rPr>
        <w:t>（健康診断）</w:t>
      </w:r>
      <w:bookmarkEnd w:id="116"/>
    </w:p>
    <w:p>
      <w:pPr>
        <w:pStyle w:val="条文1"/>
      </w:pPr>
      <w:r>
        <w:rPr>
          <w:rtl w:val="0"/>
          <w:lang w:val="ja-JP" w:eastAsia="ja-JP"/>
        </w:rPr>
        <w:t>第</w:t>
      </w:r>
      <w:r>
        <w:rPr>
          <w:color w:val="222222"/>
          <w:u w:color="222222"/>
          <w:rtl w:val="0"/>
          <w:lang w:val="en-US"/>
        </w:rPr>
        <w:t>104</w:t>
      </w:r>
      <w:r>
        <w:rPr>
          <w:rtl w:val="0"/>
          <w:lang w:val="ja-JP" w:eastAsia="ja-JP"/>
        </w:rPr>
        <w:t>条 常時雇用される従業員に対しては、入社の際及び毎年１回定期的に健康診断を行う。</w:t>
      </w:r>
    </w:p>
    <w:p>
      <w:pPr>
        <w:pStyle w:val="条文1"/>
        <w:ind w:left="620" w:hanging="200"/>
        <w:rPr>
          <w:lang w:val="ja-JP" w:eastAsia="ja-JP"/>
        </w:rPr>
      </w:pPr>
      <w:r>
        <w:rPr>
          <w:rtl w:val="0"/>
          <w:lang w:val="ja-JP" w:eastAsia="ja-JP"/>
        </w:rPr>
        <w:t>２　深夜業を含む業務等に従事する者及び法令で定める有害業務に従事する者には、別途法令に基づく回数及び特別の項目による健康診断を付加する。これ以外の場合であっても会社が必要と判断した場合はこれに準じて扱う。</w:t>
      </w:r>
    </w:p>
    <w:p>
      <w:pPr>
        <w:pStyle w:val="条文1"/>
        <w:ind w:left="620" w:hanging="200"/>
        <w:rPr>
          <w:lang w:val="ja-JP" w:eastAsia="ja-JP"/>
        </w:rPr>
      </w:pPr>
      <w:r>
        <w:rPr>
          <w:rtl w:val="0"/>
          <w:lang w:val="ja-JP" w:eastAsia="ja-JP"/>
        </w:rPr>
        <w:t>３　会社は、前二項の健康診断の結果を本人に速やかに通知するとともに、異常の所見があり、必要と認めるときは、就業を一定期間禁止し、又は配置転換を行い、その他健康保健上必要な措置を命ずることができる。</w:t>
      </w:r>
    </w:p>
    <w:p>
      <w:pPr>
        <w:pStyle w:val="条文1"/>
        <w:ind w:left="620" w:hanging="200"/>
        <w:rPr>
          <w:lang w:val="ja-JP" w:eastAsia="ja-JP"/>
        </w:rPr>
      </w:pPr>
      <w:r>
        <w:rPr>
          <w:rtl w:val="0"/>
          <w:lang w:val="ja-JP" w:eastAsia="ja-JP"/>
        </w:rPr>
        <w:t>４　会社は、第１項及び第２項の定期健康診断及び特殊健康診断等の法定健康診断以外の健康診断の受診や予防接種等を従業員に命ずることがある。</w:t>
      </w:r>
    </w:p>
    <w:p>
      <w:pPr>
        <w:pStyle w:val="条文1"/>
        <w:ind w:left="620" w:hanging="200"/>
        <w:rPr>
          <w:lang w:val="ja-JP" w:eastAsia="ja-JP"/>
        </w:rPr>
      </w:pPr>
      <w:r>
        <w:rPr>
          <w:rtl w:val="0"/>
          <w:lang w:val="ja-JP" w:eastAsia="ja-JP"/>
        </w:rPr>
        <w:t>５　健康診断の結果で「要再検査」となった従業員は、再検査を受けなければならない。</w:t>
      </w:r>
    </w:p>
    <w:p>
      <w:pPr>
        <w:pStyle w:val="条文1"/>
        <w:ind w:left="620" w:hanging="200"/>
        <w:rPr>
          <w:lang w:val="ja-JP" w:eastAsia="ja-JP"/>
        </w:rPr>
      </w:pPr>
      <w:r>
        <w:rPr>
          <w:rtl w:val="0"/>
          <w:lang w:val="ja-JP" w:eastAsia="ja-JP"/>
        </w:rPr>
        <w:t>６　会社は労働安全衛生法により、健康診断結果を把握する義務があるため、その健康診断結果の写しを会社が保管する。</w:t>
      </w:r>
    </w:p>
    <w:p>
      <w:pPr>
        <w:pStyle w:val="3（見出し）"/>
        <w:spacing w:before="360"/>
        <w:ind w:left="210" w:firstLine="0"/>
        <w:rPr>
          <w:rFonts w:ascii="ＭＳ ゴシック" w:cs="ＭＳ ゴシック" w:hAnsi="ＭＳ ゴシック" w:eastAsia="ＭＳ ゴシック"/>
          <w:lang w:val="ja-JP" w:eastAsia="ja-JP"/>
        </w:rPr>
      </w:pPr>
      <w:bookmarkStart w:name="_Toc117" w:id="117"/>
      <w:r>
        <w:rPr>
          <w:rFonts w:ascii="ＭＳ ゴシック" w:cs="ＭＳ ゴシック" w:hAnsi="ＭＳ ゴシック" w:eastAsia="ＭＳ ゴシック"/>
          <w:rtl w:val="0"/>
          <w:lang w:val="ja-JP" w:eastAsia="ja-JP"/>
        </w:rPr>
        <w:t>（面接指導）</w:t>
      </w:r>
      <w:bookmarkEnd w:id="117"/>
    </w:p>
    <w:p>
      <w:pPr>
        <w:pStyle w:val="条文1"/>
      </w:pPr>
      <w:r>
        <w:rPr>
          <w:rtl w:val="0"/>
          <w:lang w:val="ja-JP" w:eastAsia="ja-JP"/>
        </w:rPr>
        <w:t>第</w:t>
      </w:r>
      <w:r>
        <w:rPr>
          <w:color w:val="222222"/>
          <w:u w:color="222222"/>
          <w:rtl w:val="0"/>
          <w:lang w:val="en-US"/>
        </w:rPr>
        <w:t>105</w:t>
      </w:r>
      <w:r>
        <w:rPr>
          <w:rtl w:val="0"/>
          <w:lang w:val="ja-JP" w:eastAsia="ja-JP"/>
        </w:rPr>
        <w:t>条 休憩時間を除き１週間当たり</w:t>
      </w:r>
      <w:r>
        <w:rPr>
          <w:rtl w:val="0"/>
          <w:lang w:val="en-US"/>
        </w:rPr>
        <w:t>40</w:t>
      </w:r>
      <w:r>
        <w:rPr>
          <w:rtl w:val="0"/>
          <w:lang w:val="ja-JP" w:eastAsia="ja-JP"/>
        </w:rPr>
        <w:t>時間を超えて労働させた場合におけるその超えた時間が１か月当たり</w:t>
      </w:r>
      <w:r>
        <w:rPr>
          <w:rtl w:val="0"/>
          <w:lang w:val="en-US"/>
        </w:rPr>
        <w:t>100</w:t>
      </w:r>
      <w:r>
        <w:rPr>
          <w:rtl w:val="0"/>
          <w:lang w:val="ja-JP" w:eastAsia="ja-JP"/>
        </w:rPr>
        <w:t>時間を超え、かつ、疲労の蓄積が認められる従業員が申し出たときは、会社は、医師による面接指導（問診その他の方法により心身の状況を把握し、これに応じて面接により必要な指導を行うことをいう。）を行うものとする。</w:t>
      </w:r>
    </w:p>
    <w:p>
      <w:pPr>
        <w:pStyle w:val="条文1"/>
        <w:ind w:left="620" w:hanging="200"/>
      </w:pPr>
      <w:r>
        <w:rPr>
          <w:rtl w:val="0"/>
          <w:lang w:val="ja-JP" w:eastAsia="ja-JP"/>
        </w:rPr>
        <w:t>２　前項に定めるほか時間外労働が１か月当たり</w:t>
      </w:r>
      <w:r>
        <w:rPr>
          <w:rtl w:val="0"/>
          <w:lang w:val="en-US"/>
        </w:rPr>
        <w:t>80</w:t>
      </w:r>
      <w:r>
        <w:rPr>
          <w:rtl w:val="0"/>
          <w:lang w:val="ja-JP" w:eastAsia="ja-JP"/>
        </w:rPr>
        <w:t>時間を超え、かつ、疲労の蓄積が認められる従業員に対して面接指導を行うことができる。</w:t>
      </w:r>
    </w:p>
    <w:p>
      <w:pPr>
        <w:pStyle w:val="条文1"/>
        <w:ind w:left="620" w:hanging="200"/>
        <w:rPr>
          <w:lang w:val="ja-JP" w:eastAsia="ja-JP"/>
        </w:rPr>
      </w:pPr>
      <w:r>
        <w:rPr>
          <w:rtl w:val="0"/>
          <w:lang w:val="ja-JP" w:eastAsia="ja-JP"/>
        </w:rPr>
        <w:t>３　会社は、面接指導を行ったときは、医師の意見を勘案し、その必要があると認めるときは、当該従業員の実情を考慮して、就業場所の変更、作業の転換、労働時間の短縮、深夜業の回数の減少等の措置を講ずるほか、当該意見を衛生委員会（安全衛生委員会）に報告するものとする。</w:t>
      </w:r>
    </w:p>
    <w:p>
      <w:pPr>
        <w:pStyle w:val="3（見出し）"/>
        <w:spacing w:before="360"/>
        <w:ind w:left="210" w:firstLine="0"/>
        <w:rPr>
          <w:rFonts w:ascii="ＭＳ ゴシック" w:cs="ＭＳ ゴシック" w:hAnsi="ＭＳ ゴシック" w:eastAsia="ＭＳ ゴシック"/>
          <w:lang w:val="ja-JP" w:eastAsia="ja-JP"/>
        </w:rPr>
      </w:pPr>
      <w:bookmarkStart w:name="_Toc118" w:id="118"/>
      <w:r>
        <w:rPr>
          <w:rFonts w:ascii="ＭＳ ゴシック" w:cs="ＭＳ ゴシック" w:hAnsi="ＭＳ ゴシック" w:eastAsia="ＭＳ ゴシック"/>
          <w:rtl w:val="0"/>
          <w:lang w:val="ja-JP" w:eastAsia="ja-JP"/>
        </w:rPr>
        <w:t>（指定医健診）</w:t>
      </w:r>
      <w:bookmarkEnd w:id="118"/>
    </w:p>
    <w:p>
      <w:pPr>
        <w:pStyle w:val="条文1"/>
      </w:pPr>
      <w:r>
        <w:rPr>
          <w:rtl w:val="0"/>
          <w:lang w:val="ja-JP" w:eastAsia="ja-JP"/>
        </w:rPr>
        <w:t>第</w:t>
      </w:r>
      <w:r>
        <w:rPr>
          <w:color w:val="222222"/>
          <w:u w:color="222222"/>
          <w:rtl w:val="0"/>
          <w:lang w:val="en-US"/>
        </w:rPr>
        <w:t>106</w:t>
      </w:r>
      <w:r>
        <w:rPr>
          <w:rtl w:val="0"/>
          <w:lang w:val="ja-JP" w:eastAsia="ja-JP"/>
        </w:rPr>
        <w:t>条 従業員が次の各号のいずれかに該当する場合、会社は従業員に対し、会社の指定する医師の健康診断を受けさせることができる。なお、これは業務上の必要性に基づくものであるため、従業員は正当な理由なくこれを拒むことはできない。</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傷病による欠勤が連続７日間を超える場合</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長期の傷病欠勤後出勤を開始しようとする場合</w:t>
      </w:r>
    </w:p>
    <w:p>
      <w:pPr>
        <w:pStyle w:val="条文1"/>
        <w:ind w:left="630" w:firstLine="200"/>
      </w:pPr>
      <w:r>
        <w:rPr>
          <w:rtl w:val="0"/>
          <w:lang w:val="en-US"/>
        </w:rPr>
        <w:t>(</w:t>
      </w:r>
      <w:r>
        <w:rPr>
          <w:rtl w:val="0"/>
          <w:lang w:val="ja-JP" w:eastAsia="ja-JP"/>
        </w:rPr>
        <w:t>３</w:t>
      </w:r>
      <w:r>
        <w:rPr>
          <w:rtl w:val="0"/>
          <w:lang w:val="en-US"/>
        </w:rPr>
        <w:t>)</w:t>
      </w:r>
      <w:r>
        <w:rPr>
          <w:rtl w:val="0"/>
          <w:lang w:val="ja-JP" w:eastAsia="ja-JP"/>
        </w:rPr>
        <w:t>　傷病を理由にたびたび欠勤する場合</w:t>
      </w:r>
    </w:p>
    <w:p>
      <w:pPr>
        <w:pStyle w:val="条文1"/>
        <w:ind w:left="630" w:firstLine="200"/>
      </w:pPr>
      <w:r>
        <w:rPr>
          <w:rtl w:val="0"/>
          <w:lang w:val="en-US"/>
        </w:rPr>
        <w:t>(</w:t>
      </w:r>
      <w:r>
        <w:rPr>
          <w:rtl w:val="0"/>
          <w:lang w:val="ja-JP" w:eastAsia="ja-JP"/>
        </w:rPr>
        <w:t>４</w:t>
      </w:r>
      <w:r>
        <w:rPr>
          <w:rtl w:val="0"/>
          <w:lang w:val="en-US"/>
        </w:rPr>
        <w:t>)</w:t>
      </w:r>
      <w:r>
        <w:rPr>
          <w:rtl w:val="0"/>
          <w:lang w:val="ja-JP" w:eastAsia="ja-JP"/>
        </w:rPr>
        <w:t>　傷病を理由に就業時間の短縮又は休暇、職種若しくは職場の変更を希望する場合</w:t>
      </w:r>
    </w:p>
    <w:p>
      <w:pPr>
        <w:pStyle w:val="条文1"/>
        <w:ind w:left="630" w:firstLine="200"/>
      </w:pPr>
      <w:r>
        <w:rPr>
          <w:rtl w:val="0"/>
          <w:lang w:val="en-US"/>
        </w:rPr>
        <w:t>(</w:t>
      </w:r>
      <w:r>
        <w:rPr>
          <w:rtl w:val="0"/>
          <w:lang w:val="ja-JP" w:eastAsia="ja-JP"/>
        </w:rPr>
        <w:t>５</w:t>
      </w:r>
      <w:r>
        <w:rPr>
          <w:rtl w:val="0"/>
          <w:lang w:val="en-US"/>
        </w:rPr>
        <w:t>)</w:t>
      </w:r>
      <w:r>
        <w:rPr>
          <w:rtl w:val="0"/>
          <w:lang w:val="ja-JP" w:eastAsia="ja-JP"/>
        </w:rPr>
        <w:t>　業務の能率、勤務態度等により、身体又は精神上の疾患に罹患していることが疑われる場合</w:t>
      </w:r>
    </w:p>
    <w:p>
      <w:pPr>
        <w:pStyle w:val="条文1"/>
        <w:ind w:left="630" w:firstLine="200"/>
      </w:pPr>
      <w:r>
        <w:rPr>
          <w:rtl w:val="0"/>
          <w:lang w:val="en-US"/>
        </w:rPr>
        <w:t>(</w:t>
      </w:r>
      <w:r>
        <w:rPr>
          <w:rtl w:val="0"/>
          <w:lang w:val="ja-JP" w:eastAsia="ja-JP"/>
        </w:rPr>
        <w:t>６</w:t>
      </w:r>
      <w:r>
        <w:rPr>
          <w:rtl w:val="0"/>
          <w:lang w:val="en-US"/>
        </w:rPr>
        <w:t>)</w:t>
      </w:r>
      <w:r>
        <w:rPr>
          <w:rtl w:val="0"/>
          <w:lang w:val="ja-JP" w:eastAsia="ja-JP"/>
        </w:rPr>
        <w:t>　海外における勤務に従事する者で、健診の必要のある場合</w:t>
      </w:r>
    </w:p>
    <w:p>
      <w:pPr>
        <w:pStyle w:val="条文1"/>
        <w:ind w:left="630" w:firstLine="200"/>
      </w:pPr>
      <w:r>
        <w:rPr>
          <w:rtl w:val="0"/>
          <w:lang w:val="en-US"/>
        </w:rPr>
        <w:t>(</w:t>
      </w:r>
      <w:r>
        <w:rPr>
          <w:rtl w:val="0"/>
          <w:lang w:val="ja-JP" w:eastAsia="ja-JP"/>
        </w:rPr>
        <w:t>７</w:t>
      </w:r>
      <w:r>
        <w:rPr>
          <w:rtl w:val="0"/>
          <w:lang w:val="en-US"/>
        </w:rPr>
        <w:t>)</w:t>
      </w:r>
      <w:r>
        <w:rPr>
          <w:rtl w:val="0"/>
          <w:lang w:val="ja-JP" w:eastAsia="ja-JP"/>
        </w:rPr>
        <w:t>　その他会社が必要と認める場合</w:t>
      </w:r>
    </w:p>
    <w:p>
      <w:pPr>
        <w:pStyle w:val="3（見出し）"/>
        <w:spacing w:before="360"/>
        <w:ind w:left="210" w:firstLine="0"/>
        <w:rPr>
          <w:rFonts w:ascii="ＭＳ ゴシック" w:cs="ＭＳ ゴシック" w:hAnsi="ＭＳ ゴシック" w:eastAsia="ＭＳ ゴシック"/>
          <w:lang w:val="ja-JP" w:eastAsia="ja-JP"/>
        </w:rPr>
      </w:pPr>
      <w:bookmarkStart w:name="_Toc119" w:id="119"/>
      <w:r>
        <w:rPr>
          <w:rFonts w:ascii="ＭＳ ゴシック" w:cs="ＭＳ ゴシック" w:hAnsi="ＭＳ ゴシック" w:eastAsia="ＭＳ ゴシック"/>
          <w:rtl w:val="0"/>
          <w:lang w:val="ja-JP" w:eastAsia="ja-JP"/>
        </w:rPr>
        <w:t>（自己保健義務）</w:t>
      </w:r>
      <w:bookmarkEnd w:id="119"/>
    </w:p>
    <w:p>
      <w:pPr>
        <w:pStyle w:val="条文1"/>
      </w:pPr>
      <w:r>
        <w:rPr>
          <w:rtl w:val="0"/>
          <w:lang w:val="ja-JP" w:eastAsia="ja-JP"/>
        </w:rPr>
        <w:t>第</w:t>
      </w:r>
      <w:r>
        <w:rPr>
          <w:color w:val="222222"/>
          <w:u w:color="222222"/>
          <w:rtl w:val="0"/>
          <w:lang w:val="en-US"/>
        </w:rPr>
        <w:t>107</w:t>
      </w:r>
      <w:r>
        <w:rPr>
          <w:rtl w:val="0"/>
          <w:lang w:val="ja-JP" w:eastAsia="ja-JP"/>
        </w:rPr>
        <w:t>条 従業員は、日頃から自らの健康の保持、増進及び傷病予防に努め、会社が実施する所定の健康診断は必ず受診し、健康に支障を感じた場合には、進んで医師の診療を受ける等の措置を講ずるとともに、会社に申し出てその回復のため療養に努めなければならない。</w:t>
      </w:r>
    </w:p>
    <w:p>
      <w:pPr>
        <w:pStyle w:val="3（見出し）"/>
        <w:spacing w:before="360"/>
        <w:ind w:left="210" w:firstLine="0"/>
        <w:rPr>
          <w:rFonts w:ascii="ＭＳ ゴシック" w:cs="ＭＳ ゴシック" w:hAnsi="ＭＳ ゴシック" w:eastAsia="ＭＳ ゴシック"/>
          <w:lang w:val="ja-JP" w:eastAsia="ja-JP"/>
        </w:rPr>
      </w:pPr>
      <w:bookmarkStart w:name="_Toc120" w:id="120"/>
      <w:r>
        <w:rPr>
          <w:rFonts w:ascii="ＭＳ ゴシック" w:cs="ＭＳ ゴシック" w:hAnsi="ＭＳ ゴシック" w:eastAsia="ＭＳ ゴシック"/>
          <w:rtl w:val="0"/>
          <w:lang w:val="ja-JP" w:eastAsia="ja-JP"/>
        </w:rPr>
        <w:t>（受診義務）</w:t>
      </w:r>
      <w:bookmarkEnd w:id="120"/>
    </w:p>
    <w:p>
      <w:pPr>
        <w:pStyle w:val="条文1"/>
      </w:pPr>
      <w:r>
        <w:rPr>
          <w:rtl w:val="0"/>
          <w:lang w:val="ja-JP" w:eastAsia="ja-JP"/>
        </w:rPr>
        <w:t>第</w:t>
      </w:r>
      <w:r>
        <w:rPr>
          <w:color w:val="222222"/>
          <w:u w:color="222222"/>
          <w:rtl w:val="0"/>
          <w:lang w:val="en-US"/>
        </w:rPr>
        <w:t>108</w:t>
      </w:r>
      <w:r>
        <w:rPr>
          <w:rtl w:val="0"/>
          <w:lang w:val="ja-JP" w:eastAsia="ja-JP"/>
        </w:rPr>
        <w:t>条　会社は、伝染病の疾病のほか、精神的疾患その他就業上影響のある疾病の疑いがある場合、配転、復職等の人事異動に伴い必要な場合、又は業務上予防することが必要な疾病の健診を行う場合には、従業員に対し産業医、嘱託医、又は会社の推薦、指定する医師の受診を命ずることがある。</w:t>
      </w:r>
    </w:p>
    <w:p>
      <w:pPr>
        <w:pStyle w:val="標準"/>
        <w:rPr>
          <w:rFonts w:ascii="ＭＳ ゴシック" w:cs="ＭＳ ゴシック" w:hAnsi="ＭＳ ゴシック" w:eastAsia="ＭＳ ゴシック"/>
          <w:sz w:val="20"/>
          <w:szCs w:val="20"/>
        </w:rPr>
      </w:pPr>
    </w:p>
    <w:p>
      <w:pPr>
        <w:pStyle w:val="1（章）"/>
        <w:spacing w:before="360"/>
      </w:pPr>
      <w:bookmarkStart w:name="_Toc121" w:id="121"/>
      <w:r>
        <w:rPr>
          <w:rtl w:val="0"/>
          <w:lang w:val="ja-JP" w:eastAsia="ja-JP"/>
        </w:rPr>
        <w:t>第</w:t>
      </w:r>
      <w:r>
        <w:rPr>
          <w:rtl w:val="0"/>
        </w:rPr>
        <w:t>11</w:t>
      </w:r>
      <w:r>
        <w:rPr>
          <w:rtl w:val="0"/>
          <w:lang w:val="ja-JP" w:eastAsia="ja-JP"/>
        </w:rPr>
        <w:t>章　　災害補償</w:t>
      </w:r>
      <w:bookmarkEnd w:id="121"/>
    </w:p>
    <w:p>
      <w:pPr>
        <w:pStyle w:val="3（見出し）"/>
        <w:spacing w:before="360"/>
        <w:ind w:left="210" w:firstLine="0"/>
        <w:rPr>
          <w:rFonts w:ascii="ＭＳ ゴシック" w:cs="ＭＳ ゴシック" w:hAnsi="ＭＳ ゴシック" w:eastAsia="ＭＳ ゴシック"/>
          <w:lang w:val="ja-JP" w:eastAsia="ja-JP"/>
        </w:rPr>
      </w:pPr>
      <w:bookmarkStart w:name="_Toc122" w:id="122"/>
      <w:r>
        <w:rPr>
          <w:rFonts w:ascii="ＭＳ ゴシック" w:cs="ＭＳ ゴシック" w:hAnsi="ＭＳ ゴシック" w:eastAsia="ＭＳ ゴシック"/>
          <w:rtl w:val="0"/>
          <w:lang w:val="ja-JP" w:eastAsia="ja-JP"/>
        </w:rPr>
        <w:t>（災害補償）</w:t>
      </w:r>
      <w:bookmarkEnd w:id="122"/>
    </w:p>
    <w:p>
      <w:pPr>
        <w:pStyle w:val="条文1"/>
      </w:pPr>
      <w:r>
        <w:rPr>
          <w:rtl w:val="0"/>
          <w:lang w:val="ja-JP" w:eastAsia="ja-JP"/>
        </w:rPr>
        <w:t>第</w:t>
      </w:r>
      <w:r>
        <w:rPr>
          <w:color w:val="222222"/>
          <w:u w:color="222222"/>
          <w:rtl w:val="0"/>
          <w:lang w:val="en-US"/>
        </w:rPr>
        <w:t>109</w:t>
      </w:r>
      <w:r>
        <w:rPr>
          <w:rtl w:val="0"/>
          <w:lang w:val="ja-JP" w:eastAsia="ja-JP"/>
        </w:rPr>
        <w:t>条 従業員の業務上の傷病に対する療養補償、休業補償、障害補償及び業務上の死亡に対する遺族補償、葬祭料については、労働基準法の定めるところによりこれを行う。</w:t>
      </w:r>
    </w:p>
    <w:p>
      <w:pPr>
        <w:pStyle w:val="3（見出し）"/>
        <w:spacing w:before="360"/>
        <w:ind w:left="210" w:firstLine="0"/>
        <w:rPr>
          <w:rFonts w:ascii="ＭＳ ゴシック" w:cs="ＭＳ ゴシック" w:hAnsi="ＭＳ ゴシック" w:eastAsia="ＭＳ ゴシック"/>
          <w:lang w:val="ja-JP" w:eastAsia="ja-JP"/>
        </w:rPr>
      </w:pPr>
      <w:bookmarkStart w:name="_Toc123" w:id="123"/>
      <w:r>
        <w:rPr>
          <w:rFonts w:ascii="ＭＳ ゴシック" w:cs="ＭＳ ゴシック" w:hAnsi="ＭＳ ゴシック" w:eastAsia="ＭＳ ゴシック"/>
          <w:rtl w:val="0"/>
          <w:lang w:val="ja-JP" w:eastAsia="ja-JP"/>
        </w:rPr>
        <w:t>（打切補償）</w:t>
      </w:r>
      <w:bookmarkEnd w:id="123"/>
    </w:p>
    <w:p>
      <w:pPr>
        <w:pStyle w:val="条文1"/>
      </w:pPr>
      <w:r>
        <w:rPr>
          <w:rtl w:val="0"/>
          <w:lang w:val="ja-JP" w:eastAsia="ja-JP"/>
        </w:rPr>
        <w:t>第</w:t>
      </w:r>
      <w:r>
        <w:rPr>
          <w:color w:val="222222"/>
          <w:u w:color="222222"/>
          <w:rtl w:val="0"/>
          <w:lang w:val="en-US"/>
        </w:rPr>
        <w:t>110</w:t>
      </w:r>
      <w:r>
        <w:rPr>
          <w:rtl w:val="0"/>
          <w:lang w:val="ja-JP" w:eastAsia="ja-JP"/>
        </w:rPr>
        <w:t>条 業務上の事由による災害を受けた従業員が、療養開始後３年を経過しても、負傷又は疾病が治ゆしない場合は、労働基準法の定めるところにより、打切補償を行い、その後の補償は行わない。</w:t>
      </w:r>
    </w:p>
    <w:p>
      <w:pPr>
        <w:pStyle w:val="3（見出し）"/>
        <w:spacing w:before="360"/>
        <w:ind w:left="210" w:firstLine="0"/>
        <w:rPr>
          <w:rFonts w:ascii="ＭＳ ゴシック" w:cs="ＭＳ ゴシック" w:hAnsi="ＭＳ ゴシック" w:eastAsia="ＭＳ ゴシック"/>
          <w:lang w:val="ja-JP" w:eastAsia="ja-JP"/>
        </w:rPr>
      </w:pPr>
      <w:bookmarkStart w:name="_Toc124" w:id="124"/>
      <w:r>
        <w:rPr>
          <w:rFonts w:ascii="ＭＳ ゴシック" w:cs="ＭＳ ゴシック" w:hAnsi="ＭＳ ゴシック" w:eastAsia="ＭＳ ゴシック"/>
          <w:rtl w:val="0"/>
          <w:lang w:val="ja-JP" w:eastAsia="ja-JP"/>
        </w:rPr>
        <w:t>（災害補償と法令）</w:t>
      </w:r>
      <w:bookmarkEnd w:id="124"/>
    </w:p>
    <w:p>
      <w:pPr>
        <w:pStyle w:val="条文1"/>
      </w:pPr>
      <w:r>
        <w:rPr>
          <w:rtl w:val="0"/>
          <w:lang w:val="ja-JP" w:eastAsia="ja-JP"/>
        </w:rPr>
        <w:t>第</w:t>
      </w:r>
      <w:r>
        <w:rPr>
          <w:color w:val="222222"/>
          <w:u w:color="222222"/>
          <w:rtl w:val="0"/>
          <w:lang w:val="en-US"/>
        </w:rPr>
        <w:t>111</w:t>
      </w:r>
      <w:r>
        <w:rPr>
          <w:rtl w:val="0"/>
          <w:lang w:val="ja-JP" w:eastAsia="ja-JP"/>
        </w:rPr>
        <w:t>条 従業員が同一の事由について、労働者災害補償保険法その他の法令による給付（以下「労災保険等」という。）を受ける場合は、その価額の限度において、会社は第</w:t>
      </w:r>
      <w:r>
        <w:rPr>
          <w:rtl w:val="0"/>
          <w:lang w:val="en-US"/>
        </w:rPr>
        <w:t>109</w:t>
      </w:r>
      <w:r>
        <w:rPr>
          <w:rtl w:val="0"/>
          <w:lang w:val="ja-JP" w:eastAsia="ja-JP"/>
        </w:rPr>
        <w:t>条（災害補償）の規定に基づく補償を行わない。</w:t>
      </w:r>
    </w:p>
    <w:p>
      <w:pPr>
        <w:pStyle w:val="標準"/>
        <w:rPr>
          <w:rFonts w:ascii="ＭＳ ゴシック" w:cs="ＭＳ ゴシック" w:hAnsi="ＭＳ ゴシック" w:eastAsia="ＭＳ ゴシック"/>
          <w:sz w:val="20"/>
          <w:szCs w:val="20"/>
        </w:rPr>
      </w:pPr>
    </w:p>
    <w:p>
      <w:pPr>
        <w:pStyle w:val="1（章）"/>
        <w:spacing w:before="360"/>
      </w:pPr>
      <w:bookmarkStart w:name="_Toc125" w:id="125"/>
      <w:r>
        <w:rPr>
          <w:rtl w:val="0"/>
          <w:lang w:val="ja-JP" w:eastAsia="ja-JP"/>
        </w:rPr>
        <w:t>第</w:t>
      </w:r>
      <w:r>
        <w:rPr>
          <w:rtl w:val="0"/>
        </w:rPr>
        <w:t>12</w:t>
      </w:r>
      <w:r>
        <w:rPr>
          <w:rtl w:val="0"/>
          <w:lang w:val="ja-JP" w:eastAsia="ja-JP"/>
        </w:rPr>
        <w:t>章　　福利厚生・教育訓練</w:t>
      </w:r>
      <w:bookmarkEnd w:id="125"/>
    </w:p>
    <w:p>
      <w:pPr>
        <w:pStyle w:val="3（見出し）"/>
        <w:spacing w:before="360"/>
        <w:ind w:left="210" w:firstLine="0"/>
        <w:rPr>
          <w:rFonts w:ascii="ＭＳ ゴシック" w:cs="ＭＳ ゴシック" w:hAnsi="ＭＳ ゴシック" w:eastAsia="ＭＳ ゴシック"/>
          <w:lang w:val="ja-JP" w:eastAsia="ja-JP"/>
        </w:rPr>
      </w:pPr>
      <w:bookmarkStart w:name="_Toc126" w:id="126"/>
      <w:r>
        <w:rPr>
          <w:rFonts w:ascii="ＭＳ ゴシック" w:cs="ＭＳ ゴシック" w:hAnsi="ＭＳ ゴシック" w:eastAsia="ＭＳ ゴシック"/>
          <w:rtl w:val="0"/>
          <w:lang w:val="ja-JP" w:eastAsia="ja-JP"/>
        </w:rPr>
        <w:t>（慶弔金）</w:t>
      </w:r>
      <w:bookmarkEnd w:id="126"/>
    </w:p>
    <w:p>
      <w:pPr>
        <w:pStyle w:val="条文1"/>
      </w:pPr>
      <w:r>
        <w:rPr>
          <w:rtl w:val="0"/>
          <w:lang w:val="ja-JP" w:eastAsia="ja-JP"/>
        </w:rPr>
        <w:t>第</w:t>
      </w:r>
      <w:r>
        <w:rPr>
          <w:color w:val="222222"/>
          <w:u w:color="222222"/>
          <w:rtl w:val="0"/>
          <w:lang w:val="en-US"/>
        </w:rPr>
        <w:t>112</w:t>
      </w:r>
      <w:r>
        <w:rPr>
          <w:rtl w:val="0"/>
          <w:lang w:val="ja-JP" w:eastAsia="ja-JP"/>
        </w:rPr>
        <w:t>条 従業員の慶事及び弔事に対して、会社は慶弔金を支給することができる。ただし、試用期間中の従業員、パートタイマー等は、原則として対象者から除外する。</w:t>
      </w:r>
    </w:p>
    <w:p>
      <w:pPr>
        <w:pStyle w:val="条文1"/>
        <w:ind w:left="620" w:hanging="200"/>
        <w:rPr>
          <w:lang w:val="ja-JP" w:eastAsia="ja-JP"/>
        </w:rPr>
      </w:pPr>
      <w:r>
        <w:rPr>
          <w:rtl w:val="0"/>
          <w:lang w:val="ja-JP" w:eastAsia="ja-JP"/>
        </w:rPr>
        <w:t>２　会社は、従業員の死亡等（高度障害、傷病等の保険事故を含む。）に係る弔慰金や退職慰労金、上積補償の支払基盤を充実確保するための財源として、会社を保険契約者及び保険金受取人とする団体生命保険等の保険金を充てることができる。この場合、当該保険金（解約返戻金を含む。）は全額会社に帰属するものとする。</w:t>
      </w:r>
    </w:p>
    <w:p>
      <w:pPr>
        <w:pStyle w:val="条文1"/>
        <w:ind w:left="620" w:hanging="200"/>
        <w:rPr>
          <w:lang w:val="ja-JP" w:eastAsia="ja-JP"/>
        </w:rPr>
      </w:pPr>
      <w:r>
        <w:rPr>
          <w:rtl w:val="0"/>
          <w:lang w:val="ja-JP" w:eastAsia="ja-JP"/>
        </w:rPr>
        <w:t>３　従業員等に対して支給する慶弔金は、従業員の勤続年数及び会社に対する貢献度、死亡又は障害、傷病等の経緯等を総合考慮のうえ、合理的な金額を支払うものとする。</w:t>
      </w:r>
    </w:p>
    <w:p>
      <w:pPr>
        <w:pStyle w:val="3（見出し）"/>
        <w:spacing w:before="360"/>
        <w:ind w:left="210" w:firstLine="0"/>
        <w:rPr>
          <w:rFonts w:ascii="ＭＳ ゴシック" w:cs="ＭＳ ゴシック" w:hAnsi="ＭＳ ゴシック" w:eastAsia="ＭＳ ゴシック"/>
          <w:lang w:val="ja-JP" w:eastAsia="ja-JP"/>
        </w:rPr>
      </w:pPr>
      <w:bookmarkStart w:name="_Toc127" w:id="127"/>
      <w:r>
        <w:rPr>
          <w:rFonts w:ascii="ＭＳ ゴシック" w:cs="ＭＳ ゴシック" w:hAnsi="ＭＳ ゴシック" w:eastAsia="ＭＳ ゴシック"/>
          <w:rtl w:val="0"/>
          <w:lang w:val="ja-JP" w:eastAsia="ja-JP"/>
        </w:rPr>
        <w:t>（教育研修）</w:t>
      </w:r>
      <w:bookmarkEnd w:id="127"/>
    </w:p>
    <w:p>
      <w:pPr>
        <w:pStyle w:val="条文1"/>
      </w:pPr>
      <w:r>
        <w:rPr>
          <w:rtl w:val="0"/>
          <w:lang w:val="ja-JP" w:eastAsia="ja-JP"/>
        </w:rPr>
        <w:t>第</w:t>
      </w:r>
      <w:r>
        <w:rPr>
          <w:color w:val="222222"/>
          <w:u w:color="222222"/>
          <w:rtl w:val="0"/>
          <w:lang w:val="en-US"/>
        </w:rPr>
        <w:t>113</w:t>
      </w:r>
      <w:r>
        <w:rPr>
          <w:rtl w:val="0"/>
          <w:lang w:val="ja-JP" w:eastAsia="ja-JP"/>
        </w:rPr>
        <w:t>条 会社は、従業員に対して、業務に関する知識を高め、技術の向上を図るため必要な教育を行う。</w:t>
      </w:r>
    </w:p>
    <w:p>
      <w:pPr>
        <w:pStyle w:val="条文1"/>
        <w:ind w:left="620" w:hanging="200"/>
        <w:rPr>
          <w:lang w:val="ja-JP" w:eastAsia="ja-JP"/>
        </w:rPr>
      </w:pPr>
      <w:r>
        <w:rPr>
          <w:rtl w:val="0"/>
          <w:lang w:val="ja-JP" w:eastAsia="ja-JP"/>
        </w:rPr>
        <w:t>２　従業員は、会社が行う教育の受講を命じられたときは、正当な理由なくこれを拒むことはできない。</w:t>
      </w:r>
    </w:p>
    <w:p>
      <w:pPr>
        <w:pStyle w:val="条文1"/>
        <w:ind w:left="620" w:hanging="200"/>
        <w:rPr>
          <w:lang w:val="ja-JP" w:eastAsia="ja-JP"/>
        </w:rPr>
      </w:pPr>
      <w:r>
        <w:rPr>
          <w:rtl w:val="0"/>
          <w:lang w:val="ja-JP" w:eastAsia="ja-JP"/>
        </w:rPr>
        <w:t>３　会社が業務上の必要性を認め、会社の業務命令により行われる教育研修は、原則として所定労働時間内に実施するものとする。研修が所定労働時間外に及ぶときは、時間外労働とし、会社の休日に行われるときは、あらかじめ他の労働日と振り替える。</w:t>
      </w:r>
    </w:p>
    <w:p>
      <w:pPr>
        <w:pStyle w:val="3（見出し）"/>
        <w:spacing w:before="360"/>
        <w:ind w:left="210" w:firstLine="0"/>
        <w:rPr>
          <w:rFonts w:ascii="ＭＳ ゴシック" w:cs="ＭＳ ゴシック" w:hAnsi="ＭＳ ゴシック" w:eastAsia="ＭＳ ゴシック"/>
          <w:lang w:val="ja-JP" w:eastAsia="ja-JP"/>
        </w:rPr>
      </w:pPr>
      <w:bookmarkStart w:name="_Toc128" w:id="128"/>
      <w:r>
        <w:rPr>
          <w:rFonts w:ascii="ＭＳ ゴシック" w:cs="ＭＳ ゴシック" w:hAnsi="ＭＳ ゴシック" w:eastAsia="ＭＳ ゴシック"/>
          <w:rtl w:val="0"/>
          <w:lang w:val="ja-JP" w:eastAsia="ja-JP"/>
        </w:rPr>
        <w:t>（留学費用）</w:t>
      </w:r>
      <w:bookmarkEnd w:id="128"/>
    </w:p>
    <w:p>
      <w:pPr>
        <w:pStyle w:val="条文1"/>
      </w:pPr>
      <w:r>
        <w:rPr>
          <w:rtl w:val="0"/>
          <w:lang w:val="ja-JP" w:eastAsia="ja-JP"/>
        </w:rPr>
        <w:t>第</w:t>
      </w:r>
      <w:r>
        <w:rPr>
          <w:color w:val="222222"/>
          <w:u w:color="222222"/>
          <w:rtl w:val="0"/>
          <w:lang w:val="en-US"/>
        </w:rPr>
        <w:t>114</w:t>
      </w:r>
      <w:r>
        <w:rPr>
          <w:rtl w:val="0"/>
          <w:lang w:val="ja-JP" w:eastAsia="ja-JP"/>
        </w:rPr>
        <w:t>条　会社は、留学する従業員に対し、次の各号の費用を貸与するものとし、貸与は必要に応じて随時行う。この貸付金は無金利とする。</w:t>
      </w:r>
    </w:p>
    <w:p>
      <w:pPr>
        <w:pStyle w:val="条文1"/>
        <w:ind w:left="620" w:hanging="200"/>
        <w:rPr>
          <w:lang w:val="ja-JP" w:eastAsia="ja-JP"/>
        </w:rPr>
      </w:pPr>
      <w:r>
        <w:rPr>
          <w:rtl w:val="0"/>
          <w:lang w:val="ja-JP" w:eastAsia="ja-JP"/>
        </w:rPr>
        <w:t>２　留学終了後、会社に復帰して５年以上勤務した場合は、前項により貸与した留学費用の返還を免除する。また、留学した従業員が、留学中又は帰任後５年以内に死亡又はその他やむを得ない理由により返還不能となった場合、健康上の理由により留学の辞退がやむを得ないと認められる場合には、貸与費用の全部又は一部の返済を免除することがある。</w:t>
      </w:r>
    </w:p>
    <w:p>
      <w:pPr>
        <w:pStyle w:val="3（見出し）"/>
        <w:spacing w:before="360"/>
        <w:ind w:left="210" w:firstLine="0"/>
        <w:rPr>
          <w:rFonts w:ascii="ＭＳ ゴシック" w:cs="ＭＳ ゴシック" w:hAnsi="ＭＳ ゴシック" w:eastAsia="ＭＳ ゴシック"/>
          <w:lang w:val="ja-JP" w:eastAsia="ja-JP"/>
        </w:rPr>
      </w:pPr>
      <w:bookmarkStart w:name="_Toc129" w:id="129"/>
      <w:r>
        <w:rPr>
          <w:rFonts w:ascii="ＭＳ ゴシック" w:cs="ＭＳ ゴシック" w:hAnsi="ＭＳ ゴシック" w:eastAsia="ＭＳ ゴシック"/>
          <w:rtl w:val="0"/>
          <w:lang w:val="ja-JP" w:eastAsia="ja-JP"/>
        </w:rPr>
        <w:t>（自己啓発義務）</w:t>
      </w:r>
      <w:bookmarkEnd w:id="129"/>
    </w:p>
    <w:p>
      <w:pPr>
        <w:pStyle w:val="条文1"/>
      </w:pPr>
      <w:r>
        <w:rPr>
          <w:rtl w:val="0"/>
          <w:lang w:val="ja-JP" w:eastAsia="ja-JP"/>
        </w:rPr>
        <w:t>第</w:t>
      </w:r>
      <w:r>
        <w:rPr>
          <w:color w:val="222222"/>
          <w:u w:color="222222"/>
          <w:rtl w:val="0"/>
          <w:lang w:val="en-US"/>
        </w:rPr>
        <w:t>115</w:t>
      </w:r>
      <w:r>
        <w:rPr>
          <w:rtl w:val="0"/>
          <w:lang w:val="ja-JP" w:eastAsia="ja-JP"/>
        </w:rPr>
        <w:t>条 従業員は、会社の行う教育訓練を受ける義務を有するとともに、自らも進んで自己啓発に努め、自己研鑽及び自己の職業能力開発及び向上に積極的に取り組まなければならない。</w:t>
      </w:r>
    </w:p>
    <w:p>
      <w:pPr>
        <w:pStyle w:val="1（章）"/>
        <w:spacing w:before="360"/>
      </w:pPr>
      <w:bookmarkStart w:name="_Toc130" w:id="130"/>
      <w:r>
        <w:rPr>
          <w:rtl w:val="0"/>
          <w:lang w:val="ja-JP" w:eastAsia="ja-JP"/>
        </w:rPr>
        <w:t>第</w:t>
      </w:r>
      <w:r>
        <w:rPr>
          <w:rtl w:val="0"/>
        </w:rPr>
        <w:t>13</w:t>
      </w:r>
      <w:r>
        <w:rPr>
          <w:rtl w:val="0"/>
          <w:lang w:val="ja-JP" w:eastAsia="ja-JP"/>
        </w:rPr>
        <w:t>章　　雑　則</w:t>
      </w:r>
      <w:bookmarkEnd w:id="130"/>
    </w:p>
    <w:p>
      <w:pPr>
        <w:pStyle w:val="3（見出し）"/>
        <w:spacing w:before="360"/>
        <w:ind w:left="210" w:firstLine="0"/>
        <w:rPr>
          <w:rFonts w:ascii="ＭＳ ゴシック" w:cs="ＭＳ ゴシック" w:hAnsi="ＭＳ ゴシック" w:eastAsia="ＭＳ ゴシック"/>
          <w:lang w:val="ja-JP" w:eastAsia="ja-JP"/>
        </w:rPr>
      </w:pPr>
      <w:bookmarkStart w:name="_Toc131" w:id="131"/>
      <w:r>
        <w:rPr>
          <w:rFonts w:ascii="ＭＳ ゴシック" w:cs="ＭＳ ゴシック" w:hAnsi="ＭＳ ゴシック" w:eastAsia="ＭＳ ゴシック"/>
          <w:rtl w:val="0"/>
          <w:lang w:val="ja-JP" w:eastAsia="ja-JP"/>
        </w:rPr>
        <w:t>（特許、発明、考案等の取扱い）</w:t>
      </w:r>
      <w:bookmarkEnd w:id="131"/>
    </w:p>
    <w:p>
      <w:pPr>
        <w:pStyle w:val="条文1"/>
      </w:pPr>
      <w:r>
        <w:rPr>
          <w:rtl w:val="0"/>
          <w:lang w:val="ja-JP" w:eastAsia="ja-JP"/>
        </w:rPr>
        <w:t>第</w:t>
      </w:r>
      <w:r>
        <w:rPr>
          <w:color w:val="222222"/>
          <w:u w:color="222222"/>
          <w:rtl w:val="0"/>
          <w:lang w:val="en-US"/>
        </w:rPr>
        <w:t>116</w:t>
      </w:r>
      <w:r>
        <w:rPr>
          <w:rtl w:val="0"/>
          <w:lang w:val="ja-JP" w:eastAsia="ja-JP"/>
        </w:rPr>
        <w:t>条 従業員が自己の現在又は過去における職務に関連して発明、考案をした場合、会社の要求があれば、特許法、実用新案法、意匠法等により特許、登録を受ける権利又はその他の権利は、発明者及び会社が協議のうえ定めた額を会社が発明者である従業員に支払うことにより、会社に譲渡又は承継されるものとする。</w:t>
      </w:r>
    </w:p>
    <w:p>
      <w:pPr>
        <w:pStyle w:val="3（見出し）"/>
        <w:spacing w:before="360"/>
        <w:ind w:left="210" w:firstLine="0"/>
        <w:rPr>
          <w:rFonts w:ascii="ＭＳ ゴシック" w:cs="ＭＳ ゴシック" w:hAnsi="ＭＳ ゴシック" w:eastAsia="ＭＳ ゴシック"/>
          <w:lang w:val="ja-JP" w:eastAsia="ja-JP"/>
        </w:rPr>
      </w:pPr>
      <w:bookmarkStart w:name="_Toc132" w:id="132"/>
      <w:r>
        <w:rPr>
          <w:rFonts w:ascii="ＭＳ ゴシック" w:cs="ＭＳ ゴシック" w:hAnsi="ＭＳ ゴシック" w:eastAsia="ＭＳ ゴシック"/>
          <w:rtl w:val="0"/>
          <w:lang w:val="ja-JP" w:eastAsia="ja-JP"/>
        </w:rPr>
        <w:t>（著作権の帰属）</w:t>
      </w:r>
      <w:bookmarkEnd w:id="132"/>
    </w:p>
    <w:p>
      <w:pPr>
        <w:pStyle w:val="条文1"/>
      </w:pPr>
      <w:r>
        <w:rPr>
          <w:rtl w:val="0"/>
          <w:lang w:val="ja-JP" w:eastAsia="ja-JP"/>
        </w:rPr>
        <w:t>第</w:t>
      </w:r>
      <w:r>
        <w:rPr>
          <w:color w:val="222222"/>
          <w:u w:color="222222"/>
          <w:rtl w:val="0"/>
          <w:lang w:val="en-US"/>
        </w:rPr>
        <w:t>117</w:t>
      </w:r>
      <w:r>
        <w:rPr>
          <w:rtl w:val="0"/>
          <w:lang w:val="ja-JP" w:eastAsia="ja-JP"/>
        </w:rPr>
        <w:t>条 会社の発意に基づき、従業員が職務上作成し、会社名義の下に公表した著作物（プログラムを除く。）及びプログラム著作物は、職務著作としてその権利は会社に帰属するものとする。</w:t>
      </w:r>
    </w:p>
    <w:p>
      <w:pPr>
        <w:pStyle w:val="3（見出し）"/>
        <w:spacing w:before="360"/>
        <w:ind w:left="210" w:firstLine="0"/>
        <w:rPr>
          <w:rFonts w:ascii="ＭＳ ゴシック" w:cs="ＭＳ ゴシック" w:hAnsi="ＭＳ ゴシック" w:eastAsia="ＭＳ ゴシック"/>
          <w:lang w:val="ja-JP" w:eastAsia="ja-JP"/>
        </w:rPr>
      </w:pPr>
      <w:bookmarkStart w:name="_Toc133" w:id="133"/>
      <w:r>
        <w:rPr>
          <w:rFonts w:ascii="ＭＳ ゴシック" w:cs="ＭＳ ゴシック" w:hAnsi="ＭＳ ゴシック" w:eastAsia="ＭＳ ゴシック"/>
          <w:rtl w:val="0"/>
          <w:lang w:val="ja-JP" w:eastAsia="ja-JP"/>
        </w:rPr>
        <w:t>（相談窓口）</w:t>
      </w:r>
      <w:bookmarkEnd w:id="133"/>
    </w:p>
    <w:p>
      <w:pPr>
        <w:pStyle w:val="条文1"/>
      </w:pPr>
      <w:r>
        <w:rPr>
          <w:rtl w:val="0"/>
          <w:lang w:val="ja-JP" w:eastAsia="ja-JP"/>
        </w:rPr>
        <w:t>第</w:t>
      </w:r>
      <w:r>
        <w:rPr>
          <w:color w:val="222222"/>
          <w:u w:color="222222"/>
          <w:rtl w:val="0"/>
          <w:lang w:val="en-US"/>
        </w:rPr>
        <w:t>118</w:t>
      </w:r>
      <w:r>
        <w:rPr>
          <w:rtl w:val="0"/>
          <w:lang w:val="ja-JP" w:eastAsia="ja-JP"/>
        </w:rPr>
        <w:t>条 会社は、この規則に関する事項や日常業務における問題点等の相談及び苦情の申出については適宜受け付けるものとする。</w:t>
      </w:r>
    </w:p>
    <w:p>
      <w:pPr>
        <w:pStyle w:val="3（見出し）"/>
        <w:spacing w:before="360"/>
        <w:ind w:left="210" w:firstLine="0"/>
        <w:rPr>
          <w:rFonts w:ascii="ＭＳ ゴシック" w:cs="ＭＳ ゴシック" w:hAnsi="ＭＳ ゴシック" w:eastAsia="ＭＳ ゴシック"/>
          <w:lang w:val="ja-JP" w:eastAsia="ja-JP"/>
        </w:rPr>
      </w:pPr>
      <w:bookmarkStart w:name="_Toc134" w:id="134"/>
      <w:r>
        <w:rPr>
          <w:rFonts w:ascii="ＭＳ ゴシック" w:cs="ＭＳ ゴシック" w:hAnsi="ＭＳ ゴシック" w:eastAsia="ＭＳ ゴシック"/>
          <w:rtl w:val="0"/>
          <w:lang w:val="ja-JP" w:eastAsia="ja-JP"/>
        </w:rPr>
        <w:t>（管轄裁判所）</w:t>
      </w:r>
      <w:bookmarkEnd w:id="134"/>
    </w:p>
    <w:p>
      <w:pPr>
        <w:pStyle w:val="条文1"/>
      </w:pPr>
      <w:r>
        <w:rPr>
          <w:rtl w:val="0"/>
          <w:lang w:val="ja-JP" w:eastAsia="ja-JP"/>
        </w:rPr>
        <w:t>第</w:t>
      </w:r>
      <w:r>
        <w:rPr>
          <w:color w:val="222222"/>
          <w:u w:color="222222"/>
          <w:rtl w:val="0"/>
          <w:lang w:val="en-US"/>
        </w:rPr>
        <w:t>119</w:t>
      </w:r>
      <w:r>
        <w:rPr>
          <w:rtl w:val="0"/>
          <w:lang w:val="ja-JP" w:eastAsia="ja-JP"/>
        </w:rPr>
        <w:t>条 会社と社員の間で訴訟、調停等の紛争が生じた場合は、会社を管轄する地方裁判所を第一審の専属的合意管轄裁判所とする。</w:t>
      </w:r>
    </w:p>
    <w:p>
      <w:pPr>
        <w:pStyle w:val="3（見出し）"/>
        <w:spacing w:before="360"/>
        <w:ind w:left="210" w:firstLine="0"/>
        <w:rPr>
          <w:rFonts w:ascii="ＭＳ ゴシック" w:cs="ＭＳ ゴシック" w:hAnsi="ＭＳ ゴシック" w:eastAsia="ＭＳ ゴシック"/>
          <w:lang w:val="ja-JP" w:eastAsia="ja-JP"/>
        </w:rPr>
      </w:pPr>
      <w:bookmarkStart w:name="_Toc135" w:id="135"/>
      <w:r>
        <w:rPr>
          <w:rFonts w:ascii="ＭＳ ゴシック" w:cs="ＭＳ ゴシック" w:hAnsi="ＭＳ ゴシック" w:eastAsia="ＭＳ ゴシック"/>
          <w:rtl w:val="0"/>
          <w:lang w:val="ja-JP" w:eastAsia="ja-JP"/>
        </w:rPr>
        <w:t>（改　正）</w:t>
      </w:r>
      <w:bookmarkEnd w:id="135"/>
    </w:p>
    <w:p>
      <w:pPr>
        <w:pStyle w:val="条文1"/>
      </w:pPr>
      <w:r>
        <w:rPr>
          <w:rtl w:val="0"/>
          <w:lang w:val="ja-JP" w:eastAsia="ja-JP"/>
        </w:rPr>
        <w:t>第</w:t>
      </w:r>
      <w:r>
        <w:rPr>
          <w:color w:val="222222"/>
          <w:u w:color="222222"/>
          <w:rtl w:val="0"/>
          <w:lang w:val="en-US"/>
        </w:rPr>
        <w:t>120</w:t>
      </w:r>
      <w:r>
        <w:rPr>
          <w:rtl w:val="0"/>
          <w:lang w:val="ja-JP" w:eastAsia="ja-JP"/>
        </w:rPr>
        <w:t>条 この規則（付属規程を含む。）を改正する場合は、会社の全従業員の過半数を代表する者の意見を聴いて行うものとする。</w:t>
      </w:r>
    </w:p>
    <w:p>
      <w:pPr>
        <w:pStyle w:val="1（章）"/>
        <w:spacing w:before="360"/>
      </w:pPr>
      <w:bookmarkStart w:name="_Toc136" w:id="136"/>
      <w:r>
        <w:rPr>
          <w:rtl w:val="0"/>
          <w:lang w:val="ja-JP" w:eastAsia="ja-JP"/>
        </w:rPr>
        <w:t>第</w:t>
      </w:r>
      <w:r>
        <w:rPr>
          <w:rtl w:val="0"/>
        </w:rPr>
        <w:t>1</w:t>
      </w:r>
      <w:r>
        <w:rPr>
          <w:rtl w:val="0"/>
          <w:lang w:val="ja-JP" w:eastAsia="ja-JP"/>
        </w:rPr>
        <w:t>4</w:t>
      </w:r>
      <w:r>
        <w:rPr>
          <w:rtl w:val="0"/>
          <w:lang w:val="ja-JP" w:eastAsia="ja-JP"/>
        </w:rPr>
        <w:t>章　　</w:t>
      </w:r>
      <w:r>
        <w:rPr>
          <w:rtl w:val="0"/>
          <w:lang w:val="ja-JP" w:eastAsia="ja-JP"/>
        </w:rPr>
        <w:t>そ　の　他</w:t>
      </w:r>
      <w:bookmarkEnd w:id="136"/>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both"/>
        <w:rPr>
          <w:rFonts w:ascii="Times" w:cs="Times" w:hAnsi="Times" w:eastAsia="Times"/>
          <w:shd w:val="clear" w:color="auto" w:fill="fefefe"/>
          <w:rtl w:val="0"/>
        </w:rPr>
      </w:pPr>
      <w:r>
        <w:rPr>
          <w:rFonts w:ascii="Arial Unicode MS" w:cs="Arial Unicode MS" w:hAnsi="Arial Unicode MS" w:eastAsia="Arial Unicode MS" w:hint="eastAsia"/>
          <w:b w:val="0"/>
          <w:bCs w:val="0"/>
          <w:i w:val="0"/>
          <w:iCs w:val="0"/>
          <w:shd w:val="clear" w:color="auto" w:fill="fefefe"/>
          <w:rtl w:val="0"/>
          <w:lang w:val="ja-JP" w:eastAsia="ja-JP"/>
        </w:rPr>
        <w:t>　（職業能力評価制度）</w:t>
      </w: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both"/>
        <w:rPr>
          <w:rFonts w:ascii="Times" w:cs="Times" w:hAnsi="Times" w:eastAsia="Times"/>
          <w:shd w:val="clear" w:color="auto" w:fill="fefefe"/>
          <w:rtl w:val="0"/>
        </w:rPr>
      </w:pPr>
      <w:r>
        <w:rPr>
          <w:rFonts w:ascii="Arial Unicode MS" w:cs="Arial Unicode MS" w:hAnsi="Arial Unicode MS" w:eastAsia="Arial Unicode MS" w:hint="eastAsia"/>
          <w:b w:val="0"/>
          <w:bCs w:val="0"/>
          <w:i w:val="0"/>
          <w:iCs w:val="0"/>
          <w:shd w:val="clear" w:color="auto" w:fill="fefefe"/>
          <w:rtl w:val="0"/>
        </w:rPr>
        <w:t>第</w:t>
      </w:r>
      <w:r>
        <w:rPr>
          <w:rFonts w:ascii="Times" w:hAnsi="Times"/>
          <w:shd w:val="clear" w:color="auto" w:fill="fefefe"/>
          <w:rtl w:val="0"/>
          <w:lang w:val="en-US"/>
        </w:rPr>
        <w:t>121</w:t>
      </w:r>
      <w:r>
        <w:rPr>
          <w:rFonts w:ascii="Arial Unicode MS" w:cs="Arial Unicode MS" w:hAnsi="Arial Unicode MS" w:eastAsia="Arial Unicode MS" w:hint="eastAsia"/>
          <w:b w:val="0"/>
          <w:bCs w:val="0"/>
          <w:i w:val="0"/>
          <w:iCs w:val="0"/>
          <w:shd w:val="clear" w:color="auto" w:fill="fefefe"/>
          <w:rtl w:val="0"/>
          <w:lang w:val="zh-CN" w:eastAsia="zh-CN"/>
        </w:rPr>
        <w:t>条</w:t>
      </w:r>
      <w:r>
        <w:rPr>
          <w:rFonts w:ascii="Times" w:hAnsi="Times"/>
          <w:shd w:val="clear" w:color="auto" w:fill="fefefe"/>
          <w:rtl w:val="0"/>
          <w:lang w:val="en-US"/>
        </w:rPr>
        <w:t xml:space="preserve"> </w:t>
      </w:r>
      <w:r>
        <w:rPr>
          <w:rFonts w:ascii="Arial Unicode MS" w:cs="Arial Unicode MS" w:hAnsi="Arial Unicode MS" w:eastAsia="Arial Unicode MS" w:hint="eastAsia"/>
          <w:b w:val="0"/>
          <w:bCs w:val="0"/>
          <w:i w:val="0"/>
          <w:iCs w:val="0"/>
          <w:shd w:val="clear" w:color="auto" w:fill="fefefe"/>
          <w:rtl w:val="0"/>
          <w:lang w:val="ja-JP" w:eastAsia="ja-JP"/>
        </w:rPr>
        <w:t>会社は業務の遂行に必要な職業能力を体系的に定め、会社が指定する労働者の保有するその職業能力の評価を、計画的にジョブ・カードを活用して行う。</w:t>
      </w:r>
    </w:p>
    <w:p>
      <w:pPr>
        <w:pStyle w:val="デフォルト"/>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both"/>
        <w:rPr>
          <w:rFonts w:ascii="Times" w:cs="Times" w:hAnsi="Times" w:eastAsia="Times"/>
          <w:shd w:val="clear" w:color="auto" w:fill="fefefe"/>
          <w:rtl w:val="0"/>
        </w:rPr>
      </w:pPr>
    </w:p>
    <w:p>
      <w:pPr>
        <w:pStyle w:val="附則"/>
        <w:rPr>
          <w:rFonts w:ascii="ＭＳ ゴシック" w:cs="ＭＳ ゴシック" w:hAnsi="ＭＳ ゴシック" w:eastAsia="ＭＳ ゴシック"/>
          <w:lang w:val="ja-JP" w:eastAsia="ja-JP"/>
        </w:rPr>
      </w:pPr>
      <w:r>
        <w:rPr>
          <w:rFonts w:ascii="ＭＳ ゴシック" w:cs="ＭＳ ゴシック" w:hAnsi="ＭＳ ゴシック" w:eastAsia="ＭＳ ゴシック"/>
          <w:rtl w:val="0"/>
          <w:lang w:val="ja-JP" w:eastAsia="ja-JP"/>
        </w:rPr>
        <w:t>附　　則</w:t>
      </w:r>
    </w:p>
    <w:p>
      <w:pPr>
        <w:pStyle w:val="条文1"/>
        <w:ind w:left="620" w:hanging="200"/>
        <w:rPr>
          <w:lang w:val="ja-JP" w:eastAsia="ja-JP"/>
        </w:rPr>
      </w:pPr>
      <w:r>
        <w:rPr>
          <w:rtl w:val="0"/>
          <w:lang w:val="ja-JP" w:eastAsia="ja-JP"/>
        </w:rPr>
        <w:t>１　この規則には次の規程が付属する。</w:t>
      </w:r>
    </w:p>
    <w:p>
      <w:pPr>
        <w:pStyle w:val="条文1"/>
        <w:ind w:left="630" w:firstLine="200"/>
      </w:pPr>
      <w:r>
        <w:rPr>
          <w:rtl w:val="0"/>
          <w:lang w:val="en-US"/>
        </w:rPr>
        <w:t>(</w:t>
      </w:r>
      <w:r>
        <w:rPr>
          <w:rtl w:val="0"/>
          <w:lang w:val="ja-JP" w:eastAsia="ja-JP"/>
        </w:rPr>
        <w:t>１</w:t>
      </w:r>
      <w:r>
        <w:rPr>
          <w:rtl w:val="0"/>
          <w:lang w:val="en-US"/>
        </w:rPr>
        <w:t>)</w:t>
      </w:r>
      <w:r>
        <w:rPr>
          <w:rtl w:val="0"/>
          <w:lang w:val="ja-JP" w:eastAsia="ja-JP"/>
        </w:rPr>
        <w:t>　賃金規程</w:t>
      </w:r>
    </w:p>
    <w:p>
      <w:pPr>
        <w:pStyle w:val="条文1"/>
        <w:ind w:left="630" w:firstLine="200"/>
      </w:pPr>
      <w:r>
        <w:rPr>
          <w:rtl w:val="0"/>
          <w:lang w:val="en-US"/>
        </w:rPr>
        <w:t>(</w:t>
      </w:r>
      <w:r>
        <w:rPr>
          <w:rtl w:val="0"/>
          <w:lang w:val="ja-JP" w:eastAsia="ja-JP"/>
        </w:rPr>
        <w:t>２</w:t>
      </w:r>
      <w:r>
        <w:rPr>
          <w:rtl w:val="0"/>
          <w:lang w:val="en-US"/>
        </w:rPr>
        <w:t>)</w:t>
      </w:r>
      <w:r>
        <w:rPr>
          <w:rtl w:val="0"/>
          <w:lang w:val="ja-JP" w:eastAsia="ja-JP"/>
        </w:rPr>
        <w:t>　育児・介護休業規程</w:t>
      </w:r>
    </w:p>
    <w:p>
      <w:pPr>
        <w:pStyle w:val="条文1"/>
        <w:ind w:left="0" w:firstLine="400"/>
        <w:rPr>
          <w:lang w:val="ja-JP" w:eastAsia="ja-JP"/>
        </w:rPr>
      </w:pPr>
      <w:r>
        <w:rPr>
          <w:rtl w:val="0"/>
          <w:lang w:val="ja-JP" w:eastAsia="ja-JP"/>
        </w:rPr>
        <w:t>２　この規則は平成</w:t>
      </w:r>
      <w:r>
        <w:rPr>
          <w:rtl w:val="0"/>
          <w:lang w:val="en-US"/>
        </w:rPr>
        <w:t>27</w:t>
      </w:r>
      <w:r>
        <w:rPr>
          <w:rtl w:val="0"/>
          <w:lang w:val="ja-JP" w:eastAsia="ja-JP"/>
        </w:rPr>
        <w:t>年３月</w:t>
      </w:r>
      <w:r>
        <w:rPr>
          <w:rtl w:val="0"/>
          <w:lang w:val="en-US"/>
        </w:rPr>
        <w:t>１</w:t>
      </w:r>
      <w:r>
        <w:rPr>
          <w:rtl w:val="0"/>
          <w:lang w:val="ja-JP" w:eastAsia="ja-JP"/>
        </w:rPr>
        <w:t>日から施行する。</w:t>
      </w:r>
    </w:p>
    <w:p>
      <w:pPr>
        <w:pStyle w:val="条文1"/>
        <w:ind w:left="0" w:firstLine="400"/>
      </w:pPr>
      <w:r>
        <w:rPr>
          <w:rtl w:val="0"/>
          <w:lang w:val="ja-JP" w:eastAsia="ja-JP"/>
        </w:rPr>
        <w:t>３　改正日　平成</w:t>
      </w:r>
      <w:r>
        <w:rPr>
          <w:rtl w:val="0"/>
          <w:lang w:val="en-US"/>
        </w:rPr>
        <w:t>28</w:t>
      </w:r>
      <w:r>
        <w:rPr>
          <w:rtl w:val="0"/>
          <w:lang w:val="ja-JP" w:eastAsia="ja-JP"/>
        </w:rPr>
        <w:t>年</w:t>
      </w:r>
      <w:r>
        <w:rPr>
          <w:rtl w:val="0"/>
          <w:lang w:val="ja-JP" w:eastAsia="ja-JP"/>
        </w:rPr>
        <w:t>4</w:t>
      </w:r>
      <w:r>
        <w:rPr>
          <w:rtl w:val="0"/>
          <w:lang w:val="ja-JP" w:eastAsia="ja-JP"/>
        </w:rPr>
        <w:t>月</w:t>
      </w:r>
      <w:r>
        <w:rPr>
          <w:rtl w:val="0"/>
          <w:lang w:val="en-US"/>
        </w:rPr>
        <w:t>1</w:t>
      </w:r>
      <w:r>
        <w:rPr>
          <w:rtl w:val="0"/>
          <w:lang w:val="ja-JP" w:eastAsia="ja-JP"/>
        </w:rPr>
        <w:t>日</w:t>
      </w:r>
    </w:p>
    <w:sectPr>
      <w:headerReference w:type="default" r:id="rId6"/>
      <w:footerReference w:type="default" r:id="rId7"/>
      <w:pgSz w:w="11900" w:h="16840" w:orient="portrait"/>
      <w:pgMar w:top="425" w:right="1134" w:bottom="1701" w:left="1134"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entury">
    <w:charset w:val="00"/>
    <w:family w:val="roman"/>
    <w:pitch w:val="default"/>
  </w:font>
  <w:font w:name="ＤＦＰ特太ゴシック体">
    <w:charset w:val="00"/>
    <w:family w:val="roman"/>
    <w:pitch w:val="default"/>
  </w:font>
  <w:font w:name="ＭＳ ゴシック">
    <w:charset w:val="00"/>
    <w:family w:val="roman"/>
    <w:pitch w:val="default"/>
  </w:font>
  <w:font w:name="ヒラギノ角ゴ ProN W3">
    <w:charset w:val="00"/>
    <w:family w:val="roman"/>
    <w:pitch w:val="default"/>
  </w:font>
  <w:font w:name="ＭＳ 明朝">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フッター"/>
      <w:jc w:val="center"/>
    </w:pPr>
    <w:r>
      <w:rPr/>
      <w:fldChar w:fldCharType="begin" w:fldLock="0"/>
    </w:r>
    <w:r>
      <w:instrText xml:space="preserve"> PAGE </w:instrText>
    </w:r>
    <w:r>
      <w:rPr/>
      <w:fldChar w:fldCharType="separate" w:fldLock="0"/>
    </w:r>
    <w:r>
      <w:t>5</w:t>
    </w:r>
    <w:r>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フッター"/>
      <w:tabs>
        <w:tab w:val="left" w:pos="5898"/>
      </w:tabs>
      <w:jc w:val="center"/>
    </w:pP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39</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ヘッダー"/>
      <w:ind w:left="1260" w:hanging="1260"/>
      <w:jc w:val="right"/>
      <w:rPr>
        <w:rFonts w:ascii="Times New Roman" w:cs="Times New Roman" w:hAnsi="Times New Roman" w:eastAsia="Times New Roman"/>
        <w:color w:val="c0c0c0"/>
        <w:kern w:val="0"/>
        <w:sz w:val="28"/>
        <w:szCs w:val="28"/>
        <w:u w:color="c0c0c0"/>
        <w:lang w:val="ja-JP" w:eastAsia="ja-JP"/>
      </w:rPr>
    </w:pPr>
    <w:r>
      <w:rPr>
        <w:rFonts w:ascii="ＤＦＰ特太ゴシック体" w:cs="ＤＦＰ特太ゴシック体" w:hAnsi="ＤＦＰ特太ゴシック体" w:eastAsia="ＤＦＰ特太ゴシック体"/>
        <w:color w:val="c0c0c0"/>
        <w:kern w:val="0"/>
        <w:sz w:val="28"/>
        <w:szCs w:val="28"/>
        <w:u w:color="c0c0c0"/>
        <w:rtl w:val="0"/>
        <w:lang w:val="ja-JP" w:eastAsia="ja-JP"/>
      </w:rPr>
      <w:t>社外秘</w:t>
    </w:r>
  </w:p>
  <w:p>
    <w:pPr>
      <w:pStyle w:val="ヘッダー"/>
      <w:ind w:left="840" w:hanging="840"/>
      <w:jc w:val="right"/>
    </w:pPr>
    <w:r>
      <w:rPr>
        <w:rFonts w:ascii="ＭＳ ゴシック" w:cs="ＭＳ ゴシック" w:hAnsi="ＭＳ ゴシック" w:eastAsia="ＭＳ ゴシック"/>
        <w:sz w:val="28"/>
        <w:szCs w:val="28"/>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ヘッダとフッタ"/>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読み込んだスタイル 1"/>
  </w:abstractNum>
  <w:abstractNum w:abstractNumId="1">
    <w:multiLevelType w:val="hybridMultilevel"/>
    <w:styleLink w:val="読み込んだスタイル 1"/>
    <w:lvl w:ilvl="0">
      <w:start w:val="1"/>
      <w:numFmt w:val="decimal"/>
      <w:suff w:val="tab"/>
      <w:lvlText w:val="(%1)"/>
      <w:lvlJc w:val="left"/>
      <w:pPr>
        <w:ind w:left="1245"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aiueoFullWidth"/>
      <w:suff w:val="tab"/>
      <w:lvlText w:val="(%2)"/>
      <w:lvlJc w:val="left"/>
      <w:pPr>
        <w:ind w:left="1665"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EnclosedCircle"/>
      <w:suff w:val="tab"/>
      <w:lvlText w:val="%3"/>
      <w:lvlJc w:val="left"/>
      <w:pPr>
        <w:ind w:left="2085"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5"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aiueoFullWidth"/>
      <w:suff w:val="tab"/>
      <w:lvlText w:val="(%5)"/>
      <w:lvlJc w:val="left"/>
      <w:pPr>
        <w:ind w:left="2925"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EnclosedCircle"/>
      <w:suff w:val="tab"/>
      <w:lvlText w:val="%6"/>
      <w:lvlJc w:val="left"/>
      <w:pPr>
        <w:ind w:left="3345"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65"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aiueoFullWidth"/>
      <w:suff w:val="tab"/>
      <w:lvlText w:val="(%8)"/>
      <w:lvlJc w:val="left"/>
      <w:pPr>
        <w:ind w:left="4185"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EnclosedCircle"/>
      <w:suff w:val="tab"/>
      <w:lvlText w:val="%9"/>
      <w:lvlJc w:val="left"/>
      <w:pPr>
        <w:ind w:left="4605" w:hanging="4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84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ー">
    <w:name w:val="ヘッダー"/>
    <w:next w:val="ヘッダー"/>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vertAlign w:val="baseline"/>
    </w:rPr>
  </w:style>
  <w:style w:type="paragraph" w:styleId="フッター">
    <w:name w:val="フッター"/>
    <w:next w:val="フッター"/>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vertAlign w:val="baseline"/>
    </w:rPr>
  </w:style>
  <w:style w:type="paragraph" w:styleId="本文">
    <w:name w:val="本文"/>
    <w:next w:val="本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ヒラギノ角ゴ ProN W3" w:cs="ヒラギノ角ゴ ProN W3" w:hAnsi="ヒラギノ角ゴ ProN W3" w:eastAsia="ヒラギノ角ゴ ProN W3"/>
      <w:b w:val="0"/>
      <w:bCs w:val="0"/>
      <w:i w:val="0"/>
      <w:iCs w:val="0"/>
      <w:caps w:val="0"/>
      <w:smallCaps w:val="0"/>
      <w:strike w:val="0"/>
      <w:dstrike w:val="0"/>
      <w:outline w:val="0"/>
      <w:color w:val="000000"/>
      <w:spacing w:val="0"/>
      <w:kern w:val="0"/>
      <w:position w:val="0"/>
      <w:sz w:val="22"/>
      <w:szCs w:val="22"/>
      <w:u w:val="none"/>
      <w:vertAlign w:val="baseline"/>
    </w:rPr>
  </w:style>
  <w:style w:type="paragraph" w:styleId="標準">
    <w:name w:val="標準"/>
    <w:next w:val="標準"/>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ＭＳ 明朝" w:cs="ＭＳ 明朝" w:hAnsi="ＭＳ 明朝" w:eastAsia="ＭＳ 明朝"/>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目次の見出し">
    <w:name w:val="目次の見出し"/>
    <w:next w:val="標準"/>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Arial Unicode MS" w:cs="Arial Unicode MS" w:hAnsi="Arial Unicode MS" w:eastAsia="Arial" w:hint="eastAs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1">
    <w:name w:val="TOC 1"/>
    <w:next w:val="TOC 1"/>
    <w:pPr>
      <w:keepNext w:val="0"/>
      <w:keepLines w:val="0"/>
      <w:pageBreakBefore w:val="0"/>
      <w:widowControl w:val="1"/>
      <w:shd w:val="clear" w:color="auto" w:fill="auto"/>
      <w:tabs>
        <w:tab w:val="right" w:pos="9612" w:leader="dot"/>
      </w:tabs>
      <w:suppressAutoHyphens w:val="0"/>
      <w:bidi w:val="0"/>
      <w:spacing w:before="0" w:after="0" w:line="240" w:lineRule="auto"/>
      <w:ind w:left="0" w:right="0" w:firstLine="0"/>
      <w:jc w:val="both"/>
      <w:outlineLvl w:val="9"/>
    </w:pPr>
    <w:rPr>
      <w:rFonts w:ascii="ＭＳ 明朝" w:cs="ＭＳ 明朝" w:hAnsi="ＭＳ 明朝" w:eastAsia="ＭＳ 明朝"/>
      <w:b w:val="0"/>
      <w:bCs w:val="0"/>
      <w:i w:val="0"/>
      <w:iCs w:val="0"/>
      <w:caps w:val="0"/>
      <w:smallCaps w:val="0"/>
      <w:strike w:val="0"/>
      <w:dstrike w:val="0"/>
      <w:outline w:val="0"/>
      <w:color w:val="000000"/>
      <w:spacing w:val="0"/>
      <w:kern w:val="2"/>
      <w:position w:val="0"/>
      <w:sz w:val="20"/>
      <w:szCs w:val="20"/>
      <w:u w:val="none" w:color="000000"/>
      <w:vertAlign w:val="baseline"/>
      <w:lang w:val="en-US"/>
    </w:rPr>
  </w:style>
  <w:style w:type="paragraph" w:styleId="1（章）">
    <w:name w:val="1（章）"/>
    <w:next w:val="1（章）"/>
    <w:pPr>
      <w:keepNext w:val="1"/>
      <w:keepLines w:val="0"/>
      <w:pageBreakBefore w:val="0"/>
      <w:widowControl w:val="1"/>
      <w:shd w:val="clear" w:color="auto" w:fill="auto"/>
      <w:suppressAutoHyphens w:val="0"/>
      <w:bidi w:val="0"/>
      <w:spacing w:before="100" w:after="0" w:line="240" w:lineRule="auto"/>
      <w:ind w:left="0" w:right="0" w:firstLine="0"/>
      <w:jc w:val="center"/>
      <w:outlineLvl w:val="0"/>
    </w:pPr>
    <w:rPr>
      <w:rFonts w:ascii="ＭＳ ゴシック" w:cs="ＭＳ ゴシック" w:hAnsi="ＭＳ ゴシック" w:eastAsia="ＭＳ ゴシック"/>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TOC 2">
    <w:name w:val="TOC 2"/>
    <w:next w:val="TOC 2"/>
    <w:pPr>
      <w:keepNext w:val="0"/>
      <w:keepLines w:val="0"/>
      <w:pageBreakBefore w:val="0"/>
      <w:widowControl w:val="1"/>
      <w:shd w:val="clear" w:color="auto" w:fill="auto"/>
      <w:tabs>
        <w:tab w:val="right" w:pos="9612" w:leader="dot"/>
      </w:tabs>
      <w:suppressAutoHyphens w:val="0"/>
      <w:bidi w:val="0"/>
      <w:spacing w:before="0" w:after="0" w:line="240" w:lineRule="auto"/>
      <w:ind w:left="0" w:right="0" w:firstLine="0"/>
      <w:jc w:val="both"/>
      <w:outlineLvl w:val="9"/>
    </w:pPr>
    <w:rPr>
      <w:rFonts w:ascii="ＭＳ 明朝" w:cs="ＭＳ 明朝" w:hAnsi="ＭＳ 明朝" w:eastAsia="ＭＳ 明朝"/>
      <w:b w:val="0"/>
      <w:bCs w:val="0"/>
      <w:i w:val="0"/>
      <w:iCs w:val="0"/>
      <w:caps w:val="0"/>
      <w:smallCaps w:val="0"/>
      <w:strike w:val="0"/>
      <w:dstrike w:val="0"/>
      <w:outline w:val="0"/>
      <w:color w:val="000000"/>
      <w:spacing w:val="0"/>
      <w:kern w:val="2"/>
      <w:position w:val="0"/>
      <w:sz w:val="20"/>
      <w:szCs w:val="20"/>
      <w:u w:val="none" w:color="000000"/>
      <w:vertAlign w:val="baseline"/>
      <w:lang w:val="en-US"/>
    </w:rPr>
  </w:style>
  <w:style w:type="paragraph" w:styleId="2（節）">
    <w:name w:val="2（節）"/>
    <w:next w:val="2（節）"/>
    <w:pPr>
      <w:keepNext w:val="1"/>
      <w:keepLines w:val="0"/>
      <w:pageBreakBefore w:val="0"/>
      <w:widowControl w:val="1"/>
      <w:shd w:val="clear" w:color="auto" w:fill="auto"/>
      <w:suppressAutoHyphens w:val="0"/>
      <w:bidi w:val="0"/>
      <w:spacing w:before="100" w:after="0" w:line="240" w:lineRule="auto"/>
      <w:ind w:left="0" w:right="0" w:firstLine="0"/>
      <w:jc w:val="center"/>
      <w:outlineLvl w:val="1"/>
    </w:pPr>
    <w:rPr>
      <w:rFonts w:ascii="ＭＳ 明朝" w:cs="ＭＳ 明朝" w:hAnsi="ＭＳ 明朝" w:eastAsia="ＭＳ 明朝"/>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490"/>
        <w:tab w:val="right" w:pos="9612" w:leader="dot"/>
      </w:tabs>
      <w:suppressAutoHyphens w:val="0"/>
      <w:bidi w:val="0"/>
      <w:spacing w:before="0" w:after="0" w:line="240" w:lineRule="auto"/>
      <w:ind w:left="210" w:right="0" w:firstLine="0"/>
      <w:jc w:val="both"/>
      <w:outlineLvl w:val="9"/>
    </w:pPr>
    <w:rPr>
      <w:rFonts w:ascii="ＭＳ 明朝" w:cs="ＭＳ 明朝" w:hAnsi="ＭＳ 明朝" w:eastAsia="ＭＳ 明朝"/>
      <w:b w:val="0"/>
      <w:bCs w:val="0"/>
      <w:i w:val="0"/>
      <w:iCs w:val="0"/>
      <w:caps w:val="0"/>
      <w:smallCaps w:val="0"/>
      <w:strike w:val="0"/>
      <w:dstrike w:val="0"/>
      <w:outline w:val="0"/>
      <w:color w:val="000000"/>
      <w:spacing w:val="0"/>
      <w:kern w:val="2"/>
      <w:position w:val="0"/>
      <w:sz w:val="20"/>
      <w:szCs w:val="20"/>
      <w:u w:val="none" w:color="000000"/>
      <w:vertAlign w:val="baseline"/>
      <w:lang w:val="en-US"/>
    </w:rPr>
  </w:style>
  <w:style w:type="paragraph" w:styleId="3（見出し）">
    <w:name w:val="3（見出し）"/>
    <w:next w:val="標準"/>
    <w:pPr>
      <w:keepNext w:val="0"/>
      <w:keepLines w:val="0"/>
      <w:pageBreakBefore w:val="0"/>
      <w:widowControl w:val="1"/>
      <w:shd w:val="clear" w:color="auto" w:fill="auto"/>
      <w:suppressAutoHyphens w:val="0"/>
      <w:bidi w:val="0"/>
      <w:spacing w:before="100" w:after="0" w:line="240" w:lineRule="auto"/>
      <w:ind w:left="100" w:right="0" w:firstLine="0"/>
      <w:jc w:val="both"/>
      <w:outlineLvl w:val="2"/>
    </w:pPr>
    <w:rPr>
      <w:rFonts w:ascii="ＭＳ 明朝" w:cs="ＭＳ 明朝" w:hAnsi="ＭＳ 明朝" w:eastAsia="ＭＳ 明朝"/>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4">
    <w:name w:val="TOC 4"/>
    <w:next w:val="TOC 4"/>
    <w:pPr>
      <w:keepNext w:val="0"/>
      <w:keepLines w:val="0"/>
      <w:pageBreakBefore w:val="0"/>
      <w:widowControl w:val="1"/>
      <w:shd w:val="clear" w:color="auto" w:fill="auto"/>
      <w:tabs>
        <w:tab w:val="right" w:pos="9612" w:leader="dot"/>
      </w:tabs>
      <w:suppressAutoHyphens w:val="0"/>
      <w:bidi w:val="0"/>
      <w:spacing w:before="0" w:after="0" w:line="240" w:lineRule="auto"/>
      <w:ind w:left="420" w:right="0" w:firstLine="0"/>
      <w:jc w:val="both"/>
      <w:outlineLvl w:val="9"/>
    </w:pPr>
    <w:rPr>
      <w:rFonts w:ascii="ＭＳ 明朝" w:cs="ＭＳ 明朝" w:hAnsi="ＭＳ 明朝" w:eastAsia="ＭＳ 明朝"/>
      <w:b w:val="0"/>
      <w:bCs w:val="0"/>
      <w:i w:val="0"/>
      <w:iCs w:val="0"/>
      <w:caps w:val="0"/>
      <w:smallCaps w:val="0"/>
      <w:strike w:val="0"/>
      <w:dstrike w:val="0"/>
      <w:outline w:val="0"/>
      <w:color w:val="000000"/>
      <w:spacing w:val="0"/>
      <w:kern w:val="2"/>
      <w:position w:val="0"/>
      <w:sz w:val="20"/>
      <w:szCs w:val="20"/>
      <w:u w:val="none" w:color="000000"/>
      <w:vertAlign w:val="baseline"/>
      <w:lang w:val="en-US"/>
    </w:rPr>
  </w:style>
  <w:style w:type="paragraph" w:styleId="4（条）">
    <w:name w:val="4（条）"/>
    <w:next w:val="4（条）"/>
    <w:pPr>
      <w:keepNext w:val="0"/>
      <w:keepLines w:val="0"/>
      <w:pageBreakBefore w:val="0"/>
      <w:widowControl w:val="1"/>
      <w:shd w:val="clear" w:color="auto" w:fill="auto"/>
      <w:suppressAutoHyphens w:val="0"/>
      <w:bidi w:val="0"/>
      <w:spacing w:before="0" w:after="0" w:line="240" w:lineRule="auto"/>
      <w:ind w:left="0" w:right="0" w:firstLine="0"/>
      <w:jc w:val="both"/>
      <w:outlineLvl w:val="3"/>
    </w:pPr>
    <w:rPr>
      <w:rFonts w:ascii="ＭＳ 明朝" w:cs="ＭＳ 明朝" w:hAnsi="ＭＳ 明朝" w:eastAsia="ＭＳ 明朝"/>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 w:type="paragraph" w:styleId="TOC 5">
    <w:name w:val="TOC 5"/>
    <w:next w:val="TOC 5"/>
    <w:pPr>
      <w:keepNext w:val="0"/>
      <w:keepLines w:val="0"/>
      <w:pageBreakBefore w:val="0"/>
      <w:widowControl w:val="1"/>
      <w:shd w:val="clear" w:color="auto" w:fill="auto"/>
      <w:tabs>
        <w:tab w:val="right" w:pos="9612" w:leader="dot"/>
      </w:tabs>
      <w:suppressAutoHyphens w:val="0"/>
      <w:bidi w:val="0"/>
      <w:spacing w:before="0" w:after="0" w:line="240" w:lineRule="auto"/>
      <w:ind w:left="210" w:right="0" w:firstLine="0"/>
      <w:jc w:val="both"/>
      <w:outlineLvl w:val="9"/>
    </w:pPr>
    <w:rPr>
      <w:rFonts w:ascii="ＭＳ 明朝" w:cs="ＭＳ 明朝" w:hAnsi="ＭＳ 明朝" w:eastAsia="ＭＳ 明朝"/>
      <w:b w:val="0"/>
      <w:bCs w:val="0"/>
      <w:i w:val="0"/>
      <w:iCs w:val="0"/>
      <w:caps w:val="0"/>
      <w:smallCaps w:val="0"/>
      <w:strike w:val="0"/>
      <w:dstrike w:val="0"/>
      <w:outline w:val="0"/>
      <w:color w:val="000000"/>
      <w:spacing w:val="0"/>
      <w:kern w:val="2"/>
      <w:position w:val="0"/>
      <w:sz w:val="20"/>
      <w:szCs w:val="20"/>
      <w:u w:val="none" w:color="000000"/>
      <w:vertAlign w:val="baseline"/>
      <w:lang w:val="en-US"/>
    </w:rPr>
  </w:style>
  <w:style w:type="paragraph" w:styleId="附則">
    <w:name w:val="附則"/>
    <w:next w:val="附則"/>
    <w:pPr>
      <w:keepNext w:val="0"/>
      <w:keepLines w:val="0"/>
      <w:pageBreakBefore w:val="0"/>
      <w:widowControl w:val="1"/>
      <w:shd w:val="clear" w:color="auto" w:fill="auto"/>
      <w:suppressAutoHyphens w:val="0"/>
      <w:bidi w:val="0"/>
      <w:spacing w:before="360" w:after="360" w:line="240" w:lineRule="auto"/>
      <w:ind w:left="210" w:right="0" w:firstLine="0"/>
      <w:jc w:val="center"/>
      <w:outlineLvl w:val="4"/>
    </w:pPr>
    <w:rPr>
      <w:rFonts w:ascii="ＭＳ 明朝" w:cs="ＭＳ 明朝" w:hAnsi="ＭＳ 明朝" w:eastAsia="ＭＳ 明朝"/>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目次 1">
    <w:name w:val="目次 1"/>
    <w:next w:val="標準"/>
    <w:pPr>
      <w:keepNext w:val="0"/>
      <w:keepLines w:val="0"/>
      <w:pageBreakBefore w:val="0"/>
      <w:widowControl w:val="1"/>
      <w:shd w:val="clear" w:color="auto" w:fill="auto"/>
      <w:tabs>
        <w:tab w:val="right" w:pos="9638" w:leader="dot"/>
      </w:tabs>
      <w:suppressAutoHyphens w:val="0"/>
      <w:bidi w:val="0"/>
      <w:spacing w:before="0" w:after="0" w:line="240" w:lineRule="auto"/>
      <w:ind w:left="0" w:right="0" w:firstLine="0"/>
      <w:jc w:val="both"/>
      <w:outlineLvl w:val="9"/>
    </w:pPr>
    <w:rPr>
      <w:rFonts w:ascii="ＭＳ 明朝" w:cs="ＭＳ 明朝" w:hAnsi="ＭＳ 明朝" w:eastAsia="ＭＳ 明朝"/>
      <w:b w:val="0"/>
      <w:bCs w:val="0"/>
      <w:i w:val="0"/>
      <w:iCs w:val="0"/>
      <w:caps w:val="0"/>
      <w:smallCaps w:val="0"/>
      <w:strike w:val="0"/>
      <w:dstrike w:val="0"/>
      <w:outline w:val="0"/>
      <w:color w:val="000000"/>
      <w:spacing w:val="0"/>
      <w:kern w:val="2"/>
      <w:position w:val="0"/>
      <w:sz w:val="20"/>
      <w:szCs w:val="20"/>
      <w:u w:val="none" w:color="000000"/>
      <w:vertAlign w:val="baseline"/>
      <w:lang w:val="en-US"/>
    </w:r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ヒラギノ角ゴ ProN W3" w:hAnsi="ヒラギノ角ゴ ProN W3" w:eastAsia="ヒラギノ角ゴ ProN W3"/>
      <w:b w:val="0"/>
      <w:bCs w:val="0"/>
      <w:i w:val="0"/>
      <w:iCs w:val="0"/>
      <w:caps w:val="0"/>
      <w:smallCaps w:val="0"/>
      <w:strike w:val="0"/>
      <w:dstrike w:val="0"/>
      <w:outline w:val="0"/>
      <w:color w:val="000000"/>
      <w:spacing w:val="0"/>
      <w:kern w:val="0"/>
      <w:position w:val="0"/>
      <w:sz w:val="24"/>
      <w:szCs w:val="24"/>
      <w:u w:val="none"/>
      <w:vertAlign w:val="baseline"/>
    </w:rPr>
  </w:style>
  <w:style w:type="paragraph" w:styleId="条文1">
    <w:name w:val="条文1"/>
    <w:next w:val="条文1"/>
    <w:pPr>
      <w:keepNext w:val="0"/>
      <w:keepLines w:val="0"/>
      <w:pageBreakBefore w:val="0"/>
      <w:widowControl w:val="1"/>
      <w:shd w:val="clear" w:color="auto" w:fill="auto"/>
      <w:suppressAutoHyphens w:val="0"/>
      <w:bidi w:val="0"/>
      <w:spacing w:before="0" w:after="0" w:line="240" w:lineRule="auto"/>
      <w:ind w:left="600" w:right="0" w:hanging="600"/>
      <w:jc w:val="both"/>
      <w:outlineLvl w:val="9"/>
    </w:pPr>
    <w:rPr>
      <w:rFonts w:ascii="ＭＳ ゴシック" w:cs="ＭＳ ゴシック" w:hAnsi="ＭＳ ゴシック" w:eastAsia="ＭＳ ゴシック"/>
      <w:b w:val="0"/>
      <w:bCs w:val="0"/>
      <w:i w:val="0"/>
      <w:iCs w:val="0"/>
      <w:caps w:val="0"/>
      <w:smallCaps w:val="0"/>
      <w:strike w:val="0"/>
      <w:dstrike w:val="0"/>
      <w:outline w:val="0"/>
      <w:color w:val="000000"/>
      <w:spacing w:val="0"/>
      <w:kern w:val="2"/>
      <w:position w:val="0"/>
      <w:sz w:val="20"/>
      <w:szCs w:val="20"/>
      <w:u w:val="none" w:color="000000"/>
      <w:vertAlign w:val="baseline"/>
      <w:lang w:val="en-US"/>
    </w:rPr>
  </w:style>
  <w:style w:type="numbering" w:styleId="読み込んだスタイル 1">
    <w:name w:val="読み込んだスタイル 1"/>
    <w:pPr>
      <w:numPr>
        <w:numId w:val="1"/>
      </w:numPr>
    </w:pPr>
  </w:style>
  <w:style w:type="paragraph" w:styleId="デフォルト">
    <w:name w:val="デフォルト"/>
    <w:next w:val="デフォルト"/>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ヒラギノ角ゴ ProN W3" w:hint="eastAsia"/>
      <w:b w:val="0"/>
      <w:bCs w:val="0"/>
      <w:i w:val="0"/>
      <w:iCs w:val="0"/>
      <w:caps w:val="0"/>
      <w:smallCaps w:val="0"/>
      <w:strike w:val="0"/>
      <w:dstrike w:val="0"/>
      <w:outline w:val="0"/>
      <w:color w:val="000000"/>
      <w:spacing w:val="0"/>
      <w:kern w:val="0"/>
      <w:position w:val="0"/>
      <w:sz w:val="22"/>
      <w:szCs w:val="22"/>
      <w:u w:val="none"/>
      <w:vertAlign w:val="baseline"/>
      <w:lang w:val="ja-JP" w:eastAsia="ja-JP"/>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