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8F6" w:rsidRPr="00195227" w:rsidRDefault="00620C21">
      <w:pPr>
        <w:rPr>
          <w:rFonts w:asciiTheme="minorHAnsi" w:hAnsiTheme="minorHAnsi"/>
          <w:b/>
          <w:color w:val="auto"/>
        </w:rPr>
      </w:pPr>
      <w:r w:rsidRPr="00195227">
        <w:rPr>
          <w:rFonts w:asciiTheme="minorHAnsi" w:eastAsia="ＭＳ 明朝" w:hAnsiTheme="minorHAnsi" w:cs="ＭＳ 明朝"/>
          <w:b/>
          <w:bCs/>
          <w:color w:val="auto"/>
          <w:sz w:val="28"/>
          <w:szCs w:val="28"/>
        </w:rPr>
        <w:t>第１章　総則</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lang w:val="zh-TW" w:eastAsia="zh-TW"/>
        </w:rPr>
      </w:pPr>
      <w:r w:rsidRPr="00195227">
        <w:rPr>
          <w:rFonts w:asciiTheme="minorHAnsi" w:eastAsia="ＭＳ 明朝" w:hAnsiTheme="minorHAnsi" w:cs="ＭＳ 明朝"/>
          <w:b/>
          <w:bCs/>
          <w:color w:val="auto"/>
          <w:lang w:val="zh-TW" w:eastAsia="zh-TW"/>
        </w:rPr>
        <w:t>（目的）</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第１条</w:t>
      </w:r>
      <w:r w:rsidRPr="00195227">
        <w:rPr>
          <w:rFonts w:asciiTheme="minorHAnsi" w:eastAsia="ＭＳ 明朝" w:hAnsiTheme="minorHAnsi" w:cs="ＭＳ 明朝"/>
          <w:b/>
          <w:color w:val="auto"/>
          <w:lang w:val="ja-JP"/>
        </w:rPr>
        <w:t xml:space="preserve">　この就業規則（以下「規則」という。）は、労働基準法（以下「労基法」という。）第８９条に基づき、</w:t>
      </w:r>
      <w:r w:rsidR="00AD6A38" w:rsidRPr="00195227">
        <w:rPr>
          <w:rFonts w:asciiTheme="minorHAnsi" w:hAnsiTheme="minorHAnsi"/>
          <w:b/>
          <w:color w:val="auto"/>
        </w:rPr>
        <w:t xml:space="preserve"> </w:t>
      </w:r>
      <w:proofErr w:type="spellStart"/>
      <w:r w:rsidR="00AD6A38" w:rsidRPr="00195227">
        <w:rPr>
          <w:rFonts w:asciiTheme="minorHAnsi" w:hAnsiTheme="minorHAnsi"/>
          <w:b/>
          <w:color w:val="auto"/>
        </w:rPr>
        <w:t>potamu</w:t>
      </w:r>
      <w:proofErr w:type="spellEnd"/>
      <w:r w:rsidRPr="00195227">
        <w:rPr>
          <w:rFonts w:asciiTheme="minorHAnsi" w:eastAsia="ＭＳ 明朝" w:hAnsiTheme="minorHAnsi" w:cs="ＭＳ 明朝"/>
          <w:b/>
          <w:color w:val="auto"/>
          <w:lang w:val="ja-JP"/>
        </w:rPr>
        <w:t>（以下「当店」という。）の労働者の就業に関する事項を定めるものである。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この規則に定めた事項のほか、就業に関する事項については、労基法その他の法令の定めによる。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（適用範囲）</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第２条　</w:t>
      </w:r>
      <w:r w:rsidRPr="00195227">
        <w:rPr>
          <w:rFonts w:asciiTheme="minorHAnsi" w:eastAsia="ＭＳ 明朝" w:hAnsiTheme="minorHAnsi" w:cs="ＭＳ 明朝"/>
          <w:b/>
          <w:color w:val="auto"/>
          <w:lang w:val="ja-JP"/>
        </w:rPr>
        <w:t>この規則は、当店の労働者に適用する。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非正規労働者は各条項にて適用範囲を限定され、雇用契約書などにより詳細を明記するものとする。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（規則の遵守）</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第３条　</w:t>
      </w:r>
      <w:r w:rsidRPr="00195227">
        <w:rPr>
          <w:rFonts w:asciiTheme="minorHAnsi" w:eastAsia="ＭＳ 明朝" w:hAnsiTheme="minorHAnsi" w:cs="ＭＳ 明朝"/>
          <w:b/>
          <w:color w:val="auto"/>
          <w:lang w:val="ja-JP"/>
        </w:rPr>
        <w:t>雇用主は、この規則に定める労働条件により、労働者に就業させる義務を負う。また、労働者は、この規則を遵守しなければならない。</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p>
    <w:p w:rsidR="006048F6" w:rsidRPr="00195227" w:rsidRDefault="006048F6">
      <w:pPr>
        <w:rPr>
          <w:rFonts w:asciiTheme="minorHAnsi" w:eastAsia="ＭＳ 明朝" w:hAnsiTheme="minorHAnsi" w:cs="ＭＳ 明朝"/>
          <w:b/>
          <w:color w:val="auto"/>
        </w:rPr>
      </w:pPr>
    </w:p>
    <w:p w:rsidR="006048F6" w:rsidRPr="00195227" w:rsidRDefault="00620C21">
      <w:pPr>
        <w:rPr>
          <w:rFonts w:asciiTheme="minorHAnsi" w:eastAsia="ＭＳ 明朝" w:hAnsiTheme="minorHAnsi" w:cs="ＭＳ 明朝"/>
          <w:b/>
          <w:bCs/>
          <w:color w:val="auto"/>
          <w:sz w:val="28"/>
          <w:szCs w:val="28"/>
        </w:rPr>
      </w:pPr>
      <w:r w:rsidRPr="00195227">
        <w:rPr>
          <w:rFonts w:asciiTheme="minorHAnsi" w:eastAsia="ＭＳ 明朝" w:hAnsiTheme="minorHAnsi" w:cs="ＭＳ 明朝"/>
          <w:b/>
          <w:bCs/>
          <w:color w:val="auto"/>
          <w:sz w:val="28"/>
          <w:szCs w:val="28"/>
        </w:rPr>
        <w:t>第２章　採用、異動等</w:t>
      </w:r>
    </w:p>
    <w:p w:rsidR="006048F6" w:rsidRPr="00195227" w:rsidRDefault="006048F6">
      <w:pPr>
        <w:rPr>
          <w:rFonts w:asciiTheme="minorHAnsi" w:eastAsia="ＭＳ 明朝" w:hAnsiTheme="minorHAnsi" w:cs="ＭＳ 明朝"/>
          <w:b/>
          <w:bCs/>
          <w:color w:val="auto"/>
          <w:sz w:val="28"/>
          <w:szCs w:val="28"/>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rPr>
      </w:pPr>
      <w:r w:rsidRPr="00195227">
        <w:rPr>
          <w:rFonts w:asciiTheme="minorHAnsi" w:eastAsia="ＭＳ 明朝" w:hAnsiTheme="minorHAnsi" w:cs="ＭＳ 明朝"/>
          <w:b/>
          <w:bCs/>
          <w:color w:val="auto"/>
        </w:rPr>
        <w:t>（</w:t>
      </w:r>
      <w:r w:rsidRPr="00195227">
        <w:rPr>
          <w:rFonts w:asciiTheme="minorHAnsi" w:eastAsia="ＭＳ 明朝" w:hAnsiTheme="minorHAnsi" w:cs="ＭＳ 明朝"/>
          <w:b/>
          <w:bCs/>
          <w:color w:val="auto"/>
          <w:lang w:val="ja-JP"/>
        </w:rPr>
        <w:t>採用手続</w:t>
      </w:r>
      <w:r w:rsidRPr="00195227">
        <w:rPr>
          <w:rFonts w:asciiTheme="minorHAnsi" w:eastAsia="ＭＳ 明朝" w:hAnsiTheme="minorHAnsi" w:cs="ＭＳ 明朝"/>
          <w:b/>
          <w:bCs/>
          <w:color w:val="auto"/>
        </w:rPr>
        <w:t>）</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第４条　</w:t>
      </w:r>
      <w:r w:rsidRPr="00195227">
        <w:rPr>
          <w:rFonts w:asciiTheme="minorHAnsi" w:eastAsia="ＭＳ 明朝" w:hAnsiTheme="minorHAnsi" w:cs="ＭＳ 明朝"/>
          <w:b/>
          <w:color w:val="auto"/>
          <w:lang w:val="ja-JP"/>
        </w:rPr>
        <w:t>雇用主は、入社を希望する者の中から選考試験を行い、これに合格した者を採用する。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（採用時の提出書類）</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第５条　</w:t>
      </w:r>
      <w:r w:rsidRPr="00195227">
        <w:rPr>
          <w:rFonts w:asciiTheme="minorHAnsi" w:eastAsia="ＭＳ 明朝" w:hAnsiTheme="minorHAnsi" w:cs="ＭＳ 明朝"/>
          <w:b/>
          <w:color w:val="auto"/>
          <w:lang w:val="ja-JP"/>
        </w:rPr>
        <w:t>労働者として採用された者は、採用された日から</w:t>
      </w:r>
      <w:r w:rsidRPr="00195227">
        <w:rPr>
          <w:rFonts w:asciiTheme="minorHAnsi" w:eastAsia="ＭＳ 明朝" w:hAnsiTheme="minorHAnsi" w:cs="ＭＳ 明朝"/>
          <w:b/>
          <w:color w:val="auto"/>
        </w:rPr>
        <w:t>2</w:t>
      </w:r>
      <w:r w:rsidRPr="00195227">
        <w:rPr>
          <w:rFonts w:asciiTheme="minorHAnsi" w:eastAsia="ＭＳ 明朝" w:hAnsiTheme="minorHAnsi" w:cs="ＭＳ 明朝"/>
          <w:b/>
          <w:color w:val="auto"/>
          <w:lang w:val="ja-JP"/>
        </w:rPr>
        <w:t>週間以内に次の書類を提出しなければならない。</w:t>
      </w:r>
    </w:p>
    <w:p w:rsidR="006048F6" w:rsidRPr="00195227" w:rsidRDefault="00620C21">
      <w:pPr>
        <w:numPr>
          <w:ilvl w:val="0"/>
          <w:numId w:val="2"/>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資格証明書の写し（ただし、何らかの資格証明書を有する場合に限る。）</w:t>
      </w:r>
    </w:p>
    <w:p w:rsidR="006048F6" w:rsidRPr="00195227" w:rsidRDefault="00620C21">
      <w:pPr>
        <w:numPr>
          <w:ilvl w:val="0"/>
          <w:numId w:val="2"/>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その他雇用主が指定するもの</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前項の定めにより提出した書類の記載事項に変更を生じたときは、速やかに雇用主に変更事項を届け出なければならない。</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lang w:val="zh-TW" w:eastAsia="zh-TW"/>
        </w:rPr>
      </w:pPr>
      <w:r w:rsidRPr="00195227">
        <w:rPr>
          <w:rFonts w:asciiTheme="minorHAnsi" w:eastAsia="ＭＳ 明朝" w:hAnsiTheme="minorHAnsi" w:cs="ＭＳ 明朝"/>
          <w:b/>
          <w:bCs/>
          <w:color w:val="auto"/>
          <w:lang w:val="zh-TW" w:eastAsia="zh-TW"/>
        </w:rPr>
        <w:t>（試用期間）</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第６条　</w:t>
      </w:r>
      <w:r w:rsidRPr="00195227">
        <w:rPr>
          <w:rFonts w:asciiTheme="minorHAnsi" w:eastAsia="ＭＳ 明朝" w:hAnsiTheme="minorHAnsi" w:cs="ＭＳ 明朝"/>
          <w:b/>
          <w:color w:val="auto"/>
          <w:lang w:val="ja-JP"/>
        </w:rPr>
        <w:t>労働者として新たに採用した者については、採用した日から</w:t>
      </w:r>
      <w:r w:rsidRPr="00195227">
        <w:rPr>
          <w:rFonts w:asciiTheme="minorHAnsi" w:eastAsia="ＭＳ 明朝" w:hAnsiTheme="minorHAnsi" w:cs="ＭＳ 明朝"/>
          <w:b/>
          <w:color w:val="auto"/>
        </w:rPr>
        <w:t>3</w:t>
      </w:r>
      <w:r w:rsidRPr="00195227">
        <w:rPr>
          <w:rFonts w:asciiTheme="minorHAnsi" w:eastAsia="ＭＳ 明朝" w:hAnsiTheme="minorHAnsi" w:cs="ＭＳ 明朝"/>
          <w:b/>
          <w:color w:val="auto"/>
          <w:lang w:val="ja-JP"/>
        </w:rPr>
        <w:t>ヶ月間を試用期間とする。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前項について、雇用主が特に認めたときは、この期間を短縮し、又は設けないことがある。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３　試用期間中に労働者として不適格と認めた者は、解雇することがある。ただし、入社後１４日を経過した者については、第４４条第２項に定める手続によって行う。</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４　試用期間は、勤続年数に通算する。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（労働条件の明示）</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第７条　</w:t>
      </w:r>
      <w:r w:rsidRPr="00195227">
        <w:rPr>
          <w:rFonts w:asciiTheme="minorHAnsi" w:eastAsia="ＭＳ 明朝" w:hAnsiTheme="minorHAnsi" w:cs="ＭＳ 明朝"/>
          <w:b/>
          <w:color w:val="auto"/>
          <w:lang w:val="ja-JP"/>
        </w:rPr>
        <w:t>雇用主は、労働者を採用するとき、採用時の賃金、就業場所、従事する業務、労働時間、休日、その他の労働条件を記した労働条件通知書及びこの規則を交付して労働条件を明示するものとする。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（人事異動）</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第８条　</w:t>
      </w:r>
      <w:r w:rsidRPr="00195227">
        <w:rPr>
          <w:rFonts w:asciiTheme="minorHAnsi" w:eastAsia="ＭＳ 明朝" w:hAnsiTheme="minorHAnsi" w:cs="ＭＳ 明朝"/>
          <w:b/>
          <w:color w:val="auto"/>
          <w:lang w:val="ja-JP"/>
        </w:rPr>
        <w:t>雇用主は、業務上必要がある場合に、労働者に対して就業する場所及び従事する業務の変更を命ずることがある。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雇用主は、業務上必要がある場合に、労働者を在籍のまま関係会社へ出向させることがある。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３　前２項の場合、労働者は正当な理由なくこれを拒むことはできない。</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（休職）</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第９条　</w:t>
      </w:r>
      <w:r w:rsidRPr="00195227">
        <w:rPr>
          <w:rFonts w:asciiTheme="minorHAnsi" w:eastAsia="ＭＳ 明朝" w:hAnsiTheme="minorHAnsi" w:cs="ＭＳ 明朝"/>
          <w:b/>
          <w:color w:val="auto"/>
          <w:lang w:val="ja-JP"/>
        </w:rPr>
        <w:t>労働者が、次のいずれかに該当するときは、所定の期間休職とする。</w:t>
      </w:r>
    </w:p>
    <w:p w:rsidR="006048F6" w:rsidRPr="00195227" w:rsidRDefault="00620C21">
      <w:pPr>
        <w:numPr>
          <w:ilvl w:val="0"/>
          <w:numId w:val="4"/>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 xml:space="preserve">　業務外の傷病による欠勤が</w:t>
      </w:r>
      <w:r w:rsidRPr="00195227">
        <w:rPr>
          <w:rFonts w:asciiTheme="minorHAnsi" w:eastAsia="ＭＳ 明朝" w:hAnsiTheme="minorHAnsi" w:cs="ＭＳ 明朝"/>
          <w:b/>
          <w:color w:val="auto"/>
        </w:rPr>
        <w:t>1</w:t>
      </w:r>
      <w:r w:rsidRPr="00195227">
        <w:rPr>
          <w:rFonts w:asciiTheme="minorHAnsi" w:eastAsia="ＭＳ 明朝" w:hAnsiTheme="minorHAnsi" w:cs="ＭＳ 明朝"/>
          <w:b/>
          <w:color w:val="auto"/>
          <w:lang w:val="ja-JP"/>
        </w:rPr>
        <w:t>ヶ月を超え、なお療養を継続する必要があるため勤務できないとき　（１年以内）</w:t>
      </w:r>
    </w:p>
    <w:p w:rsidR="006048F6" w:rsidRPr="00195227" w:rsidRDefault="00620C21">
      <w:pPr>
        <w:numPr>
          <w:ilvl w:val="0"/>
          <w:numId w:val="4"/>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lastRenderedPageBreak/>
        <w:t xml:space="preserve">　前号のほか、特別な事情があり休職させることが適当と認められるとき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休職期間中に休職事由が消滅したときは、原則として元の職務に復帰させる。ただし、元の職務に復帰させることが困難又は不適当な場合には、他の職務に就かせることがある。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３　第１項第１号により休職し、休職期間が満了してもなお傷病が治癒せず就業が困難な場合は、休職期間の満了をもって退職とする。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20C21">
      <w:pPr>
        <w:rPr>
          <w:rFonts w:asciiTheme="minorHAnsi" w:eastAsia="ＭＳ 明朝" w:hAnsiTheme="minorHAnsi" w:cs="ＭＳ 明朝"/>
          <w:b/>
          <w:bCs/>
          <w:color w:val="auto"/>
          <w:sz w:val="28"/>
          <w:szCs w:val="28"/>
        </w:rPr>
      </w:pPr>
      <w:r w:rsidRPr="00195227">
        <w:rPr>
          <w:rFonts w:asciiTheme="minorHAnsi" w:eastAsia="ＭＳ 明朝" w:hAnsiTheme="minorHAnsi" w:cs="ＭＳ 明朝"/>
          <w:b/>
          <w:bCs/>
          <w:color w:val="auto"/>
          <w:sz w:val="28"/>
          <w:szCs w:val="28"/>
        </w:rPr>
        <w:t>第３章　服務規律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第１０条　</w:t>
      </w:r>
      <w:r w:rsidRPr="00195227">
        <w:rPr>
          <w:rFonts w:asciiTheme="minorHAnsi" w:eastAsia="ＭＳ 明朝" w:hAnsiTheme="minorHAnsi" w:cs="ＭＳ 明朝"/>
          <w:b/>
          <w:color w:val="auto"/>
          <w:lang w:val="ja-JP"/>
        </w:rPr>
        <w:t>労働者は、職務上の責任を自覚し、誠実に職務を遂行するとともに、雇用主の指示命令に従い、職務能率の向上及び職場秩序の維持に努めなければならない。</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lang w:val="zh-TW" w:eastAsia="zh-TW"/>
        </w:rPr>
      </w:pPr>
      <w:r w:rsidRPr="00195227">
        <w:rPr>
          <w:rFonts w:asciiTheme="minorHAnsi" w:eastAsia="ＭＳ 明朝" w:hAnsiTheme="minorHAnsi" w:cs="ＭＳ 明朝"/>
          <w:b/>
          <w:bCs/>
          <w:color w:val="auto"/>
          <w:lang w:val="zh-TW" w:eastAsia="zh-TW"/>
        </w:rPr>
        <w:t>（遵守事項）</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第１１条　</w:t>
      </w:r>
      <w:r w:rsidRPr="00195227">
        <w:rPr>
          <w:rFonts w:asciiTheme="minorHAnsi" w:eastAsia="ＭＳ 明朝" w:hAnsiTheme="minorHAnsi" w:cs="ＭＳ 明朝"/>
          <w:b/>
          <w:color w:val="auto"/>
          <w:lang w:val="ja-JP"/>
        </w:rPr>
        <w:t>労働者は、以下の事項を守らなければならない。</w:t>
      </w:r>
    </w:p>
    <w:p w:rsidR="006048F6" w:rsidRPr="00195227" w:rsidRDefault="00620C21">
      <w:pPr>
        <w:numPr>
          <w:ilvl w:val="0"/>
          <w:numId w:val="6"/>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許可なく職務以外の目的で当店の施設、物品等を使用しないこと。</w:t>
      </w:r>
    </w:p>
    <w:p w:rsidR="006048F6" w:rsidRPr="00195227" w:rsidRDefault="00620C21">
      <w:pPr>
        <w:numPr>
          <w:ilvl w:val="0"/>
          <w:numId w:val="6"/>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職務に関連して自己の利益を図り、又は他より不当に金品を借用し、若しくは贈</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6" w:firstLine="42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与を受ける等不正な行為を行わないこと。</w:t>
      </w:r>
    </w:p>
    <w:p w:rsidR="006048F6" w:rsidRPr="00195227" w:rsidRDefault="00620C21">
      <w:pPr>
        <w:numPr>
          <w:ilvl w:val="0"/>
          <w:numId w:val="6"/>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勤務中は職務に専念し、正当な理由なく勤務場所を離れないこと。</w:t>
      </w:r>
    </w:p>
    <w:p w:rsidR="006048F6" w:rsidRPr="00195227" w:rsidRDefault="00620C21">
      <w:pPr>
        <w:numPr>
          <w:ilvl w:val="0"/>
          <w:numId w:val="6"/>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会社の名誉や信用を損なう行為をしないこと。</w:t>
      </w:r>
    </w:p>
    <w:p w:rsidR="006048F6" w:rsidRPr="00195227" w:rsidRDefault="00620C21">
      <w:pPr>
        <w:numPr>
          <w:ilvl w:val="0"/>
          <w:numId w:val="6"/>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在職中及び退職後においても、業務上知り得た会社、取引先等の機密を漏洩しな</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6" w:firstLine="42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いこと。</w:t>
      </w:r>
    </w:p>
    <w:p w:rsidR="006048F6" w:rsidRPr="00195227" w:rsidRDefault="00620C21">
      <w:pPr>
        <w:numPr>
          <w:ilvl w:val="0"/>
          <w:numId w:val="6"/>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許可なく他の会社等の業務に従事しないこと。</w:t>
      </w:r>
    </w:p>
    <w:p w:rsidR="006048F6" w:rsidRPr="00195227" w:rsidRDefault="00620C21">
      <w:pPr>
        <w:numPr>
          <w:ilvl w:val="0"/>
          <w:numId w:val="6"/>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酒気を帯びて就業しないこと。</w:t>
      </w:r>
    </w:p>
    <w:p w:rsidR="006048F6" w:rsidRPr="00195227" w:rsidRDefault="00620C21">
      <w:pPr>
        <w:numPr>
          <w:ilvl w:val="0"/>
          <w:numId w:val="6"/>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その他労働者としてふさわしくない行為をしないこと。</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（セクシャルハラスメントの禁止）</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第１２条　</w:t>
      </w:r>
      <w:r w:rsidRPr="00195227">
        <w:rPr>
          <w:rFonts w:asciiTheme="minorHAnsi" w:eastAsia="ＭＳ 明朝" w:hAnsiTheme="minorHAnsi" w:cs="ＭＳ 明朝"/>
          <w:b/>
          <w:color w:val="auto"/>
          <w:lang w:val="ja-JP"/>
        </w:rPr>
        <w:t>性的言動により、他の労働者に不利益や不快感を与えたり、就業環境を害するようなことをしてはならない。</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（職場のパワーハラスメントの禁止）</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第１３条</w:t>
      </w:r>
      <w:r w:rsidRPr="00195227">
        <w:rPr>
          <w:rFonts w:asciiTheme="minorHAnsi" w:eastAsia="ＭＳ 明朝" w:hAnsiTheme="minorHAnsi" w:cs="ＭＳ 明朝"/>
          <w:b/>
          <w:color w:val="auto"/>
          <w:lang w:val="ja-JP"/>
        </w:rPr>
        <w:t xml:space="preserve">　職務上の地位や人間関係などの職場内の優位性を背景にした、業務の適正な範囲を超える言動により、他の労働者に精神的・身体的な苦痛を与えたり、就業環境を害するようなことをしてはならない。</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lang w:val="zh-TW" w:eastAsia="zh-TW"/>
        </w:rPr>
      </w:pPr>
      <w:r w:rsidRPr="00195227">
        <w:rPr>
          <w:rFonts w:asciiTheme="minorHAnsi" w:eastAsia="ＭＳ 明朝" w:hAnsiTheme="minorHAnsi" w:cs="ＭＳ 明朝"/>
          <w:b/>
          <w:bCs/>
          <w:color w:val="auto"/>
          <w:lang w:val="zh-TW" w:eastAsia="zh-TW"/>
        </w:rPr>
        <w:t>（個人情報保護）</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第１４条　</w:t>
      </w:r>
      <w:r w:rsidRPr="00195227">
        <w:rPr>
          <w:rFonts w:asciiTheme="minorHAnsi" w:eastAsia="ＭＳ 明朝" w:hAnsiTheme="minorHAnsi" w:cs="ＭＳ 明朝"/>
          <w:b/>
          <w:color w:val="auto"/>
          <w:lang w:val="ja-JP"/>
        </w:rPr>
        <w:t>労働者は、当店及び取引先等に関する情報の管理に十分注意を払うとともに、自らの業務に関係のない情報を不当に取得してはならない。</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労働者は、職場又は職種を異動あるいは退職するに際して、自らが管理していた院内及び取引先等に関するデータ・情報書類等を速やかに返却しなければならない。</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（始業及び終業時刻の記録）</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第１５条　</w:t>
      </w:r>
      <w:r w:rsidRPr="00195227">
        <w:rPr>
          <w:rFonts w:asciiTheme="minorHAnsi" w:eastAsia="ＭＳ 明朝" w:hAnsiTheme="minorHAnsi" w:cs="ＭＳ 明朝"/>
          <w:b/>
          <w:color w:val="auto"/>
          <w:lang w:val="ja-JP"/>
        </w:rPr>
        <w:t>労働者は、始業及び終業時に出勤簿を自ら打刻し、始業及び終業の時刻を記録しなければならない。</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rPr>
      </w:pPr>
      <w:r w:rsidRPr="00195227">
        <w:rPr>
          <w:rFonts w:asciiTheme="minorHAnsi" w:eastAsia="ＭＳ 明朝" w:hAnsiTheme="minorHAnsi" w:cs="ＭＳ 明朝"/>
          <w:b/>
          <w:bCs/>
          <w:color w:val="auto"/>
        </w:rPr>
        <w:t>（</w:t>
      </w:r>
      <w:r w:rsidRPr="00195227">
        <w:rPr>
          <w:rFonts w:asciiTheme="minorHAnsi" w:eastAsia="ＭＳ 明朝" w:hAnsiTheme="minorHAnsi" w:cs="ＭＳ 明朝"/>
          <w:b/>
          <w:bCs/>
          <w:color w:val="auto"/>
          <w:lang w:val="ja-JP"/>
        </w:rPr>
        <w:t>遅刻、早退、欠勤等</w:t>
      </w:r>
      <w:r w:rsidRPr="00195227">
        <w:rPr>
          <w:rFonts w:asciiTheme="minorHAnsi" w:eastAsia="ＭＳ 明朝" w:hAnsiTheme="minorHAnsi" w:cs="ＭＳ 明朝"/>
          <w:b/>
          <w:bCs/>
          <w:color w:val="auto"/>
        </w:rPr>
        <w:t>）</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第１６条　</w:t>
      </w:r>
      <w:r w:rsidRPr="00195227">
        <w:rPr>
          <w:rFonts w:asciiTheme="minorHAnsi" w:eastAsia="ＭＳ 明朝" w:hAnsiTheme="minorHAnsi" w:cs="ＭＳ 明朝"/>
          <w:b/>
          <w:color w:val="auto"/>
          <w:lang w:val="ja-JP"/>
        </w:rPr>
        <w:t>労働者は遅刻、早退若しくは欠勤をし、又は勤務時間中に私用で事業場から外出する際は、事前に雇用主に対し申し出るとともに、承認を受けなければならない。ただし、やむを得ない理由で事前に申し出ることができなかった場合は、事後に速やかに届出をし、承認を得なければならない。</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前項の場合は、第３５条に定めるところにより、原則として不就労分に対応する賃金は控除する。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r w:rsidRPr="00195227">
        <w:rPr>
          <w:rFonts w:asciiTheme="minorHAnsi" w:eastAsia="ＭＳ 明朝" w:hAnsiTheme="minorHAnsi" w:cs="ＭＳ 明朝"/>
          <w:b/>
          <w:color w:val="auto"/>
          <w:lang w:val="ja-JP"/>
        </w:rPr>
        <w:t>３　傷病のため継続して</w:t>
      </w:r>
      <w:r w:rsidRPr="00195227">
        <w:rPr>
          <w:rFonts w:asciiTheme="minorHAnsi" w:eastAsia="ＭＳ 明朝" w:hAnsiTheme="minorHAnsi" w:cs="ＭＳ 明朝"/>
          <w:b/>
          <w:color w:val="auto"/>
        </w:rPr>
        <w:t>5</w:t>
      </w:r>
      <w:r w:rsidRPr="00195227">
        <w:rPr>
          <w:rFonts w:asciiTheme="minorHAnsi" w:eastAsia="ＭＳ 明朝" w:hAnsiTheme="minorHAnsi" w:cs="ＭＳ 明朝"/>
          <w:b/>
          <w:color w:val="auto"/>
          <w:lang w:val="ja-JP"/>
        </w:rPr>
        <w:t>日以上欠勤するときは、医師の診断書を提出しなければならない。</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048F6">
      <w:pPr>
        <w:rPr>
          <w:rFonts w:asciiTheme="minorHAnsi" w:eastAsia="ＭＳ 明朝" w:hAnsiTheme="minorHAnsi" w:cs="ＭＳ 明朝"/>
          <w:b/>
          <w:color w:val="auto"/>
        </w:rPr>
      </w:pPr>
    </w:p>
    <w:p w:rsidR="006048F6" w:rsidRPr="00195227" w:rsidRDefault="00620C21">
      <w:pPr>
        <w:rPr>
          <w:rFonts w:asciiTheme="minorHAnsi" w:eastAsia="ＭＳ 明朝" w:hAnsiTheme="minorHAnsi" w:cs="ＭＳ 明朝"/>
          <w:b/>
          <w:color w:val="auto"/>
        </w:rPr>
      </w:pPr>
      <w:r w:rsidRPr="00195227">
        <w:rPr>
          <w:rFonts w:asciiTheme="minorHAnsi" w:eastAsia="ＭＳ 明朝" w:hAnsiTheme="minorHAnsi" w:cs="ＭＳ 明朝"/>
          <w:b/>
          <w:bCs/>
          <w:color w:val="auto"/>
          <w:sz w:val="28"/>
          <w:szCs w:val="28"/>
        </w:rPr>
        <w:lastRenderedPageBreak/>
        <w:t xml:space="preserve">第４章　労働時間、休憩及び休日　</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rPr>
      </w:pPr>
      <w:r w:rsidRPr="00195227">
        <w:rPr>
          <w:rFonts w:asciiTheme="minorHAnsi" w:eastAsia="ＭＳ 明朝" w:hAnsiTheme="minorHAnsi" w:cs="ＭＳ 明朝"/>
          <w:b/>
          <w:bCs/>
          <w:color w:val="auto"/>
        </w:rPr>
        <w:t>(</w:t>
      </w:r>
      <w:r w:rsidRPr="00195227">
        <w:rPr>
          <w:rFonts w:asciiTheme="minorHAnsi" w:eastAsia="ＭＳ 明朝" w:hAnsiTheme="minorHAnsi" w:cs="ＭＳ 明朝"/>
          <w:b/>
          <w:bCs/>
          <w:color w:val="auto"/>
          <w:lang w:val="ja-JP"/>
        </w:rPr>
        <w:t>労働時間及び休憩時間</w:t>
      </w:r>
      <w:r w:rsidRPr="00195227">
        <w:rPr>
          <w:rFonts w:asciiTheme="minorHAnsi" w:eastAsia="ＭＳ 明朝" w:hAnsiTheme="minorHAnsi" w:cs="ＭＳ 明朝"/>
          <w:b/>
          <w:bCs/>
          <w:color w:val="auto"/>
        </w:rPr>
        <w:t xml:space="preserve">)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第１７条　</w:t>
      </w:r>
      <w:r w:rsidRPr="00195227">
        <w:rPr>
          <w:rFonts w:asciiTheme="minorHAnsi" w:eastAsia="ＭＳ 明朝" w:hAnsiTheme="minorHAnsi" w:cs="ＭＳ 明朝"/>
          <w:b/>
          <w:color w:val="auto"/>
          <w:lang w:val="ja-JP"/>
        </w:rPr>
        <w:t>労働時間は、１週間については４４時間、１日については８時間とする。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始業・終業の時刻及び休憩時間は、次のとおりとする。ただし、業務の都合その他やむを得ない事情により、これらを繰り上げ、又は繰り下げることがある。この場合、前日までに労働者に通知する。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３　非正規労働者に関しては面談の下決定される。</w:t>
      </w:r>
    </w:p>
    <w:p w:rsidR="006048F6" w:rsidRPr="00195227" w:rsidRDefault="00620C21">
      <w:pPr>
        <w:pStyle w:val="a5"/>
        <w:numPr>
          <w:ilvl w:val="0"/>
          <w:numId w:val="8"/>
        </w:numPr>
        <w:jc w:val="left"/>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 xml:space="preserve">日中業務　　　　　</w:t>
      </w:r>
      <w:bookmarkStart w:id="0" w:name="_GoBack"/>
      <w:bookmarkEnd w:id="0"/>
      <w:r w:rsidRPr="00195227">
        <w:rPr>
          <w:rFonts w:asciiTheme="minorHAnsi" w:eastAsia="ＭＳ 明朝" w:hAnsiTheme="minorHAnsi" w:cs="ＭＳ 明朝"/>
          <w:b/>
          <w:color w:val="auto"/>
          <w:lang w:val="ja-JP"/>
        </w:rPr>
        <w:t xml:space="preserve">　　</w:t>
      </w:r>
    </w:p>
    <w:tbl>
      <w:tblPr>
        <w:tblStyle w:val="TableNormal"/>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4816"/>
        <w:gridCol w:w="4816"/>
      </w:tblGrid>
      <w:tr w:rsidR="00536DF1" w:rsidRPr="00195227">
        <w:trPr>
          <w:trHeight w:val="304"/>
        </w:trPr>
        <w:tc>
          <w:tcPr>
            <w:tcW w:w="481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25"/>
              <w:jc w:val="center"/>
              <w:rPr>
                <w:rFonts w:asciiTheme="minorHAnsi" w:hAnsiTheme="minorHAnsi" w:hint="default"/>
                <w:b/>
                <w:color w:val="auto"/>
              </w:rPr>
            </w:pPr>
            <w:r w:rsidRPr="00195227">
              <w:rPr>
                <w:rFonts w:ascii="ＭＳ 明朝" w:hAnsi="ＭＳ 明朝" w:cs="ＭＳ 明朝" w:hint="default"/>
                <w:b/>
                <w:color w:val="auto"/>
                <w:sz w:val="21"/>
                <w:szCs w:val="21"/>
              </w:rPr>
              <w:t>始業・就業時刻</w:t>
            </w:r>
          </w:p>
        </w:tc>
        <w:tc>
          <w:tcPr>
            <w:tcW w:w="481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25"/>
              <w:jc w:val="center"/>
              <w:rPr>
                <w:rFonts w:asciiTheme="minorHAnsi" w:hAnsiTheme="minorHAnsi" w:hint="default"/>
                <w:b/>
                <w:color w:val="auto"/>
              </w:rPr>
            </w:pPr>
            <w:r w:rsidRPr="00195227">
              <w:rPr>
                <w:rFonts w:ascii="ＭＳ 明朝" w:hAnsi="ＭＳ 明朝" w:cs="ＭＳ 明朝" w:hint="default"/>
                <w:b/>
                <w:color w:val="auto"/>
                <w:sz w:val="21"/>
                <w:szCs w:val="21"/>
              </w:rPr>
              <w:t>休憩時間</w:t>
            </w:r>
          </w:p>
        </w:tc>
      </w:tr>
      <w:tr w:rsidR="00536DF1" w:rsidRPr="00195227">
        <w:trPr>
          <w:trHeight w:val="304"/>
        </w:trPr>
        <w:tc>
          <w:tcPr>
            <w:tcW w:w="481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tabs>
                <w:tab w:val="left" w:pos="840"/>
                <w:tab w:val="left" w:pos="1680"/>
                <w:tab w:val="left" w:pos="2520"/>
                <w:tab w:val="left" w:pos="3360"/>
                <w:tab w:val="left" w:pos="4200"/>
              </w:tabs>
              <w:spacing w:line="480" w:lineRule="auto"/>
              <w:jc w:val="center"/>
              <w:rPr>
                <w:rFonts w:asciiTheme="minorHAnsi" w:hAnsiTheme="minorHAnsi"/>
                <w:b/>
                <w:color w:val="auto"/>
              </w:rPr>
            </w:pPr>
            <w:r w:rsidRPr="00195227">
              <w:rPr>
                <w:rFonts w:asciiTheme="minorHAnsi" w:eastAsia="ＭＳ 明朝" w:hAnsiTheme="minorHAnsi" w:cs="ＭＳ 明朝"/>
                <w:b/>
                <w:color w:val="auto"/>
                <w:lang w:val="ja-JP"/>
              </w:rPr>
              <w:t>始業　午前</w:t>
            </w:r>
            <w:r w:rsidR="00195227">
              <w:rPr>
                <w:rFonts w:asciiTheme="minorHAnsi" w:eastAsia="ＭＳ 明朝" w:hAnsiTheme="minorHAnsi" w:cs="ＭＳ 明朝"/>
                <w:b/>
                <w:color w:val="auto"/>
                <w:lang w:val="ja-JP"/>
              </w:rPr>
              <w:t>10</w:t>
            </w:r>
            <w:r w:rsidRPr="00195227">
              <w:rPr>
                <w:rFonts w:asciiTheme="minorHAnsi" w:eastAsia="ＭＳ 明朝" w:hAnsiTheme="minorHAnsi" w:cs="ＭＳ 明朝"/>
                <w:b/>
                <w:color w:val="auto"/>
                <w:lang w:val="ja-JP"/>
              </w:rPr>
              <w:t>時</w:t>
            </w:r>
            <w:r w:rsidR="00195227">
              <w:rPr>
                <w:rFonts w:asciiTheme="minorHAnsi" w:eastAsia="ＭＳ 明朝" w:hAnsiTheme="minorHAnsi" w:cs="ＭＳ 明朝"/>
                <w:b/>
                <w:color w:val="auto"/>
              </w:rPr>
              <w:t>3</w:t>
            </w:r>
            <w:r w:rsidRPr="00195227">
              <w:rPr>
                <w:rFonts w:asciiTheme="minorHAnsi" w:eastAsia="ＭＳ 明朝" w:hAnsiTheme="minorHAnsi" w:cs="ＭＳ 明朝"/>
                <w:b/>
                <w:color w:val="auto"/>
              </w:rPr>
              <w:t>0</w:t>
            </w:r>
            <w:r w:rsidRPr="00195227">
              <w:rPr>
                <w:rFonts w:asciiTheme="minorHAnsi" w:eastAsia="ＭＳ 明朝" w:hAnsiTheme="minorHAnsi" w:cs="ＭＳ 明朝"/>
                <w:b/>
                <w:color w:val="auto"/>
              </w:rPr>
              <w:t>分</w:t>
            </w:r>
          </w:p>
        </w:tc>
        <w:tc>
          <w:tcPr>
            <w:tcW w:w="4816" w:type="dxa"/>
            <w:vMerge w:val="restart"/>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tabs>
                <w:tab w:val="left" w:pos="840"/>
                <w:tab w:val="left" w:pos="1680"/>
                <w:tab w:val="left" w:pos="2520"/>
                <w:tab w:val="left" w:pos="3360"/>
                <w:tab w:val="left" w:pos="4200"/>
              </w:tabs>
              <w:spacing w:line="480" w:lineRule="auto"/>
              <w:jc w:val="center"/>
              <w:rPr>
                <w:rFonts w:asciiTheme="minorHAnsi" w:hAnsiTheme="minorHAnsi"/>
                <w:b/>
                <w:color w:val="auto"/>
              </w:rPr>
            </w:pPr>
            <w:r w:rsidRPr="00195227">
              <w:rPr>
                <w:rFonts w:asciiTheme="minorHAnsi" w:hAnsiTheme="minorHAnsi"/>
                <w:b/>
                <w:color w:val="auto"/>
              </w:rPr>
              <w:t>1</w:t>
            </w:r>
            <w:r w:rsidRPr="00195227">
              <w:rPr>
                <w:rFonts w:asciiTheme="minorHAnsi" w:eastAsia="Arial Unicode MS" w:hAnsiTheme="minorHAnsi"/>
                <w:b/>
                <w:color w:val="auto"/>
                <w:lang w:val="ja-JP"/>
              </w:rPr>
              <w:t>時間休憩</w:t>
            </w:r>
          </w:p>
        </w:tc>
      </w:tr>
      <w:tr w:rsidR="00536DF1" w:rsidRPr="00195227">
        <w:trPr>
          <w:trHeight w:val="304"/>
        </w:trPr>
        <w:tc>
          <w:tcPr>
            <w:tcW w:w="481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rsidP="00536DF1">
            <w:pPr>
              <w:pStyle w:val="a6"/>
              <w:spacing w:line="240" w:lineRule="atLeast"/>
              <w:jc w:val="center"/>
              <w:rPr>
                <w:rFonts w:asciiTheme="minorEastAsia" w:eastAsiaTheme="minorEastAsia" w:hAnsiTheme="minorEastAsia" w:hint="default"/>
                <w:b/>
                <w:color w:val="auto"/>
                <w:lang w:val="en-US"/>
              </w:rPr>
            </w:pPr>
            <w:r w:rsidRPr="00195227">
              <w:rPr>
                <w:rFonts w:asciiTheme="minorEastAsia" w:eastAsiaTheme="minorEastAsia" w:hAnsiTheme="minorEastAsia" w:hint="default"/>
                <w:b/>
                <w:color w:val="auto"/>
                <w:sz w:val="21"/>
                <w:szCs w:val="21"/>
              </w:rPr>
              <w:t>終業　午後</w:t>
            </w:r>
            <w:r w:rsidRPr="00195227">
              <w:rPr>
                <w:rFonts w:asciiTheme="minorEastAsia" w:eastAsiaTheme="minorEastAsia" w:hAnsiTheme="minorEastAsia" w:hint="default"/>
                <w:b/>
                <w:color w:val="auto"/>
                <w:sz w:val="21"/>
                <w:szCs w:val="21"/>
                <w:lang w:val="en-US"/>
              </w:rPr>
              <w:t>2</w:t>
            </w:r>
            <w:r w:rsidR="00195227" w:rsidRPr="00195227">
              <w:rPr>
                <w:rFonts w:asciiTheme="minorEastAsia" w:eastAsiaTheme="minorEastAsia" w:hAnsiTheme="minorEastAsia" w:hint="default"/>
                <w:b/>
                <w:color w:val="auto"/>
                <w:sz w:val="21"/>
                <w:szCs w:val="21"/>
                <w:lang w:val="en-US"/>
              </w:rPr>
              <w:t>0</w:t>
            </w:r>
            <w:r w:rsidRPr="00195227">
              <w:rPr>
                <w:rFonts w:asciiTheme="minorEastAsia" w:eastAsiaTheme="minorEastAsia" w:hAnsiTheme="minorEastAsia" w:hint="default"/>
                <w:b/>
                <w:color w:val="auto"/>
                <w:sz w:val="21"/>
                <w:szCs w:val="21"/>
              </w:rPr>
              <w:t>時</w:t>
            </w:r>
            <w:r w:rsidRPr="00195227">
              <w:rPr>
                <w:rFonts w:asciiTheme="minorEastAsia" w:eastAsiaTheme="minorEastAsia" w:hAnsiTheme="minorEastAsia" w:hint="default"/>
                <w:b/>
                <w:color w:val="auto"/>
                <w:sz w:val="21"/>
                <w:szCs w:val="21"/>
                <w:lang w:val="en-US"/>
              </w:rPr>
              <w:t>00</w:t>
            </w:r>
            <w:r w:rsidRPr="00195227">
              <w:rPr>
                <w:rFonts w:asciiTheme="minorEastAsia" w:eastAsiaTheme="minorEastAsia" w:hAnsiTheme="minorEastAsia" w:hint="default"/>
                <w:b/>
                <w:color w:val="auto"/>
                <w:sz w:val="21"/>
                <w:szCs w:val="21"/>
              </w:rPr>
              <w:t>分</w:t>
            </w:r>
          </w:p>
        </w:tc>
        <w:tc>
          <w:tcPr>
            <w:tcW w:w="4816" w:type="dxa"/>
            <w:vMerge/>
            <w:tcBorders>
              <w:top w:val="single" w:sz="2" w:space="0" w:color="000000"/>
              <w:left w:val="single" w:sz="2" w:space="0" w:color="000000"/>
              <w:bottom w:val="single" w:sz="2" w:space="0" w:color="000000"/>
              <w:right w:val="single" w:sz="2" w:space="0" w:color="000000"/>
            </w:tcBorders>
            <w:shd w:val="clear" w:color="auto" w:fill="FEFEFE"/>
          </w:tcPr>
          <w:p w:rsidR="006048F6" w:rsidRPr="00195227" w:rsidRDefault="006048F6">
            <w:pPr>
              <w:rPr>
                <w:rFonts w:asciiTheme="minorEastAsia" w:eastAsiaTheme="minorEastAsia" w:hAnsiTheme="minorEastAsia"/>
                <w:b/>
                <w:color w:val="auto"/>
              </w:rPr>
            </w:pPr>
          </w:p>
        </w:tc>
      </w:tr>
    </w:tbl>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Times New Roman" w:hAnsiTheme="minorHAnsi" w:cs="Times New Roman"/>
          <w:b/>
          <w:color w:val="auto"/>
        </w:rPr>
      </w:pPr>
    </w:p>
    <w:p w:rsidR="006048F6" w:rsidRPr="00195227" w:rsidRDefault="006048F6">
      <w:pPr>
        <w:pStyle w:val="a6"/>
        <w:ind w:firstLine="210"/>
        <w:rPr>
          <w:rFonts w:asciiTheme="minorHAnsi" w:eastAsia="Times New Roman" w:hAnsiTheme="minorHAnsi" w:cs="Times New Roman" w:hint="default"/>
          <w:b/>
          <w:color w:val="auto"/>
          <w:sz w:val="24"/>
          <w:szCs w:val="24"/>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（休日）</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第１８条　</w:t>
      </w:r>
      <w:r w:rsidRPr="00195227">
        <w:rPr>
          <w:rFonts w:asciiTheme="minorHAnsi" w:eastAsia="ＭＳ 明朝" w:hAnsiTheme="minorHAnsi" w:cs="ＭＳ 明朝"/>
          <w:b/>
          <w:color w:val="auto"/>
          <w:lang w:val="ja-JP"/>
        </w:rPr>
        <w:t>休日は、次のとおりとする。</w:t>
      </w:r>
    </w:p>
    <w:p w:rsidR="006048F6" w:rsidRPr="00195227" w:rsidRDefault="00620C21">
      <w:pPr>
        <w:numPr>
          <w:ilvl w:val="0"/>
          <w:numId w:val="12"/>
        </w:numPr>
        <w:rPr>
          <w:rFonts w:asciiTheme="minorHAnsi" w:hAnsiTheme="minorHAnsi"/>
          <w:b/>
          <w:color w:val="auto"/>
          <w:lang w:val="ja-JP"/>
        </w:rPr>
      </w:pPr>
      <w:r w:rsidRPr="00195227">
        <w:rPr>
          <w:rFonts w:ascii="ＭＳ 明朝" w:hAnsi="ＭＳ 明朝" w:cs="ＭＳ 明朝"/>
          <w:b/>
          <w:color w:val="auto"/>
          <w:lang w:val="ja-JP"/>
        </w:rPr>
        <w:t>第２・第４</w:t>
      </w:r>
      <w:r w:rsidRPr="00195227">
        <w:rPr>
          <w:rFonts w:asciiTheme="minorHAnsi" w:eastAsia="ＭＳ 明朝" w:hAnsiTheme="minorHAnsi" w:cs="ＭＳ 明朝"/>
          <w:b/>
          <w:color w:val="auto"/>
          <w:lang w:val="ja-JP"/>
        </w:rPr>
        <w:t>月曜定休</w:t>
      </w:r>
    </w:p>
    <w:p w:rsidR="006048F6" w:rsidRPr="00195227" w:rsidRDefault="00620C21">
      <w:pPr>
        <w:numPr>
          <w:ilvl w:val="0"/>
          <w:numId w:val="12"/>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年末年始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414"/>
        <w:rPr>
          <w:rFonts w:asciiTheme="minorHAnsi" w:eastAsia="ＭＳ 明朝" w:hAnsiTheme="minorHAnsi" w:cs="ＭＳ 明朝"/>
          <w:b/>
          <w:color w:val="auto"/>
        </w:rPr>
      </w:pPr>
    </w:p>
    <w:p w:rsidR="006048F6" w:rsidRPr="00195227" w:rsidRDefault="00620C21">
      <w:pPr>
        <w:rPr>
          <w:rFonts w:asciiTheme="minorHAnsi" w:eastAsia="ＭＳ 明朝" w:hAnsiTheme="minorHAnsi" w:cs="ＭＳ 明朝"/>
          <w:b/>
          <w:bCs/>
          <w:color w:val="auto"/>
        </w:rPr>
      </w:pPr>
      <w:r w:rsidRPr="00195227">
        <w:rPr>
          <w:rFonts w:asciiTheme="minorHAnsi" w:eastAsia="ＭＳ 明朝" w:hAnsiTheme="minorHAnsi" w:cs="ＭＳ 明朝"/>
          <w:b/>
          <w:bCs/>
          <w:color w:val="auto"/>
        </w:rPr>
        <w:t>（時間外及び休日労働等）</w:t>
      </w:r>
    </w:p>
    <w:p w:rsidR="006048F6" w:rsidRPr="00195227" w:rsidRDefault="00620C21">
      <w:pPr>
        <w:rPr>
          <w:rFonts w:asciiTheme="minorHAnsi" w:eastAsia="ＭＳ 明朝" w:hAnsiTheme="minorHAnsi" w:cs="ＭＳ 明朝"/>
          <w:b/>
          <w:color w:val="auto"/>
        </w:rPr>
      </w:pPr>
      <w:r w:rsidRPr="00195227">
        <w:rPr>
          <w:rFonts w:asciiTheme="minorHAnsi" w:eastAsia="ＭＳ 明朝" w:hAnsiTheme="minorHAnsi" w:cs="ＭＳ 明朝"/>
          <w:b/>
          <w:bCs/>
          <w:color w:val="auto"/>
        </w:rPr>
        <w:t xml:space="preserve">第１９条　</w:t>
      </w:r>
      <w:r w:rsidRPr="00195227">
        <w:rPr>
          <w:rFonts w:asciiTheme="minorHAnsi" w:eastAsia="ＭＳ 明朝" w:hAnsiTheme="minorHAnsi" w:cs="ＭＳ 明朝"/>
          <w:b/>
          <w:color w:val="auto"/>
        </w:rPr>
        <w:t>時間外労働については</w:t>
      </w:r>
      <w:r w:rsidRPr="00195227">
        <w:rPr>
          <w:rFonts w:asciiTheme="minorHAnsi" w:eastAsia="ＭＳ 明朝" w:hAnsiTheme="minorHAnsi" w:cs="ＭＳ 明朝"/>
          <w:b/>
          <w:color w:val="auto"/>
          <w:lang w:val="ja-JP"/>
        </w:rPr>
        <w:t>スタッフ</w:t>
      </w:r>
      <w:r w:rsidRPr="00195227">
        <w:rPr>
          <w:rFonts w:asciiTheme="minorHAnsi" w:eastAsia="ＭＳ 明朝" w:hAnsiTheme="minorHAnsi" w:cs="ＭＳ 明朝"/>
          <w:b/>
          <w:color w:val="auto"/>
        </w:rPr>
        <w:t>の動員数により行うことがある。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２　休日労働は</w:t>
      </w:r>
      <w:r w:rsidRPr="00195227">
        <w:rPr>
          <w:rFonts w:asciiTheme="minorHAnsi" w:eastAsia="ＭＳ 明朝" w:hAnsiTheme="minorHAnsi" w:cs="ＭＳ 明朝"/>
          <w:b/>
          <w:color w:val="auto"/>
          <w:lang w:val="ja-JP"/>
        </w:rPr>
        <w:t>ある</w:t>
      </w:r>
      <w:r w:rsidRPr="00195227">
        <w:rPr>
          <w:rFonts w:asciiTheme="minorHAnsi" w:eastAsia="ＭＳ 明朝" w:hAnsiTheme="minorHAnsi" w:cs="ＭＳ 明朝"/>
          <w:b/>
          <w:color w:val="auto"/>
        </w:rPr>
        <w:t>ものとする。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Theme="minorHAnsi" w:eastAsia="ＭＳ 明朝" w:hAnsiTheme="minorHAnsi" w:cs="ＭＳ 明朝"/>
          <w:b/>
          <w:color w:val="auto"/>
        </w:rPr>
      </w:pP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Theme="minorHAnsi" w:eastAsia="ＭＳ 明朝" w:hAnsiTheme="minorHAnsi" w:cs="ＭＳ 明朝"/>
          <w:b/>
          <w:color w:val="auto"/>
        </w:rPr>
      </w:pP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46" w:hanging="46"/>
        <w:rPr>
          <w:rFonts w:asciiTheme="minorHAnsi" w:eastAsia="ＭＳ 明朝" w:hAnsiTheme="minorHAnsi" w:cs="ＭＳ 明朝"/>
          <w:b/>
          <w:bCs/>
          <w:color w:val="auto"/>
          <w:sz w:val="28"/>
          <w:szCs w:val="28"/>
        </w:rPr>
      </w:pPr>
      <w:r w:rsidRPr="00195227">
        <w:rPr>
          <w:rFonts w:asciiTheme="minorHAnsi" w:eastAsia="ＭＳ 明朝" w:hAnsiTheme="minorHAnsi" w:cs="ＭＳ 明朝"/>
          <w:b/>
          <w:bCs/>
          <w:color w:val="auto"/>
          <w:sz w:val="28"/>
          <w:szCs w:val="28"/>
        </w:rPr>
        <w:t>第５章　休暇等</w:t>
      </w:r>
    </w:p>
    <w:p w:rsidR="006048F6" w:rsidRPr="00195227" w:rsidRDefault="006048F6">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46" w:hanging="46"/>
        <w:rPr>
          <w:rFonts w:asciiTheme="minorHAnsi" w:eastAsia="ＭＳ 明朝" w:hAnsiTheme="minorHAnsi" w:cs="ＭＳ 明朝"/>
          <w:b/>
          <w:bCs/>
          <w:color w:val="auto"/>
          <w:sz w:val="28"/>
          <w:szCs w:val="28"/>
        </w:rPr>
      </w:pP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Theme="minorHAnsi" w:eastAsia="ＭＳ 明朝" w:hAnsiTheme="minorHAnsi" w:cs="ＭＳ 明朝"/>
          <w:b/>
          <w:bCs/>
          <w:color w:val="auto"/>
        </w:rPr>
      </w:pPr>
      <w:r w:rsidRPr="00195227">
        <w:rPr>
          <w:rFonts w:asciiTheme="minorHAnsi" w:eastAsia="ＭＳ 明朝" w:hAnsiTheme="minorHAnsi" w:cs="ＭＳ 明朝"/>
          <w:b/>
          <w:bCs/>
          <w:color w:val="auto"/>
        </w:rPr>
        <w:t>（</w:t>
      </w:r>
      <w:r w:rsidRPr="00195227">
        <w:rPr>
          <w:rFonts w:asciiTheme="minorHAnsi" w:eastAsia="ＭＳ 明朝" w:hAnsiTheme="minorHAnsi" w:cs="ＭＳ 明朝"/>
          <w:b/>
          <w:bCs/>
          <w:color w:val="auto"/>
          <w:lang w:val="ja-JP"/>
        </w:rPr>
        <w:t>年次有給休暇</w:t>
      </w:r>
      <w:r w:rsidRPr="00195227">
        <w:rPr>
          <w:rFonts w:asciiTheme="minorHAnsi" w:eastAsia="ＭＳ 明朝" w:hAnsiTheme="minorHAnsi" w:cs="ＭＳ 明朝"/>
          <w:b/>
          <w:bCs/>
          <w:color w:val="auto"/>
        </w:rPr>
        <w:t>）</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第２０条　</w:t>
      </w:r>
      <w:r w:rsidRPr="00195227">
        <w:rPr>
          <w:rFonts w:asciiTheme="minorHAnsi" w:eastAsia="ＭＳ 明朝" w:hAnsiTheme="minorHAnsi" w:cs="ＭＳ 明朝"/>
          <w:b/>
          <w:color w:val="auto"/>
          <w:lang w:val="ja-JP"/>
        </w:rPr>
        <w:t>採用日から６か月間継続勤務し、所定労働日の８割以上出勤した労働者に対しては、１０日の年次有給休暇を与える。その後１年間継続勤務するごとに、当該１年間において所定労働日の８割以上出勤した労働者に対しては、下の表のとおり勤続期間に応じた日数の年次有給休暇を与える。</w:t>
      </w:r>
    </w:p>
    <w:p w:rsidR="006048F6" w:rsidRPr="00195227" w:rsidRDefault="006048F6">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170" w:hanging="170"/>
        <w:rPr>
          <w:rFonts w:asciiTheme="minorHAnsi" w:eastAsia="ＭＳ 明朝" w:hAnsiTheme="minorHAnsi" w:cs="ＭＳ 明朝"/>
          <w:b/>
          <w:color w:val="auto"/>
        </w:rPr>
      </w:pPr>
    </w:p>
    <w:tbl>
      <w:tblPr>
        <w:tblStyle w:val="TableNormal"/>
        <w:tblW w:w="9462" w:type="dxa"/>
        <w:tblInd w:w="3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858"/>
        <w:gridCol w:w="1139"/>
        <w:gridCol w:w="1010"/>
        <w:gridCol w:w="1091"/>
        <w:gridCol w:w="1091"/>
        <w:gridCol w:w="1091"/>
        <w:gridCol w:w="1091"/>
        <w:gridCol w:w="1091"/>
      </w:tblGrid>
      <w:tr w:rsidR="006048F6" w:rsidRPr="00195227">
        <w:trPr>
          <w:trHeight w:val="698"/>
        </w:trPr>
        <w:tc>
          <w:tcPr>
            <w:tcW w:w="185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25"/>
              <w:rPr>
                <w:rFonts w:asciiTheme="minorHAnsi" w:hAnsiTheme="minorHAnsi" w:hint="default"/>
                <w:b/>
                <w:color w:val="auto"/>
              </w:rPr>
            </w:pPr>
            <w:r w:rsidRPr="00195227">
              <w:rPr>
                <w:rFonts w:ascii="ＭＳ 明朝" w:hAnsi="ＭＳ 明朝" w:cs="ＭＳ 明朝" w:hint="default"/>
                <w:b/>
                <w:color w:val="auto"/>
              </w:rPr>
              <w:t>勤続期間</w:t>
            </w:r>
          </w:p>
        </w:tc>
        <w:tc>
          <w:tcPr>
            <w:tcW w:w="113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25"/>
              <w:rPr>
                <w:rFonts w:asciiTheme="minorHAnsi" w:hAnsiTheme="minorHAnsi" w:hint="default"/>
                <w:b/>
                <w:color w:val="auto"/>
              </w:rPr>
            </w:pPr>
            <w:r w:rsidRPr="00195227">
              <w:rPr>
                <w:rFonts w:ascii="ＭＳ 明朝" w:hAnsi="ＭＳ 明朝" w:cs="ＭＳ 明朝" w:hint="default"/>
                <w:b/>
                <w:color w:val="auto"/>
              </w:rPr>
              <w:t>６ヶ月</w:t>
            </w:r>
          </w:p>
        </w:tc>
        <w:tc>
          <w:tcPr>
            <w:tcW w:w="10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AD6A38">
            <w:pPr>
              <w:pStyle w:val="25"/>
              <w:rPr>
                <w:rFonts w:asciiTheme="minorHAnsi" w:hAnsiTheme="minorHAnsi" w:hint="default"/>
                <w:b/>
                <w:color w:val="auto"/>
              </w:rPr>
            </w:pPr>
            <w:r w:rsidRPr="00195227">
              <w:rPr>
                <w:rFonts w:ascii="ＭＳ 明朝" w:hAnsi="ＭＳ 明朝" w:cs="ＭＳ 明朝" w:hint="default"/>
                <w:b/>
                <w:color w:val="auto"/>
              </w:rPr>
              <w:t>１</w:t>
            </w:r>
            <w:r w:rsidR="00620C21" w:rsidRPr="00195227">
              <w:rPr>
                <w:rFonts w:ascii="ＭＳ 明朝" w:hAnsi="ＭＳ 明朝" w:cs="ＭＳ 明朝" w:hint="default"/>
                <w:b/>
                <w:color w:val="auto"/>
              </w:rPr>
              <w:t>年６ヶ月</w:t>
            </w:r>
          </w:p>
        </w:tc>
        <w:tc>
          <w:tcPr>
            <w:tcW w:w="109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25"/>
              <w:rPr>
                <w:rFonts w:asciiTheme="minorHAnsi" w:hAnsiTheme="minorHAnsi" w:hint="default"/>
                <w:b/>
                <w:color w:val="auto"/>
              </w:rPr>
            </w:pPr>
            <w:r w:rsidRPr="00195227">
              <w:rPr>
                <w:rFonts w:ascii="ＭＳ 明朝" w:hAnsi="ＭＳ 明朝" w:cs="ＭＳ 明朝" w:hint="default"/>
                <w:b/>
                <w:color w:val="auto"/>
              </w:rPr>
              <w:t>２年６ヶ月</w:t>
            </w:r>
          </w:p>
        </w:tc>
        <w:tc>
          <w:tcPr>
            <w:tcW w:w="109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AD6A38">
            <w:pPr>
              <w:pStyle w:val="25"/>
              <w:rPr>
                <w:rFonts w:asciiTheme="minorHAnsi" w:hAnsiTheme="minorHAnsi" w:hint="default"/>
                <w:b/>
                <w:color w:val="auto"/>
              </w:rPr>
            </w:pPr>
            <w:r w:rsidRPr="00195227">
              <w:rPr>
                <w:rFonts w:ascii="ＭＳ 明朝" w:hAnsi="ＭＳ 明朝" w:cs="ＭＳ 明朝" w:hint="default"/>
                <w:b/>
                <w:color w:val="auto"/>
              </w:rPr>
              <w:t>３</w:t>
            </w:r>
            <w:r w:rsidR="00620C21" w:rsidRPr="00195227">
              <w:rPr>
                <w:rFonts w:ascii="ＭＳ 明朝" w:hAnsi="ＭＳ 明朝" w:cs="ＭＳ 明朝" w:hint="default"/>
                <w:b/>
                <w:color w:val="auto"/>
              </w:rPr>
              <w:t>年６ヶ月</w:t>
            </w:r>
          </w:p>
        </w:tc>
        <w:tc>
          <w:tcPr>
            <w:tcW w:w="109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AD6A38">
            <w:pPr>
              <w:pStyle w:val="25"/>
              <w:rPr>
                <w:rFonts w:asciiTheme="minorHAnsi" w:hAnsiTheme="minorHAnsi" w:hint="default"/>
                <w:b/>
                <w:color w:val="auto"/>
              </w:rPr>
            </w:pPr>
            <w:r w:rsidRPr="00195227">
              <w:rPr>
                <w:rFonts w:ascii="ＭＳ 明朝" w:hAnsi="ＭＳ 明朝" w:cs="ＭＳ 明朝" w:hint="default"/>
                <w:b/>
                <w:color w:val="auto"/>
              </w:rPr>
              <w:t>４</w:t>
            </w:r>
            <w:r w:rsidR="00620C21" w:rsidRPr="00195227">
              <w:rPr>
                <w:rFonts w:ascii="ＭＳ 明朝" w:hAnsi="ＭＳ 明朝" w:cs="ＭＳ 明朝" w:hint="default"/>
                <w:b/>
                <w:color w:val="auto"/>
              </w:rPr>
              <w:t>年６ヶ月</w:t>
            </w:r>
          </w:p>
        </w:tc>
        <w:tc>
          <w:tcPr>
            <w:tcW w:w="109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AD6A38">
            <w:pPr>
              <w:pStyle w:val="25"/>
              <w:rPr>
                <w:rFonts w:asciiTheme="minorHAnsi" w:hAnsiTheme="minorHAnsi" w:hint="default"/>
                <w:b/>
                <w:color w:val="auto"/>
              </w:rPr>
            </w:pPr>
            <w:r w:rsidRPr="00195227">
              <w:rPr>
                <w:rFonts w:ascii="ＭＳ 明朝" w:hAnsi="ＭＳ 明朝" w:cs="ＭＳ 明朝" w:hint="default"/>
                <w:b/>
                <w:color w:val="auto"/>
              </w:rPr>
              <w:t>５</w:t>
            </w:r>
            <w:r w:rsidR="00620C21" w:rsidRPr="00195227">
              <w:rPr>
                <w:rFonts w:ascii="ＭＳ 明朝" w:hAnsi="ＭＳ 明朝" w:cs="ＭＳ 明朝" w:hint="default"/>
                <w:b/>
                <w:color w:val="auto"/>
              </w:rPr>
              <w:t>年６ヶ月</w:t>
            </w:r>
          </w:p>
        </w:tc>
        <w:tc>
          <w:tcPr>
            <w:tcW w:w="109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AD6A38">
            <w:pPr>
              <w:pStyle w:val="25"/>
              <w:rPr>
                <w:rFonts w:asciiTheme="minorHAnsi" w:hAnsiTheme="minorHAnsi" w:hint="default"/>
                <w:b/>
                <w:color w:val="auto"/>
              </w:rPr>
            </w:pPr>
            <w:r w:rsidRPr="00195227">
              <w:rPr>
                <w:rFonts w:ascii="ＭＳ 明朝" w:hAnsi="ＭＳ 明朝" w:cs="ＭＳ 明朝" w:hint="default"/>
                <w:b/>
                <w:color w:val="auto"/>
              </w:rPr>
              <w:t>６</w:t>
            </w:r>
            <w:r w:rsidR="00620C21" w:rsidRPr="00195227">
              <w:rPr>
                <w:rFonts w:ascii="ＭＳ 明朝" w:hAnsi="ＭＳ 明朝" w:cs="ＭＳ 明朝" w:hint="default"/>
                <w:b/>
                <w:color w:val="auto"/>
              </w:rPr>
              <w:t>年６ヶ月以上</w:t>
            </w:r>
          </w:p>
        </w:tc>
      </w:tr>
      <w:tr w:rsidR="006048F6" w:rsidRPr="00195227">
        <w:trPr>
          <w:trHeight w:val="251"/>
        </w:trPr>
        <w:tc>
          <w:tcPr>
            <w:tcW w:w="185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25"/>
              <w:rPr>
                <w:rFonts w:asciiTheme="minorHAnsi" w:hAnsiTheme="minorHAnsi" w:hint="default"/>
                <w:b/>
                <w:color w:val="auto"/>
              </w:rPr>
            </w:pPr>
            <w:r w:rsidRPr="00195227">
              <w:rPr>
                <w:rFonts w:ascii="ＭＳ 明朝" w:hAnsi="ＭＳ 明朝" w:cs="ＭＳ 明朝" w:hint="default"/>
                <w:b/>
                <w:color w:val="auto"/>
              </w:rPr>
              <w:t>付与日数</w:t>
            </w:r>
          </w:p>
        </w:tc>
        <w:tc>
          <w:tcPr>
            <w:tcW w:w="113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25"/>
              <w:rPr>
                <w:rFonts w:asciiTheme="minorHAnsi" w:hAnsiTheme="minorHAnsi" w:hint="default"/>
                <w:b/>
                <w:color w:val="auto"/>
              </w:rPr>
            </w:pPr>
            <w:r w:rsidRPr="00195227">
              <w:rPr>
                <w:rFonts w:ascii="ＭＳ 明朝" w:hAnsi="ＭＳ 明朝" w:cs="ＭＳ 明朝" w:hint="default"/>
                <w:b/>
                <w:color w:val="auto"/>
              </w:rPr>
              <w:t>１０日</w:t>
            </w:r>
          </w:p>
        </w:tc>
        <w:tc>
          <w:tcPr>
            <w:tcW w:w="10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25"/>
              <w:rPr>
                <w:rFonts w:asciiTheme="minorHAnsi" w:hAnsiTheme="minorHAnsi" w:hint="default"/>
                <w:b/>
                <w:color w:val="auto"/>
              </w:rPr>
            </w:pPr>
            <w:r w:rsidRPr="00195227">
              <w:rPr>
                <w:rFonts w:ascii="ＭＳ 明朝" w:hAnsi="ＭＳ 明朝" w:cs="ＭＳ 明朝" w:hint="default"/>
                <w:b/>
                <w:color w:val="auto"/>
              </w:rPr>
              <w:t>１０日</w:t>
            </w:r>
          </w:p>
        </w:tc>
        <w:tc>
          <w:tcPr>
            <w:tcW w:w="109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25"/>
              <w:rPr>
                <w:rFonts w:asciiTheme="minorHAnsi" w:hAnsiTheme="minorHAnsi" w:hint="default"/>
                <w:b/>
                <w:color w:val="auto"/>
              </w:rPr>
            </w:pPr>
            <w:r w:rsidRPr="00195227">
              <w:rPr>
                <w:rFonts w:ascii="ＭＳ 明朝" w:hAnsi="ＭＳ 明朝" w:cs="ＭＳ 明朝" w:hint="default"/>
                <w:b/>
                <w:color w:val="auto"/>
              </w:rPr>
              <w:t>１０日</w:t>
            </w:r>
          </w:p>
        </w:tc>
        <w:tc>
          <w:tcPr>
            <w:tcW w:w="109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25"/>
              <w:rPr>
                <w:rFonts w:asciiTheme="minorHAnsi" w:hAnsiTheme="minorHAnsi" w:hint="default"/>
                <w:b/>
                <w:color w:val="auto"/>
              </w:rPr>
            </w:pPr>
            <w:r w:rsidRPr="00195227">
              <w:rPr>
                <w:rFonts w:ascii="ＭＳ 明朝" w:hAnsi="ＭＳ 明朝" w:cs="ＭＳ 明朝" w:hint="default"/>
                <w:b/>
                <w:color w:val="auto"/>
              </w:rPr>
              <w:t>１０日</w:t>
            </w:r>
          </w:p>
        </w:tc>
        <w:tc>
          <w:tcPr>
            <w:tcW w:w="109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25"/>
              <w:rPr>
                <w:rFonts w:asciiTheme="minorHAnsi" w:hAnsiTheme="minorHAnsi" w:hint="default"/>
                <w:b/>
                <w:color w:val="auto"/>
              </w:rPr>
            </w:pPr>
            <w:r w:rsidRPr="00195227">
              <w:rPr>
                <w:rFonts w:ascii="ＭＳ 明朝" w:hAnsi="ＭＳ 明朝" w:cs="ＭＳ 明朝" w:hint="default"/>
                <w:b/>
                <w:color w:val="auto"/>
              </w:rPr>
              <w:t>１０日</w:t>
            </w:r>
          </w:p>
        </w:tc>
        <w:tc>
          <w:tcPr>
            <w:tcW w:w="109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25"/>
              <w:rPr>
                <w:rFonts w:asciiTheme="minorHAnsi" w:hAnsiTheme="minorHAnsi" w:hint="default"/>
                <w:b/>
                <w:color w:val="auto"/>
              </w:rPr>
            </w:pPr>
            <w:r w:rsidRPr="00195227">
              <w:rPr>
                <w:rFonts w:ascii="ＭＳ 明朝" w:hAnsi="ＭＳ 明朝" w:cs="ＭＳ 明朝" w:hint="default"/>
                <w:b/>
                <w:color w:val="auto"/>
              </w:rPr>
              <w:t>１１日</w:t>
            </w:r>
          </w:p>
        </w:tc>
        <w:tc>
          <w:tcPr>
            <w:tcW w:w="109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25"/>
              <w:rPr>
                <w:rFonts w:asciiTheme="minorHAnsi" w:hAnsiTheme="minorHAnsi" w:hint="default"/>
                <w:b/>
                <w:color w:val="auto"/>
              </w:rPr>
            </w:pPr>
            <w:r w:rsidRPr="00195227">
              <w:rPr>
                <w:rFonts w:ascii="ＭＳ 明朝" w:hAnsi="ＭＳ 明朝" w:cs="ＭＳ 明朝" w:hint="default"/>
                <w:b/>
                <w:color w:val="auto"/>
              </w:rPr>
              <w:t>１１日</w:t>
            </w:r>
          </w:p>
        </w:tc>
      </w:tr>
    </w:tbl>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78" w:hanging="278"/>
        <w:jc w:val="left"/>
        <w:rPr>
          <w:rFonts w:asciiTheme="minorHAnsi" w:eastAsia="ＭＳ 明朝" w:hAnsiTheme="minorHAnsi" w:cs="ＭＳ 明朝"/>
          <w:b/>
          <w:color w:val="auto"/>
        </w:rPr>
      </w:pPr>
    </w:p>
    <w:p w:rsidR="006048F6" w:rsidRPr="00195227" w:rsidRDefault="006048F6">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170" w:hanging="170"/>
        <w:rPr>
          <w:rFonts w:asciiTheme="minorHAnsi" w:eastAsia="ＭＳ 明朝" w:hAnsiTheme="minorHAnsi" w:cs="ＭＳ 明朝"/>
          <w:b/>
          <w:color w:val="auto"/>
        </w:rPr>
      </w:pPr>
    </w:p>
    <w:p w:rsidR="006048F6" w:rsidRPr="00195227" w:rsidRDefault="006048F6">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170" w:hanging="170"/>
        <w:rPr>
          <w:rFonts w:asciiTheme="minorHAnsi" w:eastAsia="ＭＳ 明朝" w:hAnsiTheme="minorHAnsi" w:cs="ＭＳ 明朝"/>
          <w:b/>
          <w:color w:val="auto"/>
        </w:rPr>
      </w:pP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25" w:hanging="225"/>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前項の規定にかかわらず、週所定労働時間３０時間未満であり、かつ、週所定労働日数が４日以下（週以外の期間によって所定労働日数を定める労働者については年間所定労働日数が２１６日以下）の労働者に対しては、下の表のとおり所定労働日数及び勤続期間に応じた日数の年次有給休暇を与える。</w:t>
      </w:r>
    </w:p>
    <w:p w:rsidR="006048F6" w:rsidRPr="00195227" w:rsidRDefault="006048F6">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25" w:hanging="225"/>
        <w:rPr>
          <w:rFonts w:asciiTheme="minorHAnsi" w:eastAsia="ＭＳ 明朝" w:hAnsiTheme="minorHAnsi" w:cs="ＭＳ 明朝"/>
          <w:b/>
          <w:color w:val="auto"/>
        </w:rPr>
      </w:pPr>
    </w:p>
    <w:tbl>
      <w:tblPr>
        <w:tblStyle w:val="TableNormal"/>
        <w:tblW w:w="9632" w:type="dxa"/>
        <w:tblInd w:w="44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126"/>
        <w:gridCol w:w="1303"/>
        <w:gridCol w:w="1302"/>
        <w:gridCol w:w="1156"/>
        <w:gridCol w:w="1248"/>
        <w:gridCol w:w="1248"/>
        <w:gridCol w:w="1249"/>
      </w:tblGrid>
      <w:tr w:rsidR="006048F6" w:rsidRPr="00195227">
        <w:trPr>
          <w:trHeight w:val="698"/>
        </w:trPr>
        <w:tc>
          <w:tcPr>
            <w:tcW w:w="2125" w:type="dxa"/>
            <w:vMerge w:val="restart"/>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25"/>
              <w:rPr>
                <w:rFonts w:asciiTheme="minorHAnsi" w:hAnsiTheme="minorHAnsi" w:hint="default"/>
                <w:b/>
                <w:color w:val="auto"/>
              </w:rPr>
            </w:pPr>
            <w:r w:rsidRPr="00195227">
              <w:rPr>
                <w:rFonts w:ascii="ＭＳ 明朝" w:hAnsi="ＭＳ 明朝" w:cs="ＭＳ 明朝" w:hint="default"/>
                <w:b/>
                <w:color w:val="auto"/>
              </w:rPr>
              <w:t>週所定労働日数</w:t>
            </w:r>
          </w:p>
        </w:tc>
        <w:tc>
          <w:tcPr>
            <w:tcW w:w="7506" w:type="dxa"/>
            <w:gridSpan w:val="6"/>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25"/>
              <w:rPr>
                <w:rFonts w:asciiTheme="minorHAnsi" w:hAnsiTheme="minorHAnsi" w:hint="default"/>
                <w:b/>
                <w:color w:val="auto"/>
              </w:rPr>
            </w:pPr>
            <w:r w:rsidRPr="00195227">
              <w:rPr>
                <w:rFonts w:ascii="ＭＳ 明朝" w:hAnsi="ＭＳ 明朝" w:cs="ＭＳ 明朝" w:hint="default"/>
                <w:b/>
                <w:color w:val="auto"/>
              </w:rPr>
              <w:t>勤続期間</w:t>
            </w:r>
          </w:p>
        </w:tc>
      </w:tr>
      <w:tr w:rsidR="006048F6" w:rsidRPr="00195227">
        <w:trPr>
          <w:trHeight w:val="698"/>
        </w:trPr>
        <w:tc>
          <w:tcPr>
            <w:tcW w:w="2125" w:type="dxa"/>
            <w:vMerge/>
            <w:tcBorders>
              <w:top w:val="single" w:sz="2" w:space="0" w:color="000000"/>
              <w:left w:val="single" w:sz="2" w:space="0" w:color="000000"/>
              <w:bottom w:val="single" w:sz="2" w:space="0" w:color="000000"/>
              <w:right w:val="single" w:sz="2" w:space="0" w:color="000000"/>
            </w:tcBorders>
            <w:shd w:val="clear" w:color="auto" w:fill="FEFEFE"/>
          </w:tcPr>
          <w:p w:rsidR="006048F6" w:rsidRPr="00195227" w:rsidRDefault="006048F6">
            <w:pPr>
              <w:rPr>
                <w:rFonts w:asciiTheme="minorHAnsi" w:hAnsiTheme="minorHAnsi"/>
                <w:b/>
                <w:color w:val="auto"/>
              </w:rPr>
            </w:pPr>
          </w:p>
        </w:tc>
        <w:tc>
          <w:tcPr>
            <w:tcW w:w="2605" w:type="dxa"/>
            <w:gridSpan w:val="2"/>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25"/>
              <w:rPr>
                <w:rFonts w:asciiTheme="minorHAnsi" w:hAnsiTheme="minorHAnsi" w:hint="default"/>
                <w:b/>
                <w:color w:val="auto"/>
              </w:rPr>
            </w:pPr>
            <w:r w:rsidRPr="00195227">
              <w:rPr>
                <w:rFonts w:ascii="ＭＳ 明朝" w:hAnsi="ＭＳ 明朝" w:cs="ＭＳ 明朝" w:hint="default"/>
                <w:b/>
                <w:color w:val="auto"/>
              </w:rPr>
              <w:t>６ヶ月</w:t>
            </w:r>
          </w:p>
        </w:tc>
        <w:tc>
          <w:tcPr>
            <w:tcW w:w="115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AD6A38">
            <w:pPr>
              <w:pStyle w:val="25"/>
              <w:rPr>
                <w:rFonts w:asciiTheme="minorHAnsi" w:hAnsiTheme="minorHAnsi" w:hint="default"/>
                <w:b/>
                <w:color w:val="auto"/>
              </w:rPr>
            </w:pPr>
            <w:r w:rsidRPr="00195227">
              <w:rPr>
                <w:rFonts w:ascii="ＭＳ 明朝" w:hAnsi="ＭＳ 明朝" w:cs="ＭＳ 明朝" w:hint="default"/>
                <w:b/>
                <w:color w:val="auto"/>
              </w:rPr>
              <w:t>１</w:t>
            </w:r>
            <w:r w:rsidR="00620C21" w:rsidRPr="00195227">
              <w:rPr>
                <w:rFonts w:ascii="ＭＳ 明朝" w:hAnsi="ＭＳ 明朝" w:cs="ＭＳ 明朝" w:hint="default"/>
                <w:b/>
                <w:color w:val="auto"/>
              </w:rPr>
              <w:t>年６ヶ月</w:t>
            </w:r>
          </w:p>
        </w:tc>
        <w:tc>
          <w:tcPr>
            <w:tcW w:w="124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25"/>
              <w:rPr>
                <w:rFonts w:asciiTheme="minorHAnsi" w:hAnsiTheme="minorHAnsi" w:hint="default"/>
                <w:b/>
                <w:color w:val="auto"/>
              </w:rPr>
            </w:pPr>
            <w:r w:rsidRPr="00195227">
              <w:rPr>
                <w:rFonts w:ascii="ＭＳ 明朝" w:hAnsi="ＭＳ 明朝" w:cs="ＭＳ 明朝" w:hint="default"/>
                <w:b/>
                <w:color w:val="auto"/>
              </w:rPr>
              <w:t>２年６ヶ月</w:t>
            </w:r>
          </w:p>
        </w:tc>
        <w:tc>
          <w:tcPr>
            <w:tcW w:w="124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AD6A38">
            <w:pPr>
              <w:pStyle w:val="25"/>
              <w:rPr>
                <w:rFonts w:asciiTheme="minorHAnsi" w:hAnsiTheme="minorHAnsi" w:hint="default"/>
                <w:b/>
                <w:color w:val="auto"/>
              </w:rPr>
            </w:pPr>
            <w:r w:rsidRPr="00195227">
              <w:rPr>
                <w:rFonts w:ascii="ＭＳ 明朝" w:hAnsi="ＭＳ 明朝" w:cs="ＭＳ 明朝" w:hint="default"/>
                <w:b/>
                <w:color w:val="auto"/>
              </w:rPr>
              <w:t>３</w:t>
            </w:r>
            <w:r w:rsidR="00620C21" w:rsidRPr="00195227">
              <w:rPr>
                <w:rFonts w:ascii="ＭＳ 明朝" w:hAnsi="ＭＳ 明朝" w:cs="ＭＳ 明朝" w:hint="default"/>
                <w:b/>
                <w:color w:val="auto"/>
              </w:rPr>
              <w:t>年６ヶ月</w:t>
            </w:r>
          </w:p>
        </w:tc>
        <w:tc>
          <w:tcPr>
            <w:tcW w:w="124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AD6A38" w:rsidP="00AD6A38">
            <w:pPr>
              <w:pStyle w:val="25"/>
              <w:rPr>
                <w:rFonts w:asciiTheme="minorHAnsi" w:hAnsiTheme="minorHAnsi" w:hint="default"/>
                <w:b/>
                <w:color w:val="auto"/>
              </w:rPr>
            </w:pPr>
            <w:r w:rsidRPr="00195227">
              <w:rPr>
                <w:rFonts w:ascii="ＭＳ 明朝" w:hAnsi="ＭＳ 明朝" w:cs="ＭＳ 明朝" w:hint="default"/>
                <w:b/>
                <w:color w:val="auto"/>
              </w:rPr>
              <w:t>４</w:t>
            </w:r>
            <w:r w:rsidR="00620C21" w:rsidRPr="00195227">
              <w:rPr>
                <w:rFonts w:asciiTheme="minorHAnsi" w:eastAsia="ＭＳ 明朝" w:hAnsiTheme="minorHAnsi" w:cs="ＭＳ 明朝" w:hint="default"/>
                <w:b/>
                <w:color w:val="auto"/>
              </w:rPr>
              <w:t>年６ヶ月</w:t>
            </w:r>
          </w:p>
        </w:tc>
      </w:tr>
      <w:tr w:rsidR="006048F6" w:rsidRPr="00195227">
        <w:trPr>
          <w:trHeight w:val="251"/>
        </w:trPr>
        <w:tc>
          <w:tcPr>
            <w:tcW w:w="2125"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25"/>
              <w:rPr>
                <w:rFonts w:asciiTheme="minorHAnsi" w:hAnsiTheme="minorHAnsi" w:hint="default"/>
                <w:b/>
                <w:color w:val="auto"/>
              </w:rPr>
            </w:pPr>
            <w:r w:rsidRPr="00195227">
              <w:rPr>
                <w:rFonts w:asciiTheme="minorHAnsi" w:eastAsia="Arial Unicode MS" w:hAnsiTheme="minorHAnsi" w:hint="default"/>
                <w:b/>
                <w:color w:val="auto"/>
              </w:rPr>
              <w:t>169</w:t>
            </w:r>
            <w:r w:rsidRPr="00195227">
              <w:rPr>
                <w:rFonts w:ascii="ＭＳ 明朝" w:hAnsi="ＭＳ 明朝" w:cs="ＭＳ 明朝" w:hint="default"/>
                <w:b/>
                <w:color w:val="auto"/>
              </w:rPr>
              <w:t>〜</w:t>
            </w:r>
            <w:r w:rsidRPr="00195227">
              <w:rPr>
                <w:rFonts w:asciiTheme="minorHAnsi" w:eastAsia="Arial Unicode MS" w:hAnsiTheme="minorHAnsi" w:hint="default"/>
                <w:b/>
                <w:color w:val="auto"/>
              </w:rPr>
              <w:t>216</w:t>
            </w:r>
            <w:r w:rsidRPr="00195227">
              <w:rPr>
                <w:rFonts w:ascii="ＭＳ 明朝" w:hAnsi="ＭＳ 明朝" w:cs="ＭＳ 明朝" w:hint="default"/>
                <w:b/>
                <w:color w:val="auto"/>
              </w:rPr>
              <w:t>日</w:t>
            </w:r>
          </w:p>
        </w:tc>
        <w:tc>
          <w:tcPr>
            <w:tcW w:w="130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7</w:t>
            </w:r>
            <w:r w:rsidRPr="00195227">
              <w:rPr>
                <w:rFonts w:ascii="ＭＳ 明朝" w:eastAsia="ヒラギノ角ゴ ProN W3" w:hAnsi="ＭＳ 明朝" w:cs="ＭＳ 明朝"/>
                <w:b/>
                <w:color w:val="auto"/>
                <w:sz w:val="20"/>
                <w:szCs w:val="20"/>
              </w:rPr>
              <w:t>日</w:t>
            </w:r>
          </w:p>
        </w:tc>
        <w:tc>
          <w:tcPr>
            <w:tcW w:w="130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7</w:t>
            </w:r>
            <w:r w:rsidRPr="00195227">
              <w:rPr>
                <w:rFonts w:ascii="ＭＳ 明朝" w:eastAsia="ヒラギノ角ゴ ProN W3" w:hAnsi="ＭＳ 明朝" w:cs="ＭＳ 明朝"/>
                <w:b/>
                <w:color w:val="auto"/>
                <w:sz w:val="20"/>
                <w:szCs w:val="20"/>
              </w:rPr>
              <w:t>日</w:t>
            </w:r>
          </w:p>
        </w:tc>
        <w:tc>
          <w:tcPr>
            <w:tcW w:w="115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7</w:t>
            </w:r>
            <w:r w:rsidRPr="00195227">
              <w:rPr>
                <w:rFonts w:ascii="ＭＳ 明朝" w:eastAsia="ヒラギノ角ゴ ProN W3" w:hAnsi="ＭＳ 明朝" w:cs="ＭＳ 明朝"/>
                <w:b/>
                <w:color w:val="auto"/>
                <w:sz w:val="20"/>
                <w:szCs w:val="20"/>
              </w:rPr>
              <w:t>日</w:t>
            </w:r>
          </w:p>
        </w:tc>
        <w:tc>
          <w:tcPr>
            <w:tcW w:w="124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7</w:t>
            </w:r>
            <w:r w:rsidRPr="00195227">
              <w:rPr>
                <w:rFonts w:ascii="ＭＳ 明朝" w:eastAsia="ヒラギノ角ゴ ProN W3" w:hAnsi="ＭＳ 明朝" w:cs="ＭＳ 明朝"/>
                <w:b/>
                <w:color w:val="auto"/>
                <w:sz w:val="20"/>
                <w:szCs w:val="20"/>
              </w:rPr>
              <w:t>日</w:t>
            </w:r>
          </w:p>
        </w:tc>
        <w:tc>
          <w:tcPr>
            <w:tcW w:w="124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8</w:t>
            </w:r>
            <w:r w:rsidRPr="00195227">
              <w:rPr>
                <w:rFonts w:ascii="ＭＳ 明朝" w:eastAsia="ヒラギノ角ゴ ProN W3" w:hAnsi="ＭＳ 明朝" w:cs="ＭＳ 明朝"/>
                <w:b/>
                <w:color w:val="auto"/>
                <w:sz w:val="20"/>
                <w:szCs w:val="20"/>
              </w:rPr>
              <w:t>日</w:t>
            </w:r>
          </w:p>
        </w:tc>
        <w:tc>
          <w:tcPr>
            <w:tcW w:w="124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8</w:t>
            </w:r>
            <w:r w:rsidRPr="00195227">
              <w:rPr>
                <w:rFonts w:ascii="ＭＳ 明朝" w:eastAsia="ヒラギノ角ゴ ProN W3" w:hAnsi="ＭＳ 明朝" w:cs="ＭＳ 明朝"/>
                <w:b/>
                <w:color w:val="auto"/>
                <w:sz w:val="20"/>
                <w:szCs w:val="20"/>
              </w:rPr>
              <w:t>日</w:t>
            </w:r>
          </w:p>
        </w:tc>
      </w:tr>
      <w:tr w:rsidR="006048F6" w:rsidRPr="00195227">
        <w:trPr>
          <w:trHeight w:val="251"/>
        </w:trPr>
        <w:tc>
          <w:tcPr>
            <w:tcW w:w="2125"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25"/>
              <w:rPr>
                <w:rFonts w:asciiTheme="minorHAnsi" w:hAnsiTheme="minorHAnsi" w:hint="default"/>
                <w:b/>
                <w:color w:val="auto"/>
              </w:rPr>
            </w:pPr>
            <w:r w:rsidRPr="00195227">
              <w:rPr>
                <w:rFonts w:asciiTheme="minorHAnsi" w:eastAsia="Arial Unicode MS" w:hAnsiTheme="minorHAnsi" w:hint="default"/>
                <w:b/>
                <w:color w:val="auto"/>
              </w:rPr>
              <w:t>121</w:t>
            </w:r>
            <w:r w:rsidRPr="00195227">
              <w:rPr>
                <w:rFonts w:ascii="ＭＳ 明朝" w:hAnsi="ＭＳ 明朝" w:cs="ＭＳ 明朝" w:hint="default"/>
                <w:b/>
                <w:color w:val="auto"/>
              </w:rPr>
              <w:t>〜</w:t>
            </w:r>
            <w:r w:rsidRPr="00195227">
              <w:rPr>
                <w:rFonts w:asciiTheme="minorHAnsi" w:eastAsia="Arial Unicode MS" w:hAnsiTheme="minorHAnsi" w:hint="default"/>
                <w:b/>
                <w:color w:val="auto"/>
              </w:rPr>
              <w:t>268</w:t>
            </w:r>
            <w:r w:rsidRPr="00195227">
              <w:rPr>
                <w:rFonts w:ascii="ＭＳ 明朝" w:hAnsi="ＭＳ 明朝" w:cs="ＭＳ 明朝" w:hint="default"/>
                <w:b/>
                <w:color w:val="auto"/>
              </w:rPr>
              <w:t>日</w:t>
            </w:r>
          </w:p>
        </w:tc>
        <w:tc>
          <w:tcPr>
            <w:tcW w:w="130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4</w:t>
            </w:r>
            <w:r w:rsidRPr="00195227">
              <w:rPr>
                <w:rFonts w:ascii="ＭＳ 明朝" w:eastAsia="ヒラギノ角ゴ ProN W3" w:hAnsi="ＭＳ 明朝" w:cs="ＭＳ 明朝"/>
                <w:b/>
                <w:color w:val="auto"/>
                <w:sz w:val="20"/>
                <w:szCs w:val="20"/>
              </w:rPr>
              <w:t>日</w:t>
            </w:r>
          </w:p>
        </w:tc>
        <w:tc>
          <w:tcPr>
            <w:tcW w:w="130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4</w:t>
            </w:r>
            <w:r w:rsidRPr="00195227">
              <w:rPr>
                <w:rFonts w:ascii="ＭＳ 明朝" w:eastAsia="ヒラギノ角ゴ ProN W3" w:hAnsi="ＭＳ 明朝" w:cs="ＭＳ 明朝"/>
                <w:b/>
                <w:color w:val="auto"/>
                <w:sz w:val="20"/>
                <w:szCs w:val="20"/>
              </w:rPr>
              <w:t>日</w:t>
            </w:r>
          </w:p>
        </w:tc>
        <w:tc>
          <w:tcPr>
            <w:tcW w:w="115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4</w:t>
            </w:r>
            <w:r w:rsidRPr="00195227">
              <w:rPr>
                <w:rFonts w:ascii="ＭＳ 明朝" w:eastAsia="ヒラギノ角ゴ ProN W3" w:hAnsi="ＭＳ 明朝" w:cs="ＭＳ 明朝"/>
                <w:b/>
                <w:color w:val="auto"/>
                <w:sz w:val="20"/>
                <w:szCs w:val="20"/>
              </w:rPr>
              <w:t>日</w:t>
            </w:r>
          </w:p>
        </w:tc>
        <w:tc>
          <w:tcPr>
            <w:tcW w:w="124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4</w:t>
            </w:r>
            <w:r w:rsidRPr="00195227">
              <w:rPr>
                <w:rFonts w:ascii="ＭＳ 明朝" w:eastAsia="ヒラギノ角ゴ ProN W3" w:hAnsi="ＭＳ 明朝" w:cs="ＭＳ 明朝"/>
                <w:b/>
                <w:color w:val="auto"/>
                <w:sz w:val="20"/>
                <w:szCs w:val="20"/>
              </w:rPr>
              <w:t>日</w:t>
            </w:r>
          </w:p>
        </w:tc>
        <w:tc>
          <w:tcPr>
            <w:tcW w:w="124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5</w:t>
            </w:r>
            <w:r w:rsidRPr="00195227">
              <w:rPr>
                <w:rFonts w:ascii="ＭＳ 明朝" w:eastAsia="ヒラギノ角ゴ ProN W3" w:hAnsi="ＭＳ 明朝" w:cs="ＭＳ 明朝"/>
                <w:b/>
                <w:color w:val="auto"/>
                <w:sz w:val="20"/>
                <w:szCs w:val="20"/>
              </w:rPr>
              <w:t>日</w:t>
            </w:r>
          </w:p>
        </w:tc>
        <w:tc>
          <w:tcPr>
            <w:tcW w:w="124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5</w:t>
            </w:r>
            <w:r w:rsidRPr="00195227">
              <w:rPr>
                <w:rFonts w:ascii="ＭＳ 明朝" w:eastAsia="ヒラギノ角ゴ ProN W3" w:hAnsi="ＭＳ 明朝" w:cs="ＭＳ 明朝"/>
                <w:b/>
                <w:color w:val="auto"/>
                <w:sz w:val="20"/>
                <w:szCs w:val="20"/>
              </w:rPr>
              <w:t>日</w:t>
            </w:r>
          </w:p>
        </w:tc>
      </w:tr>
      <w:tr w:rsidR="006048F6" w:rsidRPr="00195227">
        <w:trPr>
          <w:trHeight w:val="251"/>
        </w:trPr>
        <w:tc>
          <w:tcPr>
            <w:tcW w:w="2125"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25"/>
              <w:rPr>
                <w:rFonts w:asciiTheme="minorHAnsi" w:hAnsiTheme="minorHAnsi" w:hint="default"/>
                <w:b/>
                <w:color w:val="auto"/>
              </w:rPr>
            </w:pPr>
            <w:r w:rsidRPr="00195227">
              <w:rPr>
                <w:rFonts w:asciiTheme="minorHAnsi" w:eastAsia="Arial Unicode MS" w:hAnsiTheme="minorHAnsi" w:hint="default"/>
                <w:b/>
                <w:color w:val="auto"/>
              </w:rPr>
              <w:t>73</w:t>
            </w:r>
            <w:r w:rsidRPr="00195227">
              <w:rPr>
                <w:rFonts w:ascii="ＭＳ 明朝" w:hAnsi="ＭＳ 明朝" w:cs="ＭＳ 明朝" w:hint="default"/>
                <w:b/>
                <w:color w:val="auto"/>
              </w:rPr>
              <w:t>〜</w:t>
            </w:r>
            <w:r w:rsidRPr="00195227">
              <w:rPr>
                <w:rFonts w:asciiTheme="minorHAnsi" w:eastAsia="Arial Unicode MS" w:hAnsiTheme="minorHAnsi" w:hint="default"/>
                <w:b/>
                <w:color w:val="auto"/>
              </w:rPr>
              <w:t>120</w:t>
            </w:r>
            <w:r w:rsidRPr="00195227">
              <w:rPr>
                <w:rFonts w:ascii="ＭＳ 明朝" w:hAnsi="ＭＳ 明朝" w:cs="ＭＳ 明朝" w:hint="default"/>
                <w:b/>
                <w:color w:val="auto"/>
              </w:rPr>
              <w:t>日</w:t>
            </w:r>
          </w:p>
        </w:tc>
        <w:tc>
          <w:tcPr>
            <w:tcW w:w="130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2</w:t>
            </w:r>
            <w:r w:rsidRPr="00195227">
              <w:rPr>
                <w:rFonts w:ascii="ＭＳ 明朝" w:eastAsia="ヒラギノ角ゴ ProN W3" w:hAnsi="ＭＳ 明朝" w:cs="ＭＳ 明朝"/>
                <w:b/>
                <w:color w:val="auto"/>
                <w:sz w:val="20"/>
                <w:szCs w:val="20"/>
              </w:rPr>
              <w:t>日</w:t>
            </w:r>
          </w:p>
        </w:tc>
        <w:tc>
          <w:tcPr>
            <w:tcW w:w="130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2</w:t>
            </w:r>
            <w:r w:rsidRPr="00195227">
              <w:rPr>
                <w:rFonts w:ascii="ＭＳ 明朝" w:eastAsia="ヒラギノ角ゴ ProN W3" w:hAnsi="ＭＳ 明朝" w:cs="ＭＳ 明朝"/>
                <w:b/>
                <w:color w:val="auto"/>
                <w:sz w:val="20"/>
                <w:szCs w:val="20"/>
              </w:rPr>
              <w:t>日</w:t>
            </w:r>
          </w:p>
        </w:tc>
        <w:tc>
          <w:tcPr>
            <w:tcW w:w="115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2</w:t>
            </w:r>
            <w:r w:rsidRPr="00195227">
              <w:rPr>
                <w:rFonts w:ascii="ＭＳ 明朝" w:eastAsia="ヒラギノ角ゴ ProN W3" w:hAnsi="ＭＳ 明朝" w:cs="ＭＳ 明朝"/>
                <w:b/>
                <w:color w:val="auto"/>
                <w:sz w:val="20"/>
                <w:szCs w:val="20"/>
              </w:rPr>
              <w:t>日</w:t>
            </w:r>
          </w:p>
        </w:tc>
        <w:tc>
          <w:tcPr>
            <w:tcW w:w="124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2</w:t>
            </w:r>
            <w:r w:rsidRPr="00195227">
              <w:rPr>
                <w:rFonts w:ascii="ＭＳ 明朝" w:eastAsia="ヒラギノ角ゴ ProN W3" w:hAnsi="ＭＳ 明朝" w:cs="ＭＳ 明朝"/>
                <w:b/>
                <w:color w:val="auto"/>
                <w:sz w:val="20"/>
                <w:szCs w:val="20"/>
              </w:rPr>
              <w:t>日</w:t>
            </w:r>
          </w:p>
        </w:tc>
        <w:tc>
          <w:tcPr>
            <w:tcW w:w="124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3</w:t>
            </w:r>
            <w:r w:rsidRPr="00195227">
              <w:rPr>
                <w:rFonts w:ascii="ＭＳ 明朝" w:eastAsia="ヒラギノ角ゴ ProN W3" w:hAnsi="ＭＳ 明朝" w:cs="ＭＳ 明朝"/>
                <w:b/>
                <w:color w:val="auto"/>
                <w:sz w:val="20"/>
                <w:szCs w:val="20"/>
              </w:rPr>
              <w:t>日</w:t>
            </w:r>
          </w:p>
        </w:tc>
        <w:tc>
          <w:tcPr>
            <w:tcW w:w="124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3</w:t>
            </w:r>
            <w:r w:rsidRPr="00195227">
              <w:rPr>
                <w:rFonts w:ascii="ＭＳ 明朝" w:eastAsia="ヒラギノ角ゴ ProN W3" w:hAnsi="ＭＳ 明朝" w:cs="ＭＳ 明朝"/>
                <w:b/>
                <w:color w:val="auto"/>
                <w:sz w:val="20"/>
                <w:szCs w:val="20"/>
              </w:rPr>
              <w:t>日</w:t>
            </w:r>
          </w:p>
        </w:tc>
      </w:tr>
      <w:tr w:rsidR="006048F6" w:rsidRPr="00195227">
        <w:trPr>
          <w:trHeight w:val="251"/>
        </w:trPr>
        <w:tc>
          <w:tcPr>
            <w:tcW w:w="2125"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25"/>
              <w:rPr>
                <w:rFonts w:asciiTheme="minorHAnsi" w:hAnsiTheme="minorHAnsi" w:hint="default"/>
                <w:b/>
                <w:color w:val="auto"/>
              </w:rPr>
            </w:pPr>
            <w:r w:rsidRPr="00195227">
              <w:rPr>
                <w:rFonts w:asciiTheme="minorHAnsi" w:eastAsia="Arial Unicode MS" w:hAnsiTheme="minorHAnsi" w:hint="default"/>
                <w:b/>
                <w:color w:val="auto"/>
              </w:rPr>
              <w:t>48</w:t>
            </w:r>
            <w:r w:rsidRPr="00195227">
              <w:rPr>
                <w:rFonts w:ascii="ＭＳ 明朝" w:hAnsi="ＭＳ 明朝" w:cs="ＭＳ 明朝" w:hint="default"/>
                <w:b/>
                <w:color w:val="auto"/>
              </w:rPr>
              <w:t>〜</w:t>
            </w:r>
            <w:r w:rsidRPr="00195227">
              <w:rPr>
                <w:rFonts w:asciiTheme="minorHAnsi" w:eastAsia="Arial Unicode MS" w:hAnsiTheme="minorHAnsi" w:hint="default"/>
                <w:b/>
                <w:color w:val="auto"/>
              </w:rPr>
              <w:t>72</w:t>
            </w:r>
            <w:r w:rsidRPr="00195227">
              <w:rPr>
                <w:rFonts w:ascii="ＭＳ 明朝" w:hAnsi="ＭＳ 明朝" w:cs="ＭＳ 明朝" w:hint="default"/>
                <w:b/>
                <w:color w:val="auto"/>
              </w:rPr>
              <w:t>日</w:t>
            </w:r>
          </w:p>
        </w:tc>
        <w:tc>
          <w:tcPr>
            <w:tcW w:w="1303"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1</w:t>
            </w:r>
            <w:r w:rsidRPr="00195227">
              <w:rPr>
                <w:rFonts w:ascii="ＭＳ 明朝" w:eastAsia="ヒラギノ角ゴ ProN W3" w:hAnsi="ＭＳ 明朝" w:cs="ＭＳ 明朝"/>
                <w:b/>
                <w:color w:val="auto"/>
                <w:sz w:val="20"/>
                <w:szCs w:val="20"/>
              </w:rPr>
              <w:t>日</w:t>
            </w:r>
          </w:p>
        </w:tc>
        <w:tc>
          <w:tcPr>
            <w:tcW w:w="130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1</w:t>
            </w:r>
            <w:r w:rsidRPr="00195227">
              <w:rPr>
                <w:rFonts w:ascii="ＭＳ 明朝" w:eastAsia="ヒラギノ角ゴ ProN W3" w:hAnsi="ＭＳ 明朝" w:cs="ＭＳ 明朝"/>
                <w:b/>
                <w:color w:val="auto"/>
                <w:sz w:val="20"/>
                <w:szCs w:val="20"/>
              </w:rPr>
              <w:t>日</w:t>
            </w:r>
          </w:p>
        </w:tc>
        <w:tc>
          <w:tcPr>
            <w:tcW w:w="1156"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1</w:t>
            </w:r>
            <w:r w:rsidRPr="00195227">
              <w:rPr>
                <w:rFonts w:ascii="ＭＳ 明朝" w:eastAsia="ヒラギノ角ゴ ProN W3" w:hAnsi="ＭＳ 明朝" w:cs="ＭＳ 明朝"/>
                <w:b/>
                <w:color w:val="auto"/>
                <w:sz w:val="20"/>
                <w:szCs w:val="20"/>
              </w:rPr>
              <w:t>日</w:t>
            </w:r>
          </w:p>
        </w:tc>
        <w:tc>
          <w:tcPr>
            <w:tcW w:w="124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2</w:t>
            </w:r>
            <w:r w:rsidRPr="00195227">
              <w:rPr>
                <w:rFonts w:ascii="ＭＳ 明朝" w:eastAsia="ヒラギノ角ゴ ProN W3" w:hAnsi="ＭＳ 明朝" w:cs="ＭＳ 明朝"/>
                <w:b/>
                <w:color w:val="auto"/>
                <w:sz w:val="20"/>
                <w:szCs w:val="20"/>
              </w:rPr>
              <w:t>日</w:t>
            </w:r>
          </w:p>
        </w:tc>
        <w:tc>
          <w:tcPr>
            <w:tcW w:w="124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2</w:t>
            </w:r>
            <w:r w:rsidRPr="00195227">
              <w:rPr>
                <w:rFonts w:ascii="ＭＳ 明朝" w:eastAsia="ヒラギノ角ゴ ProN W3" w:hAnsi="ＭＳ 明朝" w:cs="ＭＳ 明朝"/>
                <w:b/>
                <w:color w:val="auto"/>
                <w:sz w:val="20"/>
                <w:szCs w:val="20"/>
              </w:rPr>
              <w:t>日</w:t>
            </w:r>
          </w:p>
        </w:tc>
        <w:tc>
          <w:tcPr>
            <w:tcW w:w="124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rsidR="006048F6" w:rsidRPr="00195227" w:rsidRDefault="00620C21">
            <w:pPr>
              <w:pStyle w:val="a7"/>
              <w:jc w:val="right"/>
              <w:rPr>
                <w:rFonts w:asciiTheme="minorHAnsi" w:hAnsiTheme="minorHAnsi"/>
                <w:b/>
                <w:color w:val="auto"/>
              </w:rPr>
            </w:pPr>
            <w:r w:rsidRPr="00195227">
              <w:rPr>
                <w:rFonts w:asciiTheme="minorHAnsi" w:hAnsiTheme="minorHAnsi"/>
                <w:b/>
                <w:color w:val="auto"/>
                <w:sz w:val="20"/>
                <w:szCs w:val="20"/>
              </w:rPr>
              <w:t>2</w:t>
            </w:r>
            <w:r w:rsidRPr="00195227">
              <w:rPr>
                <w:rFonts w:ascii="ＭＳ 明朝" w:eastAsia="ヒラギノ角ゴ ProN W3" w:hAnsi="ＭＳ 明朝" w:cs="ＭＳ 明朝"/>
                <w:b/>
                <w:color w:val="auto"/>
                <w:sz w:val="20"/>
                <w:szCs w:val="20"/>
              </w:rPr>
              <w:t>日</w:t>
            </w:r>
          </w:p>
        </w:tc>
      </w:tr>
    </w:tbl>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33" w:hanging="333"/>
        <w:jc w:val="left"/>
        <w:rPr>
          <w:rFonts w:asciiTheme="minorHAnsi" w:eastAsia="ＭＳ 明朝" w:hAnsiTheme="minorHAnsi" w:cs="ＭＳ 明朝"/>
          <w:b/>
          <w:color w:val="auto"/>
        </w:rPr>
      </w:pPr>
    </w:p>
    <w:p w:rsidR="006048F6" w:rsidRPr="00195227" w:rsidRDefault="006048F6">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25" w:hanging="225"/>
        <w:rPr>
          <w:rFonts w:asciiTheme="minorHAnsi" w:eastAsia="ＭＳ 明朝" w:hAnsiTheme="minorHAnsi" w:cs="ＭＳ 明朝"/>
          <w:b/>
          <w:color w:val="auto"/>
        </w:rPr>
      </w:pPr>
    </w:p>
    <w:p w:rsidR="006048F6" w:rsidRPr="00195227" w:rsidRDefault="006048F6">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25" w:hanging="225"/>
        <w:rPr>
          <w:rFonts w:asciiTheme="minorHAnsi" w:eastAsia="ＭＳ 明朝" w:hAnsiTheme="minorHAnsi" w:cs="ＭＳ 明朝"/>
          <w:b/>
          <w:color w:val="auto"/>
        </w:rPr>
      </w:pP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113" w:hanging="113"/>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３　第１項又は第２項の年次有給休暇は、労働者があらかじめ請求する時季に取得させる。ただし、労働者が請求した時季に年次有給休暇を取得させることが事業の正常な運営を妨げる場合は、他の時季に取得させることがある。</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170" w:hanging="17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４　前項の規定にかかわらず、労働者代表との書面による協定により、各労働者の有する年次有給休暇日数のうち５日を超える部分について、あらかじめ時季を指定して取得させることがある。</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５　第１項及び第２項の出勤率の算定に当たっては、下記の期間については出勤したものとして取り扱う。</w:t>
      </w:r>
    </w:p>
    <w:p w:rsidR="006048F6" w:rsidRPr="00195227" w:rsidRDefault="00620C21">
      <w:pPr>
        <w:widowControl/>
        <w:numPr>
          <w:ilvl w:val="0"/>
          <w:numId w:val="14"/>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年次有給休暇を取得した期間</w:t>
      </w:r>
    </w:p>
    <w:p w:rsidR="006048F6" w:rsidRPr="00195227" w:rsidRDefault="00620C21">
      <w:pPr>
        <w:widowControl/>
        <w:numPr>
          <w:ilvl w:val="0"/>
          <w:numId w:val="14"/>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産前産後の休業期間</w:t>
      </w:r>
    </w:p>
    <w:p w:rsidR="006048F6" w:rsidRPr="00195227" w:rsidRDefault="00620C21">
      <w:pPr>
        <w:widowControl/>
        <w:numPr>
          <w:ilvl w:val="0"/>
          <w:numId w:val="14"/>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育児休業、介護休業等育児又は家族介護を行う労働者の福祉に関する法律（平</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769"/>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成３年法律第７６号。以下「育児・介護休業法」という。）に基づく育児休業及び介護休業した期間</w:t>
      </w:r>
    </w:p>
    <w:p w:rsidR="006048F6" w:rsidRPr="00195227" w:rsidRDefault="00620C21">
      <w:pPr>
        <w:widowControl/>
        <w:numPr>
          <w:ilvl w:val="0"/>
          <w:numId w:val="14"/>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業務上の負傷又は疾病により療養のために休業した期間</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６　付与日から１年以内に取得しなかった年次有給休暇は、付与日から２年以内に限り繰り越して取得することができる。</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７　前項について、繰り越された年次有給休暇とその後付与された年次有給休暇のいずれも取得できる場合には、繰り越された年次有給休暇から取得させる。</w:t>
      </w:r>
    </w:p>
    <w:p w:rsidR="006048F6" w:rsidRPr="00195227" w:rsidRDefault="006048F6">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rPr>
      </w:pPr>
      <w:r w:rsidRPr="00195227">
        <w:rPr>
          <w:rFonts w:asciiTheme="minorHAnsi" w:eastAsia="ＭＳ 明朝" w:hAnsiTheme="minorHAnsi" w:cs="ＭＳ 明朝"/>
          <w:b/>
          <w:bCs/>
          <w:color w:val="auto"/>
        </w:rPr>
        <w:t>(</w:t>
      </w:r>
      <w:r w:rsidRPr="00195227">
        <w:rPr>
          <w:rFonts w:asciiTheme="minorHAnsi" w:eastAsia="ＭＳ 明朝" w:hAnsiTheme="minorHAnsi" w:cs="ＭＳ 明朝"/>
          <w:b/>
          <w:bCs/>
          <w:color w:val="auto"/>
          <w:lang w:val="ja-JP"/>
        </w:rPr>
        <w:t>年次有給休暇の時間単位での付与</w:t>
      </w:r>
      <w:r w:rsidRPr="00195227">
        <w:rPr>
          <w:rFonts w:asciiTheme="minorHAnsi" w:eastAsia="ＭＳ 明朝" w:hAnsiTheme="minorHAnsi" w:cs="ＭＳ 明朝"/>
          <w:b/>
          <w:bCs/>
          <w:color w:val="auto"/>
        </w:rPr>
        <w:t>)</w:t>
      </w:r>
      <w:r w:rsidRPr="00195227">
        <w:rPr>
          <w:rFonts w:asciiTheme="minorHAnsi" w:eastAsia="ＭＳ 明朝" w:hAnsiTheme="minorHAnsi" w:cs="ＭＳ 明朝"/>
          <w:b/>
          <w:bCs/>
          <w:color w:val="auto"/>
        </w:rPr>
        <w:t xml:space="preserve">　</w:t>
      </w:r>
      <w:r w:rsidRPr="00195227">
        <w:rPr>
          <w:rFonts w:asciiTheme="minorHAnsi" w:eastAsia="ＭＳ 明朝" w:hAnsiTheme="minorHAnsi" w:cs="ＭＳ 明朝"/>
          <w:b/>
          <w:bCs/>
          <w:color w:val="auto"/>
        </w:rPr>
        <w:t xml:space="preserve">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hAnsiTheme="minorHAnsi"/>
          <w:b/>
          <w:color w:val="auto"/>
        </w:rPr>
      </w:pPr>
      <w:r w:rsidRPr="00195227">
        <w:rPr>
          <w:rFonts w:asciiTheme="minorHAnsi" w:eastAsia="ＭＳ 明朝" w:hAnsiTheme="minorHAnsi" w:cs="ＭＳ 明朝"/>
          <w:b/>
          <w:bCs/>
          <w:color w:val="auto"/>
          <w:lang w:val="zh-TW" w:eastAsia="zh-TW"/>
        </w:rPr>
        <w:t xml:space="preserve">第２１条　</w:t>
      </w:r>
      <w:r w:rsidRPr="00195227">
        <w:rPr>
          <w:rFonts w:asciiTheme="minorHAnsi" w:eastAsia="ＭＳ 明朝" w:hAnsiTheme="minorHAnsi" w:cs="ＭＳ 明朝"/>
          <w:b/>
          <w:color w:val="auto"/>
          <w:lang w:val="ja-JP"/>
        </w:rPr>
        <w:t>労働者代表との書面による協定に基づき、前条の年次有給休暇の日数のうち、１年について５日の範囲で次により時間単位の年次有給休暇（以下「時間単位年休」という。）を付与する。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hAnsiTheme="minorHAnsi"/>
          <w:b/>
          <w:color w:val="auto"/>
          <w:lang w:val="ja-JP"/>
        </w:rPr>
      </w:pPr>
      <w:r w:rsidRPr="00195227">
        <w:rPr>
          <w:rFonts w:asciiTheme="minorHAnsi" w:eastAsia="ＭＳ 明朝" w:hAnsiTheme="minorHAnsi" w:cs="ＭＳ 明朝"/>
          <w:b/>
          <w:color w:val="auto"/>
          <w:lang w:val="ja-JP"/>
        </w:rPr>
        <w:t>（１）時間単位年休付与の対象者は、すべての労働者とする。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hAnsiTheme="minorHAnsi"/>
          <w:b/>
          <w:color w:val="auto"/>
          <w:lang w:val="ja-JP"/>
        </w:rPr>
      </w:pPr>
      <w:r w:rsidRPr="00195227">
        <w:rPr>
          <w:rFonts w:asciiTheme="minorHAnsi" w:eastAsia="ＭＳ 明朝" w:hAnsiTheme="minorHAnsi" w:cs="ＭＳ 明朝"/>
          <w:b/>
          <w:color w:val="auto"/>
          <w:lang w:val="ja-JP"/>
        </w:rPr>
        <w:t>（２）時間単位年休を取得する場合の、１日の年次有給休暇に相当する時間数は、以下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firstLine="210"/>
        <w:rPr>
          <w:rFonts w:asciiTheme="minorHAnsi" w:hAnsiTheme="minorHAnsi"/>
          <w:b/>
          <w:color w:val="auto"/>
          <w:lang w:val="ja-JP"/>
        </w:rPr>
      </w:pPr>
      <w:r w:rsidRPr="00195227">
        <w:rPr>
          <w:rFonts w:asciiTheme="minorHAnsi" w:eastAsia="ＭＳ 明朝" w:hAnsiTheme="minorHAnsi" w:cs="ＭＳ 明朝"/>
          <w:b/>
          <w:color w:val="auto"/>
          <w:lang w:val="ja-JP"/>
        </w:rPr>
        <w:t>のとおりとする。</w:t>
      </w:r>
    </w:p>
    <w:p w:rsidR="006048F6" w:rsidRPr="00195227" w:rsidRDefault="00620C21">
      <w:pPr>
        <w:numPr>
          <w:ilvl w:val="0"/>
          <w:numId w:val="16"/>
        </w:numPr>
        <w:rPr>
          <w:rFonts w:asciiTheme="minorHAnsi" w:hAnsiTheme="minorHAnsi"/>
          <w:b/>
          <w:color w:val="auto"/>
          <w:lang w:val="ja-JP"/>
        </w:rPr>
      </w:pPr>
      <w:r w:rsidRPr="00195227">
        <w:rPr>
          <w:rFonts w:asciiTheme="minorHAnsi" w:eastAsia="ＭＳ 明朝" w:hAnsiTheme="minorHAnsi" w:cs="ＭＳ 明朝"/>
          <w:b/>
          <w:color w:val="auto"/>
          <w:lang w:val="ja-JP"/>
        </w:rPr>
        <w:t>所定労働時間が５　時間を超え６　時間以下の者</w:t>
      </w:r>
      <w:r w:rsidRPr="00195227">
        <w:rPr>
          <w:rFonts w:asciiTheme="minorHAnsi" w:hAnsiTheme="minorHAnsi"/>
          <w:b/>
          <w:color w:val="auto"/>
        </w:rPr>
        <w:t>…</w:t>
      </w:r>
      <w:r w:rsidRPr="00195227">
        <w:rPr>
          <w:rFonts w:asciiTheme="minorHAnsi" w:eastAsia="ＭＳ 明朝" w:hAnsiTheme="minorHAnsi" w:cs="ＭＳ 明朝"/>
          <w:b/>
          <w:color w:val="auto"/>
          <w:lang w:val="ja-JP"/>
        </w:rPr>
        <w:t>６　時間</w:t>
      </w:r>
    </w:p>
    <w:p w:rsidR="006048F6" w:rsidRPr="00195227" w:rsidRDefault="00620C21">
      <w:pPr>
        <w:numPr>
          <w:ilvl w:val="0"/>
          <w:numId w:val="16"/>
        </w:numPr>
        <w:rPr>
          <w:rFonts w:asciiTheme="minorHAnsi" w:hAnsiTheme="minorHAnsi"/>
          <w:b/>
          <w:color w:val="auto"/>
          <w:lang w:val="ja-JP"/>
        </w:rPr>
      </w:pPr>
      <w:r w:rsidRPr="00195227">
        <w:rPr>
          <w:rFonts w:asciiTheme="minorHAnsi" w:eastAsia="ＭＳ 明朝" w:hAnsiTheme="minorHAnsi" w:cs="ＭＳ 明朝"/>
          <w:b/>
          <w:color w:val="auto"/>
          <w:lang w:val="ja-JP"/>
        </w:rPr>
        <w:t>所定労働時間が６　時間を超え７　時間以下の者</w:t>
      </w:r>
      <w:r w:rsidRPr="00195227">
        <w:rPr>
          <w:rFonts w:asciiTheme="minorHAnsi" w:hAnsiTheme="minorHAnsi"/>
          <w:b/>
          <w:color w:val="auto"/>
        </w:rPr>
        <w:t>…</w:t>
      </w:r>
      <w:r w:rsidRPr="00195227">
        <w:rPr>
          <w:rFonts w:asciiTheme="minorHAnsi" w:eastAsia="ＭＳ 明朝" w:hAnsiTheme="minorHAnsi" w:cs="ＭＳ 明朝"/>
          <w:b/>
          <w:color w:val="auto"/>
          <w:lang w:val="ja-JP"/>
        </w:rPr>
        <w:t>７　時間</w:t>
      </w:r>
    </w:p>
    <w:p w:rsidR="006048F6" w:rsidRPr="00195227" w:rsidRDefault="00620C21">
      <w:pPr>
        <w:numPr>
          <w:ilvl w:val="0"/>
          <w:numId w:val="16"/>
        </w:numPr>
        <w:rPr>
          <w:rFonts w:asciiTheme="minorHAnsi" w:hAnsiTheme="minorHAnsi"/>
          <w:b/>
          <w:color w:val="auto"/>
          <w:lang w:val="ja-JP"/>
        </w:rPr>
      </w:pPr>
      <w:r w:rsidRPr="00195227">
        <w:rPr>
          <w:rFonts w:asciiTheme="minorHAnsi" w:eastAsia="ＭＳ 明朝" w:hAnsiTheme="minorHAnsi" w:cs="ＭＳ 明朝"/>
          <w:b/>
          <w:color w:val="auto"/>
          <w:lang w:val="ja-JP"/>
        </w:rPr>
        <w:t>所定労働時間が７　時間を超え８　時間以下の者</w:t>
      </w:r>
      <w:r w:rsidRPr="00195227">
        <w:rPr>
          <w:rFonts w:asciiTheme="minorHAnsi" w:hAnsiTheme="minorHAnsi"/>
          <w:b/>
          <w:color w:val="auto"/>
        </w:rPr>
        <w:t>…</w:t>
      </w:r>
      <w:r w:rsidRPr="00195227">
        <w:rPr>
          <w:rFonts w:asciiTheme="minorHAnsi" w:eastAsia="ＭＳ 明朝" w:hAnsiTheme="minorHAnsi" w:cs="ＭＳ 明朝"/>
          <w:b/>
          <w:color w:val="auto"/>
          <w:lang w:val="ja-JP"/>
        </w:rPr>
        <w:t>８　時間</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hAnsiTheme="minorHAnsi"/>
          <w:b/>
          <w:color w:val="auto"/>
          <w:lang w:val="ja-JP"/>
        </w:rPr>
      </w:pPr>
      <w:r w:rsidRPr="00195227">
        <w:rPr>
          <w:rFonts w:asciiTheme="minorHAnsi" w:eastAsia="ＭＳ 明朝" w:hAnsiTheme="minorHAnsi" w:cs="ＭＳ 明朝"/>
          <w:b/>
          <w:color w:val="auto"/>
          <w:lang w:val="ja-JP"/>
        </w:rPr>
        <w:t>（３）時間単位年休は１時間単位で付与する。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hAnsiTheme="minorHAnsi"/>
          <w:b/>
          <w:color w:val="auto"/>
          <w:lang w:val="ja-JP"/>
        </w:rPr>
      </w:pPr>
      <w:r w:rsidRPr="00195227">
        <w:rPr>
          <w:rFonts w:asciiTheme="minorHAnsi" w:eastAsia="ＭＳ 明朝" w:hAnsiTheme="minorHAnsi" w:cs="ＭＳ 明朝"/>
          <w:b/>
          <w:color w:val="auto"/>
          <w:lang w:val="ja-JP"/>
        </w:rPr>
        <w:t>（４）本条の時間単位年休に支払われる賃金額は、所定労働時間労働した場合に支払わ</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firstLine="210"/>
        <w:rPr>
          <w:rFonts w:asciiTheme="minorHAnsi" w:hAnsiTheme="minorHAnsi"/>
          <w:b/>
          <w:color w:val="auto"/>
          <w:lang w:val="ja-JP"/>
        </w:rPr>
      </w:pPr>
      <w:r w:rsidRPr="00195227">
        <w:rPr>
          <w:rFonts w:asciiTheme="minorHAnsi" w:eastAsia="ＭＳ 明朝" w:hAnsiTheme="minorHAnsi" w:cs="ＭＳ 明朝"/>
          <w:b/>
          <w:color w:val="auto"/>
          <w:lang w:val="ja-JP"/>
        </w:rPr>
        <w:t>れる通常の賃金の１時間当たりの額に、取得した時間単位年休の時間数を乗じた額</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firstLine="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とする。</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（５）上記以外の事項については、前条の年次有給休暇と同様とする。</w:t>
      </w:r>
    </w:p>
    <w:p w:rsidR="006048F6" w:rsidRPr="00195227" w:rsidRDefault="006048F6">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rPr>
      </w:pP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 xml:space="preserve">（産前産後の休業）　</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第２２条　</w:t>
      </w:r>
      <w:r w:rsidRPr="00195227">
        <w:rPr>
          <w:rFonts w:asciiTheme="minorHAnsi" w:eastAsia="ＭＳ 明朝" w:hAnsiTheme="minorHAnsi" w:cs="ＭＳ 明朝"/>
          <w:b/>
          <w:color w:val="auto"/>
          <w:lang w:val="ja-JP"/>
        </w:rPr>
        <w:t>６週間（多胎妊娠の場合は１４週間）以内に出産予定の女性労働者から請求があったときは、休業させる。</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産後８週間を経過していない女性労働者は、就業させない。</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３　前項の規定にかかわらず、産後６週間</w:t>
      </w:r>
      <w:r w:rsidR="00AD6A38" w:rsidRPr="00195227">
        <w:rPr>
          <w:rFonts w:asciiTheme="minorHAnsi" w:eastAsia="ＭＳ 明朝" w:hAnsiTheme="minorHAnsi" w:cs="ＭＳ 明朝"/>
          <w:b/>
          <w:color w:val="auto"/>
          <w:lang w:val="ja-JP"/>
        </w:rPr>
        <w:t>を経過した女性労働者から請求があった場合は、その者について医師の診断により</w:t>
      </w:r>
      <w:r w:rsidRPr="00195227">
        <w:rPr>
          <w:rFonts w:asciiTheme="minorHAnsi" w:eastAsia="ＭＳ 明朝" w:hAnsiTheme="minorHAnsi" w:cs="ＭＳ 明朝"/>
          <w:b/>
          <w:color w:val="auto"/>
          <w:lang w:val="ja-JP"/>
        </w:rPr>
        <w:t>支障がないと認めた業務に就かせることがある。</w:t>
      </w:r>
    </w:p>
    <w:p w:rsidR="006048F6" w:rsidRPr="00195227" w:rsidRDefault="006048F6">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113" w:hanging="113"/>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 xml:space="preserve">（母性健康管理の措置）　</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lastRenderedPageBreak/>
        <w:t xml:space="preserve">第２３条　</w:t>
      </w:r>
      <w:r w:rsidRPr="00195227">
        <w:rPr>
          <w:rFonts w:asciiTheme="minorHAnsi" w:eastAsia="ＭＳ 明朝" w:hAnsiTheme="minorHAnsi" w:cs="ＭＳ 明朝"/>
          <w:b/>
          <w:color w:val="auto"/>
          <w:lang w:val="ja-JP"/>
        </w:rPr>
        <w:t>妊娠中又は出産後１年を経過しない女性労働者から、所定労働時間内に、母</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子保健法（昭和４０年法律第１４１号）に基づく保健指導又は健康診査を受けるために申出があったときは、次の範囲で時間内通院を認める。</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113" w:hanging="113"/>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ＭＳ 明朝" w:eastAsia="ＭＳ 明朝" w:hAnsi="ＭＳ 明朝" w:cs="ＭＳ 明朝"/>
          <w:b/>
          <w:color w:val="auto"/>
        </w:rPr>
        <w:t>①</w:t>
      </w:r>
      <w:r w:rsidRPr="00195227">
        <w:rPr>
          <w:rFonts w:asciiTheme="minorHAnsi" w:eastAsia="ＭＳ 明朝" w:hAnsiTheme="minorHAnsi" w:cs="ＭＳ 明朝"/>
          <w:b/>
          <w:color w:val="auto"/>
          <w:lang w:val="ja-JP"/>
        </w:rPr>
        <w:t xml:space="preserve">　産前の場合</w:t>
      </w:r>
    </w:p>
    <w:p w:rsidR="006048F6" w:rsidRPr="00195227" w:rsidRDefault="00620C21">
      <w:pPr>
        <w:widowControl/>
        <w:tabs>
          <w:tab w:val="left" w:pos="3402"/>
          <w:tab w:val="left" w:pos="4200"/>
          <w:tab w:val="left" w:pos="5040"/>
          <w:tab w:val="left" w:pos="5880"/>
          <w:tab w:val="left" w:pos="6720"/>
          <w:tab w:val="left" w:pos="7560"/>
          <w:tab w:val="left" w:pos="8400"/>
          <w:tab w:val="left" w:pos="9132"/>
        </w:tabs>
        <w:ind w:left="113" w:hanging="113"/>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 xml:space="preserve">　　　　妊娠２３週まで・・・・・・・・４週に１回</w:t>
      </w:r>
    </w:p>
    <w:p w:rsidR="006048F6" w:rsidRPr="00195227" w:rsidRDefault="00620C21">
      <w:pPr>
        <w:widowControl/>
        <w:tabs>
          <w:tab w:val="left" w:pos="3402"/>
          <w:tab w:val="right" w:pos="4972"/>
          <w:tab w:val="left" w:pos="5040"/>
          <w:tab w:val="left" w:pos="5880"/>
          <w:tab w:val="left" w:pos="6720"/>
          <w:tab w:val="left" w:pos="7560"/>
          <w:tab w:val="left" w:pos="8400"/>
          <w:tab w:val="left" w:pos="9132"/>
        </w:tabs>
        <w:ind w:left="113" w:hanging="113"/>
        <w:rPr>
          <w:rFonts w:asciiTheme="minorHAnsi" w:eastAsia="ＭＳ 明朝" w:hAnsiTheme="minorHAnsi" w:cs="ＭＳ 明朝"/>
          <w:b/>
          <w:color w:val="auto"/>
        </w:rPr>
      </w:pPr>
      <w:r w:rsidRPr="00195227">
        <w:rPr>
          <w:rFonts w:asciiTheme="minorHAnsi" w:eastAsia="ＭＳ 明朝" w:hAnsiTheme="minorHAnsi" w:cs="ＭＳ 明朝"/>
          <w:b/>
          <w:color w:val="auto"/>
          <w:lang w:val="ja-JP"/>
        </w:rPr>
        <w:t xml:space="preserve">　　　　妊娠２４週から３５週まで</w:t>
      </w:r>
      <w:r w:rsidRPr="00195227">
        <w:rPr>
          <w:rFonts w:asciiTheme="minorHAnsi" w:eastAsia="ＭＳ 明朝" w:hAnsiTheme="minorHAnsi" w:cs="ＭＳ 明朝"/>
          <w:b/>
          <w:color w:val="auto"/>
        </w:rPr>
        <w:tab/>
      </w:r>
      <w:r w:rsidRPr="00195227">
        <w:rPr>
          <w:rFonts w:asciiTheme="minorHAnsi" w:eastAsia="ＭＳ 明朝" w:hAnsiTheme="minorHAnsi" w:cs="ＭＳ 明朝"/>
          <w:b/>
          <w:color w:val="auto"/>
          <w:lang w:val="ja-JP"/>
        </w:rPr>
        <w:t>・・・２週に１回</w:t>
      </w:r>
    </w:p>
    <w:p w:rsidR="006048F6" w:rsidRPr="00195227" w:rsidRDefault="00620C21">
      <w:pPr>
        <w:widowControl/>
        <w:tabs>
          <w:tab w:val="left" w:pos="3195"/>
          <w:tab w:val="left" w:pos="3360"/>
          <w:tab w:val="left" w:pos="4200"/>
          <w:tab w:val="left" w:pos="5040"/>
          <w:tab w:val="left" w:pos="5880"/>
          <w:tab w:val="left" w:pos="6720"/>
          <w:tab w:val="left" w:pos="7560"/>
          <w:tab w:val="left" w:pos="8400"/>
          <w:tab w:val="left" w:pos="9132"/>
        </w:tabs>
        <w:ind w:left="113" w:hanging="113"/>
        <w:rPr>
          <w:rFonts w:asciiTheme="minorHAnsi" w:eastAsia="ＭＳ 明朝" w:hAnsiTheme="minorHAnsi" w:cs="ＭＳ 明朝"/>
          <w:b/>
          <w:color w:val="auto"/>
        </w:rPr>
      </w:pPr>
      <w:r w:rsidRPr="00195227">
        <w:rPr>
          <w:rFonts w:asciiTheme="minorHAnsi" w:eastAsia="ＭＳ 明朝" w:hAnsiTheme="minorHAnsi" w:cs="ＭＳ 明朝"/>
          <w:b/>
          <w:color w:val="auto"/>
          <w:lang w:val="ja-JP"/>
        </w:rPr>
        <w:t xml:space="preserve">　　　　妊娠３６週から出産まで</w:t>
      </w:r>
      <w:r w:rsidRPr="00195227">
        <w:rPr>
          <w:rFonts w:asciiTheme="minorHAnsi" w:eastAsia="ＭＳ 明朝" w:hAnsiTheme="minorHAnsi" w:cs="ＭＳ 明朝"/>
          <w:b/>
          <w:color w:val="auto"/>
        </w:rPr>
        <w:tab/>
      </w:r>
      <w:r w:rsidRPr="00195227">
        <w:rPr>
          <w:rFonts w:asciiTheme="minorHAnsi" w:eastAsia="ＭＳ 明朝" w:hAnsiTheme="minorHAnsi" w:cs="ＭＳ 明朝"/>
          <w:b/>
          <w:color w:val="auto"/>
          <w:lang w:val="ja-JP"/>
        </w:rPr>
        <w:t>・・・・１週に１回</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firstLine="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ただし、医師又は助産師（以下「医師等」という。）がこれと異なる指示をしたときには、その指示により必要な時間</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113" w:hanging="113"/>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ＭＳ 明朝" w:eastAsia="ＭＳ 明朝" w:hAnsi="ＭＳ 明朝" w:cs="ＭＳ 明朝"/>
          <w:b/>
          <w:color w:val="auto"/>
        </w:rPr>
        <w:t>②</w:t>
      </w:r>
      <w:r w:rsidRPr="00195227">
        <w:rPr>
          <w:rFonts w:asciiTheme="minorHAnsi" w:eastAsia="ＭＳ 明朝" w:hAnsiTheme="minorHAnsi" w:cs="ＭＳ 明朝"/>
          <w:b/>
          <w:color w:val="auto"/>
          <w:lang w:val="ja-JP"/>
        </w:rPr>
        <w:t xml:space="preserve">　産後（１年以内）の場合</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113" w:hanging="113"/>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 xml:space="preserve">　　　医師等の指示により必要な時間</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170" w:hanging="17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妊娠中又は出産後１年を経過しない女性労働者から、保健指導又は健康診査に基づき勤務時間等について医師等の指導を受けた旨申出があった場合、次の措置を講ずる。</w:t>
      </w:r>
    </w:p>
    <w:p w:rsidR="006048F6" w:rsidRPr="00195227" w:rsidRDefault="00620C21">
      <w:pPr>
        <w:widowControl/>
        <w:numPr>
          <w:ilvl w:val="1"/>
          <w:numId w:val="18"/>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妊娠中の通勤緩和措置として、通勤時の混雑を避けるよう指導された場合は、</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425" w:firstLine="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原則として１　時間の勤務時間の短縮又は１　時間以内の時差出勤を認める。</w:t>
      </w:r>
    </w:p>
    <w:p w:rsidR="006048F6" w:rsidRPr="00195227" w:rsidRDefault="00620C21">
      <w:pPr>
        <w:widowControl/>
        <w:numPr>
          <w:ilvl w:val="1"/>
          <w:numId w:val="18"/>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妊娠中の休憩時間について指導された場合は、適宜休憩時間の延長や休憩の回</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425"/>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 xml:space="preserve">　数を増やす。</w:t>
      </w:r>
    </w:p>
    <w:p w:rsidR="006048F6" w:rsidRPr="00195227" w:rsidRDefault="00620C21">
      <w:pPr>
        <w:widowControl/>
        <w:numPr>
          <w:ilvl w:val="1"/>
          <w:numId w:val="18"/>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妊娠中又は出産後の女性労働者が、その症状等に関して指導された場合は、医</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63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師等の指導事項を遵守するための作業の軽減や勤務時間の短縮、休業等の措置をとる。</w:t>
      </w:r>
    </w:p>
    <w:p w:rsidR="006048F6" w:rsidRPr="00195227" w:rsidRDefault="006048F6">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630"/>
        <w:rPr>
          <w:rFonts w:asciiTheme="minorHAnsi" w:eastAsia="ＭＳ 明朝" w:hAnsiTheme="minorHAnsi" w:cs="ＭＳ 明朝"/>
          <w:b/>
          <w:color w:val="auto"/>
        </w:rPr>
      </w:pP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 xml:space="preserve">（育児時間及び生理休暇）　</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第２４条　</w:t>
      </w:r>
      <w:r w:rsidRPr="00195227">
        <w:rPr>
          <w:rFonts w:asciiTheme="minorHAnsi" w:eastAsia="ＭＳ 明朝" w:hAnsiTheme="minorHAnsi" w:cs="ＭＳ 明朝"/>
          <w:b/>
          <w:color w:val="auto"/>
          <w:lang w:val="ja-JP"/>
        </w:rPr>
        <w:t>１歳に満たない子を養育する女性労働者から請求があったときは、休憩時間のほか１日について２回、１回について３０分の育児時間を与える。</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生理日の就業が著しく困難な女性労働者から請求があったときは、必要な期間休暇を与える。</w:t>
      </w:r>
    </w:p>
    <w:p w:rsidR="006048F6" w:rsidRPr="00195227" w:rsidRDefault="006048F6">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 xml:space="preserve">（育児・介護休業、子の看護休暇等）　</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第２５条　</w:t>
      </w:r>
      <w:r w:rsidRPr="00195227">
        <w:rPr>
          <w:rFonts w:asciiTheme="minorHAnsi" w:eastAsia="ＭＳ 明朝" w:hAnsiTheme="minorHAnsi" w:cs="ＭＳ 明朝"/>
          <w:b/>
          <w:color w:val="auto"/>
          <w:lang w:val="ja-JP"/>
        </w:rPr>
        <w:t>労働者のうち必要のある者は、育児・介護休業法に基づく育児休業、介護休業、子の看護休暇、介護休暇、育児のための所定外労働の免除、育児・介護のための時間外労働及び深夜業の制限並びに所定労働時間の短縮措置等（以下「育児・介護休業等」という。）の適用を受けることができる。</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育児休業、介護休業等の取扱いについては、「育児・介護休業等に関する規則」で定める。</w:t>
      </w:r>
    </w:p>
    <w:p w:rsidR="006048F6" w:rsidRPr="00195227" w:rsidRDefault="006048F6">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Theme="minorHAnsi" w:eastAsia="ＭＳ 明朝" w:hAnsiTheme="minorHAnsi" w:cs="ＭＳ 明朝"/>
          <w:b/>
          <w:color w:val="auto"/>
        </w:rPr>
      </w:pP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 xml:space="preserve">（慶弔休暇）　</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第２６条　</w:t>
      </w:r>
      <w:r w:rsidRPr="00195227">
        <w:rPr>
          <w:rFonts w:asciiTheme="minorHAnsi" w:eastAsia="ＭＳ 明朝" w:hAnsiTheme="minorHAnsi" w:cs="ＭＳ 明朝"/>
          <w:b/>
          <w:color w:val="auto"/>
          <w:lang w:val="ja-JP"/>
        </w:rPr>
        <w:t>労働者が申請した場合は、次のとおり慶弔休暇を与える。</w:t>
      </w:r>
    </w:p>
    <w:p w:rsidR="006048F6" w:rsidRPr="00195227" w:rsidRDefault="00620C21">
      <w:pPr>
        <w:widowControl/>
        <w:numPr>
          <w:ilvl w:val="0"/>
          <w:numId w:val="20"/>
        </w:numPr>
        <w:jc w:val="left"/>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 xml:space="preserve">本人が結婚したとき　　　　　　　　　　　　　　　　　　　　　　　５　日　</w:t>
      </w:r>
    </w:p>
    <w:p w:rsidR="006048F6" w:rsidRPr="00195227" w:rsidRDefault="00620C21">
      <w:pPr>
        <w:widowControl/>
        <w:numPr>
          <w:ilvl w:val="0"/>
          <w:numId w:val="20"/>
        </w:numPr>
        <w:jc w:val="left"/>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妻が出産したとき　　　　　　　　　　　　　　　　　　　　　　　　５　日</w:t>
      </w:r>
    </w:p>
    <w:p w:rsidR="006048F6" w:rsidRPr="00195227" w:rsidRDefault="00620C21">
      <w:pPr>
        <w:widowControl/>
        <w:numPr>
          <w:ilvl w:val="0"/>
          <w:numId w:val="20"/>
        </w:numPr>
        <w:jc w:val="left"/>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配偶者、子又は父母が死亡したとき　　　　　　　　　　　　　　　　５　日</w:t>
      </w:r>
    </w:p>
    <w:p w:rsidR="006048F6" w:rsidRPr="00195227" w:rsidRDefault="00620C21">
      <w:pPr>
        <w:widowControl/>
        <w:numPr>
          <w:ilvl w:val="0"/>
          <w:numId w:val="20"/>
        </w:numPr>
        <w:jc w:val="left"/>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兄弟姉妹、祖父母、配偶者の父母又は兄弟姉妹が死亡したとき　　　　２　日</w:t>
      </w:r>
    </w:p>
    <w:p w:rsidR="006048F6" w:rsidRPr="00195227" w:rsidRDefault="006048F6">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Theme="minorHAnsi" w:eastAsia="ＭＳ 明朝" w:hAnsiTheme="minorHAnsi" w:cs="ＭＳ 明朝"/>
          <w:b/>
          <w:bCs/>
          <w:color w:val="auto"/>
        </w:rPr>
      </w:pP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（病気休暇）</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第２７条　</w:t>
      </w:r>
      <w:r w:rsidRPr="00195227">
        <w:rPr>
          <w:rFonts w:asciiTheme="minorHAnsi" w:eastAsia="ＭＳ 明朝" w:hAnsiTheme="minorHAnsi" w:cs="ＭＳ 明朝"/>
          <w:b/>
          <w:color w:val="auto"/>
          <w:lang w:val="ja-JP"/>
        </w:rPr>
        <w:t>労働者が私的な負傷又は疾病のため療養する必要があり、その勤務しないことがやむを得ないと認められる場合に、病気休暇を　１４　日与える。</w:t>
      </w:r>
    </w:p>
    <w:p w:rsidR="006048F6" w:rsidRPr="00195227" w:rsidRDefault="006048F6">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Theme="minorHAnsi" w:eastAsia="ＭＳ 明朝" w:hAnsiTheme="minorHAnsi" w:cs="ＭＳ 明朝"/>
          <w:b/>
          <w:color w:val="auto"/>
        </w:rPr>
      </w:pP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 xml:space="preserve">（裁判員等のための休暇）　</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第２８条　</w:t>
      </w:r>
      <w:r w:rsidRPr="00195227">
        <w:rPr>
          <w:rFonts w:asciiTheme="minorHAnsi" w:eastAsia="ＭＳ 明朝" w:hAnsiTheme="minorHAnsi" w:cs="ＭＳ 明朝"/>
          <w:b/>
          <w:color w:val="auto"/>
          <w:lang w:val="ja-JP"/>
        </w:rPr>
        <w:t>労働者が裁判員若しくは補充裁判員となった場合又は裁判員候補者となった場合には、次のとおり休暇を与える。</w:t>
      </w:r>
    </w:p>
    <w:p w:rsidR="006048F6" w:rsidRPr="00195227" w:rsidRDefault="00620C21">
      <w:pPr>
        <w:widowControl/>
        <w:numPr>
          <w:ilvl w:val="0"/>
          <w:numId w:val="22"/>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裁判員又は補充裁判員となった場合　　　　　　　　必要な日数</w:t>
      </w:r>
    </w:p>
    <w:p w:rsidR="006048F6" w:rsidRPr="00195227" w:rsidRDefault="00620C21">
      <w:pPr>
        <w:widowControl/>
        <w:numPr>
          <w:ilvl w:val="0"/>
          <w:numId w:val="22"/>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裁判員候補者となった場合　　　　　　　　　　　　必要な時間</w:t>
      </w:r>
    </w:p>
    <w:p w:rsidR="006048F6" w:rsidRPr="00195227" w:rsidRDefault="006048F6">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65"/>
        <w:rPr>
          <w:rFonts w:asciiTheme="minorHAnsi" w:eastAsia="ＭＳ 明朝" w:hAnsiTheme="minorHAnsi" w:cs="ＭＳ 明朝"/>
          <w:b/>
          <w:color w:val="auto"/>
        </w:rPr>
      </w:pPr>
    </w:p>
    <w:p w:rsidR="006048F6" w:rsidRPr="00195227" w:rsidRDefault="006048F6">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65"/>
        <w:rPr>
          <w:rFonts w:asciiTheme="minorHAnsi" w:eastAsia="ＭＳ 明朝" w:hAnsiTheme="minorHAnsi" w:cs="ＭＳ 明朝"/>
          <w:b/>
          <w:color w:val="auto"/>
        </w:rPr>
      </w:pP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Theme="minorHAnsi" w:eastAsia="ＭＳ 明朝" w:hAnsiTheme="minorHAnsi" w:cs="ＭＳ 明朝"/>
          <w:b/>
          <w:bCs/>
          <w:color w:val="auto"/>
          <w:sz w:val="28"/>
          <w:szCs w:val="28"/>
        </w:rPr>
      </w:pPr>
      <w:r w:rsidRPr="00195227">
        <w:rPr>
          <w:rFonts w:asciiTheme="minorHAnsi" w:eastAsia="ＭＳ 明朝" w:hAnsiTheme="minorHAnsi" w:cs="ＭＳ 明朝"/>
          <w:b/>
          <w:bCs/>
          <w:color w:val="auto"/>
          <w:sz w:val="28"/>
          <w:szCs w:val="28"/>
        </w:rPr>
        <w:t>第６章　賃金</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113" w:hanging="113"/>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（賃金の構成）</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113" w:hanging="113"/>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第２９条　</w:t>
      </w:r>
      <w:r w:rsidRPr="00195227">
        <w:rPr>
          <w:rFonts w:asciiTheme="minorHAnsi" w:eastAsia="ＭＳ 明朝" w:hAnsiTheme="minorHAnsi" w:cs="ＭＳ 明朝"/>
          <w:b/>
          <w:color w:val="auto"/>
          <w:lang w:val="ja-JP"/>
        </w:rPr>
        <w:t xml:space="preserve">賃金の構成は、次のとおりとする。　　　　　　　</w:t>
      </w:r>
    </w:p>
    <w:p w:rsidR="006048F6" w:rsidRPr="00195227" w:rsidRDefault="006048F6">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46" w:hanging="46"/>
        <w:rPr>
          <w:rFonts w:asciiTheme="minorHAnsi" w:eastAsia="ＭＳ 明朝" w:hAnsiTheme="minorHAnsi" w:cs="ＭＳ 明朝"/>
          <w:b/>
          <w:color w:val="auto"/>
        </w:rPr>
      </w:pP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46" w:hanging="46"/>
        <w:rPr>
          <w:rFonts w:asciiTheme="minorHAnsi" w:eastAsia="ＭＳ 明朝" w:hAnsiTheme="minorHAnsi" w:cs="ＭＳ 明朝"/>
          <w:b/>
          <w:color w:val="auto"/>
        </w:rPr>
      </w:pPr>
      <w:r w:rsidRPr="00195227">
        <w:rPr>
          <w:rFonts w:asciiTheme="minorHAnsi" w:eastAsia="ＭＳ 明朝" w:hAnsiTheme="minorHAnsi" w:cs="ＭＳ 明朝"/>
          <w:b/>
          <w:color w:val="auto"/>
        </w:rPr>
        <w:lastRenderedPageBreak/>
        <w:t xml:space="preserve">　　</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46" w:hanging="46"/>
        <w:rPr>
          <w:rFonts w:asciiTheme="minorHAnsi" w:eastAsia="PMingLiU" w:hAnsiTheme="minorHAnsi" w:cs="ＭＳ 明朝"/>
          <w:b/>
          <w:color w:val="auto"/>
          <w:lang w:val="zh-TW" w:eastAsia="zh-TW"/>
        </w:rPr>
      </w:pPr>
      <w:r w:rsidRPr="00195227">
        <w:rPr>
          <w:rFonts w:asciiTheme="minorHAnsi" w:eastAsia="ＭＳ 明朝" w:hAnsiTheme="minorHAnsi" w:cs="ＭＳ 明朝"/>
          <w:b/>
          <w:color w:val="auto"/>
          <w:lang w:val="zh-TW" w:eastAsia="zh-TW"/>
        </w:rPr>
        <w:t xml:space="preserve">　　　　　　　　基本給</w:t>
      </w:r>
      <w:r w:rsidRPr="00195227">
        <w:rPr>
          <w:rFonts w:asciiTheme="minorHAnsi" w:eastAsia="ＭＳ 明朝" w:hAnsiTheme="minorHAnsi" w:cs="ＭＳ 明朝"/>
          <w:b/>
          <w:color w:val="auto"/>
          <w:lang w:val="ja-JP" w:eastAsia="zh-TW"/>
        </w:rPr>
        <w:t xml:space="preserve">　</w:t>
      </w:r>
      <w:r w:rsidR="00AD6A38" w:rsidRPr="00195227">
        <w:rPr>
          <w:rFonts w:asciiTheme="minorHAnsi" w:eastAsia="ＭＳ 明朝" w:hAnsiTheme="minorHAnsi" w:cs="ＭＳ 明朝"/>
          <w:b/>
          <w:color w:val="auto"/>
          <w:lang w:val="zh-TW" w:eastAsia="zh-TW"/>
        </w:rPr>
        <w:t xml:space="preserve">   </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46" w:hanging="46"/>
        <w:rPr>
          <w:rFonts w:asciiTheme="minorHAnsi" w:eastAsia="ＭＳ 明朝" w:hAnsiTheme="minorHAnsi" w:cs="ＭＳ 明朝"/>
          <w:b/>
          <w:color w:val="auto"/>
          <w:lang w:val="zh-TW" w:eastAsia="zh-TW"/>
        </w:rPr>
      </w:pPr>
      <w:r w:rsidRPr="00195227">
        <w:rPr>
          <w:rFonts w:asciiTheme="minorHAnsi" w:eastAsia="ＭＳ 明朝" w:hAnsiTheme="minorHAnsi" w:cs="ＭＳ 明朝"/>
          <w:b/>
          <w:color w:val="auto"/>
          <w:lang w:eastAsia="zh-TW"/>
        </w:rPr>
        <w:t xml:space="preserve">　　　　　　　　　　　　</w:t>
      </w:r>
      <w:r w:rsidRPr="00195227">
        <w:rPr>
          <w:rFonts w:asciiTheme="minorHAnsi" w:eastAsia="ＭＳ 明朝" w:hAnsiTheme="minorHAnsi" w:cs="ＭＳ 明朝"/>
          <w:b/>
          <w:color w:val="auto"/>
          <w:lang w:val="ja-JP" w:eastAsia="zh-TW"/>
        </w:rPr>
        <w:t xml:space="preserve">　　　　　　　</w:t>
      </w:r>
    </w:p>
    <w:p w:rsidR="006048F6" w:rsidRPr="00195227" w:rsidRDefault="00AD6A38">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5670" w:hanging="5670"/>
        <w:rPr>
          <w:rFonts w:asciiTheme="minorHAnsi" w:eastAsia="ＭＳ 明朝" w:hAnsiTheme="minorHAnsi" w:cs="ＭＳ 明朝"/>
          <w:b/>
          <w:color w:val="auto"/>
          <w:lang w:val="ja-JP" w:eastAsia="zh-TW"/>
        </w:rPr>
      </w:pPr>
      <w:r w:rsidRPr="00195227">
        <w:rPr>
          <w:rFonts w:asciiTheme="minorHAnsi" w:eastAsia="ＭＳ 明朝" w:hAnsiTheme="minorHAnsi" w:cs="ＭＳ 明朝"/>
          <w:b/>
          <w:color w:val="auto"/>
          <w:lang w:val="ja-JP" w:eastAsia="zh-TW"/>
        </w:rPr>
        <w:t xml:space="preserve">　　　　　　　　　　　　　技術手当</w:t>
      </w:r>
      <w:r w:rsidRPr="00195227">
        <w:rPr>
          <w:rFonts w:asciiTheme="minorHAnsi" w:eastAsia="ＭＳ 明朝" w:hAnsiTheme="minorHAnsi" w:cs="ＭＳ 明朝"/>
          <w:b/>
          <w:color w:val="auto"/>
          <w:lang w:val="ja-JP" w:eastAsia="zh-TW"/>
        </w:rPr>
        <w:t>5000</w:t>
      </w:r>
      <w:r w:rsidRPr="00195227">
        <w:rPr>
          <w:rFonts w:asciiTheme="minorHAnsi" w:eastAsia="ＭＳ 明朝" w:hAnsiTheme="minorHAnsi" w:cs="ＭＳ 明朝"/>
          <w:b/>
          <w:color w:val="auto"/>
          <w:lang w:val="ja-JP" w:eastAsia="zh-TW"/>
        </w:rPr>
        <w:t>から</w:t>
      </w:r>
      <w:r w:rsidRPr="00195227">
        <w:rPr>
          <w:rFonts w:asciiTheme="minorHAnsi" w:eastAsia="ＭＳ 明朝" w:hAnsiTheme="minorHAnsi" w:cs="ＭＳ 明朝"/>
          <w:b/>
          <w:color w:val="auto"/>
          <w:lang w:val="ja-JP" w:eastAsia="zh-TW"/>
        </w:rPr>
        <w:t>30000</w:t>
      </w:r>
      <w:r w:rsidR="00620C21" w:rsidRPr="00195227">
        <w:rPr>
          <w:rFonts w:asciiTheme="minorHAnsi" w:eastAsia="ＭＳ 明朝" w:hAnsiTheme="minorHAnsi" w:cs="ＭＳ 明朝"/>
          <w:b/>
          <w:color w:val="auto"/>
          <w:lang w:val="ja-JP" w:eastAsia="zh-TW"/>
        </w:rPr>
        <w:t xml:space="preserve">　　　　　　　　　　　　　　</w:t>
      </w:r>
    </w:p>
    <w:p w:rsidR="00AD6A38"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賃金　　　　　</w:t>
      </w: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 xml:space="preserve">手　当　　</w:t>
      </w:r>
      <w:r w:rsidR="00AD6A38" w:rsidRPr="00195227">
        <w:rPr>
          <w:rFonts w:asciiTheme="minorHAnsi" w:eastAsia="ＭＳ 明朝" w:hAnsiTheme="minorHAnsi" w:cs="ＭＳ 明朝"/>
          <w:b/>
          <w:color w:val="auto"/>
        </w:rPr>
        <w:t xml:space="preserve"> </w:t>
      </w:r>
      <w:r w:rsidR="00AD6A38" w:rsidRPr="00195227">
        <w:rPr>
          <w:rFonts w:asciiTheme="minorHAnsi" w:eastAsia="ＭＳ 明朝" w:hAnsiTheme="minorHAnsi" w:cs="ＭＳ 明朝"/>
          <w:b/>
          <w:color w:val="auto"/>
        </w:rPr>
        <w:t>皆勤手当</w:t>
      </w:r>
      <w:r w:rsidR="00AD6A38" w:rsidRPr="00195227">
        <w:rPr>
          <w:rFonts w:asciiTheme="minorHAnsi" w:eastAsia="ＭＳ 明朝" w:hAnsiTheme="minorHAnsi" w:cs="ＭＳ 明朝"/>
          <w:b/>
          <w:color w:val="auto"/>
        </w:rPr>
        <w:t>10,000</w:t>
      </w:r>
    </w:p>
    <w:p w:rsidR="00AD6A38" w:rsidRPr="00195227" w:rsidRDefault="00AD6A38" w:rsidP="00AD6A38">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Chars="1300" w:firstLine="2741"/>
        <w:rPr>
          <w:rFonts w:asciiTheme="minorHAnsi" w:eastAsia="ＭＳ 明朝" w:hAnsiTheme="minorHAnsi" w:cs="ＭＳ 明朝"/>
          <w:b/>
          <w:color w:val="auto"/>
        </w:rPr>
      </w:pPr>
      <w:r w:rsidRPr="00195227">
        <w:rPr>
          <w:rFonts w:asciiTheme="minorHAnsi" w:eastAsia="ＭＳ 明朝" w:hAnsiTheme="minorHAnsi" w:cs="ＭＳ 明朝"/>
          <w:b/>
          <w:color w:val="auto"/>
        </w:rPr>
        <w:t>歩合手当</w:t>
      </w:r>
      <w:r w:rsidRPr="00195227">
        <w:rPr>
          <w:rFonts w:asciiTheme="minorHAnsi" w:eastAsia="ＭＳ 明朝" w:hAnsiTheme="minorHAnsi" w:cs="ＭＳ 明朝"/>
          <w:b/>
          <w:color w:val="auto"/>
        </w:rPr>
        <w:t>10%</w:t>
      </w:r>
    </w:p>
    <w:p w:rsidR="00AD6A38" w:rsidRPr="00195227" w:rsidRDefault="00AD6A38" w:rsidP="00AD6A38">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Chars="1300" w:firstLine="2741"/>
        <w:rPr>
          <w:rFonts w:asciiTheme="minorHAnsi" w:eastAsia="ＭＳ 明朝" w:hAnsiTheme="minorHAnsi" w:cs="ＭＳ 明朝"/>
          <w:b/>
          <w:color w:val="auto"/>
        </w:rPr>
      </w:pPr>
      <w:r w:rsidRPr="00195227">
        <w:rPr>
          <w:rFonts w:asciiTheme="minorHAnsi" w:eastAsia="ＭＳ 明朝" w:hAnsiTheme="minorHAnsi" w:cs="ＭＳ 明朝"/>
          <w:b/>
          <w:color w:val="auto"/>
        </w:rPr>
        <w:t>店販手当</w:t>
      </w:r>
      <w:r w:rsidRPr="00195227">
        <w:rPr>
          <w:rFonts w:asciiTheme="minorHAnsi" w:eastAsia="ＭＳ 明朝" w:hAnsiTheme="minorHAnsi" w:cs="ＭＳ 明朝"/>
          <w:b/>
          <w:color w:val="auto"/>
        </w:rPr>
        <w:t>10%</w:t>
      </w:r>
    </w:p>
    <w:p w:rsidR="00AD6A38" w:rsidRPr="00195227" w:rsidRDefault="00AD6A38" w:rsidP="00AD6A38">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Chars="1300" w:firstLine="2741"/>
        <w:rPr>
          <w:rFonts w:asciiTheme="minorHAnsi" w:eastAsia="ＭＳ 明朝" w:hAnsiTheme="minorHAnsi" w:cs="ＭＳ 明朝"/>
          <w:b/>
          <w:color w:val="auto"/>
        </w:rPr>
      </w:pPr>
      <w:r w:rsidRPr="00195227">
        <w:rPr>
          <w:rFonts w:asciiTheme="minorHAnsi" w:eastAsia="ＭＳ 明朝" w:hAnsiTheme="minorHAnsi" w:cs="ＭＳ 明朝"/>
          <w:b/>
          <w:color w:val="auto"/>
        </w:rPr>
        <w:t>トレーナー手当</w:t>
      </w:r>
      <w:r w:rsidRPr="00195227">
        <w:rPr>
          <w:rFonts w:asciiTheme="minorHAnsi" w:eastAsia="ＭＳ 明朝" w:hAnsiTheme="minorHAnsi" w:cs="ＭＳ 明朝"/>
          <w:b/>
          <w:color w:val="auto"/>
        </w:rPr>
        <w:t>2,000</w:t>
      </w:r>
      <w:r w:rsidRPr="00195227">
        <w:rPr>
          <w:rFonts w:asciiTheme="minorHAnsi" w:eastAsia="ＭＳ 明朝" w:hAnsiTheme="minorHAnsi" w:cs="ＭＳ 明朝"/>
          <w:b/>
          <w:color w:val="auto"/>
        </w:rPr>
        <w:t>円から</w:t>
      </w:r>
      <w:r w:rsidRPr="00195227">
        <w:rPr>
          <w:rFonts w:asciiTheme="minorHAnsi" w:eastAsia="ＭＳ 明朝" w:hAnsiTheme="minorHAnsi" w:cs="ＭＳ 明朝"/>
          <w:b/>
          <w:color w:val="auto"/>
        </w:rPr>
        <w:t>10,000</w:t>
      </w:r>
    </w:p>
    <w:p w:rsidR="00AD6A38" w:rsidRPr="00195227" w:rsidRDefault="00AD6A38" w:rsidP="00AD6A38">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Chars="1300" w:firstLine="2741"/>
        <w:rPr>
          <w:rFonts w:asciiTheme="minorHAnsi" w:eastAsia="ＭＳ 明朝" w:hAnsiTheme="minorHAnsi" w:cs="ＭＳ 明朝"/>
          <w:b/>
          <w:color w:val="auto"/>
        </w:rPr>
      </w:pPr>
      <w:r w:rsidRPr="00195227">
        <w:rPr>
          <w:rFonts w:asciiTheme="minorHAnsi" w:eastAsia="ＭＳ 明朝" w:hAnsiTheme="minorHAnsi" w:cs="ＭＳ 明朝"/>
          <w:b/>
          <w:color w:val="auto"/>
        </w:rPr>
        <w:t>POP</w:t>
      </w:r>
      <w:r w:rsidRPr="00195227">
        <w:rPr>
          <w:rFonts w:asciiTheme="minorHAnsi" w:eastAsia="ＭＳ 明朝" w:hAnsiTheme="minorHAnsi" w:cs="ＭＳ 明朝"/>
          <w:b/>
          <w:color w:val="auto"/>
        </w:rPr>
        <w:t>制作手当</w:t>
      </w:r>
      <w:r w:rsidRPr="00195227">
        <w:rPr>
          <w:rFonts w:asciiTheme="minorHAnsi" w:eastAsia="ＭＳ 明朝" w:hAnsiTheme="minorHAnsi" w:cs="ＭＳ 明朝"/>
          <w:b/>
          <w:color w:val="auto"/>
        </w:rPr>
        <w:t>5,000</w:t>
      </w:r>
    </w:p>
    <w:p w:rsidR="00AD6A38" w:rsidRPr="00195227" w:rsidRDefault="00AD6A38" w:rsidP="00AD6A38">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Chars="1300" w:firstLine="2741"/>
        <w:rPr>
          <w:rFonts w:asciiTheme="minorHAnsi" w:eastAsia="ＭＳ 明朝" w:hAnsiTheme="minorHAnsi" w:cs="ＭＳ 明朝"/>
          <w:b/>
          <w:color w:val="auto"/>
        </w:rPr>
      </w:pPr>
      <w:r w:rsidRPr="00195227">
        <w:rPr>
          <w:rFonts w:asciiTheme="minorHAnsi" w:eastAsia="ＭＳ 明朝" w:hAnsiTheme="minorHAnsi" w:cs="ＭＳ 明朝"/>
          <w:b/>
          <w:color w:val="auto"/>
        </w:rPr>
        <w:t>ケアチーフ手当</w:t>
      </w:r>
      <w:r w:rsidRPr="00195227">
        <w:rPr>
          <w:rFonts w:asciiTheme="minorHAnsi" w:eastAsia="ＭＳ 明朝" w:hAnsiTheme="minorHAnsi" w:cs="ＭＳ 明朝"/>
          <w:b/>
          <w:color w:val="auto"/>
        </w:rPr>
        <w:t>2,000</w:t>
      </w:r>
    </w:p>
    <w:p w:rsidR="00AD6A38" w:rsidRPr="00195227" w:rsidRDefault="00AD6A38" w:rsidP="00AD6A38">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Chars="1300" w:firstLine="2741"/>
        <w:rPr>
          <w:rFonts w:asciiTheme="minorHAnsi" w:eastAsia="ＭＳ 明朝" w:hAnsiTheme="minorHAnsi" w:cs="ＭＳ 明朝"/>
          <w:b/>
          <w:color w:val="auto"/>
        </w:rPr>
      </w:pPr>
      <w:r w:rsidRPr="00195227">
        <w:rPr>
          <w:rFonts w:asciiTheme="minorHAnsi" w:eastAsia="ＭＳ 明朝" w:hAnsiTheme="minorHAnsi" w:cs="ＭＳ 明朝"/>
          <w:b/>
          <w:color w:val="auto"/>
        </w:rPr>
        <w:t>通勤手当上限</w:t>
      </w:r>
      <w:r w:rsidRPr="00195227">
        <w:rPr>
          <w:rFonts w:asciiTheme="minorHAnsi" w:eastAsia="ＭＳ 明朝" w:hAnsiTheme="minorHAnsi" w:cs="ＭＳ 明朝"/>
          <w:b/>
          <w:color w:val="auto"/>
        </w:rPr>
        <w:t>15,000</w:t>
      </w:r>
      <w:r w:rsidRPr="00195227">
        <w:rPr>
          <w:rFonts w:asciiTheme="minorHAnsi" w:eastAsia="ＭＳ 明朝" w:hAnsiTheme="minorHAnsi" w:cs="ＭＳ 明朝"/>
          <w:b/>
          <w:color w:val="auto"/>
        </w:rPr>
        <w:t>まで</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hAnsiTheme="minorHAnsi"/>
          <w:b/>
          <w:color w:val="auto"/>
        </w:rPr>
      </w:pPr>
      <w:r w:rsidRPr="00195227">
        <w:rPr>
          <w:rFonts w:asciiTheme="minorHAnsi" w:eastAsia="ＭＳ 明朝" w:hAnsiTheme="minorHAnsi" w:cs="ＭＳ 明朝"/>
          <w:b/>
          <w:color w:val="auto"/>
        </w:rPr>
        <w:t xml:space="preserve">  </w:t>
      </w:r>
    </w:p>
    <w:p w:rsidR="006048F6" w:rsidRPr="00195227" w:rsidRDefault="00620C21" w:rsidP="00204D3E">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rPr>
      </w:pPr>
      <w:r w:rsidRPr="00195227">
        <w:rPr>
          <w:rFonts w:ascii="ＭＳ 明朝" w:hAnsi="ＭＳ 明朝" w:cs="ＭＳ 明朝"/>
          <w:b/>
          <w:color w:val="auto"/>
          <w:lang w:val="ja-JP"/>
        </w:rPr>
        <w:t xml:space="preserve">　　　　　　　　　　　　　</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46" w:hanging="46"/>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46" w:hanging="46"/>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 xml:space="preserve">　　　　　　　　　　　　　　時間外労働割増賃金</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46" w:hanging="46"/>
        <w:rPr>
          <w:rFonts w:asciiTheme="minorHAnsi" w:eastAsia="ＭＳ 明朝" w:hAnsiTheme="minorHAnsi" w:cs="ＭＳ 明朝"/>
          <w:b/>
          <w:color w:val="auto"/>
        </w:rPr>
      </w:pPr>
      <w:r w:rsidRPr="00195227">
        <w:rPr>
          <w:rFonts w:asciiTheme="minorHAnsi" w:eastAsia="ＭＳ 明朝" w:hAnsiTheme="minorHAnsi" w:cs="ＭＳ 明朝"/>
          <w:b/>
          <w:color w:val="auto"/>
          <w:lang w:val="ja-JP"/>
        </w:rPr>
        <w:t xml:space="preserve">　　　　　　　　</w:t>
      </w:r>
      <w:r w:rsidRPr="00195227">
        <w:rPr>
          <w:rFonts w:asciiTheme="minorHAnsi" w:eastAsia="ＭＳ 明朝" w:hAnsiTheme="minorHAnsi" w:cs="ＭＳ 明朝"/>
          <w:b/>
          <w:color w:val="auto"/>
          <w:lang w:val="ja-JP"/>
        </w:rPr>
        <w:t xml:space="preserve"> </w:t>
      </w:r>
      <w:r w:rsidRPr="00195227">
        <w:rPr>
          <w:rFonts w:asciiTheme="minorHAnsi" w:eastAsia="ＭＳ 明朝" w:hAnsiTheme="minorHAnsi" w:cs="ＭＳ 明朝"/>
          <w:b/>
          <w:color w:val="auto"/>
          <w:lang w:val="ja-JP"/>
        </w:rPr>
        <w:t xml:space="preserve">割増賃金　</w:t>
      </w:r>
      <w:r w:rsidR="00204D3E"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lang w:val="ja-JP"/>
        </w:rPr>
        <w:t>休日労働割増賃金</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 xml:space="preserve">　　　　　　　　　　　　　　深夜労働割増賃金</w:t>
      </w:r>
    </w:p>
    <w:p w:rsidR="006048F6" w:rsidRPr="00195227" w:rsidRDefault="006048F6">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rPr>
      </w:pP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lang w:val="zh-TW" w:eastAsia="zh-TW"/>
        </w:rPr>
      </w:pPr>
      <w:r w:rsidRPr="00195227">
        <w:rPr>
          <w:rFonts w:asciiTheme="minorHAnsi" w:eastAsia="ＭＳ 明朝" w:hAnsiTheme="minorHAnsi" w:cs="ＭＳ 明朝"/>
          <w:b/>
          <w:bCs/>
          <w:color w:val="auto"/>
          <w:lang w:val="zh-TW" w:eastAsia="zh-TW"/>
        </w:rPr>
        <w:t>（基本給）</w:t>
      </w:r>
    </w:p>
    <w:p w:rsidR="006048F6" w:rsidRPr="00195227" w:rsidRDefault="00620C21">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lang w:val="ja-JP"/>
        </w:rPr>
      </w:pPr>
      <w:r w:rsidRPr="00195227">
        <w:rPr>
          <w:rFonts w:asciiTheme="minorHAnsi" w:eastAsia="ＭＳ 明朝" w:hAnsiTheme="minorHAnsi" w:cs="ＭＳ 明朝"/>
          <w:b/>
          <w:bCs/>
          <w:color w:val="auto"/>
          <w:lang w:val="zh-TW" w:eastAsia="zh-TW"/>
        </w:rPr>
        <w:t xml:space="preserve">第３０条　</w:t>
      </w:r>
      <w:r w:rsidRPr="00195227">
        <w:rPr>
          <w:rFonts w:asciiTheme="minorHAnsi" w:eastAsia="ＭＳ 明朝" w:hAnsiTheme="minorHAnsi" w:cs="ＭＳ 明朝"/>
          <w:b/>
          <w:color w:val="auto"/>
          <w:lang w:val="ja-JP"/>
        </w:rPr>
        <w:t>基本給は、本人の職務内容、技能、勤務成績、年齢等を考慮して各人別に決定する。</w:t>
      </w:r>
    </w:p>
    <w:p w:rsidR="006048F6" w:rsidRPr="00195227" w:rsidRDefault="006048F6">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hAnsiTheme="minorHAnsi"/>
          <w:b/>
          <w:color w:val="auto"/>
        </w:rPr>
      </w:pPr>
    </w:p>
    <w:p w:rsidR="006048F6" w:rsidRPr="00195227" w:rsidRDefault="004E58B8">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w:t>
      </w:r>
      <w:r w:rsidRPr="00195227">
        <w:rPr>
          <w:rFonts w:asciiTheme="minorHAnsi" w:eastAsia="ＭＳ 明朝" w:hAnsiTheme="minorHAnsi" w:cs="ＭＳ 明朝"/>
          <w:b/>
          <w:color w:val="auto"/>
          <w:lang w:val="ja-JP" w:eastAsia="zh-TW"/>
        </w:rPr>
        <w:t>技術手当</w:t>
      </w:r>
      <w:r w:rsidR="00620C21" w:rsidRPr="00195227">
        <w:rPr>
          <w:rFonts w:asciiTheme="minorHAnsi" w:eastAsia="ＭＳ 明朝" w:hAnsiTheme="minorHAnsi" w:cs="ＭＳ 明朝"/>
          <w:b/>
          <w:bCs/>
          <w:color w:val="auto"/>
          <w:lang w:val="ja-JP"/>
        </w:rPr>
        <w:t>）</w:t>
      </w:r>
    </w:p>
    <w:p w:rsidR="006048F6" w:rsidRPr="00195227" w:rsidRDefault="00195227">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第３１</w:t>
      </w:r>
      <w:r w:rsidR="00620C21" w:rsidRPr="00195227">
        <w:rPr>
          <w:rFonts w:asciiTheme="minorHAnsi" w:eastAsia="ＭＳ 明朝" w:hAnsiTheme="minorHAnsi" w:cs="ＭＳ 明朝"/>
          <w:b/>
          <w:bCs/>
          <w:color w:val="auto"/>
          <w:lang w:val="zh-TW" w:eastAsia="zh-TW"/>
        </w:rPr>
        <w:t xml:space="preserve">条　</w:t>
      </w:r>
      <w:r w:rsidR="004E58B8" w:rsidRPr="00195227">
        <w:rPr>
          <w:rFonts w:asciiTheme="minorHAnsi" w:eastAsia="ＭＳ 明朝" w:hAnsiTheme="minorHAnsi" w:cs="ＭＳ 明朝"/>
          <w:b/>
          <w:color w:val="auto"/>
          <w:lang w:val="ja-JP" w:eastAsia="zh-TW"/>
        </w:rPr>
        <w:t>技術手当</w:t>
      </w:r>
      <w:r w:rsidR="004E58B8" w:rsidRPr="00195227">
        <w:rPr>
          <w:rFonts w:asciiTheme="minorHAnsi" w:eastAsia="ＭＳ 明朝" w:hAnsiTheme="minorHAnsi" w:cs="ＭＳ 明朝"/>
          <w:b/>
          <w:color w:val="auto"/>
          <w:lang w:val="ja-JP" w:eastAsia="zh-TW"/>
        </w:rPr>
        <w:t>は、技術の能力に応じて５０００円から３００００円</w:t>
      </w:r>
      <w:r w:rsidR="004E58B8" w:rsidRPr="00195227">
        <w:rPr>
          <w:rFonts w:asciiTheme="minorHAnsi" w:eastAsia="ＭＳ 明朝" w:hAnsiTheme="minorHAnsi" w:cs="ＭＳ 明朝"/>
          <w:b/>
          <w:color w:val="auto"/>
          <w:lang w:val="ja-JP"/>
        </w:rPr>
        <w:t>までの範囲内において</w:t>
      </w:r>
      <w:r w:rsidR="00620C21" w:rsidRPr="00195227">
        <w:rPr>
          <w:rFonts w:asciiTheme="minorHAnsi" w:eastAsia="ＭＳ 明朝" w:hAnsiTheme="minorHAnsi" w:cs="ＭＳ 明朝"/>
          <w:b/>
          <w:color w:val="auto"/>
          <w:lang w:val="ja-JP"/>
        </w:rPr>
        <w:t>支給する。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rPr>
      </w:pPr>
    </w:p>
    <w:p w:rsidR="004E58B8" w:rsidRPr="00195227" w:rsidRDefault="004E58B8" w:rsidP="004E58B8">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hAnsiTheme="minorHAnsi"/>
          <w:b/>
          <w:bCs/>
          <w:color w:val="auto"/>
          <w:lang w:val="ja-JP"/>
        </w:rPr>
      </w:pPr>
      <w:r w:rsidRPr="00195227">
        <w:rPr>
          <w:rFonts w:asciiTheme="minorHAnsi" w:eastAsia="ＭＳ 明朝" w:hAnsiTheme="minorHAnsi" w:cs="ＭＳ 明朝"/>
          <w:b/>
          <w:bCs/>
          <w:color w:val="auto"/>
          <w:lang w:val="ja-JP"/>
        </w:rPr>
        <w:t>（</w:t>
      </w:r>
      <w:r w:rsidRPr="00195227">
        <w:rPr>
          <w:rFonts w:asciiTheme="minorHAnsi" w:eastAsia="ＭＳ 明朝" w:hAnsiTheme="minorHAnsi" w:cs="ＭＳ 明朝"/>
          <w:b/>
          <w:color w:val="auto"/>
        </w:rPr>
        <w:t>皆勤</w:t>
      </w:r>
      <w:r w:rsidRPr="00195227">
        <w:rPr>
          <w:rFonts w:asciiTheme="minorHAnsi" w:eastAsia="ＭＳ 明朝" w:hAnsiTheme="minorHAnsi" w:cs="ＭＳ 明朝"/>
          <w:b/>
          <w:bCs/>
          <w:color w:val="auto"/>
          <w:lang w:val="ja-JP"/>
        </w:rPr>
        <w:t>手当）</w:t>
      </w:r>
    </w:p>
    <w:p w:rsidR="004E58B8" w:rsidRPr="00195227" w:rsidRDefault="00195227" w:rsidP="004E58B8">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hAnsiTheme="minorHAnsi"/>
          <w:b/>
          <w:color w:val="auto"/>
        </w:rPr>
      </w:pPr>
      <w:r w:rsidRPr="00195227">
        <w:rPr>
          <w:rFonts w:asciiTheme="minorHAnsi" w:eastAsia="ＭＳ 明朝" w:hAnsiTheme="minorHAnsi" w:cs="ＭＳ 明朝"/>
          <w:b/>
          <w:bCs/>
          <w:color w:val="auto"/>
          <w:lang w:val="zh-TW" w:eastAsia="zh-TW"/>
        </w:rPr>
        <w:t>第３２</w:t>
      </w:r>
      <w:r w:rsidR="004E58B8" w:rsidRPr="00195227">
        <w:rPr>
          <w:rFonts w:asciiTheme="minorHAnsi" w:eastAsia="ＭＳ 明朝" w:hAnsiTheme="minorHAnsi" w:cs="ＭＳ 明朝"/>
          <w:b/>
          <w:bCs/>
          <w:color w:val="auto"/>
          <w:lang w:val="zh-TW" w:eastAsia="zh-TW"/>
        </w:rPr>
        <w:t xml:space="preserve">条　</w:t>
      </w:r>
      <w:r w:rsidR="00204D3E" w:rsidRPr="00195227">
        <w:rPr>
          <w:rFonts w:asciiTheme="minorHAnsi" w:eastAsia="ＭＳ 明朝" w:hAnsiTheme="minorHAnsi" w:cs="ＭＳ 明朝"/>
          <w:b/>
          <w:color w:val="auto"/>
        </w:rPr>
        <w:t>皆勤</w:t>
      </w:r>
      <w:r w:rsidR="004E58B8" w:rsidRPr="00195227">
        <w:rPr>
          <w:rFonts w:asciiTheme="minorHAnsi" w:eastAsia="ＭＳ 明朝" w:hAnsiTheme="minorHAnsi" w:cs="ＭＳ 明朝"/>
          <w:b/>
          <w:color w:val="auto"/>
          <w:lang w:val="ja-JP"/>
        </w:rPr>
        <w:t>手当は、当該賃金計算期間における出勤成績により、次のとおり支給する。</w:t>
      </w:r>
    </w:p>
    <w:p w:rsidR="004E58B8" w:rsidRPr="00195227" w:rsidRDefault="004E58B8" w:rsidP="004E58B8">
      <w:pPr>
        <w:widowControl/>
        <w:numPr>
          <w:ilvl w:val="0"/>
          <w:numId w:val="24"/>
        </w:numPr>
        <w:rPr>
          <w:rFonts w:asciiTheme="minorHAnsi" w:hAnsiTheme="minorHAnsi"/>
          <w:b/>
          <w:color w:val="auto"/>
          <w:lang w:val="ja-JP"/>
        </w:rPr>
      </w:pPr>
      <w:r w:rsidRPr="00195227">
        <w:rPr>
          <w:rFonts w:asciiTheme="minorHAnsi" w:eastAsia="ＭＳ 明朝" w:hAnsiTheme="minorHAnsi" w:cs="ＭＳ 明朝"/>
          <w:b/>
          <w:color w:val="auto"/>
          <w:lang w:val="ja-JP"/>
        </w:rPr>
        <w:t>無欠勤の場合　　　　　　　月額　　１００００円</w:t>
      </w:r>
    </w:p>
    <w:p w:rsidR="004E58B8" w:rsidRPr="00195227" w:rsidRDefault="004E58B8" w:rsidP="004E58B8">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bCs/>
          <w:color w:val="auto"/>
          <w:lang w:val="ja-JP"/>
        </w:rPr>
      </w:pPr>
    </w:p>
    <w:p w:rsidR="004E58B8" w:rsidRPr="00195227" w:rsidRDefault="004E58B8" w:rsidP="004E58B8">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w:t>
      </w:r>
      <w:r w:rsidRPr="00195227">
        <w:rPr>
          <w:rFonts w:asciiTheme="minorHAnsi" w:eastAsia="ＭＳ 明朝" w:hAnsiTheme="minorHAnsi" w:cs="ＭＳ 明朝"/>
          <w:b/>
          <w:color w:val="auto"/>
        </w:rPr>
        <w:t>歩合手当</w:t>
      </w:r>
      <w:r w:rsidRPr="00195227">
        <w:rPr>
          <w:rFonts w:asciiTheme="minorHAnsi" w:eastAsia="ＭＳ 明朝" w:hAnsiTheme="minorHAnsi" w:cs="ＭＳ 明朝"/>
          <w:b/>
          <w:bCs/>
          <w:color w:val="auto"/>
          <w:lang w:val="ja-JP"/>
        </w:rPr>
        <w:t>）</w:t>
      </w:r>
    </w:p>
    <w:p w:rsidR="004E58B8" w:rsidRPr="00195227" w:rsidRDefault="004E58B8" w:rsidP="004E58B8">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 xml:space="preserve">第３３条　</w:t>
      </w:r>
      <w:r w:rsidRPr="00195227">
        <w:rPr>
          <w:rFonts w:asciiTheme="minorHAnsi" w:eastAsia="ＭＳ 明朝" w:hAnsiTheme="minorHAnsi" w:cs="ＭＳ 明朝"/>
          <w:b/>
          <w:color w:val="auto"/>
        </w:rPr>
        <w:t>歩合手当</w:t>
      </w:r>
      <w:r w:rsidRPr="00195227">
        <w:rPr>
          <w:rFonts w:asciiTheme="minorHAnsi" w:eastAsia="ＭＳ 明朝" w:hAnsiTheme="minorHAnsi" w:cs="ＭＳ 明朝"/>
          <w:b/>
          <w:color w:val="auto"/>
        </w:rPr>
        <w:t>は、</w:t>
      </w:r>
      <w:r w:rsidRPr="00195227">
        <w:rPr>
          <w:rFonts w:asciiTheme="minorHAnsi" w:eastAsia="ＭＳ 明朝" w:hAnsiTheme="minorHAnsi" w:cs="ＭＳ 明朝"/>
          <w:b/>
          <w:color w:val="auto"/>
          <w:lang w:val="ja-JP"/>
        </w:rPr>
        <w:t>個人の売上げの１０％を</w:t>
      </w:r>
      <w:r w:rsidRPr="00195227">
        <w:rPr>
          <w:rFonts w:asciiTheme="minorHAnsi" w:eastAsia="ＭＳ 明朝" w:hAnsiTheme="minorHAnsi" w:cs="ＭＳ 明朝"/>
          <w:b/>
          <w:color w:val="auto"/>
          <w:lang w:val="ja-JP"/>
        </w:rPr>
        <w:t>支給する。</w:t>
      </w:r>
    </w:p>
    <w:p w:rsidR="004E58B8" w:rsidRPr="00195227" w:rsidRDefault="004E58B8" w:rsidP="004E58B8">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rPr>
      </w:pPr>
    </w:p>
    <w:p w:rsidR="004E58B8" w:rsidRPr="00195227" w:rsidRDefault="004E58B8" w:rsidP="004E58B8">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lang w:val="zh-TW" w:eastAsia="zh-TW"/>
        </w:rPr>
      </w:pPr>
      <w:r w:rsidRPr="00195227">
        <w:rPr>
          <w:rFonts w:asciiTheme="minorHAnsi" w:eastAsia="ＭＳ 明朝" w:hAnsiTheme="minorHAnsi" w:cs="ＭＳ 明朝"/>
          <w:b/>
          <w:bCs/>
          <w:color w:val="auto"/>
          <w:lang w:val="zh-TW" w:eastAsia="zh-TW"/>
        </w:rPr>
        <w:t>（</w:t>
      </w:r>
      <w:r w:rsidRPr="00195227">
        <w:rPr>
          <w:rFonts w:asciiTheme="minorHAnsi" w:eastAsia="ＭＳ 明朝" w:hAnsiTheme="minorHAnsi" w:cs="ＭＳ 明朝"/>
          <w:b/>
          <w:color w:val="auto"/>
        </w:rPr>
        <w:t>店販手当</w:t>
      </w:r>
      <w:r w:rsidRPr="00195227">
        <w:rPr>
          <w:rFonts w:asciiTheme="minorHAnsi" w:eastAsia="ＭＳ 明朝" w:hAnsiTheme="minorHAnsi" w:cs="ＭＳ 明朝"/>
          <w:b/>
          <w:bCs/>
          <w:color w:val="auto"/>
          <w:lang w:val="zh-TW" w:eastAsia="zh-TW"/>
        </w:rPr>
        <w:t>）</w:t>
      </w:r>
    </w:p>
    <w:p w:rsidR="004E58B8" w:rsidRPr="00195227" w:rsidRDefault="00195227" w:rsidP="004E58B8">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lang w:val="ja-JP"/>
        </w:rPr>
      </w:pPr>
      <w:r w:rsidRPr="00195227">
        <w:rPr>
          <w:rFonts w:asciiTheme="minorHAnsi" w:eastAsia="ＭＳ 明朝" w:hAnsiTheme="minorHAnsi" w:cs="ＭＳ 明朝"/>
          <w:b/>
          <w:bCs/>
          <w:color w:val="auto"/>
          <w:lang w:val="zh-TW" w:eastAsia="zh-TW"/>
        </w:rPr>
        <w:t>第３４</w:t>
      </w:r>
      <w:r w:rsidR="004E58B8" w:rsidRPr="00195227">
        <w:rPr>
          <w:rFonts w:asciiTheme="minorHAnsi" w:eastAsia="ＭＳ 明朝" w:hAnsiTheme="minorHAnsi" w:cs="ＭＳ 明朝"/>
          <w:b/>
          <w:bCs/>
          <w:color w:val="auto"/>
          <w:lang w:val="zh-TW" w:eastAsia="zh-TW"/>
        </w:rPr>
        <w:t xml:space="preserve">条　</w:t>
      </w:r>
      <w:r w:rsidR="004E58B8" w:rsidRPr="00195227">
        <w:rPr>
          <w:rFonts w:asciiTheme="minorHAnsi" w:eastAsia="ＭＳ 明朝" w:hAnsiTheme="minorHAnsi" w:cs="ＭＳ 明朝"/>
          <w:b/>
          <w:color w:val="auto"/>
        </w:rPr>
        <w:t>店販手当は、</w:t>
      </w:r>
      <w:r w:rsidR="004E58B8" w:rsidRPr="00195227">
        <w:rPr>
          <w:rFonts w:asciiTheme="minorHAnsi" w:eastAsia="ＭＳ 明朝" w:hAnsiTheme="minorHAnsi" w:cs="ＭＳ 明朝"/>
          <w:b/>
          <w:color w:val="auto"/>
        </w:rPr>
        <w:t>個人の商品売上げの</w:t>
      </w:r>
      <w:r w:rsidR="004E58B8" w:rsidRPr="00195227">
        <w:rPr>
          <w:rFonts w:asciiTheme="minorHAnsi" w:eastAsia="ＭＳ 明朝" w:hAnsiTheme="minorHAnsi" w:cs="ＭＳ 明朝"/>
          <w:b/>
          <w:color w:val="auto"/>
          <w:lang w:val="ja-JP"/>
        </w:rPr>
        <w:t>１０％を支給する。</w:t>
      </w:r>
    </w:p>
    <w:p w:rsidR="004E58B8" w:rsidRPr="00195227" w:rsidRDefault="004E58B8" w:rsidP="004E58B8">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hAnsiTheme="minorHAnsi"/>
          <w:b/>
          <w:color w:val="auto"/>
        </w:rPr>
      </w:pPr>
    </w:p>
    <w:p w:rsidR="004E58B8" w:rsidRPr="00195227" w:rsidRDefault="00C719F2" w:rsidP="004E58B8">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w:t>
      </w:r>
      <w:r w:rsidRPr="00195227">
        <w:rPr>
          <w:rFonts w:asciiTheme="minorHAnsi" w:eastAsia="ＭＳ 明朝" w:hAnsiTheme="minorHAnsi" w:cs="ＭＳ 明朝"/>
          <w:b/>
          <w:color w:val="auto"/>
        </w:rPr>
        <w:t>トレーナー手当</w:t>
      </w:r>
      <w:r w:rsidR="004E58B8" w:rsidRPr="00195227">
        <w:rPr>
          <w:rFonts w:asciiTheme="minorHAnsi" w:eastAsia="ＭＳ 明朝" w:hAnsiTheme="minorHAnsi" w:cs="ＭＳ 明朝"/>
          <w:b/>
          <w:bCs/>
          <w:color w:val="auto"/>
          <w:lang w:val="ja-JP"/>
        </w:rPr>
        <w:t>）</w:t>
      </w:r>
    </w:p>
    <w:p w:rsidR="004E58B8" w:rsidRPr="00195227" w:rsidRDefault="00195227" w:rsidP="004E58B8">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bCs/>
          <w:color w:val="auto"/>
          <w:lang w:val="zh-TW" w:eastAsia="zh-TW"/>
        </w:rPr>
        <w:t>第３５</w:t>
      </w:r>
      <w:r w:rsidR="004E58B8" w:rsidRPr="00195227">
        <w:rPr>
          <w:rFonts w:asciiTheme="minorHAnsi" w:eastAsia="ＭＳ 明朝" w:hAnsiTheme="minorHAnsi" w:cs="ＭＳ 明朝"/>
          <w:b/>
          <w:bCs/>
          <w:color w:val="auto"/>
          <w:lang w:val="zh-TW" w:eastAsia="zh-TW"/>
        </w:rPr>
        <w:t xml:space="preserve">条　</w:t>
      </w:r>
      <w:r w:rsidR="00C719F2" w:rsidRPr="00195227">
        <w:rPr>
          <w:rFonts w:asciiTheme="minorHAnsi" w:eastAsia="ＭＳ 明朝" w:hAnsiTheme="minorHAnsi" w:cs="ＭＳ 明朝"/>
          <w:b/>
          <w:color w:val="auto"/>
        </w:rPr>
        <w:t>トレーナー手当</w:t>
      </w:r>
      <w:r w:rsidR="004E58B8" w:rsidRPr="00195227">
        <w:rPr>
          <w:rFonts w:asciiTheme="minorHAnsi" w:eastAsia="ＭＳ 明朝" w:hAnsiTheme="minorHAnsi" w:cs="ＭＳ 明朝"/>
          <w:b/>
          <w:color w:val="auto"/>
          <w:lang w:val="ja-JP"/>
        </w:rPr>
        <w:t>は、</w:t>
      </w:r>
      <w:r w:rsidR="00C719F2" w:rsidRPr="00195227">
        <w:rPr>
          <w:rFonts w:asciiTheme="minorHAnsi" w:eastAsia="ＭＳ 明朝" w:hAnsiTheme="minorHAnsi" w:cs="ＭＳ 明朝"/>
          <w:b/>
          <w:color w:val="auto"/>
          <w:lang w:val="ja-JP"/>
        </w:rPr>
        <w:t>技術指導を行った内容</w:t>
      </w:r>
      <w:r w:rsidR="00C719F2" w:rsidRPr="00195227">
        <w:rPr>
          <w:rFonts w:asciiTheme="minorHAnsi" w:eastAsia="ＭＳ 明朝" w:hAnsiTheme="minorHAnsi" w:cs="ＭＳ 明朝"/>
          <w:b/>
          <w:color w:val="auto"/>
          <w:lang w:val="ja-JP" w:eastAsia="zh-TW"/>
        </w:rPr>
        <w:t>に応じて</w:t>
      </w:r>
      <w:r w:rsidR="00C719F2" w:rsidRPr="00195227">
        <w:rPr>
          <w:rFonts w:asciiTheme="minorHAnsi" w:eastAsia="ＭＳ 明朝" w:hAnsiTheme="minorHAnsi" w:cs="ＭＳ 明朝"/>
          <w:b/>
          <w:color w:val="auto"/>
          <w:lang w:val="ja-JP" w:eastAsia="zh-TW"/>
        </w:rPr>
        <w:t>２０００</w:t>
      </w:r>
      <w:r w:rsidR="00C719F2" w:rsidRPr="00195227">
        <w:rPr>
          <w:rFonts w:asciiTheme="minorHAnsi" w:eastAsia="ＭＳ 明朝" w:hAnsiTheme="minorHAnsi" w:cs="ＭＳ 明朝"/>
          <w:b/>
          <w:color w:val="auto"/>
          <w:lang w:val="ja-JP" w:eastAsia="zh-TW"/>
        </w:rPr>
        <w:t>円から</w:t>
      </w:r>
      <w:r w:rsidR="00C719F2" w:rsidRPr="00195227">
        <w:rPr>
          <w:rFonts w:asciiTheme="minorHAnsi" w:eastAsia="ＭＳ 明朝" w:hAnsiTheme="minorHAnsi" w:cs="ＭＳ 明朝"/>
          <w:b/>
          <w:color w:val="auto"/>
          <w:lang w:val="ja-JP" w:eastAsia="zh-TW"/>
        </w:rPr>
        <w:t>１</w:t>
      </w:r>
      <w:r w:rsidR="00C719F2" w:rsidRPr="00195227">
        <w:rPr>
          <w:rFonts w:asciiTheme="minorHAnsi" w:eastAsia="ＭＳ 明朝" w:hAnsiTheme="minorHAnsi" w:cs="ＭＳ 明朝"/>
          <w:b/>
          <w:color w:val="auto"/>
          <w:lang w:val="ja-JP" w:eastAsia="zh-TW"/>
        </w:rPr>
        <w:t>００００円</w:t>
      </w:r>
      <w:r w:rsidR="00C719F2" w:rsidRPr="00195227">
        <w:rPr>
          <w:rFonts w:asciiTheme="minorHAnsi" w:eastAsia="ＭＳ 明朝" w:hAnsiTheme="minorHAnsi" w:cs="ＭＳ 明朝"/>
          <w:b/>
          <w:color w:val="auto"/>
          <w:lang w:val="ja-JP"/>
        </w:rPr>
        <w:t>までの範囲内において支給する。</w:t>
      </w:r>
    </w:p>
    <w:p w:rsidR="00C719F2" w:rsidRPr="00195227" w:rsidRDefault="00C719F2" w:rsidP="004E58B8">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PMingLiU" w:hAnsiTheme="minorHAnsi" w:cs="ＭＳ 明朝"/>
          <w:b/>
          <w:color w:val="auto"/>
        </w:rPr>
      </w:pPr>
    </w:p>
    <w:p w:rsidR="00C719F2" w:rsidRPr="00195227" w:rsidRDefault="00C719F2" w:rsidP="00C719F2">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lang w:val="zh-TW" w:eastAsia="zh-TW"/>
        </w:rPr>
      </w:pPr>
      <w:r w:rsidRPr="00195227">
        <w:rPr>
          <w:rFonts w:asciiTheme="minorHAnsi" w:eastAsia="ＭＳ 明朝" w:hAnsiTheme="minorHAnsi" w:cs="ＭＳ 明朝"/>
          <w:b/>
          <w:bCs/>
          <w:color w:val="auto"/>
          <w:lang w:val="zh-TW" w:eastAsia="zh-TW"/>
        </w:rPr>
        <w:t>（</w:t>
      </w:r>
      <w:r w:rsidRPr="00195227">
        <w:rPr>
          <w:rFonts w:asciiTheme="minorHAnsi" w:eastAsia="ＭＳ 明朝" w:hAnsiTheme="minorHAnsi" w:cs="ＭＳ 明朝"/>
          <w:b/>
          <w:color w:val="auto"/>
        </w:rPr>
        <w:t>POP</w:t>
      </w:r>
      <w:r w:rsidRPr="00195227">
        <w:rPr>
          <w:rFonts w:asciiTheme="minorHAnsi" w:eastAsia="ＭＳ 明朝" w:hAnsiTheme="minorHAnsi" w:cs="ＭＳ 明朝"/>
          <w:b/>
          <w:color w:val="auto"/>
        </w:rPr>
        <w:t>制作手当</w:t>
      </w:r>
      <w:r w:rsidRPr="00195227">
        <w:rPr>
          <w:rFonts w:asciiTheme="minorHAnsi" w:eastAsia="ＭＳ 明朝" w:hAnsiTheme="minorHAnsi" w:cs="ＭＳ 明朝"/>
          <w:b/>
          <w:bCs/>
          <w:color w:val="auto"/>
          <w:lang w:val="zh-TW" w:eastAsia="zh-TW"/>
        </w:rPr>
        <w:t>）</w:t>
      </w:r>
    </w:p>
    <w:p w:rsidR="00C719F2" w:rsidRPr="00195227" w:rsidRDefault="00195227" w:rsidP="00C719F2">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lang w:val="ja-JP"/>
        </w:rPr>
      </w:pPr>
      <w:r w:rsidRPr="00195227">
        <w:rPr>
          <w:rFonts w:asciiTheme="minorHAnsi" w:eastAsia="ＭＳ 明朝" w:hAnsiTheme="minorHAnsi" w:cs="ＭＳ 明朝"/>
          <w:b/>
          <w:bCs/>
          <w:color w:val="auto"/>
          <w:lang w:val="zh-TW" w:eastAsia="zh-TW"/>
        </w:rPr>
        <w:t>第３６</w:t>
      </w:r>
      <w:r w:rsidR="00C719F2" w:rsidRPr="00195227">
        <w:rPr>
          <w:rFonts w:asciiTheme="minorHAnsi" w:eastAsia="ＭＳ 明朝" w:hAnsiTheme="minorHAnsi" w:cs="ＭＳ 明朝"/>
          <w:b/>
          <w:bCs/>
          <w:color w:val="auto"/>
          <w:lang w:val="zh-TW" w:eastAsia="zh-TW"/>
        </w:rPr>
        <w:t xml:space="preserve">条　</w:t>
      </w:r>
      <w:r w:rsidR="00C719F2" w:rsidRPr="00195227">
        <w:rPr>
          <w:rFonts w:asciiTheme="minorHAnsi" w:eastAsia="ＭＳ 明朝" w:hAnsiTheme="minorHAnsi" w:cs="ＭＳ 明朝"/>
          <w:b/>
          <w:color w:val="auto"/>
        </w:rPr>
        <w:t>POP</w:t>
      </w:r>
      <w:r w:rsidR="00C719F2" w:rsidRPr="00195227">
        <w:rPr>
          <w:rFonts w:asciiTheme="minorHAnsi" w:eastAsia="ＭＳ 明朝" w:hAnsiTheme="minorHAnsi" w:cs="ＭＳ 明朝"/>
          <w:b/>
          <w:color w:val="auto"/>
        </w:rPr>
        <w:t>制作手当は、</w:t>
      </w:r>
      <w:r w:rsidR="00C719F2" w:rsidRPr="00195227">
        <w:rPr>
          <w:rFonts w:asciiTheme="minorHAnsi" w:eastAsia="ＭＳ 明朝" w:hAnsiTheme="minorHAnsi" w:cs="ＭＳ 明朝"/>
          <w:b/>
          <w:color w:val="auto"/>
        </w:rPr>
        <w:t>POP</w:t>
      </w:r>
      <w:r w:rsidR="00C719F2" w:rsidRPr="00195227">
        <w:rPr>
          <w:rFonts w:asciiTheme="minorHAnsi" w:eastAsia="ＭＳ 明朝" w:hAnsiTheme="minorHAnsi" w:cs="ＭＳ 明朝"/>
          <w:b/>
          <w:color w:val="auto"/>
        </w:rPr>
        <w:t>制作</w:t>
      </w:r>
      <w:r w:rsidR="00C719F2" w:rsidRPr="00195227">
        <w:rPr>
          <w:rFonts w:asciiTheme="minorHAnsi" w:eastAsia="ＭＳ 明朝" w:hAnsiTheme="minorHAnsi" w:cs="ＭＳ 明朝"/>
          <w:b/>
          <w:color w:val="auto"/>
          <w:lang w:val="ja-JP"/>
        </w:rPr>
        <w:t>する手当として</w:t>
      </w:r>
      <w:r w:rsidR="00C719F2" w:rsidRPr="00195227">
        <w:rPr>
          <w:rFonts w:asciiTheme="minorHAnsi" w:eastAsia="ＭＳ 明朝" w:hAnsiTheme="minorHAnsi" w:cs="ＭＳ 明朝"/>
          <w:b/>
          <w:color w:val="auto"/>
          <w:lang w:val="ja-JP" w:eastAsia="zh-TW"/>
        </w:rPr>
        <w:t>５</w:t>
      </w:r>
      <w:r w:rsidR="00C719F2" w:rsidRPr="00195227">
        <w:rPr>
          <w:rFonts w:asciiTheme="minorHAnsi" w:eastAsia="ＭＳ 明朝" w:hAnsiTheme="minorHAnsi" w:cs="ＭＳ 明朝"/>
          <w:b/>
          <w:color w:val="auto"/>
          <w:lang w:val="ja-JP" w:eastAsia="zh-TW"/>
        </w:rPr>
        <w:t>０００円</w:t>
      </w:r>
      <w:r w:rsidR="00C719F2" w:rsidRPr="00195227">
        <w:rPr>
          <w:rFonts w:asciiTheme="minorHAnsi" w:eastAsia="ＭＳ 明朝" w:hAnsiTheme="minorHAnsi" w:cs="ＭＳ 明朝"/>
          <w:b/>
          <w:color w:val="auto"/>
          <w:lang w:val="ja-JP"/>
        </w:rPr>
        <w:t>を支給する。</w:t>
      </w:r>
    </w:p>
    <w:p w:rsidR="00C719F2" w:rsidRPr="00195227" w:rsidRDefault="00C719F2" w:rsidP="00C719F2">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hAnsiTheme="minorHAnsi"/>
          <w:b/>
          <w:color w:val="auto"/>
        </w:rPr>
      </w:pPr>
    </w:p>
    <w:p w:rsidR="00C719F2" w:rsidRPr="00195227" w:rsidRDefault="00C719F2" w:rsidP="00C719F2">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w:t>
      </w:r>
      <w:r w:rsidR="00204D3E" w:rsidRPr="00195227">
        <w:rPr>
          <w:rFonts w:asciiTheme="minorHAnsi" w:eastAsia="ＭＳ 明朝" w:hAnsiTheme="minorHAnsi" w:cs="ＭＳ 明朝"/>
          <w:b/>
          <w:color w:val="auto"/>
        </w:rPr>
        <w:t>ケアチーフ手当</w:t>
      </w:r>
      <w:r w:rsidRPr="00195227">
        <w:rPr>
          <w:rFonts w:asciiTheme="minorHAnsi" w:eastAsia="ＭＳ 明朝" w:hAnsiTheme="minorHAnsi" w:cs="ＭＳ 明朝"/>
          <w:b/>
          <w:bCs/>
          <w:color w:val="auto"/>
          <w:lang w:val="ja-JP"/>
        </w:rPr>
        <w:t>）</w:t>
      </w:r>
    </w:p>
    <w:p w:rsidR="00C719F2" w:rsidRPr="00195227" w:rsidRDefault="00195227" w:rsidP="00C719F2">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第３７</w:t>
      </w:r>
      <w:r w:rsidR="00C719F2" w:rsidRPr="00195227">
        <w:rPr>
          <w:rFonts w:asciiTheme="minorHAnsi" w:eastAsia="ＭＳ 明朝" w:hAnsiTheme="minorHAnsi" w:cs="ＭＳ 明朝"/>
          <w:b/>
          <w:bCs/>
          <w:color w:val="auto"/>
          <w:lang w:val="zh-TW" w:eastAsia="zh-TW"/>
        </w:rPr>
        <w:t xml:space="preserve">条　</w:t>
      </w:r>
      <w:r w:rsidR="00204D3E" w:rsidRPr="00195227">
        <w:rPr>
          <w:rFonts w:asciiTheme="minorHAnsi" w:eastAsia="ＭＳ 明朝" w:hAnsiTheme="minorHAnsi" w:cs="ＭＳ 明朝"/>
          <w:b/>
          <w:color w:val="auto"/>
        </w:rPr>
        <w:t>ケアチーフ手当</w:t>
      </w:r>
      <w:r w:rsidR="00C719F2" w:rsidRPr="00195227">
        <w:rPr>
          <w:rFonts w:asciiTheme="minorHAnsi" w:eastAsia="ＭＳ 明朝" w:hAnsiTheme="minorHAnsi" w:cs="ＭＳ 明朝"/>
          <w:b/>
          <w:color w:val="auto"/>
          <w:lang w:val="ja-JP"/>
        </w:rPr>
        <w:t>は、</w:t>
      </w:r>
      <w:r w:rsidR="00204D3E" w:rsidRPr="00195227">
        <w:rPr>
          <w:rFonts w:asciiTheme="minorHAnsi" w:eastAsia="ＭＳ 明朝" w:hAnsiTheme="minorHAnsi" w:cs="ＭＳ 明朝"/>
          <w:b/>
          <w:color w:val="auto"/>
          <w:lang w:val="ja-JP"/>
        </w:rPr>
        <w:t>ヘアケア、スキンケアの研究</w:t>
      </w:r>
      <w:r w:rsidR="00C719F2" w:rsidRPr="00195227">
        <w:rPr>
          <w:rFonts w:asciiTheme="minorHAnsi" w:eastAsia="ＭＳ 明朝" w:hAnsiTheme="minorHAnsi" w:cs="ＭＳ 明朝"/>
          <w:b/>
          <w:color w:val="auto"/>
          <w:lang w:val="ja-JP"/>
        </w:rPr>
        <w:t>を行った</w:t>
      </w:r>
      <w:r w:rsidR="00204D3E" w:rsidRPr="00195227">
        <w:rPr>
          <w:rFonts w:asciiTheme="minorHAnsi" w:eastAsia="ＭＳ 明朝" w:hAnsiTheme="minorHAnsi" w:cs="ＭＳ 明朝"/>
          <w:b/>
          <w:color w:val="auto"/>
          <w:lang w:val="ja-JP"/>
        </w:rPr>
        <w:t>手当として</w:t>
      </w:r>
      <w:r w:rsidR="00204D3E" w:rsidRPr="00195227">
        <w:rPr>
          <w:rFonts w:asciiTheme="minorHAnsi" w:eastAsia="ＭＳ 明朝" w:hAnsiTheme="minorHAnsi" w:cs="ＭＳ 明朝"/>
          <w:b/>
          <w:color w:val="auto"/>
          <w:lang w:val="ja-JP" w:eastAsia="zh-TW"/>
        </w:rPr>
        <w:t>２０００</w:t>
      </w:r>
      <w:r w:rsidR="00C719F2" w:rsidRPr="00195227">
        <w:rPr>
          <w:rFonts w:asciiTheme="minorHAnsi" w:eastAsia="ＭＳ 明朝" w:hAnsiTheme="minorHAnsi" w:cs="ＭＳ 明朝"/>
          <w:b/>
          <w:color w:val="auto"/>
          <w:lang w:val="ja-JP" w:eastAsia="zh-TW"/>
        </w:rPr>
        <w:t>円</w:t>
      </w:r>
      <w:r w:rsidR="00204D3E" w:rsidRPr="00195227">
        <w:rPr>
          <w:rFonts w:asciiTheme="minorHAnsi" w:eastAsia="ＭＳ 明朝" w:hAnsiTheme="minorHAnsi" w:cs="ＭＳ 明朝"/>
          <w:b/>
          <w:color w:val="auto"/>
          <w:lang w:val="ja-JP" w:eastAsia="zh-TW"/>
        </w:rPr>
        <w:t>を</w:t>
      </w:r>
      <w:r w:rsidR="00C719F2" w:rsidRPr="00195227">
        <w:rPr>
          <w:rFonts w:asciiTheme="minorHAnsi" w:eastAsia="ＭＳ 明朝" w:hAnsiTheme="minorHAnsi" w:cs="ＭＳ 明朝"/>
          <w:b/>
          <w:color w:val="auto"/>
          <w:lang w:val="ja-JP"/>
        </w:rPr>
        <w:t>支給する。</w:t>
      </w:r>
    </w:p>
    <w:p w:rsidR="004E58B8" w:rsidRPr="00195227" w:rsidRDefault="004E58B8" w:rsidP="004E58B8">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rPr>
      </w:pPr>
    </w:p>
    <w:p w:rsidR="00C719F2" w:rsidRPr="00195227" w:rsidRDefault="00C719F2" w:rsidP="00C719F2">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lang w:val="zh-TW" w:eastAsia="zh-TW"/>
        </w:rPr>
      </w:pPr>
      <w:r w:rsidRPr="00195227">
        <w:rPr>
          <w:rFonts w:asciiTheme="minorHAnsi" w:eastAsia="ＭＳ 明朝" w:hAnsiTheme="minorHAnsi" w:cs="ＭＳ 明朝"/>
          <w:b/>
          <w:bCs/>
          <w:color w:val="auto"/>
          <w:lang w:val="zh-TW" w:eastAsia="zh-TW"/>
        </w:rPr>
        <w:t>（</w:t>
      </w:r>
      <w:r w:rsidR="00204D3E" w:rsidRPr="00195227">
        <w:rPr>
          <w:rFonts w:asciiTheme="minorHAnsi" w:eastAsia="ＭＳ 明朝" w:hAnsiTheme="minorHAnsi" w:cs="ＭＳ 明朝"/>
          <w:b/>
          <w:color w:val="auto"/>
        </w:rPr>
        <w:t>通勤手当</w:t>
      </w:r>
      <w:r w:rsidRPr="00195227">
        <w:rPr>
          <w:rFonts w:asciiTheme="minorHAnsi" w:eastAsia="ＭＳ 明朝" w:hAnsiTheme="minorHAnsi" w:cs="ＭＳ 明朝"/>
          <w:b/>
          <w:bCs/>
          <w:color w:val="auto"/>
          <w:lang w:val="zh-TW" w:eastAsia="zh-TW"/>
        </w:rPr>
        <w:t>）</w:t>
      </w:r>
    </w:p>
    <w:p w:rsidR="00C719F2" w:rsidRPr="00195227" w:rsidRDefault="00195227" w:rsidP="00C719F2">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lang w:val="ja-JP"/>
        </w:rPr>
      </w:pPr>
      <w:r w:rsidRPr="00195227">
        <w:rPr>
          <w:rFonts w:asciiTheme="minorHAnsi" w:eastAsia="ＭＳ 明朝" w:hAnsiTheme="minorHAnsi" w:cs="ＭＳ 明朝"/>
          <w:b/>
          <w:bCs/>
          <w:color w:val="auto"/>
          <w:lang w:val="zh-TW" w:eastAsia="zh-TW"/>
        </w:rPr>
        <w:t>第３８</w:t>
      </w:r>
      <w:r w:rsidR="00C719F2" w:rsidRPr="00195227">
        <w:rPr>
          <w:rFonts w:asciiTheme="minorHAnsi" w:eastAsia="ＭＳ 明朝" w:hAnsiTheme="minorHAnsi" w:cs="ＭＳ 明朝"/>
          <w:b/>
          <w:bCs/>
          <w:color w:val="auto"/>
          <w:lang w:val="zh-TW" w:eastAsia="zh-TW"/>
        </w:rPr>
        <w:t xml:space="preserve">条　</w:t>
      </w:r>
      <w:r w:rsidR="00204D3E" w:rsidRPr="00195227">
        <w:rPr>
          <w:rFonts w:asciiTheme="minorHAnsi" w:eastAsia="ＭＳ 明朝" w:hAnsiTheme="minorHAnsi" w:cs="ＭＳ 明朝"/>
          <w:b/>
          <w:color w:val="auto"/>
        </w:rPr>
        <w:t>通勤手当</w:t>
      </w:r>
      <w:r w:rsidR="00C719F2" w:rsidRPr="00195227">
        <w:rPr>
          <w:rFonts w:asciiTheme="minorHAnsi" w:eastAsia="ＭＳ 明朝" w:hAnsiTheme="minorHAnsi" w:cs="ＭＳ 明朝"/>
          <w:b/>
          <w:color w:val="auto"/>
        </w:rPr>
        <w:t>は、</w:t>
      </w:r>
      <w:r w:rsidR="00204D3E" w:rsidRPr="00195227">
        <w:rPr>
          <w:rFonts w:asciiTheme="minorHAnsi" w:eastAsia="ＭＳ 明朝" w:hAnsiTheme="minorHAnsi" w:cs="ＭＳ 明朝"/>
          <w:b/>
          <w:color w:val="auto"/>
        </w:rPr>
        <w:t>上限月額１５０００円以内において通勤に要する実費に相当する額を支給する。</w:t>
      </w:r>
    </w:p>
    <w:p w:rsidR="00C719F2" w:rsidRPr="00195227" w:rsidRDefault="00C719F2" w:rsidP="00C719F2">
      <w:pPr>
        <w:widowControl/>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hAnsiTheme="minorHAnsi"/>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（割増賃金）</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第３９</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時間外労働に対する割増賃金は、次の割増賃金率に基づき、次項の計算方法により支給する。</w:t>
      </w:r>
    </w:p>
    <w:p w:rsidR="006048F6" w:rsidRPr="00195227" w:rsidRDefault="00620C21">
      <w:pPr>
        <w:numPr>
          <w:ilvl w:val="0"/>
          <w:numId w:val="28"/>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１か月の時間外労働の時間数に応じた割増賃金率は、次のとおりとする。この場合の１か月は毎月３０日を起算日とする。</w:t>
      </w:r>
    </w:p>
    <w:p w:rsidR="006048F6" w:rsidRPr="00195227" w:rsidRDefault="00620C21">
      <w:pPr>
        <w:numPr>
          <w:ilvl w:val="0"/>
          <w:numId w:val="30"/>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lastRenderedPageBreak/>
        <w:t>時間外労働４５時間以下・・・２５％</w:t>
      </w:r>
    </w:p>
    <w:p w:rsidR="006048F6" w:rsidRPr="00195227" w:rsidRDefault="00620C21">
      <w:pPr>
        <w:numPr>
          <w:ilvl w:val="0"/>
          <w:numId w:val="30"/>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時間外労働４５時間超～６０時間以下・・３５％</w:t>
      </w:r>
    </w:p>
    <w:p w:rsidR="006048F6" w:rsidRPr="00195227" w:rsidRDefault="00620C21">
      <w:pPr>
        <w:numPr>
          <w:ilvl w:val="0"/>
          <w:numId w:val="30"/>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時間外労働６０時間超・・・・・５０％</w:t>
      </w:r>
    </w:p>
    <w:p w:rsidR="006048F6" w:rsidRPr="00195227" w:rsidRDefault="00620C21">
      <w:pPr>
        <w:numPr>
          <w:ilvl w:val="0"/>
          <w:numId w:val="30"/>
        </w:numPr>
        <w:rPr>
          <w:rFonts w:asciiTheme="minorHAnsi" w:eastAsia="ＭＳ 明朝" w:hAnsiTheme="minorHAnsi" w:cs="ＭＳ 明朝"/>
          <w:b/>
          <w:color w:val="auto"/>
        </w:rPr>
      </w:pPr>
      <w:r w:rsidRPr="00195227">
        <w:rPr>
          <w:rFonts w:ascii="ＭＳ 明朝" w:eastAsia="ＭＳ 明朝" w:hAnsi="ＭＳ 明朝" w:cs="ＭＳ 明朝"/>
          <w:b/>
          <w:color w:val="auto"/>
        </w:rPr>
        <w:t>③</w:t>
      </w:r>
      <w:r w:rsidRPr="00195227">
        <w:rPr>
          <w:rFonts w:asciiTheme="minorHAnsi" w:eastAsia="ＭＳ 明朝" w:hAnsiTheme="minorHAnsi" w:cs="ＭＳ 明朝"/>
          <w:b/>
          <w:color w:val="auto"/>
          <w:lang w:val="ja-JP"/>
        </w:rPr>
        <w:t>の時間外労働のうち代替休暇を取得した時間・・・３５％（残り１５％の割</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26" w:firstLine="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増賃金は代替休暇に充当する。）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（２）１年間の時間外労働の時間数が３６０時間を超えた部分については、４０％</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63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とする。この場合の１年は毎年１月１日を起算日とする。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（３）時間外労働に対する割増賃金の計算において、上記（１）及び（２）のいずれ</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63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にも該当する時間外労働の時間数については、いずれか高い率で計算することとする。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割増賃金は、次の算式により計算して支給する。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時間給制の場合</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1"/>
        <w:rPr>
          <w:rFonts w:asciiTheme="minorHAnsi" w:eastAsia="ＭＳ 明朝" w:hAnsiTheme="minorHAnsi" w:cs="ＭＳ 明朝"/>
          <w:b/>
          <w:color w:val="auto"/>
        </w:rPr>
      </w:pPr>
      <w:r w:rsidRPr="00195227">
        <w:rPr>
          <w:rFonts w:ascii="ＭＳ 明朝" w:eastAsia="ＭＳ 明朝" w:hAnsi="ＭＳ 明朝" w:cs="ＭＳ 明朝"/>
          <w:b/>
          <w:bCs/>
          <w:color w:val="auto"/>
        </w:rPr>
        <w:t>①</w:t>
      </w:r>
      <w:r w:rsidRPr="00195227">
        <w:rPr>
          <w:rFonts w:asciiTheme="minorHAnsi" w:eastAsia="ＭＳ 明朝" w:hAnsiTheme="minorHAnsi" w:cs="ＭＳ 明朝"/>
          <w:b/>
          <w:bCs/>
          <w:color w:val="auto"/>
          <w:lang w:val="ja-JP"/>
        </w:rPr>
        <w:t xml:space="preserve">　時間外労働の割増賃金</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Theme="minorHAnsi" w:eastAsia="ＭＳ 明朝" w:hAnsiTheme="minorHAnsi" w:cs="ＭＳ 明朝"/>
          <w:b/>
          <w:color w:val="auto"/>
        </w:rPr>
      </w:pPr>
      <w:r w:rsidRPr="00195227">
        <w:rPr>
          <w:rFonts w:asciiTheme="minorHAnsi" w:eastAsia="ＭＳ 明朝" w:hAnsiTheme="minorHAnsi" w:cs="ＭＳ 明朝"/>
          <w:b/>
          <w:color w:val="auto"/>
          <w:lang w:val="ja-JP"/>
        </w:rPr>
        <w:t>（時間外労働が</w:t>
      </w:r>
      <w:r w:rsidRPr="00195227">
        <w:rPr>
          <w:rFonts w:asciiTheme="minorHAnsi" w:eastAsia="ＭＳ 明朝" w:hAnsiTheme="minorHAnsi" w:cs="ＭＳ 明朝"/>
          <w:b/>
          <w:color w:val="auto"/>
        </w:rPr>
        <w:t>1</w:t>
      </w:r>
      <w:r w:rsidRPr="00195227">
        <w:rPr>
          <w:rFonts w:asciiTheme="minorHAnsi" w:eastAsia="ＭＳ 明朝" w:hAnsiTheme="minorHAnsi" w:cs="ＭＳ 明朝"/>
          <w:b/>
          <w:color w:val="auto"/>
          <w:lang w:val="ja-JP"/>
        </w:rPr>
        <w:t>か月</w:t>
      </w:r>
      <w:r w:rsidRPr="00195227">
        <w:rPr>
          <w:rFonts w:asciiTheme="minorHAnsi" w:eastAsia="ＭＳ 明朝" w:hAnsiTheme="minorHAnsi" w:cs="ＭＳ 明朝"/>
          <w:b/>
          <w:color w:val="auto"/>
        </w:rPr>
        <w:t>45</w:t>
      </w:r>
      <w:r w:rsidRPr="00195227">
        <w:rPr>
          <w:rFonts w:asciiTheme="minorHAnsi" w:eastAsia="ＭＳ 明朝" w:hAnsiTheme="minorHAnsi" w:cs="ＭＳ 明朝"/>
          <w:b/>
          <w:color w:val="auto"/>
          <w:lang w:val="ja-JP"/>
        </w:rPr>
        <w:t>時間以下の部分）</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 xml:space="preserve">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 xml:space="preserve">　</w:t>
      </w:r>
      <w:r w:rsidRPr="00195227">
        <w:rPr>
          <w:rFonts w:asciiTheme="minorHAnsi" w:eastAsia="ＭＳ 明朝" w:hAnsiTheme="minorHAnsi" w:cs="ＭＳ 明朝"/>
          <w:b/>
          <w:color w:val="auto"/>
          <w:lang w:val="ja-JP"/>
        </w:rPr>
        <w:t xml:space="preserve"> </w:t>
      </w:r>
      <w:r w:rsidRPr="00195227">
        <w:rPr>
          <w:rFonts w:asciiTheme="minorHAnsi" w:eastAsia="ＭＳ 明朝" w:hAnsiTheme="minorHAnsi" w:cs="ＭＳ 明朝"/>
          <w:b/>
          <w:color w:val="auto"/>
          <w:lang w:val="ja-JP"/>
        </w:rPr>
        <w:t xml:space="preserve">　　　　　　　　役付手当＋技能・資格手当＋精勤手当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lang w:val="zh-TW" w:eastAsia="zh-TW"/>
        </w:rPr>
      </w:pPr>
      <w:r w:rsidRPr="00195227">
        <w:rPr>
          <w:rFonts w:asciiTheme="minorHAnsi" w:eastAsia="ＭＳ 明朝" w:hAnsiTheme="minorHAnsi" w:cs="ＭＳ 明朝"/>
          <w:b/>
          <w:color w:val="auto"/>
          <w:lang w:val="zh-TW" w:eastAsia="zh-TW"/>
        </w:rPr>
        <w:t xml:space="preserve">　</w:t>
      </w:r>
      <w:r w:rsidRPr="00195227">
        <w:rPr>
          <w:rFonts w:asciiTheme="minorHAnsi" w:eastAsia="ＭＳ 明朝" w:hAnsiTheme="minorHAnsi" w:cs="ＭＳ 明朝"/>
          <w:b/>
          <w:color w:val="auto"/>
          <w:lang w:val="zh-TW" w:eastAsia="zh-TW"/>
        </w:rPr>
        <w:t xml:space="preserve"> </w:t>
      </w:r>
      <w:r w:rsidRPr="00195227">
        <w:rPr>
          <w:rFonts w:asciiTheme="minorHAnsi" w:eastAsia="ＭＳ 明朝" w:hAnsiTheme="minorHAnsi" w:cs="ＭＳ 明朝"/>
          <w:b/>
          <w:color w:val="auto"/>
          <w:lang w:val="zh-TW" w:eastAsia="zh-TW"/>
        </w:rPr>
        <w:t xml:space="preserve">　時間給　＋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 xml:space="preserve">　</w:t>
      </w:r>
      <w:r w:rsidRPr="00195227">
        <w:rPr>
          <w:rFonts w:asciiTheme="minorHAnsi" w:eastAsia="ＭＳ 明朝" w:hAnsiTheme="minorHAnsi" w:cs="ＭＳ 明朝"/>
          <w:b/>
          <w:color w:val="auto"/>
          <w:lang w:val="ja-JP"/>
        </w:rPr>
        <w:t xml:space="preserve"> </w:t>
      </w:r>
      <w:r w:rsidRPr="00195227">
        <w:rPr>
          <w:rFonts w:asciiTheme="minorHAnsi" w:eastAsia="ＭＳ 明朝" w:hAnsiTheme="minorHAnsi" w:cs="ＭＳ 明朝"/>
          <w:b/>
          <w:color w:val="auto"/>
          <w:lang w:val="ja-JP"/>
        </w:rPr>
        <w:t xml:space="preserve">　　　　　　　　　　１か月の平均所定労働時間数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 xml:space="preserve">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w:t>
      </w: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1.25</w:t>
      </w: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w:t>
      </w:r>
      <w:r w:rsidRPr="00195227">
        <w:rPr>
          <w:rFonts w:asciiTheme="minorHAnsi" w:eastAsia="ＭＳ 明朝" w:hAnsiTheme="minorHAnsi" w:cs="ＭＳ 明朝"/>
          <w:b/>
          <w:color w:val="auto"/>
          <w:lang w:val="ja-JP"/>
        </w:rPr>
        <w:t xml:space="preserve">　時間外労働の時間数</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Theme="minorHAnsi" w:eastAsia="ＭＳ 明朝" w:hAnsiTheme="minorHAnsi" w:cs="ＭＳ 明朝"/>
          <w:b/>
          <w:color w:val="auto"/>
        </w:rPr>
      </w:pP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Theme="minorHAnsi" w:eastAsia="ＭＳ 明朝" w:hAnsiTheme="minorHAnsi" w:cs="ＭＳ 明朝"/>
          <w:b/>
          <w:color w:val="auto"/>
        </w:rPr>
      </w:pPr>
      <w:r w:rsidRPr="00195227">
        <w:rPr>
          <w:rFonts w:asciiTheme="minorHAnsi" w:eastAsia="ＭＳ 明朝" w:hAnsiTheme="minorHAnsi" w:cs="ＭＳ 明朝"/>
          <w:b/>
          <w:color w:val="auto"/>
          <w:lang w:val="ja-JP"/>
        </w:rPr>
        <w:t>（時間外労働が</w:t>
      </w:r>
      <w:r w:rsidRPr="00195227">
        <w:rPr>
          <w:rFonts w:asciiTheme="minorHAnsi" w:eastAsia="ＭＳ 明朝" w:hAnsiTheme="minorHAnsi" w:cs="ＭＳ 明朝"/>
          <w:b/>
          <w:color w:val="auto"/>
        </w:rPr>
        <w:t>1</w:t>
      </w:r>
      <w:r w:rsidRPr="00195227">
        <w:rPr>
          <w:rFonts w:asciiTheme="minorHAnsi" w:eastAsia="ＭＳ 明朝" w:hAnsiTheme="minorHAnsi" w:cs="ＭＳ 明朝"/>
          <w:b/>
          <w:color w:val="auto"/>
          <w:lang w:val="ja-JP"/>
        </w:rPr>
        <w:t>か月</w:t>
      </w:r>
      <w:r w:rsidRPr="00195227">
        <w:rPr>
          <w:rFonts w:asciiTheme="minorHAnsi" w:eastAsia="ＭＳ 明朝" w:hAnsiTheme="minorHAnsi" w:cs="ＭＳ 明朝"/>
          <w:b/>
          <w:color w:val="auto"/>
        </w:rPr>
        <w:t>45</w:t>
      </w:r>
      <w:r w:rsidRPr="00195227">
        <w:rPr>
          <w:rFonts w:asciiTheme="minorHAnsi" w:eastAsia="ＭＳ 明朝" w:hAnsiTheme="minorHAnsi" w:cs="ＭＳ 明朝"/>
          <w:b/>
          <w:color w:val="auto"/>
          <w:lang w:val="ja-JP"/>
        </w:rPr>
        <w:t>時間超～</w:t>
      </w:r>
      <w:r w:rsidRPr="00195227">
        <w:rPr>
          <w:rFonts w:asciiTheme="minorHAnsi" w:eastAsia="ＭＳ 明朝" w:hAnsiTheme="minorHAnsi" w:cs="ＭＳ 明朝"/>
          <w:b/>
          <w:color w:val="auto"/>
        </w:rPr>
        <w:t>60</w:t>
      </w:r>
      <w:r w:rsidRPr="00195227">
        <w:rPr>
          <w:rFonts w:asciiTheme="minorHAnsi" w:eastAsia="ＭＳ 明朝" w:hAnsiTheme="minorHAnsi" w:cs="ＭＳ 明朝"/>
          <w:b/>
          <w:color w:val="auto"/>
          <w:lang w:val="ja-JP"/>
        </w:rPr>
        <w:t>時間以下の部分）</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 xml:space="preserve">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 xml:space="preserve">　</w:t>
      </w:r>
      <w:r w:rsidRPr="00195227">
        <w:rPr>
          <w:rFonts w:asciiTheme="minorHAnsi" w:eastAsia="ＭＳ 明朝" w:hAnsiTheme="minorHAnsi" w:cs="ＭＳ 明朝"/>
          <w:b/>
          <w:color w:val="auto"/>
          <w:lang w:val="ja-JP"/>
        </w:rPr>
        <w:t xml:space="preserve"> </w:t>
      </w:r>
      <w:r w:rsidRPr="00195227">
        <w:rPr>
          <w:rFonts w:asciiTheme="minorHAnsi" w:eastAsia="ＭＳ 明朝" w:hAnsiTheme="minorHAnsi" w:cs="ＭＳ 明朝"/>
          <w:b/>
          <w:color w:val="auto"/>
          <w:lang w:val="ja-JP"/>
        </w:rPr>
        <w:t xml:space="preserve">　　　　　　　　役付手当＋技能・資格手当＋精勤手当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lang w:val="zh-TW" w:eastAsia="zh-TW"/>
        </w:rPr>
      </w:pPr>
      <w:r w:rsidRPr="00195227">
        <w:rPr>
          <w:rFonts w:asciiTheme="minorHAnsi" w:eastAsia="ＭＳ 明朝" w:hAnsiTheme="minorHAnsi" w:cs="ＭＳ 明朝"/>
          <w:b/>
          <w:color w:val="auto"/>
          <w:lang w:val="zh-TW" w:eastAsia="zh-TW"/>
        </w:rPr>
        <w:t xml:space="preserve">　</w:t>
      </w:r>
      <w:r w:rsidRPr="00195227">
        <w:rPr>
          <w:rFonts w:asciiTheme="minorHAnsi" w:eastAsia="ＭＳ 明朝" w:hAnsiTheme="minorHAnsi" w:cs="ＭＳ 明朝"/>
          <w:b/>
          <w:color w:val="auto"/>
          <w:lang w:val="zh-TW" w:eastAsia="zh-TW"/>
        </w:rPr>
        <w:t xml:space="preserve"> </w:t>
      </w:r>
      <w:r w:rsidRPr="00195227">
        <w:rPr>
          <w:rFonts w:asciiTheme="minorHAnsi" w:eastAsia="ＭＳ 明朝" w:hAnsiTheme="minorHAnsi" w:cs="ＭＳ 明朝"/>
          <w:b/>
          <w:color w:val="auto"/>
          <w:lang w:val="zh-TW" w:eastAsia="zh-TW"/>
        </w:rPr>
        <w:t xml:space="preserve">　時間給　＋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 xml:space="preserve">　</w:t>
      </w:r>
      <w:r w:rsidRPr="00195227">
        <w:rPr>
          <w:rFonts w:asciiTheme="minorHAnsi" w:eastAsia="ＭＳ 明朝" w:hAnsiTheme="minorHAnsi" w:cs="ＭＳ 明朝"/>
          <w:b/>
          <w:color w:val="auto"/>
          <w:lang w:val="ja-JP"/>
        </w:rPr>
        <w:t xml:space="preserve"> </w:t>
      </w:r>
      <w:r w:rsidRPr="00195227">
        <w:rPr>
          <w:rFonts w:asciiTheme="minorHAnsi" w:eastAsia="ＭＳ 明朝" w:hAnsiTheme="minorHAnsi" w:cs="ＭＳ 明朝"/>
          <w:b/>
          <w:color w:val="auto"/>
          <w:lang w:val="ja-JP"/>
        </w:rPr>
        <w:t xml:space="preserve">　　　　　　　　　　１か月の平均所定労働時間数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 xml:space="preserve">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w:t>
      </w: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1.35</w:t>
      </w: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w:t>
      </w:r>
      <w:r w:rsidRPr="00195227">
        <w:rPr>
          <w:rFonts w:asciiTheme="minorHAnsi" w:eastAsia="ＭＳ 明朝" w:hAnsiTheme="minorHAnsi" w:cs="ＭＳ 明朝"/>
          <w:b/>
          <w:color w:val="auto"/>
          <w:lang w:val="ja-JP"/>
        </w:rPr>
        <w:t xml:space="preserve">　時間外労働の時間数</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Theme="minorHAnsi" w:eastAsia="ＭＳ 明朝" w:hAnsiTheme="minorHAnsi" w:cs="ＭＳ 明朝"/>
          <w:b/>
          <w:color w:val="auto"/>
        </w:rPr>
      </w:pPr>
      <w:r w:rsidRPr="00195227">
        <w:rPr>
          <w:rFonts w:asciiTheme="minorHAnsi" w:eastAsia="ＭＳ 明朝" w:hAnsiTheme="minorHAnsi" w:cs="ＭＳ 明朝"/>
          <w:b/>
          <w:color w:val="auto"/>
          <w:lang w:val="ja-JP"/>
        </w:rPr>
        <w:t>（時間外労働が</w:t>
      </w:r>
      <w:r w:rsidRPr="00195227">
        <w:rPr>
          <w:rFonts w:asciiTheme="minorHAnsi" w:eastAsia="ＭＳ 明朝" w:hAnsiTheme="minorHAnsi" w:cs="ＭＳ 明朝"/>
          <w:b/>
          <w:color w:val="auto"/>
        </w:rPr>
        <w:t>1</w:t>
      </w:r>
      <w:r w:rsidRPr="00195227">
        <w:rPr>
          <w:rFonts w:asciiTheme="minorHAnsi" w:eastAsia="ＭＳ 明朝" w:hAnsiTheme="minorHAnsi" w:cs="ＭＳ 明朝"/>
          <w:b/>
          <w:color w:val="auto"/>
          <w:lang w:val="ja-JP"/>
        </w:rPr>
        <w:t>か月</w:t>
      </w:r>
      <w:r w:rsidRPr="00195227">
        <w:rPr>
          <w:rFonts w:asciiTheme="minorHAnsi" w:eastAsia="ＭＳ 明朝" w:hAnsiTheme="minorHAnsi" w:cs="ＭＳ 明朝"/>
          <w:b/>
          <w:color w:val="auto"/>
        </w:rPr>
        <w:t>60</w:t>
      </w:r>
      <w:r w:rsidRPr="00195227">
        <w:rPr>
          <w:rFonts w:asciiTheme="minorHAnsi" w:eastAsia="ＭＳ 明朝" w:hAnsiTheme="minorHAnsi" w:cs="ＭＳ 明朝"/>
          <w:b/>
          <w:color w:val="auto"/>
          <w:lang w:val="ja-JP"/>
        </w:rPr>
        <w:t>時間を超える部分</w:t>
      </w:r>
      <w:r w:rsidRPr="00195227">
        <w:rPr>
          <w:rFonts w:asciiTheme="minorHAnsi" w:eastAsia="ＭＳ 明朝" w:hAnsiTheme="minorHAnsi" w:cs="ＭＳ 明朝"/>
          <w:b/>
          <w:color w:val="auto"/>
        </w:rPr>
        <w:t>)</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 xml:space="preserve">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 xml:space="preserve">　</w:t>
      </w:r>
      <w:r w:rsidRPr="00195227">
        <w:rPr>
          <w:rFonts w:asciiTheme="minorHAnsi" w:eastAsia="ＭＳ 明朝" w:hAnsiTheme="minorHAnsi" w:cs="ＭＳ 明朝"/>
          <w:b/>
          <w:color w:val="auto"/>
          <w:lang w:val="ja-JP"/>
        </w:rPr>
        <w:t xml:space="preserve"> </w:t>
      </w:r>
      <w:r w:rsidRPr="00195227">
        <w:rPr>
          <w:rFonts w:asciiTheme="minorHAnsi" w:eastAsia="ＭＳ 明朝" w:hAnsiTheme="minorHAnsi" w:cs="ＭＳ 明朝"/>
          <w:b/>
          <w:color w:val="auto"/>
          <w:lang w:val="ja-JP"/>
        </w:rPr>
        <w:t xml:space="preserve">　　　　　　　　役付手当＋技能・資格手当＋精勤手当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lang w:val="zh-TW" w:eastAsia="zh-TW"/>
        </w:rPr>
      </w:pPr>
      <w:r w:rsidRPr="00195227">
        <w:rPr>
          <w:rFonts w:asciiTheme="minorHAnsi" w:eastAsia="ＭＳ 明朝" w:hAnsiTheme="minorHAnsi" w:cs="ＭＳ 明朝"/>
          <w:b/>
          <w:color w:val="auto"/>
          <w:lang w:val="zh-TW" w:eastAsia="zh-TW"/>
        </w:rPr>
        <w:t xml:space="preserve">　</w:t>
      </w:r>
      <w:r w:rsidRPr="00195227">
        <w:rPr>
          <w:rFonts w:asciiTheme="minorHAnsi" w:eastAsia="ＭＳ 明朝" w:hAnsiTheme="minorHAnsi" w:cs="ＭＳ 明朝"/>
          <w:b/>
          <w:color w:val="auto"/>
          <w:lang w:val="zh-TW" w:eastAsia="zh-TW"/>
        </w:rPr>
        <w:t xml:space="preserve"> </w:t>
      </w:r>
      <w:r w:rsidRPr="00195227">
        <w:rPr>
          <w:rFonts w:asciiTheme="minorHAnsi" w:eastAsia="ＭＳ 明朝" w:hAnsiTheme="minorHAnsi" w:cs="ＭＳ 明朝"/>
          <w:b/>
          <w:color w:val="auto"/>
          <w:lang w:val="zh-TW" w:eastAsia="zh-TW"/>
        </w:rPr>
        <w:t xml:space="preserve">　時間給　＋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 xml:space="preserve">　</w:t>
      </w:r>
      <w:r w:rsidRPr="00195227">
        <w:rPr>
          <w:rFonts w:asciiTheme="minorHAnsi" w:eastAsia="ＭＳ 明朝" w:hAnsiTheme="minorHAnsi" w:cs="ＭＳ 明朝"/>
          <w:b/>
          <w:color w:val="auto"/>
          <w:lang w:val="ja-JP"/>
        </w:rPr>
        <w:t xml:space="preserve"> </w:t>
      </w:r>
      <w:r w:rsidRPr="00195227">
        <w:rPr>
          <w:rFonts w:asciiTheme="minorHAnsi" w:eastAsia="ＭＳ 明朝" w:hAnsiTheme="minorHAnsi" w:cs="ＭＳ 明朝"/>
          <w:b/>
          <w:color w:val="auto"/>
          <w:lang w:val="ja-JP"/>
        </w:rPr>
        <w:t xml:space="preserve">　　　　　　　　　１か月の平均所定労働時間数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 xml:space="preserve">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w:t>
      </w: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1.50</w:t>
      </w: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w:t>
      </w:r>
      <w:r w:rsidRPr="00195227">
        <w:rPr>
          <w:rFonts w:asciiTheme="minorHAnsi" w:eastAsia="ＭＳ 明朝" w:hAnsiTheme="minorHAnsi" w:cs="ＭＳ 明朝"/>
          <w:b/>
          <w:color w:val="auto"/>
          <w:lang w:val="ja-JP"/>
        </w:rPr>
        <w:t xml:space="preserve">　時間外労働の時間数</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Theme="minorHAnsi" w:eastAsia="ＭＳ 明朝" w:hAnsiTheme="minorHAnsi" w:cs="ＭＳ 明朝"/>
          <w:b/>
          <w:color w:val="auto"/>
        </w:rPr>
      </w:pPr>
      <w:r w:rsidRPr="00195227">
        <w:rPr>
          <w:rFonts w:asciiTheme="minorHAnsi" w:eastAsia="ＭＳ 明朝" w:hAnsiTheme="minorHAnsi" w:cs="ＭＳ 明朝"/>
          <w:b/>
          <w:color w:val="auto"/>
          <w:lang w:val="ja-JP"/>
        </w:rPr>
        <w:t>（時間外労働が</w:t>
      </w:r>
      <w:r w:rsidRPr="00195227">
        <w:rPr>
          <w:rFonts w:asciiTheme="minorHAnsi" w:eastAsia="ＭＳ 明朝" w:hAnsiTheme="minorHAnsi" w:cs="ＭＳ 明朝"/>
          <w:b/>
          <w:color w:val="auto"/>
        </w:rPr>
        <w:t>1</w:t>
      </w:r>
      <w:r w:rsidRPr="00195227">
        <w:rPr>
          <w:rFonts w:asciiTheme="minorHAnsi" w:eastAsia="ＭＳ 明朝" w:hAnsiTheme="minorHAnsi" w:cs="ＭＳ 明朝"/>
          <w:b/>
          <w:color w:val="auto"/>
        </w:rPr>
        <w:t>年</w:t>
      </w:r>
      <w:r w:rsidRPr="00195227">
        <w:rPr>
          <w:rFonts w:asciiTheme="minorHAnsi" w:eastAsia="ＭＳ 明朝" w:hAnsiTheme="minorHAnsi" w:cs="ＭＳ 明朝"/>
          <w:b/>
          <w:color w:val="auto"/>
        </w:rPr>
        <w:t>360</w:t>
      </w:r>
      <w:r w:rsidRPr="00195227">
        <w:rPr>
          <w:rFonts w:asciiTheme="minorHAnsi" w:eastAsia="ＭＳ 明朝" w:hAnsiTheme="minorHAnsi" w:cs="ＭＳ 明朝"/>
          <w:b/>
          <w:color w:val="auto"/>
          <w:lang w:val="ja-JP"/>
        </w:rPr>
        <w:t>時間を超える部分</w:t>
      </w:r>
      <w:r w:rsidRPr="00195227">
        <w:rPr>
          <w:rFonts w:asciiTheme="minorHAnsi" w:eastAsia="ＭＳ 明朝" w:hAnsiTheme="minorHAnsi" w:cs="ＭＳ 明朝"/>
          <w:b/>
          <w:color w:val="auto"/>
        </w:rPr>
        <w:t>)</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 xml:space="preserve">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 xml:space="preserve">　</w:t>
      </w:r>
      <w:r w:rsidRPr="00195227">
        <w:rPr>
          <w:rFonts w:asciiTheme="minorHAnsi" w:eastAsia="ＭＳ 明朝" w:hAnsiTheme="minorHAnsi" w:cs="ＭＳ 明朝"/>
          <w:b/>
          <w:color w:val="auto"/>
          <w:lang w:val="ja-JP"/>
        </w:rPr>
        <w:t xml:space="preserve"> </w:t>
      </w:r>
      <w:r w:rsidRPr="00195227">
        <w:rPr>
          <w:rFonts w:asciiTheme="minorHAnsi" w:eastAsia="ＭＳ 明朝" w:hAnsiTheme="minorHAnsi" w:cs="ＭＳ 明朝"/>
          <w:b/>
          <w:color w:val="auto"/>
          <w:lang w:val="ja-JP"/>
        </w:rPr>
        <w:t xml:space="preserve">　　　　　　　　役付手当＋技能・資格手当＋精勤手当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lang w:val="zh-TW" w:eastAsia="zh-TW"/>
        </w:rPr>
      </w:pPr>
      <w:r w:rsidRPr="00195227">
        <w:rPr>
          <w:rFonts w:asciiTheme="minorHAnsi" w:eastAsia="ＭＳ 明朝" w:hAnsiTheme="minorHAnsi" w:cs="ＭＳ 明朝"/>
          <w:b/>
          <w:color w:val="auto"/>
          <w:lang w:val="zh-TW" w:eastAsia="zh-TW"/>
        </w:rPr>
        <w:t xml:space="preserve">　</w:t>
      </w:r>
      <w:r w:rsidRPr="00195227">
        <w:rPr>
          <w:rFonts w:asciiTheme="minorHAnsi" w:eastAsia="ＭＳ 明朝" w:hAnsiTheme="minorHAnsi" w:cs="ＭＳ 明朝"/>
          <w:b/>
          <w:color w:val="auto"/>
          <w:lang w:val="zh-TW" w:eastAsia="zh-TW"/>
        </w:rPr>
        <w:t xml:space="preserve"> </w:t>
      </w:r>
      <w:r w:rsidRPr="00195227">
        <w:rPr>
          <w:rFonts w:asciiTheme="minorHAnsi" w:eastAsia="ＭＳ 明朝" w:hAnsiTheme="minorHAnsi" w:cs="ＭＳ 明朝"/>
          <w:b/>
          <w:color w:val="auto"/>
          <w:lang w:val="zh-TW" w:eastAsia="zh-TW"/>
        </w:rPr>
        <w:t xml:space="preserve">　時間給　＋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 xml:space="preserve">　</w:t>
      </w:r>
      <w:r w:rsidRPr="00195227">
        <w:rPr>
          <w:rFonts w:asciiTheme="minorHAnsi" w:eastAsia="ＭＳ 明朝" w:hAnsiTheme="minorHAnsi" w:cs="ＭＳ 明朝"/>
          <w:b/>
          <w:color w:val="auto"/>
          <w:lang w:val="ja-JP"/>
        </w:rPr>
        <w:t xml:space="preserve"> </w:t>
      </w:r>
      <w:r w:rsidRPr="00195227">
        <w:rPr>
          <w:rFonts w:asciiTheme="minorHAnsi" w:eastAsia="ＭＳ 明朝" w:hAnsiTheme="minorHAnsi" w:cs="ＭＳ 明朝"/>
          <w:b/>
          <w:color w:val="auto"/>
          <w:lang w:val="ja-JP"/>
        </w:rPr>
        <w:t xml:space="preserve">　　　　　　　　　１か月の平均所定労働時間数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 xml:space="preserve">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Theme="minorHAnsi" w:eastAsia="ＭＳ 明朝" w:hAnsiTheme="minorHAnsi" w:cs="ＭＳ 明朝"/>
          <w:b/>
          <w:bCs/>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w:t>
      </w: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1.40</w:t>
      </w: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w:t>
      </w:r>
      <w:r w:rsidRPr="00195227">
        <w:rPr>
          <w:rFonts w:asciiTheme="minorHAnsi" w:eastAsia="ＭＳ 明朝" w:hAnsiTheme="minorHAnsi" w:cs="ＭＳ 明朝"/>
          <w:b/>
          <w:color w:val="auto"/>
          <w:lang w:val="ja-JP"/>
        </w:rPr>
        <w:t xml:space="preserve">　時間外労働の時間数</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1"/>
        <w:rPr>
          <w:rFonts w:asciiTheme="minorHAnsi" w:eastAsia="ＭＳ 明朝" w:hAnsiTheme="minorHAnsi" w:cs="ＭＳ 明朝"/>
          <w:b/>
          <w:color w:val="auto"/>
        </w:rPr>
      </w:pPr>
      <w:r w:rsidRPr="00195227">
        <w:rPr>
          <w:rFonts w:ascii="ＭＳ 明朝" w:eastAsia="ＭＳ 明朝" w:hAnsi="ＭＳ 明朝" w:cs="ＭＳ 明朝"/>
          <w:b/>
          <w:bCs/>
          <w:color w:val="auto"/>
        </w:rPr>
        <w:t>②</w:t>
      </w:r>
      <w:r w:rsidRPr="00195227">
        <w:rPr>
          <w:rFonts w:asciiTheme="minorHAnsi" w:eastAsia="ＭＳ 明朝" w:hAnsiTheme="minorHAnsi" w:cs="ＭＳ 明朝"/>
          <w:b/>
          <w:bCs/>
          <w:color w:val="auto"/>
          <w:lang w:val="ja-JP"/>
        </w:rPr>
        <w:t xml:space="preserve">　休日労働の割増賃金</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 xml:space="preserve">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lang w:val="ja-JP"/>
        </w:rPr>
        <w:t xml:space="preserve">　　　　　　　　役付手当＋技能・資格手当＋精勤手当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lang w:val="zh-TW" w:eastAsia="zh-TW"/>
        </w:rPr>
        <w:t xml:space="preserve">　時間給　＋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lang w:val="ja-JP"/>
        </w:rPr>
        <w:t xml:space="preserve">　　　　　　　　　１か月平均所定労働時間数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 xml:space="preserve">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Theme="minorHAnsi" w:eastAsia="ＭＳ 明朝" w:hAnsiTheme="minorHAnsi" w:cs="ＭＳ 明朝"/>
          <w:b/>
          <w:bCs/>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w:t>
      </w: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1.35</w:t>
      </w: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w:t>
      </w:r>
      <w:r w:rsidRPr="00195227">
        <w:rPr>
          <w:rFonts w:asciiTheme="minorHAnsi" w:eastAsia="ＭＳ 明朝" w:hAnsiTheme="minorHAnsi" w:cs="ＭＳ 明朝"/>
          <w:b/>
          <w:color w:val="auto"/>
          <w:lang w:val="ja-JP"/>
        </w:rPr>
        <w:t xml:space="preserve">　休日労働の時間数</w:t>
      </w:r>
    </w:p>
    <w:p w:rsidR="006048F6" w:rsidRPr="00195227" w:rsidRDefault="00620C21">
      <w:pPr>
        <w:numPr>
          <w:ilvl w:val="1"/>
          <w:numId w:val="33"/>
        </w:numPr>
        <w:rPr>
          <w:rFonts w:asciiTheme="minorHAnsi" w:eastAsia="ＭＳ 明朝" w:hAnsiTheme="minorHAnsi" w:cs="ＭＳ 明朝"/>
          <w:b/>
          <w:color w:val="auto"/>
          <w:lang w:val="ja-JP"/>
        </w:rPr>
      </w:pPr>
      <w:r w:rsidRPr="00195227">
        <w:rPr>
          <w:rFonts w:asciiTheme="minorHAnsi" w:eastAsia="ＭＳ 明朝" w:hAnsiTheme="minorHAnsi" w:cs="ＭＳ 明朝"/>
          <w:b/>
          <w:bCs/>
          <w:color w:val="auto"/>
          <w:lang w:val="ja-JP"/>
        </w:rPr>
        <w:t>深夜労働の割増賃金</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 xml:space="preserve">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lang w:val="ja-JP"/>
        </w:rPr>
        <w:t xml:space="preserve">　　　　　　　　役付手当＋技能・資格手当＋精勤手当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lang w:val="zh-TW" w:eastAsia="zh-TW"/>
        </w:rPr>
        <w:t xml:space="preserve">　時間給　＋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lang w:val="ja-JP"/>
        </w:rPr>
        <w:t xml:space="preserve">　　　　　　　　　１か月の平均所定労働時間数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 xml:space="preserve">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Theme="minorHAnsi" w:eastAsia="ＭＳ 明朝" w:hAnsiTheme="minorHAnsi" w:cs="ＭＳ 明朝"/>
          <w:b/>
          <w:color w:val="auto"/>
        </w:rPr>
      </w:pPr>
      <w:r w:rsidRPr="00195227">
        <w:rPr>
          <w:rFonts w:asciiTheme="minorHAnsi" w:eastAsia="ＭＳ 明朝" w:hAnsiTheme="minorHAnsi" w:cs="ＭＳ 明朝"/>
          <w:b/>
          <w:color w:val="auto"/>
        </w:rPr>
        <w:lastRenderedPageBreak/>
        <w:t xml:space="preserve">　　　　　　　　　</w:t>
      </w:r>
      <w:r w:rsidRPr="00195227">
        <w:rPr>
          <w:rFonts w:asciiTheme="minorHAnsi" w:eastAsia="ＭＳ 明朝" w:hAnsiTheme="minorHAnsi" w:cs="ＭＳ 明朝"/>
          <w:b/>
          <w:color w:val="auto"/>
        </w:rPr>
        <w:t>×</w:t>
      </w: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0.25</w:t>
      </w:r>
      <w:r w:rsidRPr="00195227">
        <w:rPr>
          <w:rFonts w:asciiTheme="minorHAnsi" w:eastAsia="ＭＳ 明朝" w:hAnsiTheme="minorHAnsi" w:cs="ＭＳ 明朝"/>
          <w:b/>
          <w:color w:val="auto"/>
        </w:rPr>
        <w:t xml:space="preserve">　</w:t>
      </w:r>
      <w:r w:rsidRPr="00195227">
        <w:rPr>
          <w:rFonts w:asciiTheme="minorHAnsi" w:eastAsia="ＭＳ 明朝" w:hAnsiTheme="minorHAnsi" w:cs="ＭＳ 明朝"/>
          <w:b/>
          <w:color w:val="auto"/>
        </w:rPr>
        <w:t>×</w:t>
      </w:r>
      <w:r w:rsidRPr="00195227">
        <w:rPr>
          <w:rFonts w:asciiTheme="minorHAnsi" w:eastAsia="ＭＳ 明朝" w:hAnsiTheme="minorHAnsi" w:cs="ＭＳ 明朝"/>
          <w:b/>
          <w:color w:val="auto"/>
          <w:lang w:val="ja-JP"/>
        </w:rPr>
        <w:t xml:space="preserve">　深夜労働の時間数</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Theme="minorHAnsi" w:eastAsia="ＭＳ 明朝" w:hAnsiTheme="minorHAnsi" w:cs="ＭＳ 明朝"/>
          <w:b/>
          <w:color w:val="auto"/>
        </w:rPr>
      </w:pP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３　前項の１か月の平均所定</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（休暇等の賃金）</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第４０</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年次有給休暇の期間は、所定労働時間労働したときに支払われる通常の賃金を支払う。</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2"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産前産後の休業期間、育児時間、生理休暇、母性健康管理のための休暇、育児・介護休業法に基づく育児休業期間、介護休業期間及び子の看護休暇期間、裁判員等のための休暇の期間は、無給とする。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３　第９条に定める休職期間中は、原則として賃金を支給しない。</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（臨時休業の賃金）</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第４１</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会社側の都合により、所定労働日に労働者を休業させた場合は、休業１日につき労基法第１２条に規定する平均賃金の６割を支給する。ただし、１日のうちの一部を休業させた場合にあっては、その日の賃金については労基法第２６条に定めるところにより、平均賃金の６割に相当する賃金を保障す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（欠勤等の扱い）</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第４２</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欠勤、遅刻、早退及び私用外出については、時間分の賃金を控除する。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hAnsiTheme="minorHAnsi"/>
          <w:b/>
          <w:bCs/>
          <w:color w:val="auto"/>
          <w:lang w:val="ja-JP"/>
        </w:rPr>
      </w:pPr>
      <w:r w:rsidRPr="00195227">
        <w:rPr>
          <w:rFonts w:asciiTheme="minorHAnsi" w:eastAsia="ＭＳ 明朝" w:hAnsiTheme="minorHAnsi" w:cs="ＭＳ 明朝"/>
          <w:b/>
          <w:bCs/>
          <w:color w:val="auto"/>
          <w:lang w:val="ja-JP"/>
        </w:rPr>
        <w:t>（賃金の計算期間及び支払日）</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hAnsiTheme="minorHAnsi"/>
          <w:b/>
          <w:color w:val="auto"/>
        </w:rPr>
      </w:pPr>
      <w:r w:rsidRPr="00195227">
        <w:rPr>
          <w:rFonts w:asciiTheme="minorHAnsi" w:eastAsia="ＭＳ 明朝" w:hAnsiTheme="minorHAnsi" w:cs="ＭＳ 明朝"/>
          <w:b/>
          <w:bCs/>
          <w:color w:val="auto"/>
          <w:lang w:val="zh-TW" w:eastAsia="zh-TW"/>
        </w:rPr>
        <w:t>第４３</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賃金は、毎月</w:t>
      </w:r>
      <w:r w:rsidR="00620C21" w:rsidRPr="00195227">
        <w:rPr>
          <w:rFonts w:ascii="ＭＳ 明朝" w:hAnsi="ＭＳ 明朝" w:cs="ＭＳ 明朝"/>
          <w:b/>
          <w:color w:val="auto"/>
          <w:lang w:val="ja-JP"/>
        </w:rPr>
        <w:t>末</w:t>
      </w:r>
      <w:r w:rsidR="00620C21" w:rsidRPr="00195227">
        <w:rPr>
          <w:rFonts w:asciiTheme="minorHAnsi" w:eastAsia="ＭＳ 明朝" w:hAnsiTheme="minorHAnsi" w:cs="ＭＳ 明朝"/>
          <w:b/>
          <w:color w:val="auto"/>
          <w:lang w:val="ja-JP"/>
        </w:rPr>
        <w:t>日に締め切って計算し、当月</w:t>
      </w:r>
      <w:r w:rsidR="00620C21" w:rsidRPr="00195227">
        <w:rPr>
          <w:rFonts w:ascii="ＭＳ 明朝" w:hAnsi="ＭＳ 明朝" w:cs="ＭＳ 明朝"/>
          <w:b/>
          <w:color w:val="auto"/>
          <w:lang w:val="ja-JP"/>
        </w:rPr>
        <w:t>１０</w:t>
      </w:r>
      <w:r w:rsidR="00620C21" w:rsidRPr="00195227">
        <w:rPr>
          <w:rFonts w:asciiTheme="minorHAnsi" w:eastAsia="ＭＳ 明朝" w:hAnsiTheme="minorHAnsi" w:cs="ＭＳ 明朝"/>
          <w:b/>
          <w:color w:val="auto"/>
          <w:lang w:val="ja-JP"/>
        </w:rPr>
        <w:t>日に支払う。ただし、支払日が休日に当たる場合は、その前日に繰り上げて支払う。</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前項の計算期間の中途で採用された労働者又は退職した労働者については、月額の賃金は当該計算期間の所定労働日数を基準に日割計算して支払う。</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hAnsiTheme="minorHAnsi"/>
          <w:b/>
          <w:bCs/>
          <w:color w:val="auto"/>
          <w:lang w:val="ja-JP"/>
        </w:rPr>
      </w:pPr>
      <w:r w:rsidRPr="00195227">
        <w:rPr>
          <w:rFonts w:asciiTheme="minorHAnsi" w:eastAsia="ＭＳ 明朝" w:hAnsiTheme="minorHAnsi" w:cs="ＭＳ 明朝"/>
          <w:b/>
          <w:bCs/>
          <w:color w:val="auto"/>
          <w:lang w:val="ja-JP"/>
        </w:rPr>
        <w:t>（賃金の支払と控除）</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hAnsiTheme="minorHAnsi"/>
          <w:b/>
          <w:color w:val="auto"/>
        </w:rPr>
      </w:pPr>
      <w:r w:rsidRPr="00195227">
        <w:rPr>
          <w:rFonts w:asciiTheme="minorHAnsi" w:eastAsia="ＭＳ 明朝" w:hAnsiTheme="minorHAnsi" w:cs="ＭＳ 明朝"/>
          <w:b/>
          <w:bCs/>
          <w:color w:val="auto"/>
          <w:lang w:val="zh-TW" w:eastAsia="zh-TW"/>
        </w:rPr>
        <w:t>第４４</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賃金は、労働者に対し、通貨で直接その全額を支払う。</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hAnsiTheme="minorHAnsi"/>
          <w:b/>
          <w:color w:val="auto"/>
          <w:lang w:val="ja-JP"/>
        </w:rPr>
      </w:pPr>
      <w:r w:rsidRPr="00195227">
        <w:rPr>
          <w:rFonts w:asciiTheme="minorHAnsi" w:eastAsia="ＭＳ 明朝" w:hAnsiTheme="minorHAnsi" w:cs="ＭＳ 明朝"/>
          <w:b/>
          <w:color w:val="auto"/>
          <w:lang w:val="ja-JP"/>
        </w:rPr>
        <w:t>２　次に掲げるものは、賃金から控除する。</w:t>
      </w:r>
    </w:p>
    <w:p w:rsidR="006048F6" w:rsidRPr="00195227" w:rsidRDefault="00620C21">
      <w:pPr>
        <w:numPr>
          <w:ilvl w:val="0"/>
          <w:numId w:val="35"/>
        </w:numPr>
        <w:rPr>
          <w:rFonts w:asciiTheme="minorHAnsi" w:hAnsiTheme="minorHAnsi"/>
          <w:b/>
          <w:color w:val="auto"/>
          <w:lang w:val="zh-TW" w:eastAsia="zh-TW"/>
        </w:rPr>
      </w:pPr>
      <w:r w:rsidRPr="00195227">
        <w:rPr>
          <w:rFonts w:asciiTheme="minorHAnsi" w:eastAsia="ＭＳ 明朝" w:hAnsiTheme="minorHAnsi" w:cs="ＭＳ 明朝"/>
          <w:b/>
          <w:color w:val="auto"/>
          <w:lang w:val="zh-TW" w:eastAsia="zh-TW"/>
        </w:rPr>
        <w:t>源泉所得税</w:t>
      </w:r>
    </w:p>
    <w:p w:rsidR="006048F6" w:rsidRPr="00195227" w:rsidRDefault="00620C21">
      <w:pPr>
        <w:numPr>
          <w:ilvl w:val="0"/>
          <w:numId w:val="35"/>
        </w:numPr>
        <w:rPr>
          <w:rFonts w:asciiTheme="minorHAnsi" w:hAnsiTheme="minorHAnsi"/>
          <w:b/>
          <w:color w:val="auto"/>
          <w:lang w:val="ja-JP"/>
        </w:rPr>
      </w:pPr>
      <w:r w:rsidRPr="00195227">
        <w:rPr>
          <w:rFonts w:asciiTheme="minorHAnsi" w:eastAsia="ＭＳ 明朝" w:hAnsiTheme="minorHAnsi" w:cs="ＭＳ 明朝"/>
          <w:b/>
          <w:color w:val="auto"/>
          <w:lang w:val="ja-JP"/>
        </w:rPr>
        <w:t>健康保険、厚生年金保険及び雇用保険の保険料の被保険者負担分</w:t>
      </w:r>
    </w:p>
    <w:p w:rsidR="006048F6" w:rsidRPr="00195227" w:rsidRDefault="00620C21">
      <w:pPr>
        <w:numPr>
          <w:ilvl w:val="0"/>
          <w:numId w:val="35"/>
        </w:numPr>
        <w:rPr>
          <w:rFonts w:asciiTheme="minorHAnsi" w:hAnsiTheme="minorHAnsi"/>
          <w:b/>
          <w:color w:val="auto"/>
          <w:lang w:val="ja-JP"/>
        </w:rPr>
      </w:pPr>
      <w:r w:rsidRPr="00195227">
        <w:rPr>
          <w:rFonts w:asciiTheme="minorHAnsi" w:eastAsia="ＭＳ 明朝" w:hAnsiTheme="minorHAnsi" w:cs="ＭＳ 明朝"/>
          <w:b/>
          <w:color w:val="auto"/>
          <w:lang w:val="ja-JP"/>
        </w:rPr>
        <w:t xml:space="preserve">労働者代表との書面による協定により賃金から控除することとした社宅入居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26" w:firstLine="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料、財形貯蓄の積立金及び組合費</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26" w:firstLine="210"/>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hAnsiTheme="minorHAnsi"/>
          <w:b/>
          <w:bCs/>
          <w:color w:val="auto"/>
          <w:lang w:val="ja-JP"/>
        </w:rPr>
      </w:pPr>
      <w:r w:rsidRPr="00195227">
        <w:rPr>
          <w:rFonts w:asciiTheme="minorHAnsi" w:eastAsia="ＭＳ 明朝" w:hAnsiTheme="minorHAnsi" w:cs="ＭＳ 明朝"/>
          <w:b/>
          <w:bCs/>
          <w:color w:val="auto"/>
          <w:lang w:val="ja-JP"/>
        </w:rPr>
        <w:t>（賃金の非常時払い）</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hAnsiTheme="minorHAnsi"/>
          <w:b/>
          <w:color w:val="auto"/>
        </w:rPr>
      </w:pPr>
      <w:r w:rsidRPr="00195227">
        <w:rPr>
          <w:rFonts w:asciiTheme="minorHAnsi" w:eastAsia="ＭＳ 明朝" w:hAnsiTheme="minorHAnsi" w:cs="ＭＳ 明朝"/>
          <w:b/>
          <w:bCs/>
          <w:color w:val="auto"/>
          <w:lang w:val="zh-TW" w:eastAsia="zh-TW"/>
        </w:rPr>
        <w:t>第４５</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労働者又はその収入によって生計を維持する者が、次のいずれかの場合に該当し、そのために労働者から請求があったときは、賃金支払日前であっても、既往の労働に対する賃金を支払う。</w:t>
      </w:r>
    </w:p>
    <w:p w:rsidR="006048F6" w:rsidRPr="00195227" w:rsidRDefault="00620C21">
      <w:pPr>
        <w:pStyle w:val="a5"/>
        <w:numPr>
          <w:ilvl w:val="1"/>
          <w:numId w:val="28"/>
        </w:numPr>
        <w:rPr>
          <w:rFonts w:asciiTheme="minorHAnsi" w:hAnsiTheme="minorHAnsi"/>
          <w:b/>
          <w:color w:val="auto"/>
          <w:lang w:val="ja-JP"/>
        </w:rPr>
      </w:pPr>
      <w:r w:rsidRPr="00195227">
        <w:rPr>
          <w:rFonts w:asciiTheme="minorHAnsi" w:eastAsia="ＭＳ 明朝" w:hAnsiTheme="minorHAnsi" w:cs="ＭＳ 明朝"/>
          <w:b/>
          <w:color w:val="auto"/>
          <w:lang w:val="ja-JP"/>
        </w:rPr>
        <w:t xml:space="preserve">　やむを得ない事由によって１週間以上帰郷する場合</w:t>
      </w:r>
    </w:p>
    <w:p w:rsidR="006048F6" w:rsidRPr="00195227" w:rsidRDefault="00620C21">
      <w:pPr>
        <w:pStyle w:val="a5"/>
        <w:numPr>
          <w:ilvl w:val="1"/>
          <w:numId w:val="28"/>
        </w:numPr>
        <w:rPr>
          <w:rFonts w:asciiTheme="minorHAnsi" w:hAnsiTheme="minorHAnsi"/>
          <w:b/>
          <w:color w:val="auto"/>
          <w:lang w:val="ja-JP"/>
        </w:rPr>
      </w:pPr>
      <w:r w:rsidRPr="00195227">
        <w:rPr>
          <w:rFonts w:asciiTheme="minorHAnsi" w:eastAsia="ＭＳ 明朝" w:hAnsiTheme="minorHAnsi" w:cs="ＭＳ 明朝"/>
          <w:b/>
          <w:color w:val="auto"/>
          <w:lang w:val="ja-JP"/>
        </w:rPr>
        <w:t xml:space="preserve">　結婚又は死亡の場合</w:t>
      </w:r>
    </w:p>
    <w:p w:rsidR="006048F6" w:rsidRPr="00195227" w:rsidRDefault="00620C21">
      <w:pPr>
        <w:pStyle w:val="a5"/>
        <w:numPr>
          <w:ilvl w:val="1"/>
          <w:numId w:val="28"/>
        </w:numPr>
        <w:rPr>
          <w:rFonts w:asciiTheme="minorHAnsi" w:hAnsiTheme="minorHAnsi"/>
          <w:b/>
          <w:color w:val="auto"/>
        </w:rPr>
      </w:pPr>
      <w:r w:rsidRPr="00195227">
        <w:rPr>
          <w:rFonts w:asciiTheme="minorHAnsi" w:hAnsiTheme="minorHAnsi"/>
          <w:b/>
          <w:color w:val="auto"/>
        </w:rPr>
        <w:t xml:space="preserve"> </w:t>
      </w:r>
      <w:r w:rsidRPr="00195227">
        <w:rPr>
          <w:rFonts w:asciiTheme="minorHAnsi" w:eastAsia="ＭＳ 明朝" w:hAnsiTheme="minorHAnsi" w:cs="ＭＳ 明朝"/>
          <w:b/>
          <w:color w:val="auto"/>
          <w:lang w:val="ja-JP"/>
        </w:rPr>
        <w:t>出産、疾病又は災害の場合</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630"/>
        <w:rPr>
          <w:rFonts w:asciiTheme="minorHAnsi" w:eastAsia="ＭＳ 明朝" w:hAnsiTheme="minorHAnsi" w:cs="ＭＳ 明朝"/>
          <w:b/>
          <w:color w:val="auto"/>
        </w:rPr>
      </w:pPr>
      <w:r w:rsidRPr="00195227">
        <w:rPr>
          <w:rFonts w:ascii="ＭＳ 明朝" w:hAnsi="ＭＳ 明朝" w:cs="ＭＳ 明朝"/>
          <w:b/>
          <w:color w:val="auto"/>
        </w:rPr>
        <w:t>④</w:t>
      </w:r>
      <w:r w:rsidRPr="00195227">
        <w:rPr>
          <w:rFonts w:asciiTheme="minorHAnsi" w:eastAsia="ＭＳ 明朝" w:hAnsiTheme="minorHAnsi" w:cs="ＭＳ 明朝"/>
          <w:b/>
          <w:color w:val="auto"/>
          <w:lang w:val="ja-JP"/>
        </w:rPr>
        <w:t xml:space="preserve">　退職又は解雇により離職した場合</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630"/>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hAnsiTheme="minorHAnsi"/>
          <w:b/>
          <w:bCs/>
          <w:color w:val="auto"/>
          <w:lang w:val="zh-TW" w:eastAsia="zh-TW"/>
        </w:rPr>
      </w:pPr>
      <w:r w:rsidRPr="00195227">
        <w:rPr>
          <w:rFonts w:asciiTheme="minorHAnsi" w:eastAsia="ＭＳ 明朝" w:hAnsiTheme="minorHAnsi" w:cs="ＭＳ 明朝"/>
          <w:b/>
          <w:bCs/>
          <w:color w:val="auto"/>
          <w:lang w:val="zh-TW" w:eastAsia="zh-TW"/>
        </w:rPr>
        <w:t>（昇給）</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hAnsiTheme="minorHAnsi"/>
          <w:b/>
          <w:color w:val="auto"/>
        </w:rPr>
      </w:pPr>
      <w:r w:rsidRPr="00195227">
        <w:rPr>
          <w:rFonts w:asciiTheme="minorHAnsi" w:eastAsia="ＭＳ 明朝" w:hAnsiTheme="minorHAnsi" w:cs="ＭＳ 明朝"/>
          <w:b/>
          <w:bCs/>
          <w:color w:val="auto"/>
          <w:lang w:val="zh-TW" w:eastAsia="zh-TW"/>
        </w:rPr>
        <w:t>第４６</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昇給は、勤務成績その他が良好な労働者について、毎年</w:t>
      </w:r>
      <w:r w:rsidR="00620C21" w:rsidRPr="00195227">
        <w:rPr>
          <w:rFonts w:asciiTheme="minorHAnsi" w:hAnsiTheme="minorHAnsi"/>
          <w:b/>
          <w:color w:val="auto"/>
        </w:rPr>
        <w:t>3</w:t>
      </w:r>
      <w:r w:rsidR="00620C21" w:rsidRPr="00195227">
        <w:rPr>
          <w:rFonts w:asciiTheme="minorHAnsi" w:eastAsia="ＭＳ 明朝" w:hAnsiTheme="minorHAnsi" w:cs="ＭＳ 明朝"/>
          <w:b/>
          <w:color w:val="auto"/>
        </w:rPr>
        <w:t>月１</w:t>
      </w:r>
      <w:r w:rsidR="00620C21" w:rsidRPr="00195227">
        <w:rPr>
          <w:rFonts w:asciiTheme="minorHAnsi" w:hAnsiTheme="minorHAnsi"/>
          <w:b/>
          <w:color w:val="auto"/>
        </w:rPr>
        <w:t>4</w:t>
      </w:r>
      <w:r w:rsidR="00620C21" w:rsidRPr="00195227">
        <w:rPr>
          <w:rFonts w:asciiTheme="minorHAnsi" w:eastAsia="ＭＳ 明朝" w:hAnsiTheme="minorHAnsi" w:cs="ＭＳ 明朝"/>
          <w:b/>
          <w:color w:val="auto"/>
          <w:lang w:val="ja-JP"/>
        </w:rPr>
        <w:t>日をもって行うものとする。ただし、会社の業績の著しい低下その他やむを得ない事由がある場合は、行わないことがある。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hAnsiTheme="minorHAnsi"/>
          <w:b/>
          <w:color w:val="auto"/>
          <w:lang w:val="ja-JP"/>
        </w:rPr>
      </w:pPr>
      <w:r w:rsidRPr="00195227">
        <w:rPr>
          <w:rFonts w:asciiTheme="minorHAnsi" w:eastAsia="ＭＳ 明朝" w:hAnsiTheme="minorHAnsi" w:cs="ＭＳ 明朝"/>
          <w:b/>
          <w:color w:val="auto"/>
          <w:lang w:val="ja-JP"/>
        </w:rPr>
        <w:t>２　顕著な業績が認められた労働者については、前項の規定にかかわらず昇給を行うことがある。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３　昇給額は、労働者の勤務成績等を考慮して各人ごとに決定する。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rPr>
      </w:pP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rPr>
      </w:pPr>
    </w:p>
    <w:p w:rsidR="006048F6" w:rsidRPr="00195227" w:rsidRDefault="00620C21">
      <w:pPr>
        <w:rPr>
          <w:rFonts w:asciiTheme="minorHAnsi" w:eastAsia="ＭＳ 明朝" w:hAnsiTheme="minorHAnsi" w:cs="ＭＳ 明朝"/>
          <w:b/>
          <w:bCs/>
          <w:color w:val="auto"/>
          <w:sz w:val="28"/>
          <w:szCs w:val="28"/>
        </w:rPr>
      </w:pPr>
      <w:r w:rsidRPr="00195227">
        <w:rPr>
          <w:rFonts w:asciiTheme="minorHAnsi" w:eastAsia="ＭＳ 明朝" w:hAnsiTheme="minorHAnsi" w:cs="ＭＳ 明朝"/>
          <w:b/>
          <w:bCs/>
          <w:color w:val="auto"/>
          <w:sz w:val="28"/>
          <w:szCs w:val="28"/>
        </w:rPr>
        <w:t>第７章　定年、退職及び解雇</w:t>
      </w:r>
    </w:p>
    <w:p w:rsidR="006048F6" w:rsidRPr="00195227" w:rsidRDefault="006048F6">
      <w:pPr>
        <w:rPr>
          <w:rFonts w:asciiTheme="minorHAnsi" w:eastAsia="ＭＳ 明朝" w:hAnsiTheme="minorHAnsi" w:cs="ＭＳ 明朝"/>
          <w:b/>
          <w:bCs/>
          <w:color w:val="auto"/>
          <w:sz w:val="28"/>
          <w:szCs w:val="28"/>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hAnsiTheme="minorHAnsi"/>
          <w:b/>
          <w:bCs/>
          <w:color w:val="auto"/>
          <w:lang w:val="ja-JP"/>
        </w:rPr>
      </w:pPr>
      <w:r w:rsidRPr="00195227">
        <w:rPr>
          <w:rFonts w:asciiTheme="minorHAnsi" w:eastAsia="ＭＳ 明朝" w:hAnsiTheme="minorHAnsi" w:cs="ＭＳ 明朝"/>
          <w:b/>
          <w:bCs/>
          <w:color w:val="auto"/>
          <w:lang w:val="ja-JP"/>
        </w:rPr>
        <w:lastRenderedPageBreak/>
        <w:t>（退職）</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hAnsiTheme="minorHAnsi"/>
          <w:b/>
          <w:color w:val="auto"/>
        </w:rPr>
      </w:pPr>
      <w:r w:rsidRPr="00195227">
        <w:rPr>
          <w:rFonts w:asciiTheme="minorHAnsi" w:eastAsia="ＭＳ 明朝" w:hAnsiTheme="minorHAnsi" w:cs="ＭＳ 明朝"/>
          <w:b/>
          <w:bCs/>
          <w:color w:val="auto"/>
          <w:lang w:val="zh-TW" w:eastAsia="zh-TW"/>
        </w:rPr>
        <w:t>第４７</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 xml:space="preserve">労働者が次のいずれかに該当するときは、退職とする。　</w:t>
      </w:r>
    </w:p>
    <w:p w:rsidR="006048F6" w:rsidRPr="00195227" w:rsidRDefault="00620C21">
      <w:pPr>
        <w:numPr>
          <w:ilvl w:val="0"/>
          <w:numId w:val="37"/>
        </w:numPr>
        <w:rPr>
          <w:rFonts w:asciiTheme="minorHAnsi" w:hAnsiTheme="minorHAnsi"/>
          <w:b/>
          <w:color w:val="auto"/>
          <w:lang w:val="ja-JP"/>
        </w:rPr>
      </w:pPr>
      <w:r w:rsidRPr="00195227">
        <w:rPr>
          <w:rFonts w:asciiTheme="minorHAnsi" w:eastAsia="ＭＳ 明朝" w:hAnsiTheme="minorHAnsi" w:cs="ＭＳ 明朝"/>
          <w:b/>
          <w:color w:val="auto"/>
          <w:lang w:val="ja-JP"/>
        </w:rPr>
        <w:t>退職を願い出て会社が承認したとき、又は退職願を提出して１４日を経過した</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32" w:firstLine="210"/>
        <w:rPr>
          <w:rFonts w:asciiTheme="minorHAnsi" w:hAnsiTheme="minorHAnsi"/>
          <w:b/>
          <w:color w:val="auto"/>
          <w:lang w:val="ja-JP"/>
        </w:rPr>
      </w:pPr>
      <w:r w:rsidRPr="00195227">
        <w:rPr>
          <w:rFonts w:asciiTheme="minorHAnsi" w:eastAsia="ＭＳ 明朝" w:hAnsiTheme="minorHAnsi" w:cs="ＭＳ 明朝"/>
          <w:b/>
          <w:color w:val="auto"/>
          <w:lang w:val="ja-JP"/>
        </w:rPr>
        <w:t>とき</w:t>
      </w:r>
    </w:p>
    <w:p w:rsidR="006048F6" w:rsidRPr="00195227" w:rsidRDefault="00620C21">
      <w:pPr>
        <w:numPr>
          <w:ilvl w:val="0"/>
          <w:numId w:val="38"/>
        </w:numPr>
        <w:rPr>
          <w:rFonts w:asciiTheme="minorHAnsi" w:hAnsiTheme="minorHAnsi"/>
          <w:b/>
          <w:color w:val="auto"/>
          <w:lang w:val="ja-JP"/>
        </w:rPr>
      </w:pPr>
      <w:r w:rsidRPr="00195227">
        <w:rPr>
          <w:rFonts w:asciiTheme="minorHAnsi" w:eastAsia="ＭＳ 明朝" w:hAnsiTheme="minorHAnsi" w:cs="ＭＳ 明朝"/>
          <w:b/>
          <w:color w:val="auto"/>
          <w:lang w:val="ja-JP"/>
        </w:rPr>
        <w:t>期間を定めて雇用されている場合、その期間を満了したとき</w:t>
      </w:r>
    </w:p>
    <w:p w:rsidR="006048F6" w:rsidRPr="00195227" w:rsidRDefault="00620C21">
      <w:pPr>
        <w:numPr>
          <w:ilvl w:val="0"/>
          <w:numId w:val="38"/>
        </w:numPr>
        <w:rPr>
          <w:rFonts w:asciiTheme="minorHAnsi" w:hAnsiTheme="minorHAnsi"/>
          <w:b/>
          <w:color w:val="auto"/>
          <w:lang w:val="ja-JP"/>
        </w:rPr>
      </w:pPr>
      <w:r w:rsidRPr="00195227">
        <w:rPr>
          <w:rFonts w:asciiTheme="minorHAnsi" w:eastAsia="ＭＳ 明朝" w:hAnsiTheme="minorHAnsi" w:cs="ＭＳ 明朝"/>
          <w:b/>
          <w:color w:val="auto"/>
          <w:lang w:val="ja-JP"/>
        </w:rPr>
        <w:t>第９条に定める休職期間が満了し、なお休職事由が消滅しないとき</w:t>
      </w:r>
    </w:p>
    <w:p w:rsidR="006048F6" w:rsidRPr="00195227" w:rsidRDefault="00620C21">
      <w:pPr>
        <w:numPr>
          <w:ilvl w:val="0"/>
          <w:numId w:val="38"/>
        </w:numPr>
        <w:rPr>
          <w:rFonts w:asciiTheme="minorHAnsi" w:hAnsiTheme="minorHAnsi"/>
          <w:b/>
          <w:color w:val="auto"/>
          <w:lang w:val="ja-JP"/>
        </w:rPr>
      </w:pPr>
      <w:r w:rsidRPr="00195227">
        <w:rPr>
          <w:rFonts w:asciiTheme="minorHAnsi" w:eastAsia="ＭＳ 明朝" w:hAnsiTheme="minorHAnsi" w:cs="ＭＳ 明朝"/>
          <w:b/>
          <w:color w:val="auto"/>
          <w:lang w:val="ja-JP"/>
        </w:rPr>
        <w:t>死亡したとき</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労働者が退職し、又は解雇された場合、その請求に基づき、使用期間、業務の種類、地位、賃金又は退職の事由を記載した証明書を遅滞なく交付する。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hAnsiTheme="minorHAnsi"/>
          <w:b/>
          <w:bCs/>
          <w:color w:val="auto"/>
          <w:lang w:val="ja-JP"/>
        </w:rPr>
      </w:pPr>
      <w:r w:rsidRPr="00195227">
        <w:rPr>
          <w:rFonts w:asciiTheme="minorHAnsi" w:eastAsia="ＭＳ 明朝" w:hAnsiTheme="minorHAnsi" w:cs="ＭＳ 明朝"/>
          <w:b/>
          <w:bCs/>
          <w:color w:val="auto"/>
          <w:lang w:val="ja-JP"/>
        </w:rPr>
        <w:t>（解雇）</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hAnsiTheme="minorHAnsi"/>
          <w:b/>
          <w:color w:val="auto"/>
        </w:rPr>
      </w:pPr>
      <w:r w:rsidRPr="00195227">
        <w:rPr>
          <w:rFonts w:asciiTheme="minorHAnsi" w:eastAsia="ＭＳ 明朝" w:hAnsiTheme="minorHAnsi" w:cs="ＭＳ 明朝"/>
          <w:b/>
          <w:bCs/>
          <w:color w:val="auto"/>
          <w:lang w:val="zh-TW" w:eastAsia="zh-TW"/>
        </w:rPr>
        <w:t>第４８</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労働者が次のいずれかに該当するときは、解雇することがある。</w:t>
      </w:r>
    </w:p>
    <w:p w:rsidR="006048F6" w:rsidRPr="00195227" w:rsidRDefault="00620C21">
      <w:pPr>
        <w:numPr>
          <w:ilvl w:val="0"/>
          <w:numId w:val="40"/>
        </w:numPr>
        <w:rPr>
          <w:rFonts w:asciiTheme="minorHAnsi" w:hAnsiTheme="minorHAnsi"/>
          <w:b/>
          <w:color w:val="auto"/>
          <w:lang w:val="ja-JP"/>
        </w:rPr>
      </w:pPr>
      <w:r w:rsidRPr="00195227">
        <w:rPr>
          <w:rFonts w:asciiTheme="minorHAnsi" w:eastAsia="ＭＳ 明朝" w:hAnsiTheme="minorHAnsi" w:cs="ＭＳ 明朝"/>
          <w:b/>
          <w:color w:val="auto"/>
          <w:lang w:val="ja-JP"/>
        </w:rPr>
        <w:t>勤務状況が著しく不良で、改善の見込みがなく、労働者としての職責を果たし</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26" w:firstLine="210"/>
        <w:rPr>
          <w:rFonts w:asciiTheme="minorHAnsi" w:hAnsiTheme="minorHAnsi"/>
          <w:b/>
          <w:color w:val="auto"/>
          <w:lang w:val="ja-JP"/>
        </w:rPr>
      </w:pPr>
      <w:r w:rsidRPr="00195227">
        <w:rPr>
          <w:rFonts w:asciiTheme="minorHAnsi" w:eastAsia="ＭＳ 明朝" w:hAnsiTheme="minorHAnsi" w:cs="ＭＳ 明朝"/>
          <w:b/>
          <w:color w:val="auto"/>
          <w:lang w:val="ja-JP"/>
        </w:rPr>
        <w:t>得ないとき。</w:t>
      </w:r>
    </w:p>
    <w:p w:rsidR="006048F6" w:rsidRPr="00195227" w:rsidRDefault="00620C21">
      <w:pPr>
        <w:numPr>
          <w:ilvl w:val="0"/>
          <w:numId w:val="40"/>
        </w:numPr>
        <w:rPr>
          <w:rFonts w:asciiTheme="minorHAnsi" w:hAnsiTheme="minorHAnsi"/>
          <w:b/>
          <w:color w:val="auto"/>
          <w:lang w:val="ja-JP"/>
        </w:rPr>
      </w:pPr>
      <w:r w:rsidRPr="00195227">
        <w:rPr>
          <w:rFonts w:asciiTheme="minorHAnsi" w:eastAsia="ＭＳ 明朝" w:hAnsiTheme="minorHAnsi" w:cs="ＭＳ 明朝"/>
          <w:b/>
          <w:color w:val="auto"/>
          <w:lang w:val="ja-JP"/>
        </w:rPr>
        <w:t>勤務成績又は業務能率が著しく不良で、向上の見込みがなく、他の職務にも転</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26"/>
        <w:rPr>
          <w:rFonts w:asciiTheme="minorHAnsi" w:hAnsiTheme="minorHAnsi"/>
          <w:b/>
          <w:color w:val="auto"/>
          <w:lang w:val="ja-JP"/>
        </w:rPr>
      </w:pPr>
      <w:r w:rsidRPr="00195227">
        <w:rPr>
          <w:rFonts w:asciiTheme="minorHAnsi" w:eastAsia="ＭＳ 明朝" w:hAnsiTheme="minorHAnsi" w:cs="ＭＳ 明朝"/>
          <w:b/>
          <w:color w:val="auto"/>
          <w:lang w:val="ja-JP"/>
        </w:rPr>
        <w:t xml:space="preserve">　換できない等就業に適さないとき。</w:t>
      </w:r>
    </w:p>
    <w:p w:rsidR="006048F6" w:rsidRPr="00195227" w:rsidRDefault="00620C21">
      <w:pPr>
        <w:numPr>
          <w:ilvl w:val="0"/>
          <w:numId w:val="40"/>
        </w:numPr>
        <w:rPr>
          <w:rFonts w:asciiTheme="minorHAnsi" w:hAnsiTheme="minorHAnsi"/>
          <w:b/>
          <w:color w:val="auto"/>
          <w:lang w:val="ja-JP"/>
        </w:rPr>
      </w:pPr>
      <w:r w:rsidRPr="00195227">
        <w:rPr>
          <w:rFonts w:asciiTheme="minorHAnsi" w:eastAsia="ＭＳ 明朝" w:hAnsiTheme="minorHAnsi" w:cs="ＭＳ 明朝"/>
          <w:b/>
          <w:color w:val="auto"/>
          <w:lang w:val="ja-JP"/>
        </w:rPr>
        <w:t>業務上の負傷又は疾病による療養の開始後３年を経過しても当該負傷又は疾病</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630"/>
        <w:rPr>
          <w:rFonts w:asciiTheme="minorHAnsi" w:hAnsiTheme="minorHAnsi"/>
          <w:b/>
          <w:color w:val="auto"/>
          <w:lang w:val="ja-JP"/>
        </w:rPr>
      </w:pPr>
      <w:r w:rsidRPr="00195227">
        <w:rPr>
          <w:rFonts w:asciiTheme="minorHAnsi" w:eastAsia="ＭＳ 明朝" w:hAnsiTheme="minorHAnsi" w:cs="ＭＳ 明朝"/>
          <w:b/>
          <w:color w:val="auto"/>
          <w:lang w:val="ja-JP"/>
        </w:rPr>
        <w:t>が治らない場合であって、労働者が傷病補償年金を受けているとき又は受けることとなったとき（会社が打ち切り補償を支払ったときを含む。）。</w:t>
      </w:r>
    </w:p>
    <w:p w:rsidR="006048F6" w:rsidRPr="00195227" w:rsidRDefault="00620C21">
      <w:pPr>
        <w:numPr>
          <w:ilvl w:val="0"/>
          <w:numId w:val="40"/>
        </w:numPr>
        <w:rPr>
          <w:rFonts w:asciiTheme="minorHAnsi" w:hAnsiTheme="minorHAnsi"/>
          <w:b/>
          <w:color w:val="auto"/>
          <w:lang w:val="ja-JP"/>
        </w:rPr>
      </w:pPr>
      <w:r w:rsidRPr="00195227">
        <w:rPr>
          <w:rFonts w:asciiTheme="minorHAnsi" w:eastAsia="ＭＳ 明朝" w:hAnsiTheme="minorHAnsi" w:cs="ＭＳ 明朝"/>
          <w:b/>
          <w:color w:val="auto"/>
          <w:lang w:val="ja-JP"/>
        </w:rPr>
        <w:t>精神又は身体の障害により業務に耐えられないとき。</w:t>
      </w:r>
    </w:p>
    <w:p w:rsidR="006048F6" w:rsidRPr="00195227" w:rsidRDefault="00620C21">
      <w:pPr>
        <w:numPr>
          <w:ilvl w:val="0"/>
          <w:numId w:val="40"/>
        </w:numPr>
        <w:rPr>
          <w:rFonts w:asciiTheme="minorHAnsi" w:hAnsiTheme="minorHAnsi"/>
          <w:b/>
          <w:color w:val="auto"/>
          <w:lang w:val="ja-JP"/>
        </w:rPr>
      </w:pPr>
      <w:r w:rsidRPr="00195227">
        <w:rPr>
          <w:rFonts w:asciiTheme="minorHAnsi" w:eastAsia="ＭＳ 明朝" w:hAnsiTheme="minorHAnsi" w:cs="ＭＳ 明朝"/>
          <w:b/>
          <w:color w:val="auto"/>
          <w:lang w:val="ja-JP"/>
        </w:rPr>
        <w:t>試用期間における作業能率又は勤務態度が著しく不良で、労働者として不適格</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26" w:firstLine="210"/>
        <w:rPr>
          <w:rFonts w:asciiTheme="minorHAnsi" w:hAnsiTheme="minorHAnsi"/>
          <w:b/>
          <w:color w:val="auto"/>
          <w:lang w:val="ja-JP"/>
        </w:rPr>
      </w:pPr>
      <w:r w:rsidRPr="00195227">
        <w:rPr>
          <w:rFonts w:asciiTheme="minorHAnsi" w:eastAsia="ＭＳ 明朝" w:hAnsiTheme="minorHAnsi" w:cs="ＭＳ 明朝"/>
          <w:b/>
          <w:color w:val="auto"/>
          <w:lang w:val="ja-JP"/>
        </w:rPr>
        <w:t>であると認められたとき。</w:t>
      </w:r>
    </w:p>
    <w:p w:rsidR="006048F6" w:rsidRPr="00195227" w:rsidRDefault="00620C21">
      <w:pPr>
        <w:numPr>
          <w:ilvl w:val="0"/>
          <w:numId w:val="40"/>
        </w:numPr>
        <w:rPr>
          <w:rFonts w:asciiTheme="minorHAnsi" w:hAnsiTheme="minorHAnsi"/>
          <w:b/>
          <w:color w:val="auto"/>
          <w:lang w:val="ja-JP"/>
        </w:rPr>
      </w:pPr>
      <w:r w:rsidRPr="00195227">
        <w:rPr>
          <w:rFonts w:asciiTheme="minorHAnsi" w:eastAsia="ＭＳ 明朝" w:hAnsiTheme="minorHAnsi" w:cs="ＭＳ 明朝"/>
          <w:b/>
          <w:color w:val="auto"/>
          <w:lang w:val="ja-JP"/>
        </w:rPr>
        <w:t>第５６条第２項に定める懲戒解雇事由に該当する事実が認められたとき。</w:t>
      </w:r>
    </w:p>
    <w:p w:rsidR="006048F6" w:rsidRPr="00195227" w:rsidRDefault="00620C21">
      <w:pPr>
        <w:numPr>
          <w:ilvl w:val="0"/>
          <w:numId w:val="40"/>
        </w:numPr>
        <w:rPr>
          <w:rFonts w:asciiTheme="minorHAnsi" w:hAnsiTheme="minorHAnsi"/>
          <w:b/>
          <w:color w:val="auto"/>
          <w:lang w:val="ja-JP"/>
        </w:rPr>
      </w:pPr>
      <w:r w:rsidRPr="00195227">
        <w:rPr>
          <w:rFonts w:asciiTheme="minorHAnsi" w:eastAsia="ＭＳ 明朝" w:hAnsiTheme="minorHAnsi" w:cs="ＭＳ 明朝"/>
          <w:b/>
          <w:color w:val="auto"/>
          <w:lang w:val="ja-JP"/>
        </w:rPr>
        <w:t>事業の運営上又は天災事変その他これに準ずるやむを得ない事由により、事業</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26" w:firstLine="210"/>
        <w:rPr>
          <w:rFonts w:asciiTheme="minorHAnsi" w:hAnsiTheme="minorHAnsi"/>
          <w:b/>
          <w:color w:val="auto"/>
          <w:lang w:val="ja-JP"/>
        </w:rPr>
      </w:pPr>
      <w:r w:rsidRPr="00195227">
        <w:rPr>
          <w:rFonts w:asciiTheme="minorHAnsi" w:eastAsia="ＭＳ 明朝" w:hAnsiTheme="minorHAnsi" w:cs="ＭＳ 明朝"/>
          <w:b/>
          <w:color w:val="auto"/>
          <w:lang w:val="ja-JP"/>
        </w:rPr>
        <w:t>の縮小又は部門の閉鎖等を行う必要が生じ、かつ他の職務への転換が困難なとき。</w:t>
      </w:r>
    </w:p>
    <w:p w:rsidR="006048F6" w:rsidRPr="00195227" w:rsidRDefault="00620C21">
      <w:pPr>
        <w:numPr>
          <w:ilvl w:val="0"/>
          <w:numId w:val="40"/>
        </w:numPr>
        <w:rPr>
          <w:rFonts w:asciiTheme="minorHAnsi" w:hAnsiTheme="minorHAnsi"/>
          <w:b/>
          <w:color w:val="auto"/>
          <w:lang w:val="ja-JP"/>
        </w:rPr>
      </w:pPr>
      <w:r w:rsidRPr="00195227">
        <w:rPr>
          <w:rFonts w:asciiTheme="minorHAnsi" w:eastAsia="ＭＳ 明朝" w:hAnsiTheme="minorHAnsi" w:cs="ＭＳ 明朝"/>
          <w:b/>
          <w:color w:val="auto"/>
          <w:lang w:val="ja-JP"/>
        </w:rPr>
        <w:t>その他前各号に準ずるやむを得ない事由があったとき。</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hAnsiTheme="minorHAnsi"/>
          <w:b/>
          <w:color w:val="auto"/>
          <w:lang w:val="ja-JP"/>
        </w:rPr>
      </w:pPr>
      <w:r w:rsidRPr="00195227">
        <w:rPr>
          <w:rFonts w:asciiTheme="minorHAnsi" w:eastAsia="ＭＳ 明朝" w:hAnsiTheme="minorHAnsi" w:cs="ＭＳ 明朝"/>
          <w:b/>
          <w:color w:val="auto"/>
          <w:lang w:val="ja-JP"/>
        </w:rPr>
        <w:t>２　前項の規定により労働者を解雇する場合は、少なくとも３０日前に予告をする。予告しないときは、平均賃金の３０日分以上の手当を解雇予告手当として支払う。ただし、予告の日数については、解雇予告手当を支払った日数だけ短縮することができ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hAnsiTheme="minorHAnsi"/>
          <w:b/>
          <w:color w:val="auto"/>
          <w:lang w:val="ja-JP"/>
        </w:rPr>
      </w:pPr>
      <w:r w:rsidRPr="00195227">
        <w:rPr>
          <w:rFonts w:asciiTheme="minorHAnsi" w:eastAsia="ＭＳ 明朝" w:hAnsiTheme="minorHAnsi" w:cs="ＭＳ 明朝"/>
          <w:b/>
          <w:color w:val="auto"/>
          <w:lang w:val="ja-JP"/>
        </w:rPr>
        <w:t>３　前項の規定は、労働基準監督署長の認定を受けて労働者を第５４条に定める懲戒解雇する場合又は次の各号のいずれかに該当する労働者を解雇する場合は適用しない。</w:t>
      </w:r>
    </w:p>
    <w:p w:rsidR="006048F6" w:rsidRPr="00195227" w:rsidRDefault="00620C21">
      <w:pPr>
        <w:numPr>
          <w:ilvl w:val="0"/>
          <w:numId w:val="42"/>
        </w:numPr>
        <w:rPr>
          <w:rFonts w:asciiTheme="minorHAnsi" w:hAnsiTheme="minorHAnsi"/>
          <w:b/>
          <w:color w:val="auto"/>
          <w:lang w:val="ja-JP"/>
        </w:rPr>
      </w:pPr>
      <w:r w:rsidRPr="00195227">
        <w:rPr>
          <w:rFonts w:asciiTheme="minorHAnsi" w:eastAsia="ＭＳ 明朝" w:hAnsiTheme="minorHAnsi" w:cs="ＭＳ 明朝"/>
          <w:b/>
          <w:color w:val="auto"/>
          <w:lang w:val="ja-JP"/>
        </w:rPr>
        <w:t xml:space="preserve">　日々雇い入れられる労働者（ただし、１か月を超えて引き続き使用されるに至った者を除く。）</w:t>
      </w:r>
    </w:p>
    <w:p w:rsidR="006048F6" w:rsidRPr="00195227" w:rsidRDefault="00620C21">
      <w:pPr>
        <w:numPr>
          <w:ilvl w:val="0"/>
          <w:numId w:val="42"/>
        </w:numPr>
        <w:rPr>
          <w:rFonts w:asciiTheme="minorHAnsi" w:hAnsiTheme="minorHAnsi"/>
          <w:b/>
          <w:color w:val="auto"/>
          <w:lang w:val="ja-JP"/>
        </w:rPr>
      </w:pPr>
      <w:r w:rsidRPr="00195227">
        <w:rPr>
          <w:rFonts w:asciiTheme="minorHAnsi" w:eastAsia="ＭＳ 明朝" w:hAnsiTheme="minorHAnsi" w:cs="ＭＳ 明朝"/>
          <w:b/>
          <w:color w:val="auto"/>
          <w:lang w:val="ja-JP"/>
        </w:rPr>
        <w:t xml:space="preserve">　２か月以内の期間を定めて使用する労働者（ただし、その期間を超えて引き続き使用されるに至った者を除く。）</w:t>
      </w:r>
    </w:p>
    <w:p w:rsidR="006048F6" w:rsidRPr="00195227" w:rsidRDefault="00620C21">
      <w:pPr>
        <w:numPr>
          <w:ilvl w:val="0"/>
          <w:numId w:val="42"/>
        </w:numPr>
        <w:rPr>
          <w:rFonts w:asciiTheme="minorHAnsi" w:hAnsiTheme="minorHAnsi"/>
          <w:b/>
          <w:color w:val="auto"/>
          <w:lang w:val="ja-JP"/>
        </w:rPr>
      </w:pPr>
      <w:r w:rsidRPr="00195227">
        <w:rPr>
          <w:rFonts w:asciiTheme="minorHAnsi" w:eastAsia="ＭＳ 明朝" w:hAnsiTheme="minorHAnsi" w:cs="ＭＳ 明朝"/>
          <w:b/>
          <w:color w:val="auto"/>
          <w:lang w:val="ja-JP"/>
        </w:rPr>
        <w:t xml:space="preserve">　試用期間中の労働者（ただし、１４日を超えて引き続き使用されるに至った者を除く。）</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４　第１項の規定による労働者の解雇に際して労働者から請求のあった場合は、解雇の理由を記載した証明書を交付する。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20C21">
      <w:pPr>
        <w:rPr>
          <w:rFonts w:asciiTheme="minorHAnsi" w:eastAsia="ＭＳ 明朝" w:hAnsiTheme="minorHAnsi" w:cs="ＭＳ 明朝"/>
          <w:b/>
          <w:bCs/>
          <w:color w:val="auto"/>
          <w:sz w:val="28"/>
          <w:szCs w:val="28"/>
        </w:rPr>
      </w:pPr>
      <w:r w:rsidRPr="00195227">
        <w:rPr>
          <w:rFonts w:asciiTheme="minorHAnsi" w:eastAsia="ＭＳ 明朝" w:hAnsiTheme="minorHAnsi" w:cs="ＭＳ 明朝"/>
          <w:b/>
          <w:bCs/>
          <w:color w:val="auto"/>
          <w:sz w:val="28"/>
          <w:szCs w:val="28"/>
        </w:rPr>
        <w:t>第８章　退職金</w:t>
      </w:r>
    </w:p>
    <w:p w:rsidR="006048F6" w:rsidRPr="00195227" w:rsidRDefault="006048F6">
      <w:pPr>
        <w:rPr>
          <w:rFonts w:asciiTheme="minorHAnsi" w:eastAsia="ＭＳ 明朝" w:hAnsiTheme="minorHAnsi" w:cs="ＭＳ 明朝"/>
          <w:b/>
          <w:bCs/>
          <w:color w:val="auto"/>
          <w:sz w:val="28"/>
          <w:szCs w:val="28"/>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hAnsiTheme="minorHAnsi"/>
          <w:b/>
          <w:bCs/>
          <w:color w:val="auto"/>
          <w:lang w:val="ja-JP"/>
        </w:rPr>
      </w:pPr>
      <w:r w:rsidRPr="00195227">
        <w:rPr>
          <w:rFonts w:asciiTheme="minorHAnsi" w:eastAsia="ＭＳ 明朝" w:hAnsiTheme="minorHAnsi" w:cs="ＭＳ 明朝"/>
          <w:b/>
          <w:bCs/>
          <w:color w:val="auto"/>
          <w:lang w:val="ja-JP"/>
        </w:rPr>
        <w:t>（退職金の支給）</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第４９</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退職金は支給しないものとする。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bCs/>
          <w:color w:val="auto"/>
          <w:sz w:val="28"/>
          <w:szCs w:val="28"/>
        </w:rPr>
      </w:pPr>
      <w:r w:rsidRPr="00195227">
        <w:rPr>
          <w:rFonts w:asciiTheme="minorHAnsi" w:eastAsia="ＭＳ 明朝" w:hAnsiTheme="minorHAnsi" w:cs="ＭＳ 明朝"/>
          <w:b/>
          <w:bCs/>
          <w:color w:val="auto"/>
          <w:sz w:val="28"/>
          <w:szCs w:val="28"/>
        </w:rPr>
        <w:t>第９章　安全衛生及び災害補償</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bCs/>
          <w:color w:val="auto"/>
          <w:sz w:val="28"/>
          <w:szCs w:val="28"/>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hAnsiTheme="minorHAnsi"/>
          <w:b/>
          <w:bCs/>
          <w:color w:val="auto"/>
          <w:lang w:val="zh-TW" w:eastAsia="zh-TW"/>
        </w:rPr>
      </w:pPr>
      <w:r w:rsidRPr="00195227">
        <w:rPr>
          <w:rFonts w:asciiTheme="minorHAnsi" w:eastAsia="ＭＳ 明朝" w:hAnsiTheme="minorHAnsi" w:cs="ＭＳ 明朝"/>
          <w:b/>
          <w:bCs/>
          <w:color w:val="auto"/>
          <w:lang w:val="zh-TW" w:eastAsia="zh-TW"/>
        </w:rPr>
        <w:t>（遵守事項）</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hAnsiTheme="minorHAnsi"/>
          <w:b/>
          <w:color w:val="auto"/>
        </w:rPr>
      </w:pPr>
      <w:r w:rsidRPr="00195227">
        <w:rPr>
          <w:rFonts w:asciiTheme="minorHAnsi" w:eastAsia="ＭＳ 明朝" w:hAnsiTheme="minorHAnsi" w:cs="ＭＳ 明朝"/>
          <w:b/>
          <w:bCs/>
          <w:color w:val="auto"/>
          <w:lang w:val="zh-TW" w:eastAsia="zh-TW"/>
        </w:rPr>
        <w:t>第５０</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当店は、労働者の安全衛生の確保及び改善を図り、快適な職場の形成のために必要な措置を講ずる。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hAnsiTheme="minorHAnsi"/>
          <w:b/>
          <w:color w:val="auto"/>
          <w:lang w:val="ja-JP"/>
        </w:rPr>
      </w:pPr>
      <w:r w:rsidRPr="00195227">
        <w:rPr>
          <w:rFonts w:asciiTheme="minorHAnsi" w:eastAsia="ＭＳ 明朝" w:hAnsiTheme="minorHAnsi" w:cs="ＭＳ 明朝"/>
          <w:b/>
          <w:color w:val="auto"/>
          <w:lang w:val="ja-JP"/>
        </w:rPr>
        <w:t>２　労働者は、安全衛生に関する法令及び会社の指示を守り、当店と協力して労働災害の防止に努めなければならない。</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hAnsiTheme="minorHAnsi"/>
          <w:b/>
          <w:color w:val="auto"/>
          <w:lang w:val="ja-JP"/>
        </w:rPr>
      </w:pPr>
      <w:r w:rsidRPr="00195227">
        <w:rPr>
          <w:rFonts w:asciiTheme="minorHAnsi" w:eastAsia="ＭＳ 明朝" w:hAnsiTheme="minorHAnsi" w:cs="ＭＳ 明朝"/>
          <w:b/>
          <w:color w:val="auto"/>
          <w:lang w:val="ja-JP"/>
        </w:rPr>
        <w:lastRenderedPageBreak/>
        <w:t>３　労働者は安全衛生の確保のため、特に下記の事項を遵守しなければならない。</w:t>
      </w:r>
    </w:p>
    <w:p w:rsidR="006048F6" w:rsidRPr="00195227" w:rsidRDefault="00620C21">
      <w:pPr>
        <w:numPr>
          <w:ilvl w:val="0"/>
          <w:numId w:val="44"/>
        </w:numPr>
        <w:rPr>
          <w:rFonts w:asciiTheme="minorHAnsi" w:hAnsiTheme="minorHAnsi"/>
          <w:b/>
          <w:color w:val="auto"/>
          <w:lang w:val="ja-JP"/>
        </w:rPr>
      </w:pPr>
      <w:r w:rsidRPr="00195227">
        <w:rPr>
          <w:rFonts w:asciiTheme="minorHAnsi" w:eastAsia="ＭＳ 明朝" w:hAnsiTheme="minorHAnsi" w:cs="ＭＳ 明朝"/>
          <w:b/>
          <w:color w:val="auto"/>
          <w:lang w:val="ja-JP"/>
        </w:rPr>
        <w:t>機械設備、工具等の就業前点検を徹底すること。また、異常を認めたときは、</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59" w:firstLine="210"/>
        <w:rPr>
          <w:rFonts w:asciiTheme="minorHAnsi" w:hAnsiTheme="minorHAnsi"/>
          <w:b/>
          <w:color w:val="auto"/>
          <w:lang w:val="ja-JP"/>
        </w:rPr>
      </w:pPr>
      <w:r w:rsidRPr="00195227">
        <w:rPr>
          <w:rFonts w:asciiTheme="minorHAnsi" w:eastAsia="ＭＳ 明朝" w:hAnsiTheme="minorHAnsi" w:cs="ＭＳ 明朝"/>
          <w:b/>
          <w:color w:val="auto"/>
          <w:lang w:val="ja-JP"/>
        </w:rPr>
        <w:t>速やかに会社に報告し、指示に従うこと。</w:t>
      </w:r>
    </w:p>
    <w:p w:rsidR="006048F6" w:rsidRPr="00195227" w:rsidRDefault="00AD6A38">
      <w:pPr>
        <w:numPr>
          <w:ilvl w:val="0"/>
          <w:numId w:val="44"/>
        </w:numPr>
        <w:rPr>
          <w:rFonts w:asciiTheme="minorHAnsi" w:hAnsiTheme="minorHAnsi"/>
          <w:b/>
          <w:color w:val="auto"/>
          <w:lang w:val="ja-JP"/>
        </w:rPr>
      </w:pPr>
      <w:r w:rsidRPr="00195227">
        <w:rPr>
          <w:rFonts w:asciiTheme="minorHAnsi" w:eastAsia="ＭＳ 明朝" w:hAnsiTheme="minorHAnsi" w:cs="ＭＳ 明朝"/>
          <w:b/>
          <w:color w:val="auto"/>
          <w:lang w:val="ja-JP"/>
        </w:rPr>
        <w:t>安全装置を取り外し</w:t>
      </w:r>
      <w:r w:rsidR="00620C21" w:rsidRPr="00195227">
        <w:rPr>
          <w:rFonts w:asciiTheme="minorHAnsi" w:eastAsia="ＭＳ 明朝" w:hAnsiTheme="minorHAnsi" w:cs="ＭＳ 明朝"/>
          <w:b/>
          <w:color w:val="auto"/>
          <w:lang w:val="ja-JP"/>
        </w:rPr>
        <w:t>、その効力を失わせるようなことはしないこと。</w:t>
      </w:r>
    </w:p>
    <w:p w:rsidR="006048F6" w:rsidRPr="00195227" w:rsidRDefault="00620C21">
      <w:pPr>
        <w:numPr>
          <w:ilvl w:val="0"/>
          <w:numId w:val="44"/>
        </w:numPr>
        <w:rPr>
          <w:rFonts w:asciiTheme="minorHAnsi" w:hAnsiTheme="minorHAnsi"/>
          <w:b/>
          <w:color w:val="auto"/>
          <w:lang w:val="ja-JP"/>
        </w:rPr>
      </w:pPr>
      <w:r w:rsidRPr="00195227">
        <w:rPr>
          <w:rFonts w:asciiTheme="minorHAnsi" w:eastAsia="ＭＳ 明朝" w:hAnsiTheme="minorHAnsi" w:cs="ＭＳ 明朝"/>
          <w:b/>
          <w:color w:val="auto"/>
          <w:lang w:val="ja-JP"/>
        </w:rPr>
        <w:t>保護具の着用が必要な作業については、必ず着用すること。</w:t>
      </w:r>
    </w:p>
    <w:p w:rsidR="006048F6" w:rsidRPr="00195227" w:rsidRDefault="00620C21">
      <w:pPr>
        <w:numPr>
          <w:ilvl w:val="0"/>
          <w:numId w:val="44"/>
        </w:numPr>
        <w:rPr>
          <w:rFonts w:asciiTheme="minorHAnsi" w:hAnsiTheme="minorHAnsi"/>
          <w:b/>
          <w:color w:val="auto"/>
          <w:lang w:val="ja-JP"/>
        </w:rPr>
      </w:pPr>
      <w:r w:rsidRPr="00195227">
        <w:rPr>
          <w:rFonts w:asciiTheme="minorHAnsi" w:eastAsia="ＭＳ 明朝" w:hAnsiTheme="minorHAnsi" w:cs="ＭＳ 明朝"/>
          <w:b/>
          <w:color w:val="auto"/>
          <w:lang w:val="ja-JP"/>
        </w:rPr>
        <w:t>喫煙は、所定の場所以外では行わないこと。</w:t>
      </w:r>
    </w:p>
    <w:p w:rsidR="006048F6" w:rsidRPr="00195227" w:rsidRDefault="00620C21">
      <w:pPr>
        <w:numPr>
          <w:ilvl w:val="0"/>
          <w:numId w:val="44"/>
        </w:numPr>
        <w:rPr>
          <w:rFonts w:asciiTheme="minorHAnsi" w:hAnsiTheme="minorHAnsi"/>
          <w:b/>
          <w:color w:val="auto"/>
          <w:lang w:val="ja-JP"/>
        </w:rPr>
      </w:pPr>
      <w:r w:rsidRPr="00195227">
        <w:rPr>
          <w:rFonts w:asciiTheme="minorHAnsi" w:eastAsia="ＭＳ 明朝" w:hAnsiTheme="minorHAnsi" w:cs="ＭＳ 明朝"/>
          <w:b/>
          <w:color w:val="auto"/>
          <w:lang w:val="ja-JP"/>
        </w:rPr>
        <w:t>立入禁止又は通行禁止区域には立ち入らないこと。</w:t>
      </w:r>
    </w:p>
    <w:p w:rsidR="006048F6" w:rsidRPr="00195227" w:rsidRDefault="00620C21">
      <w:pPr>
        <w:numPr>
          <w:ilvl w:val="0"/>
          <w:numId w:val="44"/>
        </w:numPr>
        <w:rPr>
          <w:rFonts w:asciiTheme="minorHAnsi" w:hAnsiTheme="minorHAnsi"/>
          <w:b/>
          <w:color w:val="auto"/>
          <w:lang w:val="ja-JP"/>
        </w:rPr>
      </w:pPr>
      <w:r w:rsidRPr="00195227">
        <w:rPr>
          <w:rFonts w:asciiTheme="minorHAnsi" w:eastAsia="ＭＳ 明朝" w:hAnsiTheme="minorHAnsi" w:cs="ＭＳ 明朝"/>
          <w:b/>
          <w:color w:val="auto"/>
          <w:lang w:val="ja-JP"/>
        </w:rPr>
        <w:t>常に整理整頓に努め、通路、避難口又は消火設備のある所に物品を置かないこ</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59" w:firstLine="210"/>
        <w:rPr>
          <w:rFonts w:asciiTheme="minorHAnsi" w:hAnsiTheme="minorHAnsi"/>
          <w:b/>
          <w:color w:val="auto"/>
          <w:lang w:val="ja-JP"/>
        </w:rPr>
      </w:pPr>
      <w:r w:rsidRPr="00195227">
        <w:rPr>
          <w:rFonts w:asciiTheme="minorHAnsi" w:eastAsia="ＭＳ 明朝" w:hAnsiTheme="minorHAnsi" w:cs="ＭＳ 明朝"/>
          <w:b/>
          <w:color w:val="auto"/>
          <w:lang w:val="ja-JP"/>
        </w:rPr>
        <w:t>と。</w:t>
      </w:r>
    </w:p>
    <w:p w:rsidR="006048F6" w:rsidRPr="00195227" w:rsidRDefault="00620C21">
      <w:pPr>
        <w:numPr>
          <w:ilvl w:val="0"/>
          <w:numId w:val="44"/>
        </w:numPr>
        <w:rPr>
          <w:rFonts w:asciiTheme="minorHAnsi" w:hAnsiTheme="minorHAnsi"/>
          <w:b/>
          <w:color w:val="auto"/>
          <w:lang w:val="ja-JP"/>
        </w:rPr>
      </w:pPr>
      <w:r w:rsidRPr="00195227">
        <w:rPr>
          <w:rFonts w:asciiTheme="minorHAnsi" w:eastAsia="ＭＳ 明朝" w:hAnsiTheme="minorHAnsi" w:cs="ＭＳ 明朝"/>
          <w:b/>
          <w:color w:val="auto"/>
          <w:lang w:val="ja-JP"/>
        </w:rPr>
        <w:t>火災等非常災害の発生を発見したときは、直ちに臨機の措置をとり、責任者に</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59" w:firstLine="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報告し、その指示に従うこと。</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59" w:firstLine="210"/>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rPr>
          <w:rFonts w:asciiTheme="minorHAnsi" w:hAnsiTheme="minorHAnsi"/>
          <w:b/>
          <w:bCs/>
          <w:color w:val="auto"/>
          <w:lang w:val="ja-JP"/>
        </w:rPr>
      </w:pPr>
      <w:r w:rsidRPr="00195227">
        <w:rPr>
          <w:rFonts w:asciiTheme="minorHAnsi" w:eastAsia="ＭＳ 明朝" w:hAnsiTheme="minorHAnsi" w:cs="ＭＳ 明朝"/>
          <w:b/>
          <w:bCs/>
          <w:color w:val="auto"/>
          <w:lang w:val="ja-JP"/>
        </w:rPr>
        <w:t>（健康診断）</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rPr>
          <w:rFonts w:asciiTheme="minorHAnsi" w:hAnsiTheme="minorHAnsi"/>
          <w:b/>
          <w:color w:val="auto"/>
        </w:rPr>
      </w:pPr>
      <w:r w:rsidRPr="00195227">
        <w:rPr>
          <w:rFonts w:asciiTheme="minorHAnsi" w:eastAsia="ＭＳ 明朝" w:hAnsiTheme="minorHAnsi" w:cs="ＭＳ 明朝"/>
          <w:b/>
          <w:bCs/>
          <w:color w:val="auto"/>
          <w:lang w:val="zh-TW" w:eastAsia="zh-TW"/>
        </w:rPr>
        <w:t>第５１</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労働者に対しては、採用の際及び毎年１回定期に健康診断を行う。</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hAnsiTheme="minorHAnsi"/>
          <w:b/>
          <w:color w:val="auto"/>
          <w:lang w:val="ja-JP"/>
        </w:rPr>
      </w:pPr>
      <w:r w:rsidRPr="00195227">
        <w:rPr>
          <w:rFonts w:asciiTheme="minorHAnsi" w:eastAsia="ＭＳ 明朝" w:hAnsiTheme="minorHAnsi" w:cs="ＭＳ 明朝"/>
          <w:b/>
          <w:color w:val="auto"/>
          <w:lang w:val="ja-JP"/>
        </w:rPr>
        <w:t>２　前項の健康診断のほか、法令で定められた有害業務に従事する労働者に対しては、特別の項目についての健康診断を行う。</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spacing w:line="350" w:lineRule="atLeast"/>
        <w:ind w:left="210" w:hanging="210"/>
        <w:rPr>
          <w:rFonts w:asciiTheme="minorHAnsi" w:hAnsiTheme="minorHAnsi"/>
          <w:b/>
          <w:color w:val="auto"/>
          <w:lang w:val="ja-JP"/>
        </w:rPr>
      </w:pPr>
      <w:r w:rsidRPr="00195227">
        <w:rPr>
          <w:rFonts w:asciiTheme="minorHAnsi" w:eastAsia="ＭＳ 明朝" w:hAnsiTheme="minorHAnsi" w:cs="ＭＳ 明朝"/>
          <w:b/>
          <w:color w:val="auto"/>
          <w:lang w:val="ja-JP"/>
        </w:rPr>
        <w:t>３　長時間の労働により疲労の蓄積が認められる労働者に対し、その者の申出により医師による面接指導を行う。</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４　第１項及び第２項の健康診断並びに前項の面接指導の結果必要と認めるときは、一定期間の就業禁止、労働時間の短縮、配置転換その他健康保持上必要な措置を命ずることがある。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（健康管理上の個人情報の取扱い）</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第５２</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会社への提出書類及び身上その他の個人情報（家族状況も含む）並びに健康診断書その他の健康情報は、次の目的のために利用する。</w:t>
      </w:r>
    </w:p>
    <w:p w:rsidR="006048F6" w:rsidRPr="00195227" w:rsidRDefault="00620C21">
      <w:pPr>
        <w:numPr>
          <w:ilvl w:val="0"/>
          <w:numId w:val="46"/>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会社の労務管理、賃金管理、健康管理</w:t>
      </w:r>
    </w:p>
    <w:p w:rsidR="006048F6" w:rsidRPr="00195227" w:rsidRDefault="00620C21">
      <w:pPr>
        <w:numPr>
          <w:ilvl w:val="0"/>
          <w:numId w:val="46"/>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出向、転籍等のための人事管理</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労働者の定期健康診断の結果、労働者から提出された診断書、産業医等からの意見書、過重労働対策による面接指導結果その他労働者の健康管理に関する情報は、労働者の健康管理のために利用するとともに、必要な場合には産業医等に診断、意見聴取のために提供するものとす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bCs/>
          <w:color w:val="auto"/>
          <w:lang w:val="zh-TW" w:eastAsia="zh-TW"/>
        </w:rPr>
      </w:pPr>
      <w:r w:rsidRPr="00195227">
        <w:rPr>
          <w:rFonts w:asciiTheme="minorHAnsi" w:eastAsia="ＭＳ 明朝" w:hAnsiTheme="minorHAnsi" w:cs="ＭＳ 明朝"/>
          <w:b/>
          <w:bCs/>
          <w:color w:val="auto"/>
          <w:lang w:val="zh-TW" w:eastAsia="zh-TW"/>
        </w:rPr>
        <w:t>（安全衛生教育）</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第５３</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労働者に対し、雇入れの際及び配置換え等により作業内容を変更した場合、その従事する業務に必要な安全及び衛生に関する教育を行う。</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労働者は、安全衛生教育を受けた事項を遵守しなければならない。</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hAnsiTheme="minorHAnsi"/>
          <w:b/>
          <w:bCs/>
          <w:color w:val="auto"/>
          <w:lang w:val="ja-JP"/>
        </w:rPr>
      </w:pPr>
      <w:r w:rsidRPr="00195227">
        <w:rPr>
          <w:rFonts w:asciiTheme="minorHAnsi" w:eastAsia="ＭＳ 明朝" w:hAnsiTheme="minorHAnsi" w:cs="ＭＳ 明朝"/>
          <w:b/>
          <w:bCs/>
          <w:color w:val="auto"/>
          <w:lang w:val="ja-JP"/>
        </w:rPr>
        <w:t>（災害補償）</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第５４</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労働者が業務上の事由又は通勤により負傷し、疾病にかかり、又は死亡した場合は、労基法及び労働者災害補償保険法（昭和２２年法律第５０号）に定めるところにより災害補償を行う。</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bCs/>
          <w:color w:val="auto"/>
          <w:sz w:val="28"/>
          <w:szCs w:val="28"/>
        </w:rPr>
      </w:pPr>
      <w:r w:rsidRPr="00195227">
        <w:rPr>
          <w:rFonts w:asciiTheme="minorHAnsi" w:eastAsia="ＭＳ 明朝" w:hAnsiTheme="minorHAnsi" w:cs="ＭＳ 明朝"/>
          <w:b/>
          <w:bCs/>
          <w:color w:val="auto"/>
          <w:sz w:val="28"/>
          <w:szCs w:val="28"/>
        </w:rPr>
        <w:t>第１０章　職業訓練</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bCs/>
          <w:color w:val="auto"/>
          <w:sz w:val="28"/>
          <w:szCs w:val="28"/>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hAnsiTheme="minorHAnsi"/>
          <w:b/>
          <w:bCs/>
          <w:color w:val="auto"/>
          <w:lang w:val="zh-TW" w:eastAsia="zh-TW"/>
        </w:rPr>
      </w:pPr>
      <w:r w:rsidRPr="00195227">
        <w:rPr>
          <w:rFonts w:asciiTheme="minorHAnsi" w:eastAsia="ＭＳ 明朝" w:hAnsiTheme="minorHAnsi" w:cs="ＭＳ 明朝"/>
          <w:b/>
          <w:bCs/>
          <w:color w:val="auto"/>
          <w:lang w:val="zh-TW" w:eastAsia="zh-TW"/>
        </w:rPr>
        <w:t>（教育訓練）</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hAnsiTheme="minorHAnsi"/>
          <w:b/>
          <w:color w:val="auto"/>
        </w:rPr>
      </w:pPr>
      <w:r w:rsidRPr="00195227">
        <w:rPr>
          <w:rFonts w:asciiTheme="minorHAnsi" w:eastAsia="ＭＳ 明朝" w:hAnsiTheme="minorHAnsi" w:cs="ＭＳ 明朝"/>
          <w:b/>
          <w:bCs/>
          <w:color w:val="auto"/>
          <w:lang w:val="zh-TW" w:eastAsia="zh-TW"/>
        </w:rPr>
        <w:t>第５５</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当店は、業務に必要な知識、技能を高め、資質の向上を図るため、労働者に対し、必要な教育訓練を行う。</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労働者は、会社から教育訓練を受講するよう指示された場合には、特段の事由がない限り教育訓練を受けなければならない。</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３　前項の指示は、教育訓練開始日の少なくとも２週間前までに該当労働者に対し通知する。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bCs/>
          <w:color w:val="auto"/>
          <w:sz w:val="28"/>
          <w:szCs w:val="28"/>
        </w:rPr>
      </w:pPr>
      <w:r w:rsidRPr="00195227">
        <w:rPr>
          <w:rFonts w:asciiTheme="minorHAnsi" w:eastAsia="ＭＳ 明朝" w:hAnsiTheme="minorHAnsi" w:cs="ＭＳ 明朝"/>
          <w:b/>
          <w:bCs/>
          <w:color w:val="auto"/>
          <w:sz w:val="28"/>
          <w:szCs w:val="28"/>
        </w:rPr>
        <w:t>第１１章　表彰及び制裁</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bCs/>
          <w:color w:val="auto"/>
          <w:sz w:val="28"/>
          <w:szCs w:val="28"/>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hAnsiTheme="minorHAnsi"/>
          <w:b/>
          <w:bCs/>
          <w:color w:val="auto"/>
          <w:lang w:val="ja-JP"/>
        </w:rPr>
      </w:pPr>
      <w:r w:rsidRPr="00195227">
        <w:rPr>
          <w:rFonts w:asciiTheme="minorHAnsi" w:eastAsia="ＭＳ 明朝" w:hAnsiTheme="minorHAnsi" w:cs="ＭＳ 明朝"/>
          <w:b/>
          <w:bCs/>
          <w:color w:val="auto"/>
          <w:lang w:val="ja-JP"/>
        </w:rPr>
        <w:t>（表彰）</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hAnsiTheme="minorHAnsi"/>
          <w:b/>
          <w:color w:val="auto"/>
        </w:rPr>
      </w:pPr>
      <w:r w:rsidRPr="00195227">
        <w:rPr>
          <w:rFonts w:asciiTheme="minorHAnsi" w:eastAsia="ＭＳ 明朝" w:hAnsiTheme="minorHAnsi" w:cs="ＭＳ 明朝"/>
          <w:b/>
          <w:bCs/>
          <w:color w:val="auto"/>
          <w:lang w:val="zh-TW" w:eastAsia="zh-TW"/>
        </w:rPr>
        <w:t>第５６</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当店は、労働者が次のいずれかに該当するときは、表彰することがある。</w:t>
      </w:r>
    </w:p>
    <w:p w:rsidR="006048F6" w:rsidRPr="00195227" w:rsidRDefault="00620C21">
      <w:pPr>
        <w:numPr>
          <w:ilvl w:val="0"/>
          <w:numId w:val="48"/>
        </w:numPr>
        <w:rPr>
          <w:rFonts w:asciiTheme="minorHAnsi" w:hAnsiTheme="minorHAnsi"/>
          <w:b/>
          <w:color w:val="auto"/>
          <w:lang w:val="ja-JP"/>
        </w:rPr>
      </w:pPr>
      <w:r w:rsidRPr="00195227">
        <w:rPr>
          <w:rFonts w:asciiTheme="minorHAnsi" w:eastAsia="ＭＳ 明朝" w:hAnsiTheme="minorHAnsi" w:cs="ＭＳ 明朝"/>
          <w:b/>
          <w:color w:val="auto"/>
          <w:lang w:val="ja-JP"/>
        </w:rPr>
        <w:lastRenderedPageBreak/>
        <w:t>業務上有益な発明、考案を行い、当店の業績に貢献したとき。</w:t>
      </w:r>
    </w:p>
    <w:p w:rsidR="006048F6" w:rsidRPr="00195227" w:rsidRDefault="00620C21">
      <w:pPr>
        <w:numPr>
          <w:ilvl w:val="0"/>
          <w:numId w:val="48"/>
        </w:numPr>
        <w:rPr>
          <w:rFonts w:asciiTheme="minorHAnsi" w:hAnsiTheme="minorHAnsi"/>
          <w:b/>
          <w:color w:val="auto"/>
          <w:lang w:val="ja-JP"/>
        </w:rPr>
      </w:pPr>
      <w:r w:rsidRPr="00195227">
        <w:rPr>
          <w:rFonts w:asciiTheme="minorHAnsi" w:eastAsia="ＭＳ 明朝" w:hAnsiTheme="minorHAnsi" w:cs="ＭＳ 明朝"/>
          <w:b/>
          <w:color w:val="auto"/>
          <w:lang w:val="ja-JP"/>
        </w:rPr>
        <w:t>永年にわたって誠実に勤務し、その成績が優秀で他の模範となるとき。</w:t>
      </w:r>
    </w:p>
    <w:p w:rsidR="006048F6" w:rsidRPr="00195227" w:rsidRDefault="00620C21">
      <w:pPr>
        <w:numPr>
          <w:ilvl w:val="0"/>
          <w:numId w:val="48"/>
        </w:numPr>
        <w:rPr>
          <w:rFonts w:asciiTheme="minorHAnsi" w:hAnsiTheme="minorHAnsi"/>
          <w:b/>
          <w:color w:val="auto"/>
          <w:lang w:val="ja-JP"/>
        </w:rPr>
      </w:pPr>
      <w:r w:rsidRPr="00195227">
        <w:rPr>
          <w:rFonts w:asciiTheme="minorHAnsi" w:eastAsia="ＭＳ 明朝" w:hAnsiTheme="minorHAnsi" w:cs="ＭＳ 明朝"/>
          <w:b/>
          <w:color w:val="auto"/>
          <w:lang w:val="ja-JP"/>
        </w:rPr>
        <w:t>永年にわたり無事故で継続勤務したとき。</w:t>
      </w:r>
    </w:p>
    <w:p w:rsidR="006048F6" w:rsidRPr="00195227" w:rsidRDefault="00620C21">
      <w:pPr>
        <w:numPr>
          <w:ilvl w:val="0"/>
          <w:numId w:val="48"/>
        </w:numPr>
        <w:rPr>
          <w:rFonts w:asciiTheme="minorHAnsi" w:hAnsiTheme="minorHAnsi"/>
          <w:b/>
          <w:color w:val="auto"/>
          <w:lang w:val="ja-JP"/>
        </w:rPr>
      </w:pPr>
      <w:r w:rsidRPr="00195227">
        <w:rPr>
          <w:rFonts w:asciiTheme="minorHAnsi" w:eastAsia="ＭＳ 明朝" w:hAnsiTheme="minorHAnsi" w:cs="ＭＳ 明朝"/>
          <w:b/>
          <w:color w:val="auto"/>
          <w:lang w:val="ja-JP"/>
        </w:rPr>
        <w:t>社会的功績があり、当店及び労働者の名誉となったとき。</w:t>
      </w:r>
    </w:p>
    <w:p w:rsidR="006048F6" w:rsidRPr="00195227" w:rsidRDefault="00620C21">
      <w:pPr>
        <w:numPr>
          <w:ilvl w:val="0"/>
          <w:numId w:val="48"/>
        </w:numPr>
        <w:rPr>
          <w:rFonts w:asciiTheme="minorHAnsi" w:hAnsiTheme="minorHAnsi"/>
          <w:b/>
          <w:color w:val="auto"/>
          <w:lang w:val="ja-JP"/>
        </w:rPr>
      </w:pPr>
      <w:r w:rsidRPr="00195227">
        <w:rPr>
          <w:rFonts w:asciiTheme="minorHAnsi" w:eastAsia="ＭＳ 明朝" w:hAnsiTheme="minorHAnsi" w:cs="ＭＳ 明朝"/>
          <w:b/>
          <w:color w:val="auto"/>
          <w:lang w:val="ja-JP"/>
        </w:rPr>
        <w:t>前各号に準ずる善行又は功労のあったとき。</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表彰は、原則として会社の創立記念日に行う。また、賞状</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rPr>
          <w:rFonts w:asciiTheme="minorHAnsi" w:hAnsiTheme="minorHAnsi"/>
          <w:b/>
          <w:bCs/>
          <w:color w:val="auto"/>
          <w:lang w:val="ja-JP"/>
        </w:rPr>
      </w:pPr>
      <w:r w:rsidRPr="00195227">
        <w:rPr>
          <w:rFonts w:asciiTheme="minorHAnsi" w:eastAsia="ＭＳ 明朝" w:hAnsiTheme="minorHAnsi" w:cs="ＭＳ 明朝"/>
          <w:b/>
          <w:bCs/>
          <w:color w:val="auto"/>
          <w:lang w:val="ja-JP"/>
        </w:rPr>
        <w:t>（懲戒の種類）</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rPr>
          <w:rFonts w:asciiTheme="minorHAnsi" w:hAnsiTheme="minorHAnsi"/>
          <w:b/>
          <w:bCs/>
          <w:color w:val="auto"/>
        </w:rPr>
      </w:pPr>
      <w:r w:rsidRPr="00195227">
        <w:rPr>
          <w:rFonts w:asciiTheme="minorHAnsi" w:eastAsia="ＭＳ 明朝" w:hAnsiTheme="minorHAnsi" w:cs="ＭＳ 明朝"/>
          <w:b/>
          <w:bCs/>
          <w:color w:val="auto"/>
          <w:lang w:val="zh-TW" w:eastAsia="zh-TW"/>
        </w:rPr>
        <w:t>第５７</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当店は、労働者が次条のいずれかに該当する場合は、その情状に応じ、次の</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rPr>
          <w:rFonts w:asciiTheme="minorHAnsi" w:hAnsiTheme="minorHAnsi"/>
          <w:b/>
          <w:color w:val="auto"/>
        </w:rPr>
      </w:pPr>
      <w:r w:rsidRPr="00195227">
        <w:rPr>
          <w:rFonts w:asciiTheme="minorHAnsi" w:eastAsia="ＭＳ 明朝" w:hAnsiTheme="minorHAnsi" w:cs="ＭＳ 明朝"/>
          <w:b/>
          <w:bCs/>
          <w:color w:val="auto"/>
        </w:rPr>
        <w:t xml:space="preserve">　</w:t>
      </w:r>
      <w:r w:rsidRPr="00195227">
        <w:rPr>
          <w:rFonts w:asciiTheme="minorHAnsi" w:eastAsia="ＭＳ 明朝" w:hAnsiTheme="minorHAnsi" w:cs="ＭＳ 明朝"/>
          <w:b/>
          <w:color w:val="auto"/>
          <w:lang w:val="ja-JP"/>
        </w:rPr>
        <w:t>区分により懲戒を行う。</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Theme="minorHAnsi" w:hAnsiTheme="minorHAnsi"/>
          <w:b/>
          <w:color w:val="auto"/>
        </w:rPr>
      </w:pPr>
      <w:r w:rsidRPr="00195227">
        <w:rPr>
          <w:rFonts w:ascii="ＭＳ 明朝" w:hAnsi="ＭＳ 明朝" w:cs="ＭＳ 明朝"/>
          <w:b/>
          <w:color w:val="auto"/>
        </w:rPr>
        <w:t>①</w:t>
      </w:r>
      <w:r w:rsidRPr="00195227">
        <w:rPr>
          <w:rFonts w:asciiTheme="minorHAnsi" w:eastAsia="ＭＳ 明朝" w:hAnsiTheme="minorHAnsi" w:cs="ＭＳ 明朝"/>
          <w:b/>
          <w:color w:val="auto"/>
          <w:lang w:val="ja-JP"/>
        </w:rPr>
        <w:t>けん責</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hAnsiTheme="minorHAnsi"/>
          <w:b/>
          <w:color w:val="auto"/>
          <w:lang w:val="ja-JP"/>
        </w:rPr>
      </w:pPr>
      <w:r w:rsidRPr="00195227">
        <w:rPr>
          <w:rFonts w:asciiTheme="minorHAnsi" w:eastAsia="ＭＳ 明朝" w:hAnsiTheme="minorHAnsi" w:cs="ＭＳ 明朝"/>
          <w:b/>
          <w:color w:val="auto"/>
          <w:lang w:val="ja-JP"/>
        </w:rPr>
        <w:t xml:space="preserve">　　　始末書を提出させて将来を戒める。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Theme="minorHAnsi" w:hAnsiTheme="minorHAnsi"/>
          <w:b/>
          <w:color w:val="auto"/>
        </w:rPr>
      </w:pPr>
      <w:r w:rsidRPr="00195227">
        <w:rPr>
          <w:rFonts w:ascii="ＭＳ 明朝" w:hAnsi="ＭＳ 明朝" w:cs="ＭＳ 明朝"/>
          <w:b/>
          <w:color w:val="auto"/>
        </w:rPr>
        <w:t>②</w:t>
      </w:r>
      <w:r w:rsidRPr="00195227">
        <w:rPr>
          <w:rFonts w:asciiTheme="minorHAnsi" w:eastAsia="ＭＳ 明朝" w:hAnsiTheme="minorHAnsi" w:cs="ＭＳ 明朝"/>
          <w:b/>
          <w:color w:val="auto"/>
          <w:lang w:val="zh-TW" w:eastAsia="zh-TW"/>
        </w:rPr>
        <w:t>減給</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rPr>
          <w:rFonts w:asciiTheme="minorHAnsi" w:hAnsiTheme="minorHAnsi"/>
          <w:b/>
          <w:color w:val="auto"/>
          <w:lang w:val="ja-JP"/>
        </w:rPr>
      </w:pPr>
      <w:r w:rsidRPr="00195227">
        <w:rPr>
          <w:rFonts w:asciiTheme="minorHAnsi" w:eastAsia="ＭＳ 明朝" w:hAnsiTheme="minorHAnsi" w:cs="ＭＳ 明朝"/>
          <w:b/>
          <w:color w:val="auto"/>
          <w:lang w:val="ja-JP"/>
        </w:rPr>
        <w:t xml:space="preserve">　　　始末書を提出させて減給する。ただし、減給は１回の額が平均賃金の１日分の５割を超えることはなく、また、総額が１賃金支払期における賃金総額の１割を超えることはない。</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Theme="minorHAnsi" w:hAnsiTheme="minorHAnsi"/>
          <w:b/>
          <w:color w:val="auto"/>
        </w:rPr>
      </w:pPr>
      <w:r w:rsidRPr="00195227">
        <w:rPr>
          <w:rFonts w:ascii="ＭＳ 明朝" w:hAnsi="ＭＳ 明朝" w:cs="ＭＳ 明朝"/>
          <w:b/>
          <w:color w:val="auto"/>
        </w:rPr>
        <w:t>③</w:t>
      </w:r>
      <w:r w:rsidRPr="00195227">
        <w:rPr>
          <w:rFonts w:asciiTheme="minorHAnsi" w:eastAsia="ＭＳ 明朝" w:hAnsiTheme="minorHAnsi" w:cs="ＭＳ 明朝"/>
          <w:b/>
          <w:color w:val="auto"/>
        </w:rPr>
        <w:t>出</w:t>
      </w:r>
      <w:r w:rsidRPr="00195227">
        <w:rPr>
          <w:rFonts w:asciiTheme="minorHAnsi" w:eastAsia="Arial Unicode MS" w:hAnsiTheme="minorHAnsi"/>
          <w:b/>
          <w:color w:val="auto"/>
        </w:rPr>
        <w:t>勤停止</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rPr>
          <w:rFonts w:asciiTheme="minorHAnsi" w:hAnsiTheme="minorHAnsi"/>
          <w:b/>
          <w:color w:val="auto"/>
          <w:lang w:val="ja-JP"/>
        </w:rPr>
      </w:pPr>
      <w:r w:rsidRPr="00195227">
        <w:rPr>
          <w:rFonts w:asciiTheme="minorHAnsi" w:eastAsia="ＭＳ 明朝" w:hAnsiTheme="minorHAnsi" w:cs="ＭＳ 明朝"/>
          <w:b/>
          <w:color w:val="auto"/>
          <w:lang w:val="ja-JP"/>
        </w:rPr>
        <w:t xml:space="preserve">　　　始末書を提出させるほか、３０日間を限度として出勤を停止し、その間の賃金は支給しない。</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Theme="minorHAnsi" w:hAnsiTheme="minorHAnsi"/>
          <w:b/>
          <w:color w:val="auto"/>
        </w:rPr>
      </w:pPr>
      <w:r w:rsidRPr="00195227">
        <w:rPr>
          <w:rFonts w:ascii="ＭＳ 明朝" w:hAnsi="ＭＳ 明朝" w:cs="ＭＳ 明朝"/>
          <w:b/>
          <w:color w:val="auto"/>
        </w:rPr>
        <w:t>④</w:t>
      </w:r>
      <w:r w:rsidRPr="00195227">
        <w:rPr>
          <w:rFonts w:asciiTheme="minorHAnsi" w:eastAsia="ＭＳ 明朝" w:hAnsiTheme="minorHAnsi" w:cs="ＭＳ 明朝"/>
          <w:b/>
          <w:color w:val="auto"/>
          <w:lang w:val="ja-JP"/>
        </w:rPr>
        <w:t>懲戒解雇</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95" w:firstLine="420"/>
        <w:rPr>
          <w:rFonts w:asciiTheme="minorHAnsi" w:hAnsiTheme="minorHAnsi"/>
          <w:b/>
          <w:color w:val="auto"/>
          <w:lang w:val="ja-JP"/>
        </w:rPr>
      </w:pPr>
      <w:r w:rsidRPr="00195227">
        <w:rPr>
          <w:rFonts w:asciiTheme="minorHAnsi" w:eastAsia="ＭＳ 明朝" w:hAnsiTheme="minorHAnsi" w:cs="ＭＳ 明朝"/>
          <w:b/>
          <w:color w:val="auto"/>
          <w:lang w:val="ja-JP"/>
        </w:rPr>
        <w:t>予告期間を設けることなく即時に解雇する。この場合において、所轄の労働基準監</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42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督署長の認定を受けたときは、解雇予告手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420"/>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rPr>
          <w:rFonts w:asciiTheme="minorHAnsi" w:hAnsiTheme="minorHAnsi"/>
          <w:b/>
          <w:bCs/>
          <w:color w:val="auto"/>
          <w:lang w:val="ja-JP"/>
        </w:rPr>
      </w:pPr>
      <w:r w:rsidRPr="00195227">
        <w:rPr>
          <w:rFonts w:asciiTheme="minorHAnsi" w:eastAsia="ＭＳ 明朝" w:hAnsiTheme="minorHAnsi" w:cs="ＭＳ 明朝"/>
          <w:b/>
          <w:bCs/>
          <w:color w:val="auto"/>
          <w:lang w:val="ja-JP"/>
        </w:rPr>
        <w:t>（懲戒の事由）</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rPr>
          <w:rFonts w:asciiTheme="minorHAnsi" w:hAnsiTheme="minorHAnsi"/>
          <w:b/>
          <w:color w:val="auto"/>
        </w:rPr>
      </w:pPr>
      <w:r w:rsidRPr="00195227">
        <w:rPr>
          <w:rFonts w:asciiTheme="minorHAnsi" w:eastAsia="ＭＳ 明朝" w:hAnsiTheme="minorHAnsi" w:cs="ＭＳ 明朝"/>
          <w:b/>
          <w:bCs/>
          <w:color w:val="auto"/>
          <w:lang w:val="zh-TW" w:eastAsia="zh-TW"/>
        </w:rPr>
        <w:t>第５８</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労働者が次のいずれかに該当するときは、情状に応じ、けん責、減給又は出勤停止とする。</w:t>
      </w:r>
    </w:p>
    <w:p w:rsidR="006048F6" w:rsidRPr="00195227" w:rsidRDefault="00620C21">
      <w:pPr>
        <w:tabs>
          <w:tab w:val="left" w:pos="641"/>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rPr>
          <w:rFonts w:asciiTheme="minorHAnsi" w:hAnsiTheme="minorHAnsi"/>
          <w:b/>
          <w:color w:val="auto"/>
        </w:rPr>
      </w:pPr>
      <w:r w:rsidRPr="00195227">
        <w:rPr>
          <w:rFonts w:asciiTheme="minorHAnsi" w:eastAsia="ＭＳ 明朝" w:hAnsiTheme="minorHAnsi" w:cs="ＭＳ 明朝"/>
          <w:b/>
          <w:color w:val="auto"/>
        </w:rPr>
        <w:t xml:space="preserve">　</w:t>
      </w:r>
      <w:r w:rsidRPr="00195227">
        <w:rPr>
          <w:rFonts w:ascii="ＭＳ 明朝" w:hAnsi="ＭＳ 明朝" w:cs="ＭＳ 明朝"/>
          <w:b/>
          <w:color w:val="auto"/>
        </w:rPr>
        <w:t>①</w:t>
      </w:r>
      <w:r w:rsidRPr="00195227">
        <w:rPr>
          <w:rFonts w:asciiTheme="minorHAnsi" w:eastAsia="ＭＳ 明朝" w:hAnsiTheme="minorHAnsi" w:cs="ＭＳ 明朝"/>
          <w:b/>
          <w:color w:val="auto"/>
          <w:lang w:val="ja-JP"/>
        </w:rPr>
        <w:t xml:space="preserve">　正当な理由なく無断欠勤が３日以上に及ぶとき。</w:t>
      </w:r>
    </w:p>
    <w:p w:rsidR="006048F6" w:rsidRPr="00195227" w:rsidRDefault="00620C21">
      <w:pPr>
        <w:numPr>
          <w:ilvl w:val="0"/>
          <w:numId w:val="50"/>
        </w:numPr>
        <w:rPr>
          <w:rFonts w:asciiTheme="minorHAnsi" w:hAnsiTheme="minorHAnsi"/>
          <w:b/>
          <w:color w:val="auto"/>
          <w:lang w:val="ja-JP"/>
        </w:rPr>
      </w:pPr>
      <w:r w:rsidRPr="00195227">
        <w:rPr>
          <w:rFonts w:asciiTheme="minorHAnsi" w:eastAsia="ＭＳ 明朝" w:hAnsiTheme="minorHAnsi" w:cs="ＭＳ 明朝"/>
          <w:b/>
          <w:color w:val="auto"/>
          <w:lang w:val="ja-JP"/>
        </w:rPr>
        <w:t>正当な理由なくしばしば欠勤、遅刻、早退をしたとき。</w:t>
      </w:r>
    </w:p>
    <w:p w:rsidR="006048F6" w:rsidRPr="00195227" w:rsidRDefault="00620C21">
      <w:pPr>
        <w:numPr>
          <w:ilvl w:val="0"/>
          <w:numId w:val="50"/>
        </w:numPr>
        <w:rPr>
          <w:rFonts w:asciiTheme="minorHAnsi" w:hAnsiTheme="minorHAnsi"/>
          <w:b/>
          <w:color w:val="auto"/>
          <w:lang w:val="ja-JP"/>
        </w:rPr>
      </w:pPr>
      <w:r w:rsidRPr="00195227">
        <w:rPr>
          <w:rFonts w:asciiTheme="minorHAnsi" w:eastAsia="ＭＳ 明朝" w:hAnsiTheme="minorHAnsi" w:cs="ＭＳ 明朝"/>
          <w:b/>
          <w:color w:val="auto"/>
          <w:lang w:val="ja-JP"/>
        </w:rPr>
        <w:t>過失により会社に損害を与えたとき。</w:t>
      </w:r>
    </w:p>
    <w:p w:rsidR="006048F6" w:rsidRPr="00195227" w:rsidRDefault="00620C21">
      <w:pPr>
        <w:numPr>
          <w:ilvl w:val="0"/>
          <w:numId w:val="50"/>
        </w:numPr>
        <w:rPr>
          <w:rFonts w:asciiTheme="minorHAnsi" w:hAnsiTheme="minorHAnsi"/>
          <w:b/>
          <w:color w:val="auto"/>
          <w:lang w:val="ja-JP"/>
        </w:rPr>
      </w:pPr>
      <w:r w:rsidRPr="00195227">
        <w:rPr>
          <w:rFonts w:asciiTheme="minorHAnsi" w:eastAsia="ＭＳ 明朝" w:hAnsiTheme="minorHAnsi" w:cs="ＭＳ 明朝"/>
          <w:b/>
          <w:color w:val="auto"/>
          <w:lang w:val="ja-JP"/>
        </w:rPr>
        <w:t>素行不良で社内の秩序及び風紀を乱したとき。</w:t>
      </w:r>
    </w:p>
    <w:p w:rsidR="006048F6" w:rsidRPr="00195227" w:rsidRDefault="00620C21">
      <w:pPr>
        <w:numPr>
          <w:ilvl w:val="0"/>
          <w:numId w:val="50"/>
        </w:numPr>
        <w:rPr>
          <w:rFonts w:asciiTheme="minorHAnsi" w:hAnsiTheme="minorHAnsi"/>
          <w:b/>
          <w:color w:val="auto"/>
          <w:lang w:val="ja-JP"/>
        </w:rPr>
      </w:pPr>
      <w:r w:rsidRPr="00195227">
        <w:rPr>
          <w:rFonts w:asciiTheme="minorHAnsi" w:eastAsia="ＭＳ 明朝" w:hAnsiTheme="minorHAnsi" w:cs="ＭＳ 明朝"/>
          <w:b/>
          <w:color w:val="auto"/>
          <w:lang w:val="ja-JP"/>
        </w:rPr>
        <w:t>性的な言動により、他の労働者に不快な思いをさせ、又は職場の環境を悪くしたと</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95" w:firstLine="210"/>
        <w:rPr>
          <w:rFonts w:asciiTheme="minorHAnsi" w:hAnsiTheme="minorHAnsi"/>
          <w:b/>
          <w:color w:val="auto"/>
          <w:lang w:val="ja-JP"/>
        </w:rPr>
      </w:pPr>
      <w:r w:rsidRPr="00195227">
        <w:rPr>
          <w:rFonts w:asciiTheme="minorHAnsi" w:eastAsia="ＭＳ 明朝" w:hAnsiTheme="minorHAnsi" w:cs="ＭＳ 明朝"/>
          <w:b/>
          <w:color w:val="auto"/>
          <w:lang w:val="ja-JP"/>
        </w:rPr>
        <w:t>き。</w:t>
      </w:r>
    </w:p>
    <w:p w:rsidR="006048F6" w:rsidRPr="00195227" w:rsidRDefault="00620C21">
      <w:pPr>
        <w:numPr>
          <w:ilvl w:val="0"/>
          <w:numId w:val="50"/>
        </w:numPr>
        <w:rPr>
          <w:rFonts w:asciiTheme="minorHAnsi" w:hAnsiTheme="minorHAnsi"/>
          <w:b/>
          <w:color w:val="auto"/>
          <w:lang w:val="ja-JP"/>
        </w:rPr>
      </w:pPr>
      <w:r w:rsidRPr="00195227">
        <w:rPr>
          <w:rFonts w:asciiTheme="minorHAnsi" w:eastAsia="ＭＳ 明朝" w:hAnsiTheme="minorHAnsi" w:cs="ＭＳ 明朝"/>
          <w:b/>
          <w:color w:val="auto"/>
          <w:lang w:val="ja-JP"/>
        </w:rPr>
        <w:t>性的な関心を示し、又は性的な行為をしかけることにより、他の労働者の業務に支</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95" w:firstLine="210"/>
        <w:rPr>
          <w:rFonts w:asciiTheme="minorHAnsi" w:hAnsiTheme="minorHAnsi"/>
          <w:b/>
          <w:color w:val="auto"/>
          <w:lang w:val="ja-JP"/>
        </w:rPr>
      </w:pPr>
      <w:r w:rsidRPr="00195227">
        <w:rPr>
          <w:rFonts w:asciiTheme="minorHAnsi" w:eastAsia="ＭＳ 明朝" w:hAnsiTheme="minorHAnsi" w:cs="ＭＳ 明朝"/>
          <w:b/>
          <w:color w:val="auto"/>
          <w:lang w:val="ja-JP"/>
        </w:rPr>
        <w:t>障を与えたとき。</w:t>
      </w:r>
    </w:p>
    <w:p w:rsidR="006048F6" w:rsidRPr="00195227" w:rsidRDefault="00620C21">
      <w:pPr>
        <w:numPr>
          <w:ilvl w:val="0"/>
          <w:numId w:val="50"/>
        </w:numPr>
        <w:rPr>
          <w:rFonts w:asciiTheme="minorHAnsi" w:hAnsiTheme="minorHAnsi"/>
          <w:b/>
          <w:color w:val="auto"/>
          <w:lang w:val="ja-JP"/>
        </w:rPr>
      </w:pPr>
      <w:r w:rsidRPr="00195227">
        <w:rPr>
          <w:rFonts w:asciiTheme="minorHAnsi" w:eastAsia="ＭＳ 明朝" w:hAnsiTheme="minorHAnsi" w:cs="ＭＳ 明朝"/>
          <w:b/>
          <w:color w:val="auto"/>
          <w:lang w:val="ja-JP"/>
        </w:rPr>
        <w:t>第１１条、第１３条、第１４条に違反したとき。</w:t>
      </w:r>
    </w:p>
    <w:p w:rsidR="006048F6" w:rsidRPr="00195227" w:rsidRDefault="00620C21">
      <w:pPr>
        <w:numPr>
          <w:ilvl w:val="0"/>
          <w:numId w:val="50"/>
        </w:numPr>
        <w:rPr>
          <w:rFonts w:asciiTheme="minorHAnsi" w:hAnsiTheme="minorHAnsi"/>
          <w:b/>
          <w:color w:val="auto"/>
          <w:lang w:val="ja-JP"/>
        </w:rPr>
      </w:pPr>
      <w:r w:rsidRPr="00195227">
        <w:rPr>
          <w:rFonts w:asciiTheme="minorHAnsi" w:eastAsia="ＭＳ 明朝" w:hAnsiTheme="minorHAnsi" w:cs="ＭＳ 明朝"/>
          <w:b/>
          <w:color w:val="auto"/>
          <w:lang w:val="ja-JP"/>
        </w:rPr>
        <w:t>その他この規則に違反し又は前各号に準ずる不都合な行為があったとき。</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hAnsiTheme="minorHAnsi"/>
          <w:b/>
          <w:color w:val="auto"/>
          <w:lang w:val="ja-JP"/>
        </w:rPr>
      </w:pPr>
      <w:r w:rsidRPr="00195227">
        <w:rPr>
          <w:rFonts w:asciiTheme="minorHAnsi" w:eastAsia="ＭＳ 明朝" w:hAnsiTheme="minorHAnsi" w:cs="ＭＳ 明朝"/>
          <w:b/>
          <w:color w:val="auto"/>
          <w:lang w:val="ja-JP"/>
        </w:rPr>
        <w:t>２　労働者が次のいずれかに該当するときは、懲戒解雇とする。ただし、平素の服務態度その他情状によっては、第４４条に定める普通解雇、前条に定める減給又は出勤停止とすることがある。</w:t>
      </w:r>
    </w:p>
    <w:p w:rsidR="006048F6" w:rsidRPr="00195227" w:rsidRDefault="00620C21">
      <w:pPr>
        <w:numPr>
          <w:ilvl w:val="2"/>
          <w:numId w:val="50"/>
        </w:numPr>
        <w:rPr>
          <w:rFonts w:asciiTheme="minorHAnsi" w:hAnsiTheme="minorHAnsi"/>
          <w:b/>
          <w:color w:val="auto"/>
          <w:lang w:val="ja-JP"/>
        </w:rPr>
      </w:pPr>
      <w:r w:rsidRPr="00195227">
        <w:rPr>
          <w:rFonts w:asciiTheme="minorHAnsi" w:eastAsia="ＭＳ 明朝" w:hAnsiTheme="minorHAnsi" w:cs="ＭＳ 明朝"/>
          <w:b/>
          <w:color w:val="auto"/>
          <w:lang w:val="ja-JP"/>
        </w:rPr>
        <w:t>重要な経歴を詐称して雇用されたとき。</w:t>
      </w:r>
    </w:p>
    <w:p w:rsidR="006048F6" w:rsidRPr="00195227" w:rsidRDefault="00620C21">
      <w:pPr>
        <w:numPr>
          <w:ilvl w:val="2"/>
          <w:numId w:val="50"/>
        </w:numPr>
        <w:rPr>
          <w:rFonts w:asciiTheme="minorHAnsi" w:hAnsiTheme="minorHAnsi"/>
          <w:b/>
          <w:color w:val="auto"/>
          <w:lang w:val="ja-JP"/>
        </w:rPr>
      </w:pPr>
      <w:r w:rsidRPr="00195227">
        <w:rPr>
          <w:rFonts w:asciiTheme="minorHAnsi" w:eastAsia="ＭＳ 明朝" w:hAnsiTheme="minorHAnsi" w:cs="ＭＳ 明朝"/>
          <w:b/>
          <w:color w:val="auto"/>
          <w:lang w:val="ja-JP"/>
        </w:rPr>
        <w:t>正当な理由なく無断欠勤が７日以上に及び、出勤の督促に応じなかったとき。</w:t>
      </w:r>
    </w:p>
    <w:p w:rsidR="006048F6" w:rsidRPr="00195227" w:rsidRDefault="00620C21">
      <w:pPr>
        <w:numPr>
          <w:ilvl w:val="2"/>
          <w:numId w:val="50"/>
        </w:numPr>
        <w:rPr>
          <w:rFonts w:asciiTheme="minorHAnsi" w:hAnsiTheme="minorHAnsi"/>
          <w:b/>
          <w:color w:val="auto"/>
          <w:lang w:val="ja-JP"/>
        </w:rPr>
      </w:pPr>
      <w:r w:rsidRPr="00195227">
        <w:rPr>
          <w:rFonts w:asciiTheme="minorHAnsi" w:eastAsia="ＭＳ 明朝" w:hAnsiTheme="minorHAnsi" w:cs="ＭＳ 明朝"/>
          <w:b/>
          <w:color w:val="auto"/>
          <w:lang w:val="ja-JP"/>
        </w:rPr>
        <w:t>正当な理由なく無断でしばしば遅刻、早退又は欠勤を繰り返し、５回にわた</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57" w:firstLine="210"/>
        <w:rPr>
          <w:rFonts w:asciiTheme="minorHAnsi" w:hAnsiTheme="minorHAnsi"/>
          <w:b/>
          <w:color w:val="auto"/>
          <w:lang w:val="ja-JP"/>
        </w:rPr>
      </w:pPr>
      <w:r w:rsidRPr="00195227">
        <w:rPr>
          <w:rFonts w:asciiTheme="minorHAnsi" w:eastAsia="ＭＳ 明朝" w:hAnsiTheme="minorHAnsi" w:cs="ＭＳ 明朝"/>
          <w:b/>
          <w:color w:val="auto"/>
          <w:lang w:val="ja-JP"/>
        </w:rPr>
        <w:t>って注意を受けても改めなかったとき。</w:t>
      </w:r>
    </w:p>
    <w:p w:rsidR="006048F6" w:rsidRPr="00195227" w:rsidRDefault="00620C21">
      <w:pPr>
        <w:numPr>
          <w:ilvl w:val="2"/>
          <w:numId w:val="50"/>
        </w:numPr>
        <w:rPr>
          <w:rFonts w:asciiTheme="minorHAnsi" w:hAnsiTheme="minorHAnsi"/>
          <w:b/>
          <w:color w:val="auto"/>
          <w:lang w:val="ja-JP"/>
        </w:rPr>
      </w:pPr>
      <w:r w:rsidRPr="00195227">
        <w:rPr>
          <w:rFonts w:asciiTheme="minorHAnsi" w:eastAsia="ＭＳ 明朝" w:hAnsiTheme="minorHAnsi" w:cs="ＭＳ 明朝"/>
          <w:b/>
          <w:color w:val="auto"/>
          <w:lang w:val="ja-JP"/>
        </w:rPr>
        <w:t>正当な理由なく、しばしば業務上の指示・命令に従わなかったとき。</w:t>
      </w:r>
    </w:p>
    <w:p w:rsidR="006048F6" w:rsidRPr="00195227" w:rsidRDefault="00620C21">
      <w:pPr>
        <w:numPr>
          <w:ilvl w:val="2"/>
          <w:numId w:val="50"/>
        </w:numPr>
        <w:rPr>
          <w:rFonts w:asciiTheme="minorHAnsi" w:hAnsiTheme="minorHAnsi"/>
          <w:b/>
          <w:color w:val="auto"/>
          <w:lang w:val="ja-JP"/>
        </w:rPr>
      </w:pPr>
      <w:r w:rsidRPr="00195227">
        <w:rPr>
          <w:rFonts w:asciiTheme="minorHAnsi" w:eastAsia="ＭＳ 明朝" w:hAnsiTheme="minorHAnsi" w:cs="ＭＳ 明朝"/>
          <w:b/>
          <w:color w:val="auto"/>
          <w:lang w:val="ja-JP"/>
        </w:rPr>
        <w:t>故意又は重大な過失により会社に重大な損害を与えたとき。</w:t>
      </w:r>
    </w:p>
    <w:p w:rsidR="006048F6" w:rsidRPr="00195227" w:rsidRDefault="00620C21">
      <w:pPr>
        <w:numPr>
          <w:ilvl w:val="2"/>
          <w:numId w:val="50"/>
        </w:numPr>
        <w:rPr>
          <w:rFonts w:asciiTheme="minorHAnsi" w:hAnsiTheme="minorHAnsi"/>
          <w:b/>
          <w:color w:val="auto"/>
          <w:lang w:val="ja-JP"/>
        </w:rPr>
      </w:pPr>
      <w:r w:rsidRPr="00195227">
        <w:rPr>
          <w:rFonts w:asciiTheme="minorHAnsi" w:eastAsia="ＭＳ 明朝" w:hAnsiTheme="minorHAnsi" w:cs="ＭＳ 明朝"/>
          <w:b/>
          <w:color w:val="auto"/>
          <w:lang w:val="ja-JP"/>
        </w:rPr>
        <w:t>会社内において刑法その他刑罰法規の各規定に違反する行為を行い、その犯罪事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57" w:firstLine="210"/>
        <w:rPr>
          <w:rFonts w:asciiTheme="minorHAnsi" w:hAnsiTheme="minorHAnsi"/>
          <w:b/>
          <w:color w:val="auto"/>
          <w:lang w:val="ja-JP"/>
        </w:rPr>
      </w:pPr>
      <w:r w:rsidRPr="00195227">
        <w:rPr>
          <w:rFonts w:asciiTheme="minorHAnsi" w:eastAsia="ＭＳ 明朝" w:hAnsiTheme="minorHAnsi" w:cs="ＭＳ 明朝"/>
          <w:b/>
          <w:color w:val="auto"/>
          <w:lang w:val="ja-JP"/>
        </w:rPr>
        <w:t>実が明らかとなったとき（当該行為が軽微な違反である場合を除く。）。</w:t>
      </w:r>
    </w:p>
    <w:p w:rsidR="006048F6" w:rsidRPr="00195227" w:rsidRDefault="00620C21">
      <w:pPr>
        <w:numPr>
          <w:ilvl w:val="2"/>
          <w:numId w:val="50"/>
        </w:numPr>
        <w:rPr>
          <w:rFonts w:asciiTheme="minorHAnsi" w:hAnsiTheme="minorHAnsi"/>
          <w:b/>
          <w:color w:val="auto"/>
          <w:lang w:val="ja-JP"/>
        </w:rPr>
      </w:pPr>
      <w:r w:rsidRPr="00195227">
        <w:rPr>
          <w:rFonts w:asciiTheme="minorHAnsi" w:eastAsia="ＭＳ 明朝" w:hAnsiTheme="minorHAnsi" w:cs="ＭＳ 明朝"/>
          <w:b/>
          <w:color w:val="auto"/>
          <w:lang w:val="ja-JP"/>
        </w:rPr>
        <w:t>素行不良で著しく社内の秩序又は風紀を乱したとき。</w:t>
      </w:r>
    </w:p>
    <w:p w:rsidR="006048F6" w:rsidRPr="00195227" w:rsidRDefault="00620C21">
      <w:pPr>
        <w:numPr>
          <w:ilvl w:val="2"/>
          <w:numId w:val="50"/>
        </w:numPr>
        <w:rPr>
          <w:rFonts w:asciiTheme="minorHAnsi" w:hAnsiTheme="minorHAnsi"/>
          <w:b/>
          <w:color w:val="auto"/>
          <w:lang w:val="ja-JP"/>
        </w:rPr>
      </w:pPr>
      <w:r w:rsidRPr="00195227">
        <w:rPr>
          <w:rFonts w:asciiTheme="minorHAnsi" w:eastAsia="ＭＳ 明朝" w:hAnsiTheme="minorHAnsi" w:cs="ＭＳ 明朝"/>
          <w:b/>
          <w:color w:val="auto"/>
          <w:lang w:val="ja-JP"/>
        </w:rPr>
        <w:t>数回にわたり懲戒を受けたにもかかわらず、なお、勤務態度等に関し、改善の見</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57" w:firstLine="210"/>
        <w:rPr>
          <w:rFonts w:asciiTheme="minorHAnsi" w:hAnsiTheme="minorHAnsi"/>
          <w:b/>
          <w:color w:val="auto"/>
          <w:lang w:val="ja-JP"/>
        </w:rPr>
      </w:pPr>
      <w:r w:rsidRPr="00195227">
        <w:rPr>
          <w:rFonts w:asciiTheme="minorHAnsi" w:eastAsia="ＭＳ 明朝" w:hAnsiTheme="minorHAnsi" w:cs="ＭＳ 明朝"/>
          <w:b/>
          <w:color w:val="auto"/>
          <w:lang w:val="ja-JP"/>
        </w:rPr>
        <w:t>込みがないとき。</w:t>
      </w:r>
    </w:p>
    <w:p w:rsidR="006048F6" w:rsidRPr="00195227" w:rsidRDefault="00620C21">
      <w:pPr>
        <w:numPr>
          <w:ilvl w:val="2"/>
          <w:numId w:val="50"/>
        </w:numPr>
        <w:rPr>
          <w:rFonts w:asciiTheme="minorHAnsi" w:hAnsiTheme="minorHAnsi"/>
          <w:b/>
          <w:color w:val="auto"/>
          <w:lang w:val="ja-JP"/>
        </w:rPr>
      </w:pPr>
      <w:r w:rsidRPr="00195227">
        <w:rPr>
          <w:rFonts w:asciiTheme="minorHAnsi" w:eastAsia="ＭＳ 明朝" w:hAnsiTheme="minorHAnsi" w:cs="ＭＳ 明朝"/>
          <w:b/>
          <w:color w:val="auto"/>
          <w:lang w:val="ja-JP"/>
        </w:rPr>
        <w:t>職責を利用して交際を強要し、又は性的な関係を強要したとき。</w:t>
      </w:r>
    </w:p>
    <w:p w:rsidR="006048F6" w:rsidRPr="00195227" w:rsidRDefault="00620C21">
      <w:pPr>
        <w:numPr>
          <w:ilvl w:val="2"/>
          <w:numId w:val="50"/>
        </w:numPr>
        <w:rPr>
          <w:rFonts w:asciiTheme="minorHAnsi" w:hAnsiTheme="minorHAnsi"/>
          <w:b/>
          <w:color w:val="auto"/>
          <w:lang w:val="ja-JP"/>
        </w:rPr>
      </w:pPr>
      <w:r w:rsidRPr="00195227">
        <w:rPr>
          <w:rFonts w:asciiTheme="minorHAnsi" w:eastAsia="ＭＳ 明朝" w:hAnsiTheme="minorHAnsi" w:cs="ＭＳ 明朝"/>
          <w:b/>
          <w:color w:val="auto"/>
          <w:lang w:val="ja-JP"/>
        </w:rPr>
        <w:t>第１３条に違反し、その情状が悪質と認められるとき。</w:t>
      </w:r>
    </w:p>
    <w:p w:rsidR="006048F6" w:rsidRPr="00195227" w:rsidRDefault="00620C21">
      <w:pPr>
        <w:numPr>
          <w:ilvl w:val="2"/>
          <w:numId w:val="50"/>
        </w:numPr>
        <w:rPr>
          <w:rFonts w:asciiTheme="minorHAnsi" w:hAnsiTheme="minorHAnsi"/>
          <w:b/>
          <w:color w:val="auto"/>
          <w:lang w:val="ja-JP"/>
        </w:rPr>
      </w:pPr>
      <w:r w:rsidRPr="00195227">
        <w:rPr>
          <w:rFonts w:asciiTheme="minorHAnsi" w:eastAsia="ＭＳ 明朝" w:hAnsiTheme="minorHAnsi" w:cs="ＭＳ 明朝"/>
          <w:b/>
          <w:color w:val="auto"/>
          <w:lang w:val="ja-JP"/>
        </w:rPr>
        <w:t>許可なく職務以外の目的で会社の施設、物品等を使用したとき。</w:t>
      </w:r>
    </w:p>
    <w:p w:rsidR="006048F6" w:rsidRPr="00195227" w:rsidRDefault="00620C21">
      <w:pPr>
        <w:numPr>
          <w:ilvl w:val="2"/>
          <w:numId w:val="50"/>
        </w:numPr>
        <w:rPr>
          <w:rFonts w:asciiTheme="minorHAnsi" w:hAnsiTheme="minorHAnsi"/>
          <w:b/>
          <w:color w:val="auto"/>
          <w:lang w:val="ja-JP"/>
        </w:rPr>
      </w:pPr>
      <w:r w:rsidRPr="00195227">
        <w:rPr>
          <w:rFonts w:asciiTheme="minorHAnsi" w:eastAsia="ＭＳ 明朝" w:hAnsiTheme="minorHAnsi" w:cs="ＭＳ 明朝"/>
          <w:b/>
          <w:color w:val="auto"/>
          <w:lang w:val="ja-JP"/>
        </w:rPr>
        <w:t>職務上の地位を利用して私利を図り、又は取引先等より不当な金品を受け、若し</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57" w:firstLine="210"/>
        <w:rPr>
          <w:rFonts w:asciiTheme="minorHAnsi" w:hAnsiTheme="minorHAnsi"/>
          <w:b/>
          <w:color w:val="auto"/>
          <w:lang w:val="ja-JP"/>
        </w:rPr>
      </w:pPr>
      <w:r w:rsidRPr="00195227">
        <w:rPr>
          <w:rFonts w:asciiTheme="minorHAnsi" w:eastAsia="ＭＳ 明朝" w:hAnsiTheme="minorHAnsi" w:cs="ＭＳ 明朝"/>
          <w:b/>
          <w:color w:val="auto"/>
          <w:lang w:val="ja-JP"/>
        </w:rPr>
        <w:t>くは求め若しくは供応を受けたとき。</w:t>
      </w:r>
    </w:p>
    <w:p w:rsidR="006048F6" w:rsidRPr="00195227" w:rsidRDefault="00620C21">
      <w:pPr>
        <w:numPr>
          <w:ilvl w:val="2"/>
          <w:numId w:val="50"/>
        </w:numPr>
        <w:rPr>
          <w:rFonts w:asciiTheme="minorHAnsi" w:hAnsiTheme="minorHAnsi"/>
          <w:b/>
          <w:color w:val="auto"/>
          <w:lang w:val="ja-JP"/>
        </w:rPr>
      </w:pPr>
      <w:r w:rsidRPr="00195227">
        <w:rPr>
          <w:rFonts w:asciiTheme="minorHAnsi" w:eastAsia="ＭＳ 明朝" w:hAnsiTheme="minorHAnsi" w:cs="ＭＳ 明朝"/>
          <w:b/>
          <w:color w:val="auto"/>
          <w:lang w:val="ja-JP"/>
        </w:rPr>
        <w:t>私生活上の非違行為や会社に対する正当な理由のない誹謗中傷等であって、会社</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57" w:firstLine="210"/>
        <w:rPr>
          <w:rFonts w:asciiTheme="minorHAnsi" w:hAnsiTheme="minorHAnsi"/>
          <w:b/>
          <w:color w:val="auto"/>
          <w:lang w:val="ja-JP"/>
        </w:rPr>
      </w:pPr>
      <w:r w:rsidRPr="00195227">
        <w:rPr>
          <w:rFonts w:asciiTheme="minorHAnsi" w:eastAsia="ＭＳ 明朝" w:hAnsiTheme="minorHAnsi" w:cs="ＭＳ 明朝"/>
          <w:b/>
          <w:color w:val="auto"/>
          <w:lang w:val="ja-JP"/>
        </w:rPr>
        <w:lastRenderedPageBreak/>
        <w:t>の名誉信用を損ない、業務に重大な悪影響を及ぼす行為をしたとき。</w:t>
      </w:r>
    </w:p>
    <w:p w:rsidR="006048F6" w:rsidRPr="00195227" w:rsidRDefault="00620C21">
      <w:pPr>
        <w:numPr>
          <w:ilvl w:val="2"/>
          <w:numId w:val="50"/>
        </w:numPr>
        <w:rPr>
          <w:rFonts w:asciiTheme="minorHAnsi" w:hAnsiTheme="minorHAnsi"/>
          <w:b/>
          <w:color w:val="auto"/>
          <w:lang w:val="ja-JP"/>
        </w:rPr>
      </w:pPr>
      <w:r w:rsidRPr="00195227">
        <w:rPr>
          <w:rFonts w:asciiTheme="minorHAnsi" w:eastAsia="ＭＳ 明朝" w:hAnsiTheme="minorHAnsi" w:cs="ＭＳ 明朝"/>
          <w:b/>
          <w:color w:val="auto"/>
          <w:lang w:val="ja-JP"/>
        </w:rPr>
        <w:t>正当な理由なく会社の業務上重要な秘密を外部に漏洩して会社に損害を与え、又</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57" w:firstLine="210"/>
        <w:rPr>
          <w:rFonts w:asciiTheme="minorHAnsi" w:hAnsiTheme="minorHAnsi"/>
          <w:b/>
          <w:color w:val="auto"/>
          <w:lang w:val="ja-JP"/>
        </w:rPr>
      </w:pPr>
      <w:r w:rsidRPr="00195227">
        <w:rPr>
          <w:rFonts w:asciiTheme="minorHAnsi" w:eastAsia="ＭＳ 明朝" w:hAnsiTheme="minorHAnsi" w:cs="ＭＳ 明朝"/>
          <w:b/>
          <w:color w:val="auto"/>
          <w:lang w:val="ja-JP"/>
        </w:rPr>
        <w:t>は業務の正常な運営を阻害したとき。</w:t>
      </w:r>
    </w:p>
    <w:p w:rsidR="006048F6" w:rsidRPr="00195227" w:rsidRDefault="00620C21">
      <w:pPr>
        <w:numPr>
          <w:ilvl w:val="2"/>
          <w:numId w:val="50"/>
        </w:numPr>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その他前各号に準ずる不適切な行為があ</w:t>
      </w:r>
      <w:r w:rsidRPr="00195227">
        <w:rPr>
          <w:rFonts w:ascii="ＭＳ 明朝" w:hAnsi="ＭＳ 明朝" w:cs="ＭＳ 明朝"/>
          <w:b/>
          <w:color w:val="auto"/>
          <w:lang w:val="ja-JP"/>
        </w:rPr>
        <w:t>ったとき。</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bCs/>
          <w:color w:val="auto"/>
          <w:sz w:val="28"/>
          <w:szCs w:val="28"/>
        </w:rPr>
      </w:pPr>
      <w:r w:rsidRPr="00195227">
        <w:rPr>
          <w:rFonts w:asciiTheme="minorHAnsi" w:eastAsia="ＭＳ 明朝" w:hAnsiTheme="minorHAnsi" w:cs="ＭＳ 明朝"/>
          <w:b/>
          <w:bCs/>
          <w:color w:val="auto"/>
          <w:sz w:val="28"/>
          <w:szCs w:val="28"/>
        </w:rPr>
        <w:t>第１２章　無期労働契約・正規労働契約への転換</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bCs/>
          <w:color w:val="auto"/>
          <w:sz w:val="28"/>
          <w:szCs w:val="28"/>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ＭＳ 明朝" w:hAnsiTheme="minorHAnsi" w:cs="ＭＳ 明朝"/>
          <w:b/>
          <w:bCs/>
          <w:color w:val="auto"/>
          <w:lang w:val="ja-JP"/>
        </w:rPr>
      </w:pPr>
      <w:r w:rsidRPr="00195227">
        <w:rPr>
          <w:rFonts w:asciiTheme="minorHAnsi" w:eastAsia="ＭＳ 明朝" w:hAnsiTheme="minorHAnsi" w:cs="ＭＳ 明朝"/>
          <w:b/>
          <w:bCs/>
          <w:color w:val="auto"/>
          <w:lang w:val="ja-JP"/>
        </w:rPr>
        <w:t>（無期労働契約への転換）</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Theme="minorHAnsi" w:eastAsia="ＭＳ 明朝" w:hAnsiTheme="minorHAnsi" w:cs="ＭＳ 明朝"/>
          <w:b/>
          <w:color w:val="auto"/>
        </w:rPr>
      </w:pPr>
      <w:r w:rsidRPr="00195227">
        <w:rPr>
          <w:rFonts w:asciiTheme="minorHAnsi" w:eastAsia="ＭＳ 明朝" w:hAnsiTheme="minorHAnsi" w:cs="ＭＳ 明朝"/>
          <w:b/>
          <w:bCs/>
          <w:color w:val="auto"/>
          <w:lang w:val="zh-TW" w:eastAsia="zh-TW"/>
        </w:rPr>
        <w:t>第５９</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期間の定めのある労働契約で雇用する従業員のうち、通算契約期間が６ヶ月を超える従業員は、別に定める様式で申込むことにより、現在締結している有期労働契約の契約期間の末日の翌日から、期間の定めのない労働契約での雇用に転換することができ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２　前項の通算契約期間は、平成２５年４月１日以降に開始する有期労働契約の契約期間を通算するものとし、現在締結している有期労働契約については、その末日までの期間とする。ただし、労働契約が締結されていない期間が連続して６ヶ月以上ある社員については、それ以前の契約期間は通算契約期間に含めない。</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lang w:val="ja-JP"/>
        </w:rPr>
      </w:pPr>
      <w:r w:rsidRPr="00195227">
        <w:rPr>
          <w:rFonts w:asciiTheme="minorHAnsi" w:eastAsia="ＭＳ 明朝" w:hAnsiTheme="minorHAnsi" w:cs="ＭＳ 明朝"/>
          <w:b/>
          <w:color w:val="auto"/>
          <w:lang w:val="ja-JP"/>
        </w:rPr>
        <w:t>３　この規則に定める労働条件は、第１項の規定により期間の定めのない労働契約での雇用に転換した後も引き続き適用する。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1"/>
        <w:rPr>
          <w:rFonts w:asciiTheme="minorHAnsi" w:hAnsiTheme="minorHAnsi"/>
          <w:b/>
          <w:bCs/>
          <w:color w:val="auto"/>
        </w:rPr>
      </w:pPr>
      <w:r w:rsidRPr="00195227">
        <w:rPr>
          <w:rFonts w:asciiTheme="minorHAnsi" w:eastAsia="ＭＳ 明朝" w:hAnsiTheme="minorHAnsi" w:cs="ＭＳ 明朝"/>
          <w:b/>
          <w:bCs/>
          <w:color w:val="auto"/>
        </w:rPr>
        <w:t>（正規雇用への転換）</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22" w:hanging="422"/>
        <w:rPr>
          <w:rFonts w:asciiTheme="minorHAnsi" w:hAnsiTheme="minorHAnsi"/>
          <w:b/>
          <w:color w:val="auto"/>
        </w:rPr>
      </w:pPr>
      <w:r w:rsidRPr="00195227">
        <w:rPr>
          <w:rFonts w:asciiTheme="minorHAnsi" w:eastAsia="ＭＳ 明朝" w:hAnsiTheme="minorHAnsi" w:cs="ＭＳ 明朝"/>
          <w:b/>
          <w:bCs/>
          <w:color w:val="auto"/>
        </w:rPr>
        <w:t xml:space="preserve">　第</w:t>
      </w:r>
      <w:r w:rsidR="00195227" w:rsidRPr="00195227">
        <w:rPr>
          <w:rFonts w:asciiTheme="minorHAnsi" w:eastAsia="ＭＳ 明朝" w:hAnsiTheme="minorHAnsi" w:cs="ＭＳ 明朝"/>
          <w:b/>
          <w:bCs/>
          <w:color w:val="auto"/>
        </w:rPr>
        <w:t>６０</w:t>
      </w:r>
      <w:r w:rsidRPr="00195227">
        <w:rPr>
          <w:rFonts w:asciiTheme="minorHAnsi" w:eastAsia="ＭＳ 明朝" w:hAnsiTheme="minorHAnsi" w:cs="ＭＳ 明朝"/>
          <w:b/>
          <w:bCs/>
          <w:color w:val="auto"/>
        </w:rPr>
        <w:t xml:space="preserve">条　　</w:t>
      </w:r>
      <w:r w:rsidRPr="00195227">
        <w:rPr>
          <w:rFonts w:asciiTheme="minorHAnsi" w:eastAsia="ＭＳ 明朝" w:hAnsiTheme="minorHAnsi" w:cs="ＭＳ 明朝"/>
          <w:b/>
          <w:color w:val="auto"/>
        </w:rPr>
        <w:t>勤続６ヶ月以上の者で、本人が希望する場合は正規雇用に転換させること</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420"/>
        <w:rPr>
          <w:rFonts w:asciiTheme="minorHAnsi" w:hAnsiTheme="minorHAnsi"/>
          <w:b/>
          <w:color w:val="auto"/>
        </w:rPr>
      </w:pPr>
      <w:r w:rsidRPr="00195227">
        <w:rPr>
          <w:rFonts w:asciiTheme="minorHAnsi" w:eastAsia="ＭＳ 明朝" w:hAnsiTheme="minorHAnsi" w:cs="ＭＳ 明朝"/>
          <w:b/>
          <w:color w:val="auto"/>
        </w:rPr>
        <w:t>がある。</w:t>
      </w:r>
    </w:p>
    <w:p w:rsidR="006048F6" w:rsidRPr="00195227" w:rsidRDefault="00620C21">
      <w:pPr>
        <w:rPr>
          <w:rFonts w:asciiTheme="minorHAnsi" w:hAnsiTheme="minorHAnsi"/>
          <w:b/>
          <w:color w:val="auto"/>
        </w:rPr>
      </w:pPr>
      <w:r w:rsidRPr="00195227">
        <w:rPr>
          <w:rFonts w:asciiTheme="minorHAnsi" w:eastAsia="ＭＳ 明朝" w:hAnsiTheme="minorHAnsi" w:cs="ＭＳ 明朝"/>
          <w:b/>
          <w:color w:val="auto"/>
        </w:rPr>
        <w:t xml:space="preserve">　２　転換時期は随時行うものとする。　</w:t>
      </w:r>
    </w:p>
    <w:p w:rsidR="006048F6" w:rsidRPr="00195227" w:rsidRDefault="00620C21">
      <w:pPr>
        <w:rPr>
          <w:rFonts w:asciiTheme="minorHAnsi" w:hAnsiTheme="minorHAnsi"/>
          <w:b/>
          <w:color w:val="auto"/>
        </w:rPr>
      </w:pPr>
      <w:r w:rsidRPr="00195227">
        <w:rPr>
          <w:rFonts w:asciiTheme="minorHAnsi" w:eastAsia="ＭＳ 明朝" w:hAnsiTheme="minorHAnsi" w:cs="ＭＳ 明朝"/>
          <w:b/>
          <w:color w:val="auto"/>
        </w:rPr>
        <w:t xml:space="preserve">　３　転換させる場合の要件及び基準は以下の通りとする。</w:t>
      </w:r>
    </w:p>
    <w:p w:rsidR="006048F6" w:rsidRPr="00195227" w:rsidRDefault="00620C21">
      <w:pPr>
        <w:rPr>
          <w:rFonts w:asciiTheme="minorHAnsi" w:hAnsiTheme="minorHAnsi"/>
          <w:b/>
          <w:color w:val="auto"/>
        </w:rPr>
      </w:pPr>
      <w:r w:rsidRPr="00195227">
        <w:rPr>
          <w:rFonts w:asciiTheme="minorHAnsi" w:eastAsia="ＭＳ 明朝" w:hAnsiTheme="minorHAnsi" w:cs="ＭＳ 明朝"/>
          <w:b/>
          <w:color w:val="auto"/>
        </w:rPr>
        <w:t xml:space="preserve">　　　</w:t>
      </w:r>
      <w:r w:rsidRPr="00195227">
        <w:rPr>
          <w:rFonts w:ascii="ＭＳ 明朝" w:hAnsi="ＭＳ 明朝" w:cs="ＭＳ 明朝"/>
          <w:b/>
          <w:color w:val="auto"/>
        </w:rPr>
        <w:t>①</w:t>
      </w:r>
      <w:r w:rsidRPr="00195227">
        <w:rPr>
          <w:rFonts w:asciiTheme="minorHAnsi" w:eastAsia="ＭＳ 明朝" w:hAnsiTheme="minorHAnsi" w:cs="ＭＳ 明朝"/>
          <w:b/>
          <w:color w:val="auto"/>
        </w:rPr>
        <w:t xml:space="preserve">　接客・施術等に関し雇用主の試験に合格した者。</w:t>
      </w:r>
    </w:p>
    <w:p w:rsidR="006048F6" w:rsidRPr="00195227" w:rsidRDefault="00620C21">
      <w:pPr>
        <w:rPr>
          <w:rFonts w:asciiTheme="minorHAnsi" w:hAnsiTheme="minorHAnsi"/>
          <w:b/>
          <w:color w:val="auto"/>
        </w:rPr>
      </w:pPr>
      <w:r w:rsidRPr="00195227">
        <w:rPr>
          <w:rFonts w:asciiTheme="minorHAnsi" w:eastAsia="ＭＳ 明朝" w:hAnsiTheme="minorHAnsi" w:cs="ＭＳ 明朝"/>
          <w:b/>
          <w:color w:val="auto"/>
        </w:rPr>
        <w:t xml:space="preserve">　　　</w:t>
      </w:r>
      <w:r w:rsidRPr="00195227">
        <w:rPr>
          <w:rFonts w:ascii="ＭＳ 明朝" w:hAnsi="ＭＳ 明朝" w:cs="ＭＳ 明朝"/>
          <w:b/>
          <w:color w:val="auto"/>
        </w:rPr>
        <w:t>②</w:t>
      </w:r>
      <w:r w:rsidRPr="00195227">
        <w:rPr>
          <w:rFonts w:asciiTheme="minorHAnsi" w:eastAsia="ＭＳ 明朝" w:hAnsiTheme="minorHAnsi" w:cs="ＭＳ 明朝"/>
          <w:b/>
          <w:color w:val="auto"/>
        </w:rPr>
        <w:t xml:space="preserve">　正規雇用と同様の勤務期間・日数で勤務が可能な</w:t>
      </w:r>
      <w:r w:rsidRPr="00195227">
        <w:rPr>
          <w:rFonts w:asciiTheme="minorHAnsi" w:eastAsia="PMingLiU" w:hAnsiTheme="minorHAnsi" w:cs="PMingLiU"/>
          <w:b/>
          <w:color w:val="auto"/>
        </w:rPr>
        <w:t>者。</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hAnsiTheme="minorHAnsi"/>
          <w:b/>
          <w:bCs/>
          <w:color w:val="auto"/>
          <w:sz w:val="28"/>
          <w:szCs w:val="28"/>
        </w:rPr>
      </w:pPr>
      <w:r w:rsidRPr="00195227">
        <w:rPr>
          <w:rFonts w:asciiTheme="minorHAnsi" w:eastAsia="Arial Unicode MS" w:hAnsiTheme="minorHAnsi"/>
          <w:b/>
          <w:color w:val="auto"/>
        </w:rPr>
        <w:t xml:space="preserve">　　　</w:t>
      </w:r>
      <w:r w:rsidRPr="00195227">
        <w:rPr>
          <w:rFonts w:ascii="ＭＳ 明朝" w:hAnsi="ＭＳ 明朝" w:cs="ＭＳ 明朝"/>
          <w:b/>
          <w:color w:val="auto"/>
        </w:rPr>
        <w:t>③</w:t>
      </w:r>
      <w:r w:rsidRPr="00195227">
        <w:rPr>
          <w:rFonts w:asciiTheme="minorHAnsi" w:eastAsia="Arial Unicode MS" w:hAnsiTheme="minorHAnsi"/>
          <w:b/>
          <w:color w:val="auto"/>
        </w:rPr>
        <w:t xml:space="preserve">　転換時期までの職務遂行について別途当店の定める基準を満たした者。</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Times" w:hAnsiTheme="minorHAnsi" w:cs="Times"/>
          <w:b/>
          <w:bCs/>
          <w:color w:val="auto"/>
          <w:sz w:val="28"/>
          <w:szCs w:val="28"/>
        </w:rPr>
      </w:pP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eastAsia="Times" w:hAnsiTheme="minorHAnsi" w:cs="Times"/>
          <w:b/>
          <w:bCs/>
          <w:color w:val="auto"/>
          <w:sz w:val="28"/>
          <w:szCs w:val="28"/>
        </w:rPr>
      </w:pPr>
    </w:p>
    <w:p w:rsidR="006048F6" w:rsidRPr="00195227" w:rsidRDefault="00620C21">
      <w:pPr>
        <w:rPr>
          <w:rFonts w:asciiTheme="minorHAnsi" w:eastAsia="ＭＳ 明朝" w:hAnsiTheme="minorHAnsi" w:cs="ＭＳ 明朝"/>
          <w:b/>
          <w:bCs/>
          <w:color w:val="auto"/>
          <w:sz w:val="28"/>
          <w:szCs w:val="28"/>
        </w:rPr>
      </w:pPr>
      <w:r w:rsidRPr="00195227">
        <w:rPr>
          <w:rFonts w:asciiTheme="minorHAnsi" w:eastAsia="ＭＳ 明朝" w:hAnsiTheme="minorHAnsi" w:cs="ＭＳ 明朝"/>
          <w:b/>
          <w:bCs/>
          <w:color w:val="auto"/>
          <w:sz w:val="28"/>
          <w:szCs w:val="28"/>
        </w:rPr>
        <w:t>第１３章　公益通報者保護</w:t>
      </w:r>
    </w:p>
    <w:p w:rsidR="006048F6" w:rsidRPr="00195227" w:rsidRDefault="006048F6">
      <w:pPr>
        <w:rPr>
          <w:rFonts w:asciiTheme="minorHAnsi" w:eastAsia="ＭＳ 明朝" w:hAnsiTheme="minorHAnsi" w:cs="ＭＳ 明朝"/>
          <w:b/>
          <w:bCs/>
          <w:color w:val="auto"/>
          <w:sz w:val="28"/>
          <w:szCs w:val="28"/>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rPr>
          <w:rFonts w:asciiTheme="minorHAnsi" w:hAnsiTheme="minorHAnsi"/>
          <w:b/>
          <w:bCs/>
          <w:color w:val="auto"/>
          <w:lang w:val="ja-JP"/>
        </w:rPr>
      </w:pPr>
      <w:r w:rsidRPr="00195227">
        <w:rPr>
          <w:rFonts w:asciiTheme="minorHAnsi" w:eastAsia="ＭＳ 明朝" w:hAnsiTheme="minorHAnsi" w:cs="ＭＳ 明朝"/>
          <w:b/>
          <w:bCs/>
          <w:color w:val="auto"/>
          <w:lang w:val="ja-JP"/>
        </w:rPr>
        <w:t>（公益通報者の保護）</w:t>
      </w:r>
    </w:p>
    <w:p w:rsidR="006048F6" w:rsidRPr="00195227" w:rsidRDefault="00195227">
      <w:pPr>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heme="minorHAnsi" w:hAnsiTheme="minorHAnsi"/>
          <w:b/>
          <w:color w:val="auto"/>
        </w:rPr>
      </w:pPr>
      <w:r w:rsidRPr="00195227">
        <w:rPr>
          <w:rFonts w:asciiTheme="minorHAnsi" w:eastAsia="ＭＳ 明朝" w:hAnsiTheme="minorHAnsi" w:cs="ＭＳ 明朝"/>
          <w:b/>
          <w:bCs/>
          <w:color w:val="auto"/>
          <w:lang w:val="zh-TW" w:eastAsia="zh-TW"/>
        </w:rPr>
        <w:t>第６１</w:t>
      </w:r>
      <w:r w:rsidR="00620C21" w:rsidRPr="00195227">
        <w:rPr>
          <w:rFonts w:asciiTheme="minorHAnsi" w:eastAsia="ＭＳ 明朝" w:hAnsiTheme="minorHAnsi" w:cs="ＭＳ 明朝"/>
          <w:b/>
          <w:bCs/>
          <w:color w:val="auto"/>
          <w:lang w:val="zh-TW" w:eastAsia="zh-TW"/>
        </w:rPr>
        <w:t xml:space="preserve">条　</w:t>
      </w:r>
      <w:r w:rsidR="00620C21" w:rsidRPr="00195227">
        <w:rPr>
          <w:rFonts w:asciiTheme="minorHAnsi" w:eastAsia="ＭＳ 明朝" w:hAnsiTheme="minorHAnsi" w:cs="ＭＳ 明朝"/>
          <w:b/>
          <w:color w:val="auto"/>
          <w:lang w:val="ja-JP"/>
        </w:rPr>
        <w:t>会社は、労働者から組織的又は個人的な法令違反行為等に関する相談又は通報があった場合には、別に定めるところにより処理を行う。</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420"/>
        <w:rPr>
          <w:rFonts w:asciiTheme="minorHAnsi" w:hAnsiTheme="minorHAnsi"/>
          <w:b/>
          <w:color w:val="auto"/>
        </w:rPr>
      </w:pP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420"/>
        <w:rPr>
          <w:rFonts w:asciiTheme="minorHAnsi" w:hAnsiTheme="minorHAnsi"/>
          <w:b/>
          <w:color w:val="auto"/>
        </w:rPr>
      </w:pPr>
    </w:p>
    <w:p w:rsidR="006048F6" w:rsidRPr="00195227" w:rsidRDefault="00620C21">
      <w:pPr>
        <w:rPr>
          <w:rFonts w:asciiTheme="minorHAnsi" w:eastAsia="ＭＳ 明朝" w:hAnsiTheme="minorHAnsi" w:cs="ＭＳ 明朝"/>
          <w:b/>
          <w:bCs/>
          <w:color w:val="auto"/>
          <w:sz w:val="28"/>
          <w:szCs w:val="28"/>
        </w:rPr>
      </w:pPr>
      <w:r w:rsidRPr="00195227">
        <w:rPr>
          <w:rFonts w:asciiTheme="minorHAnsi" w:eastAsia="ＭＳ 明朝" w:hAnsiTheme="minorHAnsi" w:cs="ＭＳ 明朝"/>
          <w:b/>
          <w:bCs/>
          <w:color w:val="auto"/>
          <w:sz w:val="28"/>
          <w:szCs w:val="28"/>
        </w:rPr>
        <w:t>第１４章　その他</w:t>
      </w:r>
    </w:p>
    <w:p w:rsidR="006048F6" w:rsidRPr="00195227" w:rsidRDefault="006048F6">
      <w:pPr>
        <w:rPr>
          <w:rFonts w:asciiTheme="minorHAnsi" w:eastAsia="ＭＳ 明朝" w:hAnsiTheme="minorHAnsi" w:cs="ＭＳ 明朝"/>
          <w:b/>
          <w:bCs/>
          <w:color w:val="auto"/>
          <w:sz w:val="28"/>
          <w:szCs w:val="28"/>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rPr>
          <w:rFonts w:asciiTheme="minorHAnsi" w:eastAsia="Ms　明朝" w:hAnsiTheme="minorHAnsi" w:cs="Ms　明朝"/>
          <w:b/>
          <w:bCs/>
          <w:color w:val="auto"/>
          <w:lang w:val="ja-JP"/>
        </w:rPr>
      </w:pPr>
      <w:r w:rsidRPr="00195227">
        <w:rPr>
          <w:rFonts w:ascii="ＭＳ 明朝" w:eastAsia="Ms　明朝" w:hAnsi="ＭＳ 明朝" w:cs="ＭＳ 明朝"/>
          <w:b/>
          <w:bCs/>
          <w:color w:val="auto"/>
          <w:lang w:val="ja-JP"/>
        </w:rPr>
        <w:t>（職業能力評価）</w:t>
      </w:r>
    </w:p>
    <w:p w:rsidR="006048F6" w:rsidRPr="00195227" w:rsidRDefault="00195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560"/>
          <w:tab w:val="left" w:pos="8400"/>
          <w:tab w:val="left" w:pos="9132"/>
        </w:tabs>
        <w:rPr>
          <w:rFonts w:asciiTheme="minorHAnsi" w:hAnsiTheme="minorHAnsi"/>
          <w:b/>
          <w:color w:val="auto"/>
        </w:rPr>
      </w:pPr>
      <w:r w:rsidRPr="00195227">
        <w:rPr>
          <w:rFonts w:ascii="ＭＳ 明朝" w:eastAsia="Ms　明朝" w:hAnsi="ＭＳ 明朝" w:cs="ＭＳ 明朝"/>
          <w:b/>
          <w:bCs/>
          <w:color w:val="auto"/>
          <w:lang w:val="zh-TW" w:eastAsia="zh-TW"/>
        </w:rPr>
        <w:t>第６２</w:t>
      </w:r>
      <w:r w:rsidR="00620C21" w:rsidRPr="00195227">
        <w:rPr>
          <w:rFonts w:ascii="ＭＳ 明朝" w:eastAsia="Ms　明朝" w:hAnsi="ＭＳ 明朝" w:cs="ＭＳ 明朝"/>
          <w:b/>
          <w:bCs/>
          <w:color w:val="auto"/>
          <w:lang w:val="zh-TW" w:eastAsia="zh-TW"/>
        </w:rPr>
        <w:t>条</w:t>
      </w:r>
      <w:r w:rsidR="00620C21" w:rsidRPr="00195227">
        <w:rPr>
          <w:rFonts w:ascii="ＭＳ 明朝" w:eastAsia="Ms　明朝" w:hAnsi="ＭＳ 明朝" w:cs="ＭＳ 明朝"/>
          <w:b/>
          <w:color w:val="auto"/>
          <w:lang w:val="ja-JP"/>
        </w:rPr>
        <w:t xml:space="preserve">　会社は業務の遂行に必要な職業能力を体系的に定め、会社が指定する労働者の保有するその職業能力の評価を、計画的にジョブ・カードを活用して行う。</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420"/>
        <w:rPr>
          <w:rFonts w:asciiTheme="minorHAnsi" w:hAnsiTheme="minorHAnsi"/>
          <w:b/>
          <w:color w:val="auto"/>
        </w:rPr>
      </w:pP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420"/>
        <w:rPr>
          <w:rFonts w:asciiTheme="minorHAnsi" w:hAnsiTheme="minorHAnsi"/>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right="844"/>
        <w:rPr>
          <w:rFonts w:asciiTheme="minorHAnsi" w:hAnsiTheme="minorHAnsi"/>
          <w:b/>
          <w:bCs/>
          <w:color w:val="auto"/>
          <w:lang w:val="zh-TW" w:eastAsia="zh-TW"/>
        </w:rPr>
      </w:pPr>
      <w:r w:rsidRPr="00195227">
        <w:rPr>
          <w:rFonts w:asciiTheme="minorHAnsi" w:eastAsia="ＭＳ 明朝" w:hAnsiTheme="minorHAnsi" w:cs="ＭＳ 明朝"/>
          <w:b/>
          <w:bCs/>
          <w:color w:val="auto"/>
          <w:lang w:val="zh-TW" w:eastAsia="zh-TW"/>
        </w:rPr>
        <w:t xml:space="preserve">附　則　</w:t>
      </w: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right="844"/>
        <w:rPr>
          <w:rFonts w:asciiTheme="minorHAnsi" w:eastAsia="ＭＳ 明朝" w:hAnsiTheme="minorHAnsi" w:cs="ＭＳ 明朝"/>
          <w:b/>
          <w:color w:val="auto"/>
        </w:rPr>
      </w:pPr>
      <w:r w:rsidRPr="00195227">
        <w:rPr>
          <w:rFonts w:asciiTheme="minorHAnsi" w:eastAsia="ＭＳ 明朝" w:hAnsiTheme="minorHAnsi" w:cs="ＭＳ 明朝"/>
          <w:b/>
          <w:bCs/>
          <w:color w:val="auto"/>
        </w:rPr>
        <w:t xml:space="preserve">　　</w:t>
      </w:r>
      <w:r w:rsidRPr="00195227">
        <w:rPr>
          <w:rFonts w:asciiTheme="minorHAnsi" w:eastAsia="ＭＳ 明朝" w:hAnsiTheme="minorHAnsi" w:cs="ＭＳ 明朝"/>
          <w:b/>
          <w:color w:val="auto"/>
          <w:lang w:val="ja-JP"/>
        </w:rPr>
        <w:t>この規則は、平成２</w:t>
      </w:r>
      <w:r w:rsidR="00195227" w:rsidRPr="00195227">
        <w:rPr>
          <w:rFonts w:ascii="ＭＳ 明朝" w:hAnsi="ＭＳ 明朝" w:cs="ＭＳ 明朝"/>
          <w:b/>
          <w:color w:val="auto"/>
          <w:lang w:val="ja-JP"/>
        </w:rPr>
        <w:t>１</w:t>
      </w:r>
      <w:r w:rsidR="00195227" w:rsidRPr="00195227">
        <w:rPr>
          <w:rFonts w:asciiTheme="minorHAnsi" w:eastAsia="ＭＳ 明朝" w:hAnsiTheme="minorHAnsi" w:cs="ＭＳ 明朝"/>
          <w:b/>
          <w:color w:val="auto"/>
          <w:lang w:val="ja-JP"/>
        </w:rPr>
        <w:t>年４</w:t>
      </w:r>
      <w:r w:rsidRPr="00195227">
        <w:rPr>
          <w:rFonts w:asciiTheme="minorHAnsi" w:eastAsia="ＭＳ 明朝" w:hAnsiTheme="minorHAnsi" w:cs="ＭＳ 明朝"/>
          <w:b/>
          <w:color w:val="auto"/>
          <w:lang w:val="ja-JP"/>
        </w:rPr>
        <w:t>月１</w:t>
      </w:r>
      <w:r w:rsidR="00195227" w:rsidRPr="00195227">
        <w:rPr>
          <w:rFonts w:asciiTheme="minorHAnsi" w:eastAsia="ＭＳ 明朝" w:hAnsiTheme="minorHAnsi" w:cs="ＭＳ 明朝"/>
          <w:b/>
          <w:color w:val="auto"/>
          <w:lang w:val="ja-JP"/>
        </w:rPr>
        <w:t>６</w:t>
      </w:r>
      <w:r w:rsidRPr="00195227">
        <w:rPr>
          <w:rFonts w:asciiTheme="minorHAnsi" w:eastAsia="ＭＳ 明朝" w:hAnsiTheme="minorHAnsi" w:cs="ＭＳ 明朝"/>
          <w:b/>
          <w:color w:val="auto"/>
          <w:lang w:val="ja-JP"/>
        </w:rPr>
        <w:t>日から実施する。</w:t>
      </w:r>
    </w:p>
    <w:p w:rsidR="006048F6" w:rsidRPr="00195227" w:rsidRDefault="006048F6">
      <w:pPr>
        <w:tabs>
          <w:tab w:val="left" w:pos="840"/>
          <w:tab w:val="left" w:pos="1680"/>
          <w:tab w:val="left" w:pos="2520"/>
          <w:tab w:val="left" w:pos="3360"/>
          <w:tab w:val="left" w:pos="4200"/>
          <w:tab w:val="left" w:pos="5040"/>
          <w:tab w:val="left" w:pos="5880"/>
          <w:tab w:val="left" w:pos="6720"/>
          <w:tab w:val="left" w:pos="7560"/>
          <w:tab w:val="left" w:pos="8400"/>
          <w:tab w:val="left" w:pos="9132"/>
        </w:tabs>
        <w:ind w:right="844"/>
        <w:rPr>
          <w:rFonts w:asciiTheme="minorHAnsi" w:eastAsia="ＭＳ 明朝" w:hAnsiTheme="minorHAnsi" w:cs="ＭＳ 明朝"/>
          <w:b/>
          <w:color w:val="auto"/>
        </w:rPr>
      </w:pPr>
    </w:p>
    <w:p w:rsidR="006048F6" w:rsidRPr="00195227" w:rsidRDefault="00620C21">
      <w:pPr>
        <w:tabs>
          <w:tab w:val="left" w:pos="840"/>
          <w:tab w:val="left" w:pos="1680"/>
          <w:tab w:val="left" w:pos="2520"/>
          <w:tab w:val="left" w:pos="3360"/>
          <w:tab w:val="left" w:pos="4200"/>
          <w:tab w:val="left" w:pos="5040"/>
          <w:tab w:val="left" w:pos="5880"/>
          <w:tab w:val="left" w:pos="6720"/>
          <w:tab w:val="left" w:pos="7560"/>
          <w:tab w:val="left" w:pos="8400"/>
          <w:tab w:val="left" w:pos="9132"/>
        </w:tabs>
        <w:ind w:right="844"/>
        <w:rPr>
          <w:rFonts w:asciiTheme="minorHAnsi" w:hAnsiTheme="minorHAnsi"/>
          <w:b/>
          <w:color w:val="auto"/>
        </w:rPr>
      </w:pPr>
      <w:r w:rsidRPr="00195227">
        <w:rPr>
          <w:rFonts w:ascii="ＭＳ 明朝" w:hAnsi="ＭＳ 明朝" w:cs="ＭＳ 明朝"/>
          <w:b/>
          <w:color w:val="auto"/>
          <w:lang w:val="ja-JP"/>
        </w:rPr>
        <w:t>最終回改正日　　平成</w:t>
      </w:r>
      <w:r w:rsidRPr="00195227">
        <w:rPr>
          <w:rFonts w:ascii="ＭＳ 明朝" w:hAnsi="ＭＳ 明朝" w:cs="ＭＳ 明朝"/>
          <w:b/>
          <w:color w:val="auto"/>
        </w:rPr>
        <w:t>２８</w:t>
      </w:r>
      <w:r w:rsidRPr="00195227">
        <w:rPr>
          <w:rFonts w:ascii="ＭＳ 明朝" w:hAnsi="ＭＳ 明朝" w:cs="ＭＳ 明朝"/>
          <w:b/>
          <w:color w:val="auto"/>
          <w:lang w:val="ja-JP"/>
        </w:rPr>
        <w:t>年</w:t>
      </w:r>
      <w:r w:rsidR="00195227" w:rsidRPr="00195227">
        <w:rPr>
          <w:rFonts w:ascii="ＭＳ 明朝" w:hAnsi="ＭＳ 明朝" w:cs="ＭＳ 明朝"/>
          <w:b/>
          <w:color w:val="auto"/>
        </w:rPr>
        <w:t>４</w:t>
      </w:r>
      <w:r w:rsidRPr="00195227">
        <w:rPr>
          <w:rFonts w:ascii="ＭＳ 明朝" w:hAnsi="ＭＳ 明朝" w:cs="ＭＳ 明朝"/>
          <w:b/>
          <w:color w:val="auto"/>
          <w:lang w:val="ja-JP"/>
        </w:rPr>
        <w:t>月</w:t>
      </w:r>
      <w:r w:rsidRPr="00195227">
        <w:rPr>
          <w:rFonts w:ascii="ＭＳ 明朝" w:hAnsi="ＭＳ 明朝" w:cs="ＭＳ 明朝"/>
          <w:b/>
          <w:color w:val="auto"/>
        </w:rPr>
        <w:t>１</w:t>
      </w:r>
      <w:r w:rsidRPr="00195227">
        <w:rPr>
          <w:rFonts w:ascii="ＭＳ 明朝" w:hAnsi="ＭＳ 明朝" w:cs="ＭＳ 明朝"/>
          <w:b/>
          <w:color w:val="auto"/>
          <w:lang w:val="ja-JP"/>
        </w:rPr>
        <w:t>日</w:t>
      </w:r>
    </w:p>
    <w:sectPr w:rsidR="006048F6" w:rsidRPr="00195227">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DC2" w:rsidRDefault="003F0DC2">
      <w:r>
        <w:separator/>
      </w:r>
    </w:p>
  </w:endnote>
  <w:endnote w:type="continuationSeparator" w:id="0">
    <w:p w:rsidR="003F0DC2" w:rsidRDefault="003F0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ヒラギノ角ゴ ProN W3">
    <w:altName w:val="Times New Roman"/>
    <w:charset w:val="00"/>
    <w:family w:val="roman"/>
    <w:pitch w:val="default"/>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default"/>
  </w:font>
  <w:font w:name="Ms　明朝">
    <w:altName w:val="Times New Roman"/>
    <w:charset w:val="00"/>
    <w:family w:val="roman"/>
    <w:pitch w:val="default"/>
  </w:font>
  <w:font w:name="ＭＳ ゴシック">
    <w:altName w:val="MS Gothic"/>
    <w:panose1 w:val="020B0609070205080204"/>
    <w:charset w:val="80"/>
    <w:family w:val="modern"/>
    <w:pitch w:val="fixed"/>
    <w:sig w:usb0="E00002FF" w:usb1="6AC7FDFB" w:usb2="08000012" w:usb3="00000000" w:csb0="0002009F" w:csb1="00000000"/>
  </w:font>
  <w:font w:name="ヒラギノ角ゴ ProN W6">
    <w:altName w:val="ＭＳ 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A38" w:rsidRDefault="00AD6A3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DC2" w:rsidRDefault="003F0DC2">
      <w:r>
        <w:separator/>
      </w:r>
    </w:p>
  </w:footnote>
  <w:footnote w:type="continuationSeparator" w:id="0">
    <w:p w:rsidR="003F0DC2" w:rsidRDefault="003F0D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A38" w:rsidRDefault="00AD6A38">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4109"/>
    <w:multiLevelType w:val="multilevel"/>
    <w:tmpl w:val="5E48541A"/>
    <w:styleLink w:val="22"/>
    <w:lvl w:ilvl="0">
      <w:start w:val="1"/>
      <w:numFmt w:val="decimal"/>
      <w:lvlText w:val="%1."/>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496" w:firstLine="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840"/>
          <w:tab w:val="num" w:pos="1125"/>
          <w:tab w:val="left" w:pos="1680"/>
          <w:tab w:val="left" w:pos="2520"/>
          <w:tab w:val="left" w:pos="3360"/>
          <w:tab w:val="left" w:pos="4200"/>
          <w:tab w:val="left" w:pos="5040"/>
          <w:tab w:val="left" w:pos="5880"/>
          <w:tab w:val="left" w:pos="6720"/>
          <w:tab w:val="left" w:pos="7560"/>
          <w:tab w:val="left" w:pos="8400"/>
          <w:tab w:val="left" w:pos="9132"/>
        </w:tabs>
        <w:ind w:left="781" w:firstLine="2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840"/>
          <w:tab w:val="num" w:pos="1545"/>
          <w:tab w:val="left" w:pos="1680"/>
          <w:tab w:val="left" w:pos="2520"/>
          <w:tab w:val="left" w:pos="3360"/>
          <w:tab w:val="left" w:pos="4200"/>
          <w:tab w:val="left" w:pos="5040"/>
          <w:tab w:val="left" w:pos="5880"/>
          <w:tab w:val="left" w:pos="6720"/>
          <w:tab w:val="left" w:pos="7560"/>
          <w:tab w:val="left" w:pos="8400"/>
          <w:tab w:val="left" w:pos="9132"/>
        </w:tabs>
        <w:ind w:left="1201" w:firstLine="15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840"/>
          <w:tab w:val="left" w:pos="1680"/>
          <w:tab w:val="num" w:pos="1965"/>
          <w:tab w:val="left" w:pos="2520"/>
          <w:tab w:val="left" w:pos="3360"/>
          <w:tab w:val="left" w:pos="4200"/>
          <w:tab w:val="left" w:pos="5040"/>
          <w:tab w:val="left" w:pos="5880"/>
          <w:tab w:val="left" w:pos="6720"/>
          <w:tab w:val="left" w:pos="7560"/>
          <w:tab w:val="left" w:pos="8400"/>
          <w:tab w:val="left" w:pos="9132"/>
        </w:tabs>
        <w:ind w:left="1621" w:firstLine="2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840"/>
          <w:tab w:val="left" w:pos="1680"/>
          <w:tab w:val="num" w:pos="2385"/>
          <w:tab w:val="left" w:pos="2520"/>
          <w:tab w:val="left" w:pos="3360"/>
          <w:tab w:val="left" w:pos="4200"/>
          <w:tab w:val="left" w:pos="5040"/>
          <w:tab w:val="left" w:pos="5880"/>
          <w:tab w:val="left" w:pos="6720"/>
          <w:tab w:val="left" w:pos="7560"/>
          <w:tab w:val="left" w:pos="8400"/>
          <w:tab w:val="left" w:pos="9132"/>
        </w:tabs>
        <w:ind w:left="2041" w:firstLine="15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840"/>
          <w:tab w:val="left" w:pos="1680"/>
          <w:tab w:val="left" w:pos="2520"/>
          <w:tab w:val="num" w:pos="2805"/>
          <w:tab w:val="left" w:pos="3360"/>
          <w:tab w:val="left" w:pos="4200"/>
          <w:tab w:val="left" w:pos="5040"/>
          <w:tab w:val="left" w:pos="5880"/>
          <w:tab w:val="left" w:pos="6720"/>
          <w:tab w:val="left" w:pos="7560"/>
          <w:tab w:val="left" w:pos="8400"/>
          <w:tab w:val="left" w:pos="9132"/>
        </w:tabs>
        <w:ind w:left="2461" w:firstLine="2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840"/>
          <w:tab w:val="left" w:pos="1680"/>
          <w:tab w:val="left" w:pos="2520"/>
          <w:tab w:val="num" w:pos="3225"/>
          <w:tab w:val="left" w:pos="3360"/>
          <w:tab w:val="left" w:pos="4200"/>
          <w:tab w:val="left" w:pos="5040"/>
          <w:tab w:val="left" w:pos="5880"/>
          <w:tab w:val="left" w:pos="6720"/>
          <w:tab w:val="left" w:pos="7560"/>
          <w:tab w:val="left" w:pos="8400"/>
          <w:tab w:val="left" w:pos="9132"/>
        </w:tabs>
        <w:ind w:left="2881" w:firstLine="15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840"/>
          <w:tab w:val="left" w:pos="1680"/>
          <w:tab w:val="left" w:pos="2520"/>
          <w:tab w:val="left" w:pos="3360"/>
          <w:tab w:val="num" w:pos="3645"/>
          <w:tab w:val="left" w:pos="4200"/>
          <w:tab w:val="left" w:pos="5040"/>
          <w:tab w:val="left" w:pos="5880"/>
          <w:tab w:val="left" w:pos="6720"/>
          <w:tab w:val="left" w:pos="7560"/>
          <w:tab w:val="left" w:pos="8400"/>
          <w:tab w:val="left" w:pos="9132"/>
        </w:tabs>
        <w:ind w:left="3301" w:firstLine="2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840"/>
          <w:tab w:val="left" w:pos="1680"/>
          <w:tab w:val="left" w:pos="2520"/>
          <w:tab w:val="left" w:pos="3360"/>
          <w:tab w:val="num" w:pos="4065"/>
          <w:tab w:val="left" w:pos="4200"/>
          <w:tab w:val="left" w:pos="5040"/>
          <w:tab w:val="left" w:pos="5880"/>
          <w:tab w:val="left" w:pos="6720"/>
          <w:tab w:val="left" w:pos="7560"/>
          <w:tab w:val="left" w:pos="8400"/>
          <w:tab w:val="left" w:pos="9132"/>
        </w:tabs>
        <w:ind w:left="3721" w:firstLine="1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2BC1440"/>
    <w:multiLevelType w:val="multilevel"/>
    <w:tmpl w:val="D66A5BF0"/>
    <w:styleLink w:val="11"/>
    <w:lvl w:ilvl="0">
      <w:start w:val="1"/>
      <w:numFmt w:val="decimal"/>
      <w:lvlText w:val="%1."/>
      <w:lvlJc w:val="left"/>
      <w:pPr>
        <w:tabs>
          <w:tab w:val="left" w:pos="1680"/>
          <w:tab w:val="left" w:pos="2520"/>
          <w:tab w:val="left" w:pos="3360"/>
          <w:tab w:val="left" w:pos="4200"/>
          <w:tab w:val="left" w:pos="5040"/>
          <w:tab w:val="left" w:pos="5880"/>
          <w:tab w:val="left" w:pos="6720"/>
          <w:tab w:val="left" w:pos="7560"/>
          <w:tab w:val="left" w:pos="8400"/>
          <w:tab w:val="left" w:pos="9132"/>
        </w:tabs>
        <w:ind w:left="775" w:hanging="71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1680"/>
          <w:tab w:val="left" w:pos="2520"/>
          <w:tab w:val="left" w:pos="3360"/>
          <w:tab w:val="left" w:pos="4200"/>
          <w:tab w:val="left" w:pos="5040"/>
          <w:tab w:val="left" w:pos="5880"/>
          <w:tab w:val="left" w:pos="6720"/>
          <w:tab w:val="left" w:pos="7560"/>
          <w:tab w:val="left" w:pos="8400"/>
          <w:tab w:val="left" w:pos="9132"/>
        </w:tabs>
        <w:ind w:left="480" w:hanging="29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1680"/>
          <w:tab w:val="left" w:pos="2520"/>
          <w:tab w:val="left" w:pos="3360"/>
          <w:tab w:val="left" w:pos="4200"/>
          <w:tab w:val="left" w:pos="5040"/>
          <w:tab w:val="left" w:pos="5880"/>
          <w:tab w:val="left" w:pos="6720"/>
          <w:tab w:val="left" w:pos="7560"/>
          <w:tab w:val="left" w:pos="8400"/>
          <w:tab w:val="left" w:pos="9132"/>
        </w:tabs>
        <w:ind w:left="900" w:hanging="7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1680"/>
          <w:tab w:val="left" w:pos="2520"/>
          <w:tab w:val="left" w:pos="3360"/>
          <w:tab w:val="left" w:pos="4200"/>
          <w:tab w:val="left" w:pos="5040"/>
          <w:tab w:val="left" w:pos="5880"/>
          <w:tab w:val="left" w:pos="6720"/>
          <w:tab w:val="left" w:pos="7560"/>
          <w:tab w:val="left" w:pos="8400"/>
          <w:tab w:val="left" w:pos="9132"/>
        </w:tabs>
        <w:ind w:left="1320" w:hanging="29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2520"/>
          <w:tab w:val="left" w:pos="3360"/>
          <w:tab w:val="left" w:pos="4200"/>
          <w:tab w:val="left" w:pos="5040"/>
          <w:tab w:val="left" w:pos="5880"/>
          <w:tab w:val="left" w:pos="6720"/>
          <w:tab w:val="left" w:pos="7560"/>
          <w:tab w:val="left" w:pos="8400"/>
          <w:tab w:val="left" w:pos="9132"/>
        </w:tabs>
        <w:ind w:left="1740" w:hanging="7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1680"/>
          <w:tab w:val="left" w:pos="2520"/>
          <w:tab w:val="left" w:pos="3360"/>
          <w:tab w:val="left" w:pos="4200"/>
          <w:tab w:val="left" w:pos="5040"/>
          <w:tab w:val="left" w:pos="5880"/>
          <w:tab w:val="left" w:pos="6720"/>
          <w:tab w:val="left" w:pos="7560"/>
          <w:tab w:val="left" w:pos="8400"/>
          <w:tab w:val="left" w:pos="9132"/>
        </w:tabs>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1680"/>
          <w:tab w:val="left" w:pos="3360"/>
          <w:tab w:val="left" w:pos="4200"/>
          <w:tab w:val="left" w:pos="5040"/>
          <w:tab w:val="left" w:pos="5880"/>
          <w:tab w:val="left" w:pos="6720"/>
          <w:tab w:val="left" w:pos="7560"/>
          <w:tab w:val="left" w:pos="8400"/>
          <w:tab w:val="left" w:pos="9132"/>
        </w:tabs>
        <w:ind w:left="2580" w:hanging="71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1680"/>
          <w:tab w:val="left" w:pos="2520"/>
          <w:tab w:val="left" w:pos="3360"/>
          <w:tab w:val="left" w:pos="4200"/>
          <w:tab w:val="left" w:pos="5040"/>
          <w:tab w:val="left" w:pos="5880"/>
          <w:tab w:val="left" w:pos="6720"/>
          <w:tab w:val="left" w:pos="7560"/>
          <w:tab w:val="left" w:pos="8400"/>
          <w:tab w:val="left" w:pos="9132"/>
        </w:tabs>
        <w:ind w:left="3000" w:hanging="29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1680"/>
          <w:tab w:val="left" w:pos="2520"/>
          <w:tab w:val="left" w:pos="4200"/>
          <w:tab w:val="left" w:pos="5040"/>
          <w:tab w:val="left" w:pos="5880"/>
          <w:tab w:val="left" w:pos="6720"/>
          <w:tab w:val="left" w:pos="7560"/>
          <w:tab w:val="left" w:pos="8400"/>
          <w:tab w:val="left" w:pos="9132"/>
        </w:tabs>
        <w:ind w:left="3420" w:hanging="7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388258E"/>
    <w:multiLevelType w:val="multilevel"/>
    <w:tmpl w:val="8EA26D10"/>
    <w:styleLink w:val="18"/>
    <w:lvl w:ilvl="0">
      <w:start w:val="1"/>
      <w:numFmt w:val="decimal"/>
      <w:lvlText w:val="%1."/>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426" w:firstLine="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lvlText w:val="(%2)"/>
      <w:lvlJc w:val="left"/>
      <w:pPr>
        <w:tabs>
          <w:tab w:val="left" w:pos="840"/>
          <w:tab w:val="num" w:pos="1260"/>
          <w:tab w:val="left" w:pos="1680"/>
          <w:tab w:val="left" w:pos="2520"/>
          <w:tab w:val="left" w:pos="3360"/>
          <w:tab w:val="left" w:pos="4200"/>
          <w:tab w:val="left" w:pos="5040"/>
          <w:tab w:val="left" w:pos="5880"/>
          <w:tab w:val="left" w:pos="6720"/>
          <w:tab w:val="left" w:pos="7560"/>
          <w:tab w:val="left" w:pos="8400"/>
          <w:tab w:val="left" w:pos="9132"/>
        </w:tabs>
        <w:ind w:left="846"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2)%3."/>
      <w:lvlJc w:val="left"/>
      <w:pPr>
        <w:tabs>
          <w:tab w:val="left" w:pos="840"/>
          <w:tab w:val="num" w:pos="1680"/>
          <w:tab w:val="left" w:pos="2520"/>
          <w:tab w:val="left" w:pos="3360"/>
          <w:tab w:val="left" w:pos="4200"/>
          <w:tab w:val="left" w:pos="5040"/>
          <w:tab w:val="left" w:pos="5880"/>
          <w:tab w:val="left" w:pos="6720"/>
          <w:tab w:val="left" w:pos="7560"/>
          <w:tab w:val="left" w:pos="8400"/>
          <w:tab w:val="left" w:pos="9132"/>
        </w:tabs>
        <w:ind w:left="1266" w:firstLine="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2)%3.%4."/>
      <w:lvlJc w:val="left"/>
      <w:pPr>
        <w:tabs>
          <w:tab w:val="left" w:pos="840"/>
          <w:tab w:val="left" w:pos="1680"/>
          <w:tab w:val="num" w:pos="2100"/>
          <w:tab w:val="left" w:pos="2520"/>
          <w:tab w:val="left" w:pos="3360"/>
          <w:tab w:val="left" w:pos="4200"/>
          <w:tab w:val="left" w:pos="5040"/>
          <w:tab w:val="left" w:pos="5880"/>
          <w:tab w:val="left" w:pos="6720"/>
          <w:tab w:val="left" w:pos="7560"/>
          <w:tab w:val="left" w:pos="8400"/>
          <w:tab w:val="left" w:pos="9132"/>
        </w:tabs>
        <w:ind w:left="1686"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2)%3.%4.(%5)"/>
      <w:lvlJc w:val="left"/>
      <w:pPr>
        <w:tabs>
          <w:tab w:val="left" w:pos="840"/>
          <w:tab w:val="left" w:pos="1680"/>
          <w:tab w:val="num" w:pos="2520"/>
          <w:tab w:val="left" w:pos="3360"/>
          <w:tab w:val="left" w:pos="4200"/>
          <w:tab w:val="left" w:pos="5040"/>
          <w:tab w:val="left" w:pos="5880"/>
          <w:tab w:val="left" w:pos="6720"/>
          <w:tab w:val="left" w:pos="7560"/>
          <w:tab w:val="left" w:pos="8400"/>
          <w:tab w:val="left" w:pos="9132"/>
        </w:tabs>
        <w:ind w:left="2106" w:firstLine="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2)%3.%4.(%5)%6."/>
      <w:lvlJc w:val="left"/>
      <w:pPr>
        <w:tabs>
          <w:tab w:val="left" w:pos="840"/>
          <w:tab w:val="left" w:pos="1680"/>
          <w:tab w:val="left" w:pos="2520"/>
          <w:tab w:val="num" w:pos="2940"/>
          <w:tab w:val="left" w:pos="3360"/>
          <w:tab w:val="left" w:pos="4200"/>
          <w:tab w:val="left" w:pos="5040"/>
          <w:tab w:val="left" w:pos="5880"/>
          <w:tab w:val="left" w:pos="6720"/>
          <w:tab w:val="left" w:pos="7560"/>
          <w:tab w:val="left" w:pos="8400"/>
          <w:tab w:val="left" w:pos="9132"/>
        </w:tabs>
        <w:ind w:left="2526"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2)%3.%4.(%5)%6.%7."/>
      <w:lvlJc w:val="left"/>
      <w:pPr>
        <w:tabs>
          <w:tab w:val="left" w:pos="840"/>
          <w:tab w:val="left" w:pos="1680"/>
          <w:tab w:val="left" w:pos="2520"/>
          <w:tab w:val="num" w:pos="3360"/>
          <w:tab w:val="left" w:pos="4200"/>
          <w:tab w:val="left" w:pos="5040"/>
          <w:tab w:val="left" w:pos="5880"/>
          <w:tab w:val="left" w:pos="6720"/>
          <w:tab w:val="left" w:pos="7560"/>
          <w:tab w:val="left" w:pos="8400"/>
          <w:tab w:val="left" w:pos="9132"/>
        </w:tabs>
        <w:ind w:left="2946" w:firstLine="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2)%3.%4.(%5)%6.%7.(%8)"/>
      <w:lvlJc w:val="left"/>
      <w:pPr>
        <w:tabs>
          <w:tab w:val="left" w:pos="840"/>
          <w:tab w:val="left" w:pos="1680"/>
          <w:tab w:val="left" w:pos="2520"/>
          <w:tab w:val="left" w:pos="3360"/>
          <w:tab w:val="num" w:pos="3780"/>
          <w:tab w:val="left" w:pos="4200"/>
          <w:tab w:val="left" w:pos="5040"/>
          <w:tab w:val="left" w:pos="5880"/>
          <w:tab w:val="left" w:pos="6720"/>
          <w:tab w:val="left" w:pos="7560"/>
          <w:tab w:val="left" w:pos="8400"/>
          <w:tab w:val="left" w:pos="9132"/>
        </w:tabs>
        <w:ind w:left="3366"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2)%3.%4.(%5)%6.%7.(%8)%9."/>
      <w:lvlJc w:val="left"/>
      <w:pPr>
        <w:tabs>
          <w:tab w:val="left" w:pos="840"/>
          <w:tab w:val="left" w:pos="1680"/>
          <w:tab w:val="left" w:pos="2520"/>
          <w:tab w:val="left" w:pos="3360"/>
          <w:tab w:val="num" w:pos="4200"/>
          <w:tab w:val="left" w:pos="5040"/>
          <w:tab w:val="left" w:pos="5880"/>
          <w:tab w:val="left" w:pos="6720"/>
          <w:tab w:val="left" w:pos="7560"/>
          <w:tab w:val="left" w:pos="8400"/>
          <w:tab w:val="left" w:pos="9132"/>
        </w:tabs>
        <w:ind w:left="3786" w:firstLine="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039630D8"/>
    <w:multiLevelType w:val="multilevel"/>
    <w:tmpl w:val="9C1A1712"/>
    <w:styleLink w:val="14"/>
    <w:lvl w:ilvl="0">
      <w:start w:val="1"/>
      <w:numFmt w:val="decimal"/>
      <w:lvlText w:val="(%1)"/>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617" w:hanging="4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99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2.%3."/>
      <w:lvlJc w:val="left"/>
      <w:pPr>
        <w:tabs>
          <w:tab w:val="left" w:pos="840"/>
          <w:tab w:val="num" w:pos="1412"/>
          <w:tab w:val="left" w:pos="1680"/>
          <w:tab w:val="left" w:pos="2520"/>
          <w:tab w:val="left" w:pos="3360"/>
          <w:tab w:val="left" w:pos="4200"/>
          <w:tab w:val="left" w:pos="5040"/>
          <w:tab w:val="left" w:pos="5880"/>
          <w:tab w:val="left" w:pos="6720"/>
          <w:tab w:val="left" w:pos="7560"/>
          <w:tab w:val="left" w:pos="8400"/>
          <w:tab w:val="left" w:pos="9132"/>
        </w:tabs>
        <w:ind w:left="1564" w:hanging="51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2.%3.%4."/>
      <w:lvlJc w:val="left"/>
      <w:pPr>
        <w:tabs>
          <w:tab w:val="left" w:pos="840"/>
          <w:tab w:val="num" w:pos="1680"/>
          <w:tab w:val="left" w:pos="2520"/>
          <w:tab w:val="left" w:pos="3360"/>
          <w:tab w:val="left" w:pos="4200"/>
          <w:tab w:val="left" w:pos="5040"/>
          <w:tab w:val="left" w:pos="5880"/>
          <w:tab w:val="left" w:pos="6720"/>
          <w:tab w:val="left" w:pos="7560"/>
          <w:tab w:val="left" w:pos="8400"/>
          <w:tab w:val="left" w:pos="9132"/>
        </w:tabs>
        <w:ind w:left="183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2.%3.%4.%5)"/>
      <w:lvlJc w:val="left"/>
      <w:pPr>
        <w:tabs>
          <w:tab w:val="left" w:pos="840"/>
          <w:tab w:val="left" w:pos="1680"/>
          <w:tab w:val="num" w:pos="2312"/>
          <w:tab w:val="left" w:pos="2520"/>
          <w:tab w:val="left" w:pos="3360"/>
          <w:tab w:val="left" w:pos="4200"/>
          <w:tab w:val="left" w:pos="5040"/>
          <w:tab w:val="left" w:pos="5880"/>
          <w:tab w:val="left" w:pos="6720"/>
          <w:tab w:val="left" w:pos="7560"/>
          <w:tab w:val="left" w:pos="8400"/>
          <w:tab w:val="left" w:pos="9132"/>
        </w:tabs>
        <w:ind w:left="2464" w:hanging="57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2.%3.%4.%5)%6."/>
      <w:lvlJc w:val="left"/>
      <w:pPr>
        <w:tabs>
          <w:tab w:val="left" w:pos="840"/>
          <w:tab w:val="left" w:pos="1680"/>
          <w:tab w:val="num" w:pos="2520"/>
          <w:tab w:val="left" w:pos="3360"/>
          <w:tab w:val="left" w:pos="4200"/>
          <w:tab w:val="left" w:pos="5040"/>
          <w:tab w:val="left" w:pos="5880"/>
          <w:tab w:val="left" w:pos="6720"/>
          <w:tab w:val="left" w:pos="7560"/>
          <w:tab w:val="left" w:pos="8400"/>
          <w:tab w:val="left" w:pos="9132"/>
        </w:tabs>
        <w:ind w:left="267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2.%3.%4.%5)%6.%7."/>
      <w:lvlJc w:val="left"/>
      <w:pPr>
        <w:tabs>
          <w:tab w:val="left" w:pos="840"/>
          <w:tab w:val="left" w:pos="1680"/>
          <w:tab w:val="left" w:pos="2520"/>
          <w:tab w:val="num" w:pos="3152"/>
          <w:tab w:val="left" w:pos="3360"/>
          <w:tab w:val="left" w:pos="4200"/>
          <w:tab w:val="left" w:pos="5040"/>
          <w:tab w:val="left" w:pos="5880"/>
          <w:tab w:val="left" w:pos="6720"/>
          <w:tab w:val="left" w:pos="7560"/>
          <w:tab w:val="left" w:pos="8400"/>
          <w:tab w:val="left" w:pos="9132"/>
        </w:tabs>
        <w:ind w:left="3304" w:hanging="57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2.%3.%4.%5)%6.%7.%8)"/>
      <w:lvlJc w:val="left"/>
      <w:pPr>
        <w:tabs>
          <w:tab w:val="left" w:pos="840"/>
          <w:tab w:val="left" w:pos="1680"/>
          <w:tab w:val="left" w:pos="2520"/>
          <w:tab w:val="num" w:pos="3360"/>
          <w:tab w:val="left" w:pos="4200"/>
          <w:tab w:val="left" w:pos="5040"/>
          <w:tab w:val="left" w:pos="5880"/>
          <w:tab w:val="left" w:pos="6720"/>
          <w:tab w:val="left" w:pos="7560"/>
          <w:tab w:val="left" w:pos="8400"/>
          <w:tab w:val="left" w:pos="9132"/>
        </w:tabs>
        <w:ind w:left="351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2.%3.%4.%5)%6.%7.%8)%9."/>
      <w:lvlJc w:val="left"/>
      <w:pPr>
        <w:tabs>
          <w:tab w:val="left" w:pos="840"/>
          <w:tab w:val="left" w:pos="1680"/>
          <w:tab w:val="left" w:pos="2520"/>
          <w:tab w:val="left" w:pos="3360"/>
          <w:tab w:val="num" w:pos="3992"/>
          <w:tab w:val="left" w:pos="4200"/>
          <w:tab w:val="left" w:pos="5040"/>
          <w:tab w:val="left" w:pos="5880"/>
          <w:tab w:val="left" w:pos="6720"/>
          <w:tab w:val="left" w:pos="7560"/>
          <w:tab w:val="left" w:pos="8400"/>
          <w:tab w:val="left" w:pos="9132"/>
        </w:tabs>
        <w:ind w:left="4144" w:hanging="57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08525338"/>
    <w:multiLevelType w:val="multilevel"/>
    <w:tmpl w:val="609E1DFE"/>
    <w:styleLink w:val="2"/>
    <w:lvl w:ilvl="0">
      <w:start w:val="1"/>
      <w:numFmt w:val="decimal"/>
      <w:lvlText w:val="%1."/>
      <w:lvlJc w:val="left"/>
      <w:pPr>
        <w:tabs>
          <w:tab w:val="left" w:pos="1680"/>
          <w:tab w:val="left" w:pos="2520"/>
          <w:tab w:val="left" w:pos="3360"/>
          <w:tab w:val="left" w:pos="4200"/>
          <w:tab w:val="left" w:pos="5040"/>
          <w:tab w:val="left" w:pos="5880"/>
          <w:tab w:val="left" w:pos="6720"/>
          <w:tab w:val="left" w:pos="7560"/>
          <w:tab w:val="left" w:pos="8400"/>
          <w:tab w:val="left" w:pos="9132"/>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1680"/>
          <w:tab w:val="left" w:pos="2520"/>
          <w:tab w:val="left" w:pos="3360"/>
          <w:tab w:val="left" w:pos="4200"/>
          <w:tab w:val="left" w:pos="5040"/>
          <w:tab w:val="left" w:pos="5880"/>
          <w:tab w:val="left" w:pos="6720"/>
          <w:tab w:val="left" w:pos="7560"/>
          <w:tab w:val="left" w:pos="8400"/>
          <w:tab w:val="left" w:pos="9132"/>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2520"/>
          <w:tab w:val="left" w:pos="3360"/>
          <w:tab w:val="left" w:pos="4200"/>
          <w:tab w:val="left" w:pos="5040"/>
          <w:tab w:val="left" w:pos="5880"/>
          <w:tab w:val="left" w:pos="6720"/>
          <w:tab w:val="left" w:pos="7560"/>
          <w:tab w:val="left" w:pos="8400"/>
          <w:tab w:val="left" w:pos="9132"/>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1680"/>
          <w:tab w:val="left" w:pos="2520"/>
          <w:tab w:val="left" w:pos="3360"/>
          <w:tab w:val="left" w:pos="4200"/>
          <w:tab w:val="left" w:pos="5040"/>
          <w:tab w:val="left" w:pos="5880"/>
          <w:tab w:val="left" w:pos="6720"/>
          <w:tab w:val="left" w:pos="7560"/>
          <w:tab w:val="left" w:pos="8400"/>
          <w:tab w:val="left" w:pos="9132"/>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1680"/>
          <w:tab w:val="left" w:pos="3360"/>
          <w:tab w:val="left" w:pos="4200"/>
          <w:tab w:val="left" w:pos="5040"/>
          <w:tab w:val="left" w:pos="5880"/>
          <w:tab w:val="left" w:pos="6720"/>
          <w:tab w:val="left" w:pos="7560"/>
          <w:tab w:val="left" w:pos="8400"/>
          <w:tab w:val="left" w:pos="9132"/>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1680"/>
          <w:tab w:val="left" w:pos="2520"/>
          <w:tab w:val="left" w:pos="3360"/>
          <w:tab w:val="left" w:pos="4200"/>
          <w:tab w:val="left" w:pos="5040"/>
          <w:tab w:val="left" w:pos="5880"/>
          <w:tab w:val="left" w:pos="6720"/>
          <w:tab w:val="left" w:pos="7560"/>
          <w:tab w:val="left" w:pos="8400"/>
          <w:tab w:val="left" w:pos="9132"/>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1680"/>
          <w:tab w:val="left" w:pos="2520"/>
          <w:tab w:val="left" w:pos="4200"/>
          <w:tab w:val="left" w:pos="5040"/>
          <w:tab w:val="left" w:pos="5880"/>
          <w:tab w:val="left" w:pos="6720"/>
          <w:tab w:val="left" w:pos="7560"/>
          <w:tab w:val="left" w:pos="8400"/>
          <w:tab w:val="left" w:pos="9132"/>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1680"/>
          <w:tab w:val="left" w:pos="2520"/>
          <w:tab w:val="left" w:pos="3360"/>
          <w:tab w:val="left" w:pos="4200"/>
          <w:tab w:val="left" w:pos="5040"/>
          <w:tab w:val="left" w:pos="5880"/>
          <w:tab w:val="left" w:pos="6720"/>
          <w:tab w:val="left" w:pos="7560"/>
          <w:tab w:val="left" w:pos="8400"/>
          <w:tab w:val="left" w:pos="9132"/>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1680"/>
          <w:tab w:val="left" w:pos="2520"/>
          <w:tab w:val="left" w:pos="3360"/>
          <w:tab w:val="left" w:pos="5040"/>
          <w:tab w:val="left" w:pos="5880"/>
          <w:tab w:val="left" w:pos="6720"/>
          <w:tab w:val="left" w:pos="7560"/>
          <w:tab w:val="left" w:pos="8400"/>
          <w:tab w:val="left" w:pos="9132"/>
        </w:tabs>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8932749"/>
    <w:multiLevelType w:val="multilevel"/>
    <w:tmpl w:val="24924756"/>
    <w:styleLink w:val="3"/>
    <w:lvl w:ilvl="0">
      <w:start w:val="1"/>
      <w:numFmt w:val="decimal"/>
      <w:lvlText w:val="%1."/>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21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1680"/>
          <w:tab w:val="left" w:pos="2520"/>
          <w:tab w:val="left" w:pos="3360"/>
          <w:tab w:val="left" w:pos="4200"/>
          <w:tab w:val="left" w:pos="5040"/>
          <w:tab w:val="left" w:pos="5880"/>
          <w:tab w:val="left" w:pos="6720"/>
          <w:tab w:val="left" w:pos="7560"/>
          <w:tab w:val="left" w:pos="8400"/>
          <w:tab w:val="left" w:pos="9132"/>
        </w:tabs>
        <w:ind w:left="840" w:hanging="21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260" w:hanging="2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840"/>
          <w:tab w:val="left" w:pos="2520"/>
          <w:tab w:val="left" w:pos="3360"/>
          <w:tab w:val="left" w:pos="4200"/>
          <w:tab w:val="left" w:pos="5040"/>
          <w:tab w:val="left" w:pos="5880"/>
          <w:tab w:val="left" w:pos="6720"/>
          <w:tab w:val="left" w:pos="7560"/>
          <w:tab w:val="left" w:pos="8400"/>
          <w:tab w:val="left" w:pos="9132"/>
        </w:tabs>
        <w:ind w:left="1680" w:hanging="2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0" w:hanging="2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840"/>
          <w:tab w:val="left" w:pos="1680"/>
          <w:tab w:val="left" w:pos="3360"/>
          <w:tab w:val="left" w:pos="4200"/>
          <w:tab w:val="left" w:pos="5040"/>
          <w:tab w:val="left" w:pos="5880"/>
          <w:tab w:val="left" w:pos="6720"/>
          <w:tab w:val="left" w:pos="7560"/>
          <w:tab w:val="left" w:pos="8400"/>
          <w:tab w:val="left" w:pos="9132"/>
        </w:tabs>
        <w:ind w:left="2520" w:hanging="2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940" w:hanging="21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840"/>
          <w:tab w:val="left" w:pos="1680"/>
          <w:tab w:val="left" w:pos="2520"/>
          <w:tab w:val="left" w:pos="4200"/>
          <w:tab w:val="left" w:pos="5040"/>
          <w:tab w:val="left" w:pos="5880"/>
          <w:tab w:val="left" w:pos="6720"/>
          <w:tab w:val="left" w:pos="7560"/>
          <w:tab w:val="left" w:pos="8400"/>
          <w:tab w:val="left" w:pos="9132"/>
        </w:tabs>
        <w:ind w:left="3360" w:hanging="21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780" w:hanging="2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8AC6CAC"/>
    <w:multiLevelType w:val="multilevel"/>
    <w:tmpl w:val="44363E04"/>
    <w:numStyleLink w:val="13"/>
  </w:abstractNum>
  <w:abstractNum w:abstractNumId="7" w15:restartNumberingAfterBreak="0">
    <w:nsid w:val="0C6B0F5D"/>
    <w:multiLevelType w:val="multilevel"/>
    <w:tmpl w:val="D66A5BF0"/>
    <w:numStyleLink w:val="11"/>
  </w:abstractNum>
  <w:abstractNum w:abstractNumId="8" w15:restartNumberingAfterBreak="0">
    <w:nsid w:val="0D983B26"/>
    <w:multiLevelType w:val="multilevel"/>
    <w:tmpl w:val="8EA26D10"/>
    <w:numStyleLink w:val="18"/>
  </w:abstractNum>
  <w:abstractNum w:abstractNumId="9" w15:restartNumberingAfterBreak="0">
    <w:nsid w:val="0EAC7C14"/>
    <w:multiLevelType w:val="multilevel"/>
    <w:tmpl w:val="92985954"/>
    <w:numStyleLink w:val="8"/>
  </w:abstractNum>
  <w:abstractNum w:abstractNumId="10" w15:restartNumberingAfterBreak="0">
    <w:nsid w:val="132E09B0"/>
    <w:multiLevelType w:val="multilevel"/>
    <w:tmpl w:val="2C0C3794"/>
    <w:numStyleLink w:val="12"/>
  </w:abstractNum>
  <w:abstractNum w:abstractNumId="11" w15:restartNumberingAfterBreak="0">
    <w:nsid w:val="1C575BD2"/>
    <w:multiLevelType w:val="multilevel"/>
    <w:tmpl w:val="A30694C2"/>
    <w:numStyleLink w:val="10"/>
  </w:abstractNum>
  <w:abstractNum w:abstractNumId="12" w15:restartNumberingAfterBreak="0">
    <w:nsid w:val="27ED69CE"/>
    <w:multiLevelType w:val="multilevel"/>
    <w:tmpl w:val="DBD4EA44"/>
    <w:numStyleLink w:val="16"/>
  </w:abstractNum>
  <w:abstractNum w:abstractNumId="13" w15:restartNumberingAfterBreak="0">
    <w:nsid w:val="2A58378E"/>
    <w:multiLevelType w:val="multilevel"/>
    <w:tmpl w:val="3C9A32CC"/>
    <w:numStyleLink w:val="20"/>
  </w:abstractNum>
  <w:abstractNum w:abstractNumId="14" w15:restartNumberingAfterBreak="0">
    <w:nsid w:val="2D060977"/>
    <w:multiLevelType w:val="multilevel"/>
    <w:tmpl w:val="9C1A1712"/>
    <w:numStyleLink w:val="14"/>
  </w:abstractNum>
  <w:abstractNum w:abstractNumId="15" w15:restartNumberingAfterBreak="0">
    <w:nsid w:val="38473F53"/>
    <w:multiLevelType w:val="multilevel"/>
    <w:tmpl w:val="236E8D40"/>
    <w:numStyleLink w:val="9"/>
  </w:abstractNum>
  <w:abstractNum w:abstractNumId="16" w15:restartNumberingAfterBreak="0">
    <w:nsid w:val="38624412"/>
    <w:multiLevelType w:val="multilevel"/>
    <w:tmpl w:val="236E8D40"/>
    <w:styleLink w:val="9"/>
    <w:lvl w:ilvl="0">
      <w:start w:val="1"/>
      <w:numFmt w:val="decimal"/>
      <w:lvlText w:val="%1."/>
      <w:lvlJc w:val="left"/>
      <w:pPr>
        <w:tabs>
          <w:tab w:val="num" w:pos="525"/>
          <w:tab w:val="left" w:pos="840"/>
          <w:tab w:val="left" w:pos="1680"/>
          <w:tab w:val="left" w:pos="2520"/>
          <w:tab w:val="left" w:pos="3360"/>
          <w:tab w:val="left" w:pos="4200"/>
          <w:tab w:val="left" w:pos="5040"/>
          <w:tab w:val="left" w:pos="5880"/>
          <w:tab w:val="left" w:pos="6720"/>
          <w:tab w:val="left" w:pos="7560"/>
          <w:tab w:val="left" w:pos="8400"/>
          <w:tab w:val="left" w:pos="9132"/>
        </w:tabs>
        <w:ind w:left="535" w:hanging="3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850"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840"/>
          <w:tab w:val="num" w:pos="1330"/>
          <w:tab w:val="left" w:pos="1680"/>
          <w:tab w:val="left" w:pos="2520"/>
          <w:tab w:val="left" w:pos="3360"/>
          <w:tab w:val="left" w:pos="4200"/>
          <w:tab w:val="left" w:pos="5040"/>
          <w:tab w:val="left" w:pos="5880"/>
          <w:tab w:val="left" w:pos="6720"/>
          <w:tab w:val="left" w:pos="7560"/>
          <w:tab w:val="left" w:pos="8400"/>
          <w:tab w:val="left" w:pos="9132"/>
        </w:tabs>
        <w:ind w:left="1340" w:hanging="4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840"/>
          <w:tab w:val="num" w:pos="1680"/>
          <w:tab w:val="left" w:pos="2520"/>
          <w:tab w:val="left" w:pos="3360"/>
          <w:tab w:val="left" w:pos="4200"/>
          <w:tab w:val="left" w:pos="5040"/>
          <w:tab w:val="left" w:pos="5880"/>
          <w:tab w:val="left" w:pos="6720"/>
          <w:tab w:val="left" w:pos="7560"/>
          <w:tab w:val="left" w:pos="8400"/>
          <w:tab w:val="left" w:pos="9132"/>
        </w:tabs>
        <w:ind w:left="1690"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840"/>
          <w:tab w:val="left" w:pos="1680"/>
          <w:tab w:val="num" w:pos="2170"/>
          <w:tab w:val="left" w:pos="2520"/>
          <w:tab w:val="left" w:pos="3360"/>
          <w:tab w:val="left" w:pos="4200"/>
          <w:tab w:val="left" w:pos="5040"/>
          <w:tab w:val="left" w:pos="5880"/>
          <w:tab w:val="left" w:pos="6720"/>
          <w:tab w:val="left" w:pos="7560"/>
          <w:tab w:val="left" w:pos="8400"/>
          <w:tab w:val="left" w:pos="9132"/>
        </w:tabs>
        <w:ind w:left="2180" w:hanging="4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840"/>
          <w:tab w:val="left" w:pos="1680"/>
          <w:tab w:val="num" w:pos="2520"/>
          <w:tab w:val="left" w:pos="3360"/>
          <w:tab w:val="left" w:pos="4200"/>
          <w:tab w:val="left" w:pos="5040"/>
          <w:tab w:val="left" w:pos="5880"/>
          <w:tab w:val="left" w:pos="6720"/>
          <w:tab w:val="left" w:pos="7560"/>
          <w:tab w:val="left" w:pos="8400"/>
          <w:tab w:val="left" w:pos="9132"/>
        </w:tabs>
        <w:ind w:left="2530"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840"/>
          <w:tab w:val="left" w:pos="1680"/>
          <w:tab w:val="left" w:pos="2520"/>
          <w:tab w:val="num" w:pos="3010"/>
          <w:tab w:val="left" w:pos="3360"/>
          <w:tab w:val="left" w:pos="4200"/>
          <w:tab w:val="left" w:pos="5040"/>
          <w:tab w:val="left" w:pos="5880"/>
          <w:tab w:val="left" w:pos="6720"/>
          <w:tab w:val="left" w:pos="7560"/>
          <w:tab w:val="left" w:pos="8400"/>
          <w:tab w:val="left" w:pos="9132"/>
        </w:tabs>
        <w:ind w:left="3020" w:hanging="4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840"/>
          <w:tab w:val="left" w:pos="1680"/>
          <w:tab w:val="left" w:pos="2520"/>
          <w:tab w:val="num" w:pos="3360"/>
          <w:tab w:val="left" w:pos="4200"/>
          <w:tab w:val="left" w:pos="5040"/>
          <w:tab w:val="left" w:pos="5880"/>
          <w:tab w:val="left" w:pos="6720"/>
          <w:tab w:val="left" w:pos="7560"/>
          <w:tab w:val="left" w:pos="8400"/>
          <w:tab w:val="left" w:pos="9132"/>
        </w:tabs>
        <w:ind w:left="3370"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840"/>
          <w:tab w:val="left" w:pos="1680"/>
          <w:tab w:val="left" w:pos="2520"/>
          <w:tab w:val="left" w:pos="3360"/>
          <w:tab w:val="num" w:pos="3850"/>
          <w:tab w:val="left" w:pos="4200"/>
          <w:tab w:val="left" w:pos="5040"/>
          <w:tab w:val="left" w:pos="5880"/>
          <w:tab w:val="left" w:pos="6720"/>
          <w:tab w:val="left" w:pos="7560"/>
          <w:tab w:val="left" w:pos="8400"/>
          <w:tab w:val="left" w:pos="9132"/>
        </w:tabs>
        <w:ind w:left="3860" w:hanging="4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EF92449"/>
    <w:multiLevelType w:val="multilevel"/>
    <w:tmpl w:val="44363E04"/>
    <w:styleLink w:val="13"/>
    <w:lvl w:ilvl="0">
      <w:start w:val="1"/>
      <w:numFmt w:val="decimal"/>
      <w:lvlText w:val="%1."/>
      <w:lvlJc w:val="left"/>
      <w:pPr>
        <w:tabs>
          <w:tab w:val="left" w:pos="1680"/>
          <w:tab w:val="left" w:pos="2520"/>
          <w:tab w:val="left" w:pos="3360"/>
          <w:tab w:val="left" w:pos="4200"/>
          <w:tab w:val="left" w:pos="5040"/>
          <w:tab w:val="left" w:pos="5880"/>
          <w:tab w:val="left" w:pos="6720"/>
          <w:tab w:val="left" w:pos="7560"/>
          <w:tab w:val="left" w:pos="8400"/>
          <w:tab w:val="left" w:pos="9132"/>
        </w:tabs>
        <w:ind w:left="834" w:hanging="8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1680"/>
          <w:tab w:val="left" w:pos="2520"/>
          <w:tab w:val="left" w:pos="3360"/>
          <w:tab w:val="left" w:pos="4200"/>
          <w:tab w:val="left" w:pos="5040"/>
          <w:tab w:val="left" w:pos="5880"/>
          <w:tab w:val="left" w:pos="6720"/>
          <w:tab w:val="left" w:pos="7560"/>
          <w:tab w:val="left" w:pos="8400"/>
          <w:tab w:val="left" w:pos="9132"/>
        </w:tabs>
        <w:ind w:left="420" w:hanging="40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1680"/>
          <w:tab w:val="left" w:pos="2520"/>
          <w:tab w:val="left" w:pos="3360"/>
          <w:tab w:val="left" w:pos="4200"/>
          <w:tab w:val="left" w:pos="5040"/>
          <w:tab w:val="left" w:pos="5880"/>
          <w:tab w:val="left" w:pos="6720"/>
          <w:tab w:val="left" w:pos="7560"/>
          <w:tab w:val="left" w:pos="8400"/>
          <w:tab w:val="left" w:pos="9132"/>
        </w:tabs>
        <w:ind w:left="840" w:hanging="82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1680"/>
          <w:tab w:val="left" w:pos="2520"/>
          <w:tab w:val="left" w:pos="3360"/>
          <w:tab w:val="left" w:pos="4200"/>
          <w:tab w:val="left" w:pos="5040"/>
          <w:tab w:val="left" w:pos="5880"/>
          <w:tab w:val="left" w:pos="6720"/>
          <w:tab w:val="left" w:pos="7560"/>
          <w:tab w:val="left" w:pos="8400"/>
          <w:tab w:val="left" w:pos="9132"/>
        </w:tabs>
        <w:ind w:left="1260" w:hanging="40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2520"/>
          <w:tab w:val="left" w:pos="3360"/>
          <w:tab w:val="left" w:pos="4200"/>
          <w:tab w:val="left" w:pos="5040"/>
          <w:tab w:val="left" w:pos="5880"/>
          <w:tab w:val="left" w:pos="6720"/>
          <w:tab w:val="left" w:pos="7560"/>
          <w:tab w:val="left" w:pos="8400"/>
          <w:tab w:val="left" w:pos="9132"/>
        </w:tabs>
        <w:ind w:left="1680" w:hanging="82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1680"/>
          <w:tab w:val="left" w:pos="2520"/>
          <w:tab w:val="left" w:pos="3360"/>
          <w:tab w:val="left" w:pos="4200"/>
          <w:tab w:val="left" w:pos="5040"/>
          <w:tab w:val="left" w:pos="5880"/>
          <w:tab w:val="left" w:pos="6720"/>
          <w:tab w:val="left" w:pos="7560"/>
          <w:tab w:val="left" w:pos="8400"/>
          <w:tab w:val="left" w:pos="9132"/>
        </w:tabs>
        <w:ind w:left="2100" w:hanging="40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1680"/>
          <w:tab w:val="left" w:pos="3360"/>
          <w:tab w:val="left" w:pos="4200"/>
          <w:tab w:val="left" w:pos="5040"/>
          <w:tab w:val="left" w:pos="5880"/>
          <w:tab w:val="left" w:pos="6720"/>
          <w:tab w:val="left" w:pos="7560"/>
          <w:tab w:val="left" w:pos="8400"/>
          <w:tab w:val="left" w:pos="9132"/>
        </w:tabs>
        <w:ind w:left="2520" w:hanging="82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1680"/>
          <w:tab w:val="left" w:pos="2520"/>
          <w:tab w:val="left" w:pos="3360"/>
          <w:tab w:val="left" w:pos="4200"/>
          <w:tab w:val="left" w:pos="5040"/>
          <w:tab w:val="left" w:pos="5880"/>
          <w:tab w:val="left" w:pos="6720"/>
          <w:tab w:val="left" w:pos="7560"/>
          <w:tab w:val="left" w:pos="8400"/>
          <w:tab w:val="left" w:pos="9132"/>
        </w:tabs>
        <w:ind w:left="2940" w:hanging="40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1680"/>
          <w:tab w:val="left" w:pos="2520"/>
          <w:tab w:val="left" w:pos="4200"/>
          <w:tab w:val="left" w:pos="5040"/>
          <w:tab w:val="left" w:pos="5880"/>
          <w:tab w:val="left" w:pos="6720"/>
          <w:tab w:val="left" w:pos="7560"/>
          <w:tab w:val="left" w:pos="8400"/>
          <w:tab w:val="left" w:pos="9132"/>
        </w:tabs>
        <w:ind w:left="3360" w:hanging="8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1262338"/>
    <w:multiLevelType w:val="multilevel"/>
    <w:tmpl w:val="609E1DFE"/>
    <w:numStyleLink w:val="2"/>
  </w:abstractNum>
  <w:abstractNum w:abstractNumId="19" w15:restartNumberingAfterBreak="0">
    <w:nsid w:val="43FA1A87"/>
    <w:multiLevelType w:val="multilevel"/>
    <w:tmpl w:val="A87E8C80"/>
    <w:styleLink w:val="23"/>
    <w:lvl w:ilvl="0">
      <w:start w:val="1"/>
      <w:numFmt w:val="decimal"/>
      <w:lvlText w:val="%1."/>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840"/>
          <w:tab w:val="num" w:pos="1125"/>
          <w:tab w:val="left" w:pos="1680"/>
          <w:tab w:val="left" w:pos="2520"/>
          <w:tab w:val="left" w:pos="3360"/>
          <w:tab w:val="left" w:pos="4200"/>
          <w:tab w:val="left" w:pos="5040"/>
          <w:tab w:val="left" w:pos="5880"/>
          <w:tab w:val="left" w:pos="6720"/>
          <w:tab w:val="left" w:pos="7560"/>
          <w:tab w:val="left" w:pos="8400"/>
          <w:tab w:val="left" w:pos="9132"/>
        </w:tabs>
        <w:ind w:left="711" w:firstLine="2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840"/>
          <w:tab w:val="num" w:pos="1545"/>
          <w:tab w:val="left" w:pos="1680"/>
          <w:tab w:val="left" w:pos="2520"/>
          <w:tab w:val="left" w:pos="3360"/>
          <w:tab w:val="left" w:pos="4200"/>
          <w:tab w:val="left" w:pos="5040"/>
          <w:tab w:val="left" w:pos="5880"/>
          <w:tab w:val="left" w:pos="6720"/>
          <w:tab w:val="left" w:pos="7560"/>
          <w:tab w:val="left" w:pos="8400"/>
          <w:tab w:val="left" w:pos="9132"/>
        </w:tabs>
        <w:ind w:left="1131" w:firstLine="21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840"/>
          <w:tab w:val="left" w:pos="1680"/>
          <w:tab w:val="num" w:pos="1965"/>
          <w:tab w:val="left" w:pos="2520"/>
          <w:tab w:val="left" w:pos="3360"/>
          <w:tab w:val="left" w:pos="4200"/>
          <w:tab w:val="left" w:pos="5040"/>
          <w:tab w:val="left" w:pos="5880"/>
          <w:tab w:val="left" w:pos="6720"/>
          <w:tab w:val="left" w:pos="7560"/>
          <w:tab w:val="left" w:pos="8400"/>
          <w:tab w:val="left" w:pos="9132"/>
        </w:tabs>
        <w:ind w:left="1551" w:firstLine="2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840"/>
          <w:tab w:val="left" w:pos="1680"/>
          <w:tab w:val="num" w:pos="2385"/>
          <w:tab w:val="left" w:pos="2520"/>
          <w:tab w:val="left" w:pos="3360"/>
          <w:tab w:val="left" w:pos="4200"/>
          <w:tab w:val="left" w:pos="5040"/>
          <w:tab w:val="left" w:pos="5880"/>
          <w:tab w:val="left" w:pos="6720"/>
          <w:tab w:val="left" w:pos="7560"/>
          <w:tab w:val="left" w:pos="8400"/>
          <w:tab w:val="left" w:pos="9132"/>
        </w:tabs>
        <w:ind w:left="1971" w:firstLine="21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840"/>
          <w:tab w:val="left" w:pos="1680"/>
          <w:tab w:val="left" w:pos="2520"/>
          <w:tab w:val="num" w:pos="2805"/>
          <w:tab w:val="left" w:pos="3360"/>
          <w:tab w:val="left" w:pos="4200"/>
          <w:tab w:val="left" w:pos="5040"/>
          <w:tab w:val="left" w:pos="5880"/>
          <w:tab w:val="left" w:pos="6720"/>
          <w:tab w:val="left" w:pos="7560"/>
          <w:tab w:val="left" w:pos="8400"/>
          <w:tab w:val="left" w:pos="9132"/>
        </w:tabs>
        <w:ind w:left="2391" w:firstLine="2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840"/>
          <w:tab w:val="left" w:pos="1680"/>
          <w:tab w:val="left" w:pos="2520"/>
          <w:tab w:val="num" w:pos="3225"/>
          <w:tab w:val="left" w:pos="3360"/>
          <w:tab w:val="left" w:pos="4200"/>
          <w:tab w:val="left" w:pos="5040"/>
          <w:tab w:val="left" w:pos="5880"/>
          <w:tab w:val="left" w:pos="6720"/>
          <w:tab w:val="left" w:pos="7560"/>
          <w:tab w:val="left" w:pos="8400"/>
          <w:tab w:val="left" w:pos="9132"/>
        </w:tabs>
        <w:ind w:left="2811" w:firstLine="21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840"/>
          <w:tab w:val="left" w:pos="1680"/>
          <w:tab w:val="left" w:pos="2520"/>
          <w:tab w:val="left" w:pos="3360"/>
          <w:tab w:val="num" w:pos="3645"/>
          <w:tab w:val="left" w:pos="4200"/>
          <w:tab w:val="left" w:pos="5040"/>
          <w:tab w:val="left" w:pos="5880"/>
          <w:tab w:val="left" w:pos="6720"/>
          <w:tab w:val="left" w:pos="7560"/>
          <w:tab w:val="left" w:pos="8400"/>
          <w:tab w:val="left" w:pos="9132"/>
        </w:tabs>
        <w:ind w:left="3231" w:firstLine="2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840"/>
          <w:tab w:val="left" w:pos="1680"/>
          <w:tab w:val="left" w:pos="2520"/>
          <w:tab w:val="left" w:pos="3360"/>
          <w:tab w:val="num" w:pos="4065"/>
          <w:tab w:val="left" w:pos="4200"/>
          <w:tab w:val="left" w:pos="5040"/>
          <w:tab w:val="left" w:pos="5880"/>
          <w:tab w:val="left" w:pos="6720"/>
          <w:tab w:val="left" w:pos="7560"/>
          <w:tab w:val="left" w:pos="8400"/>
          <w:tab w:val="left" w:pos="9132"/>
        </w:tabs>
        <w:ind w:left="3651" w:firstLine="21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5B60F86"/>
    <w:multiLevelType w:val="multilevel"/>
    <w:tmpl w:val="95FC6D5C"/>
    <w:styleLink w:val="6"/>
    <w:lvl w:ilvl="0">
      <w:start w:val="1"/>
      <w:numFmt w:val="decimal"/>
      <w:lvlText w:val="%1."/>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840"/>
          <w:tab w:val="num" w:pos="1320"/>
          <w:tab w:val="left" w:pos="1680"/>
          <w:tab w:val="left" w:pos="2520"/>
          <w:tab w:val="left" w:pos="3360"/>
          <w:tab w:val="left" w:pos="4200"/>
          <w:tab w:val="left" w:pos="5040"/>
          <w:tab w:val="left" w:pos="5880"/>
          <w:tab w:val="left" w:pos="6720"/>
          <w:tab w:val="left" w:pos="7560"/>
          <w:tab w:val="left" w:pos="8400"/>
          <w:tab w:val="left" w:pos="9132"/>
        </w:tabs>
        <w:ind w:left="906" w:hanging="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840"/>
          <w:tab w:val="num" w:pos="1740"/>
          <w:tab w:val="left" w:pos="2520"/>
          <w:tab w:val="left" w:pos="3360"/>
          <w:tab w:val="left" w:pos="4200"/>
          <w:tab w:val="left" w:pos="5040"/>
          <w:tab w:val="left" w:pos="5880"/>
          <w:tab w:val="left" w:pos="6720"/>
          <w:tab w:val="left" w:pos="7560"/>
          <w:tab w:val="left" w:pos="8400"/>
          <w:tab w:val="left" w:pos="9132"/>
        </w:tabs>
        <w:ind w:left="1326"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840"/>
          <w:tab w:val="left" w:pos="1680"/>
          <w:tab w:val="num" w:pos="2160"/>
          <w:tab w:val="left" w:pos="2520"/>
          <w:tab w:val="left" w:pos="3360"/>
          <w:tab w:val="left" w:pos="4200"/>
          <w:tab w:val="left" w:pos="5040"/>
          <w:tab w:val="left" w:pos="5880"/>
          <w:tab w:val="left" w:pos="6720"/>
          <w:tab w:val="left" w:pos="7560"/>
          <w:tab w:val="left" w:pos="8400"/>
          <w:tab w:val="left" w:pos="9132"/>
        </w:tabs>
        <w:ind w:left="1746" w:hanging="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840"/>
          <w:tab w:val="left" w:pos="1680"/>
          <w:tab w:val="num" w:pos="2580"/>
          <w:tab w:val="left" w:pos="3360"/>
          <w:tab w:val="left" w:pos="4200"/>
          <w:tab w:val="left" w:pos="5040"/>
          <w:tab w:val="left" w:pos="5880"/>
          <w:tab w:val="left" w:pos="6720"/>
          <w:tab w:val="left" w:pos="7560"/>
          <w:tab w:val="left" w:pos="8400"/>
          <w:tab w:val="left" w:pos="9132"/>
        </w:tabs>
        <w:ind w:left="2166"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840"/>
          <w:tab w:val="left" w:pos="1680"/>
          <w:tab w:val="left" w:pos="2520"/>
          <w:tab w:val="num" w:pos="3000"/>
          <w:tab w:val="left" w:pos="3360"/>
          <w:tab w:val="left" w:pos="4200"/>
          <w:tab w:val="left" w:pos="5040"/>
          <w:tab w:val="left" w:pos="5880"/>
          <w:tab w:val="left" w:pos="6720"/>
          <w:tab w:val="left" w:pos="7560"/>
          <w:tab w:val="left" w:pos="8400"/>
          <w:tab w:val="left" w:pos="9132"/>
        </w:tabs>
        <w:ind w:left="2586" w:hanging="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840"/>
          <w:tab w:val="left" w:pos="1680"/>
          <w:tab w:val="left" w:pos="2520"/>
          <w:tab w:val="num" w:pos="3420"/>
          <w:tab w:val="left" w:pos="4200"/>
          <w:tab w:val="left" w:pos="5040"/>
          <w:tab w:val="left" w:pos="5880"/>
          <w:tab w:val="left" w:pos="6720"/>
          <w:tab w:val="left" w:pos="7560"/>
          <w:tab w:val="left" w:pos="8400"/>
          <w:tab w:val="left" w:pos="9132"/>
        </w:tabs>
        <w:ind w:left="3006"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840"/>
          <w:tab w:val="left" w:pos="1680"/>
          <w:tab w:val="left" w:pos="2520"/>
          <w:tab w:val="left" w:pos="3360"/>
          <w:tab w:val="num" w:pos="3840"/>
          <w:tab w:val="left" w:pos="4200"/>
          <w:tab w:val="left" w:pos="5040"/>
          <w:tab w:val="left" w:pos="5880"/>
          <w:tab w:val="left" w:pos="6720"/>
          <w:tab w:val="left" w:pos="7560"/>
          <w:tab w:val="left" w:pos="8400"/>
          <w:tab w:val="left" w:pos="9132"/>
        </w:tabs>
        <w:ind w:left="3426" w:hanging="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840"/>
          <w:tab w:val="left" w:pos="1680"/>
          <w:tab w:val="left" w:pos="2520"/>
          <w:tab w:val="left" w:pos="3360"/>
          <w:tab w:val="num" w:pos="4260"/>
          <w:tab w:val="left" w:pos="5040"/>
          <w:tab w:val="left" w:pos="5880"/>
          <w:tab w:val="left" w:pos="6720"/>
          <w:tab w:val="left" w:pos="7560"/>
          <w:tab w:val="left" w:pos="8400"/>
          <w:tab w:val="left" w:pos="9132"/>
        </w:tabs>
        <w:ind w:left="3846"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9B865ED"/>
    <w:multiLevelType w:val="multilevel"/>
    <w:tmpl w:val="ECDC3512"/>
    <w:styleLink w:val="19"/>
    <w:lvl w:ilvl="0">
      <w:start w:val="1"/>
      <w:numFmt w:val="decimal"/>
      <w:lvlText w:val="%1."/>
      <w:lvlJc w:val="left"/>
      <w:pPr>
        <w:tabs>
          <w:tab w:val="left" w:pos="1680"/>
          <w:tab w:val="left" w:pos="2520"/>
          <w:tab w:val="left" w:pos="3360"/>
          <w:tab w:val="left" w:pos="4200"/>
          <w:tab w:val="left" w:pos="5040"/>
          <w:tab w:val="left" w:pos="5880"/>
          <w:tab w:val="left" w:pos="6720"/>
          <w:tab w:val="left" w:pos="7560"/>
          <w:tab w:val="left" w:pos="8400"/>
          <w:tab w:val="left" w:pos="9132"/>
        </w:tabs>
        <w:ind w:left="846"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1680"/>
          <w:tab w:val="left" w:pos="2520"/>
          <w:tab w:val="left" w:pos="3360"/>
          <w:tab w:val="left" w:pos="4200"/>
          <w:tab w:val="left" w:pos="5040"/>
          <w:tab w:val="left" w:pos="5880"/>
          <w:tab w:val="left" w:pos="6720"/>
          <w:tab w:val="left" w:pos="7560"/>
          <w:tab w:val="left" w:pos="8400"/>
          <w:tab w:val="left" w:pos="9132"/>
        </w:tabs>
        <w:ind w:left="1272" w:hanging="4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2520"/>
          <w:tab w:val="left" w:pos="3360"/>
          <w:tab w:val="left" w:pos="4200"/>
          <w:tab w:val="left" w:pos="5040"/>
          <w:tab w:val="left" w:pos="5880"/>
          <w:tab w:val="left" w:pos="6720"/>
          <w:tab w:val="left" w:pos="7560"/>
          <w:tab w:val="left" w:pos="8400"/>
          <w:tab w:val="left" w:pos="9132"/>
        </w:tabs>
        <w:ind w:left="1686"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1680"/>
          <w:tab w:val="left" w:pos="2520"/>
          <w:tab w:val="left" w:pos="3360"/>
          <w:tab w:val="left" w:pos="4200"/>
          <w:tab w:val="left" w:pos="5040"/>
          <w:tab w:val="left" w:pos="5880"/>
          <w:tab w:val="left" w:pos="6720"/>
          <w:tab w:val="left" w:pos="7560"/>
          <w:tab w:val="left" w:pos="8400"/>
          <w:tab w:val="left" w:pos="9132"/>
        </w:tabs>
        <w:ind w:left="2112" w:hanging="4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1680"/>
          <w:tab w:val="left" w:pos="3360"/>
          <w:tab w:val="left" w:pos="4200"/>
          <w:tab w:val="left" w:pos="5040"/>
          <w:tab w:val="left" w:pos="5880"/>
          <w:tab w:val="left" w:pos="6720"/>
          <w:tab w:val="left" w:pos="7560"/>
          <w:tab w:val="left" w:pos="8400"/>
          <w:tab w:val="left" w:pos="9132"/>
        </w:tabs>
        <w:ind w:left="2526"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1680"/>
          <w:tab w:val="left" w:pos="2520"/>
          <w:tab w:val="left" w:pos="3360"/>
          <w:tab w:val="left" w:pos="4200"/>
          <w:tab w:val="left" w:pos="5040"/>
          <w:tab w:val="left" w:pos="5880"/>
          <w:tab w:val="left" w:pos="6720"/>
          <w:tab w:val="left" w:pos="7560"/>
          <w:tab w:val="left" w:pos="8400"/>
          <w:tab w:val="left" w:pos="9132"/>
        </w:tabs>
        <w:ind w:left="2952" w:hanging="42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1680"/>
          <w:tab w:val="left" w:pos="2520"/>
          <w:tab w:val="left" w:pos="4200"/>
          <w:tab w:val="left" w:pos="5040"/>
          <w:tab w:val="left" w:pos="5880"/>
          <w:tab w:val="left" w:pos="6720"/>
          <w:tab w:val="left" w:pos="7560"/>
          <w:tab w:val="left" w:pos="8400"/>
          <w:tab w:val="left" w:pos="9132"/>
        </w:tabs>
        <w:ind w:left="3366"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1680"/>
          <w:tab w:val="left" w:pos="2520"/>
          <w:tab w:val="left" w:pos="3360"/>
          <w:tab w:val="left" w:pos="4200"/>
          <w:tab w:val="left" w:pos="5040"/>
          <w:tab w:val="left" w:pos="5880"/>
          <w:tab w:val="left" w:pos="6720"/>
          <w:tab w:val="left" w:pos="7560"/>
          <w:tab w:val="left" w:pos="8400"/>
          <w:tab w:val="left" w:pos="9132"/>
        </w:tabs>
        <w:ind w:left="3792" w:hanging="4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1680"/>
          <w:tab w:val="left" w:pos="2520"/>
          <w:tab w:val="left" w:pos="3360"/>
          <w:tab w:val="left" w:pos="5040"/>
          <w:tab w:val="left" w:pos="5880"/>
          <w:tab w:val="left" w:pos="6720"/>
          <w:tab w:val="left" w:pos="7560"/>
          <w:tab w:val="left" w:pos="8400"/>
          <w:tab w:val="left" w:pos="9132"/>
        </w:tabs>
        <w:ind w:left="4206"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BF11854"/>
    <w:multiLevelType w:val="multilevel"/>
    <w:tmpl w:val="410E0342"/>
    <w:styleLink w:val="7"/>
    <w:lvl w:ilvl="0">
      <w:start w:val="1"/>
      <w:numFmt w:val="decimal"/>
      <w:lvlText w:val="%1."/>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884"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840"/>
          <w:tab w:val="num" w:pos="1304"/>
          <w:tab w:val="left" w:pos="1680"/>
          <w:tab w:val="left" w:pos="2520"/>
          <w:tab w:val="left" w:pos="3360"/>
          <w:tab w:val="left" w:pos="4200"/>
          <w:tab w:val="left" w:pos="5040"/>
          <w:tab w:val="left" w:pos="5880"/>
          <w:tab w:val="left" w:pos="6720"/>
          <w:tab w:val="left" w:pos="7560"/>
          <w:tab w:val="left" w:pos="8400"/>
          <w:tab w:val="left" w:pos="9132"/>
        </w:tabs>
        <w:ind w:left="1348" w:hanging="46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840"/>
          <w:tab w:val="num" w:pos="1680"/>
          <w:tab w:val="left" w:pos="2520"/>
          <w:tab w:val="left" w:pos="3360"/>
          <w:tab w:val="left" w:pos="4200"/>
          <w:tab w:val="left" w:pos="5040"/>
          <w:tab w:val="left" w:pos="5880"/>
          <w:tab w:val="left" w:pos="6720"/>
          <w:tab w:val="left" w:pos="7560"/>
          <w:tab w:val="left" w:pos="8400"/>
          <w:tab w:val="left" w:pos="9132"/>
        </w:tabs>
        <w:ind w:left="1724"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840"/>
          <w:tab w:val="left" w:pos="1680"/>
          <w:tab w:val="num" w:pos="2144"/>
          <w:tab w:val="left" w:pos="2520"/>
          <w:tab w:val="left" w:pos="3360"/>
          <w:tab w:val="left" w:pos="4200"/>
          <w:tab w:val="left" w:pos="5040"/>
          <w:tab w:val="left" w:pos="5880"/>
          <w:tab w:val="left" w:pos="6720"/>
          <w:tab w:val="left" w:pos="7560"/>
          <w:tab w:val="left" w:pos="8400"/>
          <w:tab w:val="left" w:pos="9132"/>
        </w:tabs>
        <w:ind w:left="2188" w:hanging="46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840"/>
          <w:tab w:val="left" w:pos="1680"/>
          <w:tab w:val="num" w:pos="2520"/>
          <w:tab w:val="left" w:pos="3360"/>
          <w:tab w:val="left" w:pos="4200"/>
          <w:tab w:val="left" w:pos="5040"/>
          <w:tab w:val="left" w:pos="5880"/>
          <w:tab w:val="left" w:pos="6720"/>
          <w:tab w:val="left" w:pos="7560"/>
          <w:tab w:val="left" w:pos="8400"/>
          <w:tab w:val="left" w:pos="9132"/>
        </w:tabs>
        <w:ind w:left="2564"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840"/>
          <w:tab w:val="left" w:pos="1680"/>
          <w:tab w:val="left" w:pos="2520"/>
          <w:tab w:val="num" w:pos="2984"/>
          <w:tab w:val="left" w:pos="3360"/>
          <w:tab w:val="left" w:pos="4200"/>
          <w:tab w:val="left" w:pos="5040"/>
          <w:tab w:val="left" w:pos="5880"/>
          <w:tab w:val="left" w:pos="6720"/>
          <w:tab w:val="left" w:pos="7560"/>
          <w:tab w:val="left" w:pos="8400"/>
          <w:tab w:val="left" w:pos="9132"/>
        </w:tabs>
        <w:ind w:left="3028" w:hanging="46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840"/>
          <w:tab w:val="left" w:pos="1680"/>
          <w:tab w:val="left" w:pos="2520"/>
          <w:tab w:val="num" w:pos="3360"/>
          <w:tab w:val="left" w:pos="4200"/>
          <w:tab w:val="left" w:pos="5040"/>
          <w:tab w:val="left" w:pos="5880"/>
          <w:tab w:val="left" w:pos="6720"/>
          <w:tab w:val="left" w:pos="7560"/>
          <w:tab w:val="left" w:pos="8400"/>
          <w:tab w:val="left" w:pos="9132"/>
        </w:tabs>
        <w:ind w:left="3404"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840"/>
          <w:tab w:val="left" w:pos="1680"/>
          <w:tab w:val="left" w:pos="2520"/>
          <w:tab w:val="left" w:pos="3360"/>
          <w:tab w:val="num" w:pos="3824"/>
          <w:tab w:val="left" w:pos="4200"/>
          <w:tab w:val="left" w:pos="5040"/>
          <w:tab w:val="left" w:pos="5880"/>
          <w:tab w:val="left" w:pos="6720"/>
          <w:tab w:val="left" w:pos="7560"/>
          <w:tab w:val="left" w:pos="8400"/>
          <w:tab w:val="left" w:pos="9132"/>
        </w:tabs>
        <w:ind w:left="3868" w:hanging="46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840"/>
          <w:tab w:val="left" w:pos="1680"/>
          <w:tab w:val="left" w:pos="2520"/>
          <w:tab w:val="left" w:pos="3360"/>
          <w:tab w:val="num" w:pos="4200"/>
          <w:tab w:val="left" w:pos="5040"/>
          <w:tab w:val="left" w:pos="5880"/>
          <w:tab w:val="left" w:pos="6720"/>
          <w:tab w:val="left" w:pos="7560"/>
          <w:tab w:val="left" w:pos="8400"/>
          <w:tab w:val="left" w:pos="9132"/>
        </w:tabs>
        <w:ind w:left="4244"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E600C01"/>
    <w:multiLevelType w:val="multilevel"/>
    <w:tmpl w:val="5E48541A"/>
    <w:numStyleLink w:val="22"/>
  </w:abstractNum>
  <w:abstractNum w:abstractNumId="24" w15:restartNumberingAfterBreak="0">
    <w:nsid w:val="4EBB1434"/>
    <w:multiLevelType w:val="multilevel"/>
    <w:tmpl w:val="A74C7CD8"/>
    <w:numStyleLink w:val="4"/>
  </w:abstractNum>
  <w:abstractNum w:abstractNumId="25" w15:restartNumberingAfterBreak="0">
    <w:nsid w:val="4F083379"/>
    <w:multiLevelType w:val="multilevel"/>
    <w:tmpl w:val="6B1ED64A"/>
    <w:styleLink w:val="17"/>
    <w:lvl w:ilvl="0">
      <w:start w:val="1"/>
      <w:numFmt w:val="decimal"/>
      <w:lvlText w:val="%1."/>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840"/>
          <w:tab w:val="num" w:pos="1320"/>
          <w:tab w:val="left" w:pos="1680"/>
          <w:tab w:val="left" w:pos="2520"/>
          <w:tab w:val="left" w:pos="3360"/>
          <w:tab w:val="left" w:pos="4200"/>
          <w:tab w:val="left" w:pos="5040"/>
          <w:tab w:val="left" w:pos="5880"/>
          <w:tab w:val="left" w:pos="6720"/>
          <w:tab w:val="left" w:pos="7560"/>
          <w:tab w:val="left" w:pos="8400"/>
          <w:tab w:val="left" w:pos="9132"/>
        </w:tabs>
        <w:ind w:left="906" w:hanging="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840"/>
          <w:tab w:val="num" w:pos="1740"/>
          <w:tab w:val="left" w:pos="2520"/>
          <w:tab w:val="left" w:pos="3360"/>
          <w:tab w:val="left" w:pos="4200"/>
          <w:tab w:val="left" w:pos="5040"/>
          <w:tab w:val="left" w:pos="5880"/>
          <w:tab w:val="left" w:pos="6720"/>
          <w:tab w:val="left" w:pos="7560"/>
          <w:tab w:val="left" w:pos="8400"/>
          <w:tab w:val="left" w:pos="9132"/>
        </w:tabs>
        <w:ind w:left="1326"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840"/>
          <w:tab w:val="left" w:pos="1680"/>
          <w:tab w:val="num" w:pos="2160"/>
          <w:tab w:val="left" w:pos="2520"/>
          <w:tab w:val="left" w:pos="3360"/>
          <w:tab w:val="left" w:pos="4200"/>
          <w:tab w:val="left" w:pos="5040"/>
          <w:tab w:val="left" w:pos="5880"/>
          <w:tab w:val="left" w:pos="6720"/>
          <w:tab w:val="left" w:pos="7560"/>
          <w:tab w:val="left" w:pos="8400"/>
          <w:tab w:val="left" w:pos="9132"/>
        </w:tabs>
        <w:ind w:left="1746" w:hanging="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840"/>
          <w:tab w:val="left" w:pos="1680"/>
          <w:tab w:val="num" w:pos="2580"/>
          <w:tab w:val="left" w:pos="3360"/>
          <w:tab w:val="left" w:pos="4200"/>
          <w:tab w:val="left" w:pos="5040"/>
          <w:tab w:val="left" w:pos="5880"/>
          <w:tab w:val="left" w:pos="6720"/>
          <w:tab w:val="left" w:pos="7560"/>
          <w:tab w:val="left" w:pos="8400"/>
          <w:tab w:val="left" w:pos="9132"/>
        </w:tabs>
        <w:ind w:left="2166"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840"/>
          <w:tab w:val="left" w:pos="1680"/>
          <w:tab w:val="left" w:pos="2520"/>
          <w:tab w:val="num" w:pos="3000"/>
          <w:tab w:val="left" w:pos="3360"/>
          <w:tab w:val="left" w:pos="4200"/>
          <w:tab w:val="left" w:pos="5040"/>
          <w:tab w:val="left" w:pos="5880"/>
          <w:tab w:val="left" w:pos="6720"/>
          <w:tab w:val="left" w:pos="7560"/>
          <w:tab w:val="left" w:pos="8400"/>
          <w:tab w:val="left" w:pos="9132"/>
        </w:tabs>
        <w:ind w:left="2586" w:hanging="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840"/>
          <w:tab w:val="left" w:pos="1680"/>
          <w:tab w:val="left" w:pos="2520"/>
          <w:tab w:val="num" w:pos="3420"/>
          <w:tab w:val="left" w:pos="4200"/>
          <w:tab w:val="left" w:pos="5040"/>
          <w:tab w:val="left" w:pos="5880"/>
          <w:tab w:val="left" w:pos="6720"/>
          <w:tab w:val="left" w:pos="7560"/>
          <w:tab w:val="left" w:pos="8400"/>
          <w:tab w:val="left" w:pos="9132"/>
        </w:tabs>
        <w:ind w:left="3006"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840"/>
          <w:tab w:val="left" w:pos="1680"/>
          <w:tab w:val="left" w:pos="2520"/>
          <w:tab w:val="left" w:pos="3360"/>
          <w:tab w:val="num" w:pos="3840"/>
          <w:tab w:val="left" w:pos="4200"/>
          <w:tab w:val="left" w:pos="5040"/>
          <w:tab w:val="left" w:pos="5880"/>
          <w:tab w:val="left" w:pos="6720"/>
          <w:tab w:val="left" w:pos="7560"/>
          <w:tab w:val="left" w:pos="8400"/>
          <w:tab w:val="left" w:pos="9132"/>
        </w:tabs>
        <w:ind w:left="3426" w:hanging="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840"/>
          <w:tab w:val="left" w:pos="1680"/>
          <w:tab w:val="left" w:pos="2520"/>
          <w:tab w:val="left" w:pos="3360"/>
          <w:tab w:val="num" w:pos="4260"/>
          <w:tab w:val="left" w:pos="5040"/>
          <w:tab w:val="left" w:pos="5880"/>
          <w:tab w:val="left" w:pos="6720"/>
          <w:tab w:val="left" w:pos="7560"/>
          <w:tab w:val="left" w:pos="8400"/>
          <w:tab w:val="left" w:pos="9132"/>
        </w:tabs>
        <w:ind w:left="3846"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FAB08E7"/>
    <w:multiLevelType w:val="multilevel"/>
    <w:tmpl w:val="7DE2C6AE"/>
    <w:styleLink w:val="5"/>
    <w:lvl w:ilvl="0">
      <w:start w:val="1"/>
      <w:numFmt w:val="decimal"/>
      <w:lvlText w:val="%1."/>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1680"/>
          <w:tab w:val="left" w:pos="2520"/>
          <w:tab w:val="left" w:pos="3360"/>
          <w:tab w:val="left" w:pos="4200"/>
          <w:tab w:val="left" w:pos="5040"/>
          <w:tab w:val="left" w:pos="5880"/>
          <w:tab w:val="left" w:pos="6720"/>
          <w:tab w:val="left" w:pos="7560"/>
          <w:tab w:val="left" w:pos="8400"/>
          <w:tab w:val="left" w:pos="9132"/>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840"/>
          <w:tab w:val="left" w:pos="2520"/>
          <w:tab w:val="left" w:pos="3360"/>
          <w:tab w:val="left" w:pos="4200"/>
          <w:tab w:val="left" w:pos="5040"/>
          <w:tab w:val="left" w:pos="5880"/>
          <w:tab w:val="left" w:pos="6720"/>
          <w:tab w:val="left" w:pos="7560"/>
          <w:tab w:val="left" w:pos="8400"/>
          <w:tab w:val="left" w:pos="9132"/>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840"/>
          <w:tab w:val="left" w:pos="1680"/>
          <w:tab w:val="left" w:pos="3360"/>
          <w:tab w:val="left" w:pos="4200"/>
          <w:tab w:val="left" w:pos="5040"/>
          <w:tab w:val="left" w:pos="5880"/>
          <w:tab w:val="left" w:pos="6720"/>
          <w:tab w:val="left" w:pos="7560"/>
          <w:tab w:val="left" w:pos="8400"/>
          <w:tab w:val="left" w:pos="9132"/>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840"/>
          <w:tab w:val="left" w:pos="1680"/>
          <w:tab w:val="left" w:pos="2520"/>
          <w:tab w:val="left" w:pos="4200"/>
          <w:tab w:val="left" w:pos="5040"/>
          <w:tab w:val="left" w:pos="5880"/>
          <w:tab w:val="left" w:pos="6720"/>
          <w:tab w:val="left" w:pos="7560"/>
          <w:tab w:val="left" w:pos="8400"/>
          <w:tab w:val="left" w:pos="9132"/>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4FF23379"/>
    <w:multiLevelType w:val="multilevel"/>
    <w:tmpl w:val="410E0342"/>
    <w:numStyleLink w:val="7"/>
  </w:abstractNum>
  <w:abstractNum w:abstractNumId="28" w15:restartNumberingAfterBreak="0">
    <w:nsid w:val="55DD477F"/>
    <w:multiLevelType w:val="multilevel"/>
    <w:tmpl w:val="92985954"/>
    <w:styleLink w:val="8"/>
    <w:lvl w:ilvl="0">
      <w:start w:val="1"/>
      <w:numFmt w:val="decimal"/>
      <w:lvlText w:val="%1."/>
      <w:lvlJc w:val="left"/>
      <w:pPr>
        <w:tabs>
          <w:tab w:val="left" w:pos="840"/>
          <w:tab w:val="left" w:pos="2520"/>
          <w:tab w:val="left" w:pos="3360"/>
          <w:tab w:val="left" w:pos="4200"/>
          <w:tab w:val="left" w:pos="5040"/>
          <w:tab w:val="left" w:pos="5880"/>
          <w:tab w:val="left" w:pos="6720"/>
          <w:tab w:val="left" w:pos="7560"/>
          <w:tab w:val="left" w:pos="8400"/>
          <w:tab w:val="left" w:pos="9132"/>
        </w:tabs>
        <w:ind w:left="894" w:hanging="10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840"/>
          <w:tab w:val="left" w:pos="2520"/>
          <w:tab w:val="left" w:pos="3360"/>
          <w:tab w:val="left" w:pos="4200"/>
          <w:tab w:val="left" w:pos="5040"/>
          <w:tab w:val="left" w:pos="5880"/>
          <w:tab w:val="left" w:pos="6720"/>
          <w:tab w:val="left" w:pos="7560"/>
          <w:tab w:val="left" w:pos="8400"/>
          <w:tab w:val="left" w:pos="9132"/>
        </w:tabs>
        <w:ind w:left="1266" w:hanging="4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840"/>
          <w:tab w:val="left" w:pos="2520"/>
          <w:tab w:val="left" w:pos="3360"/>
          <w:tab w:val="left" w:pos="4200"/>
          <w:tab w:val="left" w:pos="5040"/>
          <w:tab w:val="left" w:pos="5880"/>
          <w:tab w:val="left" w:pos="6720"/>
          <w:tab w:val="left" w:pos="7560"/>
          <w:tab w:val="left" w:pos="8400"/>
          <w:tab w:val="left" w:pos="9132"/>
        </w:tabs>
        <w:ind w:left="1686" w:hanging="10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840"/>
          <w:tab w:val="left" w:pos="2520"/>
          <w:tab w:val="left" w:pos="3360"/>
          <w:tab w:val="left" w:pos="4200"/>
          <w:tab w:val="left" w:pos="5040"/>
          <w:tab w:val="left" w:pos="5880"/>
          <w:tab w:val="left" w:pos="6720"/>
          <w:tab w:val="left" w:pos="7560"/>
          <w:tab w:val="left" w:pos="8400"/>
          <w:tab w:val="left" w:pos="9132"/>
        </w:tabs>
        <w:ind w:left="2106" w:hanging="4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840"/>
          <w:tab w:val="left" w:pos="3360"/>
          <w:tab w:val="left" w:pos="4200"/>
          <w:tab w:val="left" w:pos="5040"/>
          <w:tab w:val="left" w:pos="5880"/>
          <w:tab w:val="left" w:pos="6720"/>
          <w:tab w:val="left" w:pos="7560"/>
          <w:tab w:val="left" w:pos="8400"/>
          <w:tab w:val="left" w:pos="9132"/>
        </w:tabs>
        <w:ind w:left="2526" w:hanging="1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840"/>
          <w:tab w:val="left" w:pos="2520"/>
          <w:tab w:val="left" w:pos="3360"/>
          <w:tab w:val="left" w:pos="4200"/>
          <w:tab w:val="left" w:pos="5040"/>
          <w:tab w:val="left" w:pos="5880"/>
          <w:tab w:val="left" w:pos="6720"/>
          <w:tab w:val="left" w:pos="7560"/>
          <w:tab w:val="left" w:pos="8400"/>
          <w:tab w:val="left" w:pos="9132"/>
        </w:tabs>
        <w:ind w:left="2946" w:hanging="4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840"/>
          <w:tab w:val="left" w:pos="2520"/>
          <w:tab w:val="left" w:pos="4200"/>
          <w:tab w:val="left" w:pos="5040"/>
          <w:tab w:val="left" w:pos="5880"/>
          <w:tab w:val="left" w:pos="6720"/>
          <w:tab w:val="left" w:pos="7560"/>
          <w:tab w:val="left" w:pos="8400"/>
          <w:tab w:val="left" w:pos="9132"/>
        </w:tabs>
        <w:ind w:left="3366" w:hanging="10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840"/>
          <w:tab w:val="left" w:pos="2520"/>
          <w:tab w:val="left" w:pos="3360"/>
          <w:tab w:val="left" w:pos="4200"/>
          <w:tab w:val="left" w:pos="5040"/>
          <w:tab w:val="left" w:pos="5880"/>
          <w:tab w:val="left" w:pos="6720"/>
          <w:tab w:val="left" w:pos="7560"/>
          <w:tab w:val="left" w:pos="8400"/>
          <w:tab w:val="left" w:pos="9132"/>
        </w:tabs>
        <w:ind w:left="3786" w:hanging="4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840"/>
          <w:tab w:val="left" w:pos="2520"/>
          <w:tab w:val="left" w:pos="3360"/>
          <w:tab w:val="left" w:pos="5040"/>
          <w:tab w:val="left" w:pos="5880"/>
          <w:tab w:val="left" w:pos="6720"/>
          <w:tab w:val="left" w:pos="7560"/>
          <w:tab w:val="left" w:pos="8400"/>
          <w:tab w:val="left" w:pos="9132"/>
        </w:tabs>
        <w:ind w:left="4206" w:hanging="10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572F6FF6"/>
    <w:multiLevelType w:val="multilevel"/>
    <w:tmpl w:val="95FC6D5C"/>
    <w:numStyleLink w:val="6"/>
  </w:abstractNum>
  <w:abstractNum w:abstractNumId="30" w15:restartNumberingAfterBreak="0">
    <w:nsid w:val="58976A4E"/>
    <w:multiLevelType w:val="multilevel"/>
    <w:tmpl w:val="6B1ED64A"/>
    <w:numStyleLink w:val="17"/>
  </w:abstractNum>
  <w:abstractNum w:abstractNumId="31" w15:restartNumberingAfterBreak="0">
    <w:nsid w:val="58D22947"/>
    <w:multiLevelType w:val="multilevel"/>
    <w:tmpl w:val="BD04BEAC"/>
    <w:numStyleLink w:val="24"/>
  </w:abstractNum>
  <w:abstractNum w:abstractNumId="32" w15:restartNumberingAfterBreak="0">
    <w:nsid w:val="5C476027"/>
    <w:multiLevelType w:val="multilevel"/>
    <w:tmpl w:val="7DE2C6AE"/>
    <w:numStyleLink w:val="5"/>
  </w:abstractNum>
  <w:abstractNum w:abstractNumId="33" w15:restartNumberingAfterBreak="0">
    <w:nsid w:val="5DC04F65"/>
    <w:multiLevelType w:val="multilevel"/>
    <w:tmpl w:val="ECDC3512"/>
    <w:numStyleLink w:val="19"/>
  </w:abstractNum>
  <w:abstractNum w:abstractNumId="34" w15:restartNumberingAfterBreak="0">
    <w:nsid w:val="62A7686F"/>
    <w:multiLevelType w:val="multilevel"/>
    <w:tmpl w:val="2C0C3794"/>
    <w:styleLink w:val="12"/>
    <w:lvl w:ilvl="0">
      <w:start w:val="1"/>
      <w:numFmt w:val="decimal"/>
      <w:lvlText w:val="%1."/>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7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lvlText w:val="%2."/>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2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2.%3."/>
      <w:lvlJc w:val="left"/>
      <w:pPr>
        <w:tabs>
          <w:tab w:val="left" w:pos="840"/>
          <w:tab w:val="left" w:pos="2520"/>
          <w:tab w:val="left" w:pos="3360"/>
          <w:tab w:val="left" w:pos="4200"/>
          <w:tab w:val="left" w:pos="5040"/>
          <w:tab w:val="left" w:pos="5880"/>
          <w:tab w:val="left" w:pos="6720"/>
          <w:tab w:val="left" w:pos="7560"/>
          <w:tab w:val="left" w:pos="8400"/>
          <w:tab w:val="left" w:pos="9132"/>
        </w:tabs>
        <w:ind w:left="168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2.%3.%4."/>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2.%3.%4.%5)"/>
      <w:lvlJc w:val="left"/>
      <w:pPr>
        <w:tabs>
          <w:tab w:val="left" w:pos="840"/>
          <w:tab w:val="left" w:pos="1680"/>
          <w:tab w:val="left" w:pos="3360"/>
          <w:tab w:val="left" w:pos="4200"/>
          <w:tab w:val="left" w:pos="5040"/>
          <w:tab w:val="left" w:pos="5880"/>
          <w:tab w:val="left" w:pos="6720"/>
          <w:tab w:val="left" w:pos="7560"/>
          <w:tab w:val="left" w:pos="8400"/>
          <w:tab w:val="left" w:pos="9132"/>
        </w:tabs>
        <w:ind w:left="25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2.%3.%4.%5)%6."/>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94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2.%3.%4.%5)%6.%7."/>
      <w:lvlJc w:val="left"/>
      <w:pPr>
        <w:tabs>
          <w:tab w:val="left" w:pos="840"/>
          <w:tab w:val="left" w:pos="1680"/>
          <w:tab w:val="left" w:pos="2520"/>
          <w:tab w:val="left" w:pos="4200"/>
          <w:tab w:val="left" w:pos="5040"/>
          <w:tab w:val="left" w:pos="5880"/>
          <w:tab w:val="left" w:pos="6720"/>
          <w:tab w:val="left" w:pos="7560"/>
          <w:tab w:val="left" w:pos="8400"/>
          <w:tab w:val="left" w:pos="9132"/>
        </w:tabs>
        <w:ind w:left="336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2.%3.%4.%5)%6.%7.%8)"/>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78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2.%3.%4.%5)%6.%7.%8)%9."/>
      <w:lvlJc w:val="left"/>
      <w:pPr>
        <w:tabs>
          <w:tab w:val="left" w:pos="840"/>
          <w:tab w:val="left" w:pos="1680"/>
          <w:tab w:val="left" w:pos="2520"/>
          <w:tab w:val="left" w:pos="3360"/>
          <w:tab w:val="left" w:pos="5040"/>
          <w:tab w:val="left" w:pos="5880"/>
          <w:tab w:val="left" w:pos="6720"/>
          <w:tab w:val="left" w:pos="7560"/>
          <w:tab w:val="left" w:pos="8400"/>
          <w:tab w:val="left" w:pos="9132"/>
        </w:tabs>
        <w:ind w:left="420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5" w15:restartNumberingAfterBreak="0">
    <w:nsid w:val="64DC0C7A"/>
    <w:multiLevelType w:val="multilevel"/>
    <w:tmpl w:val="A74C7CD8"/>
    <w:styleLink w:val="4"/>
    <w:lvl w:ilvl="0">
      <w:start w:val="1"/>
      <w:numFmt w:val="decimal"/>
      <w:lvlText w:val="%1."/>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636"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1680"/>
          <w:tab w:val="left" w:pos="2520"/>
          <w:tab w:val="left" w:pos="3360"/>
          <w:tab w:val="left" w:pos="4200"/>
          <w:tab w:val="left" w:pos="5040"/>
          <w:tab w:val="left" w:pos="5880"/>
          <w:tab w:val="left" w:pos="6720"/>
          <w:tab w:val="left" w:pos="7560"/>
          <w:tab w:val="left" w:pos="8400"/>
          <w:tab w:val="left" w:pos="9132"/>
        </w:tabs>
        <w:ind w:left="1056"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476"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840"/>
          <w:tab w:val="left" w:pos="2520"/>
          <w:tab w:val="left" w:pos="3360"/>
          <w:tab w:val="left" w:pos="4200"/>
          <w:tab w:val="left" w:pos="5040"/>
          <w:tab w:val="left" w:pos="5880"/>
          <w:tab w:val="left" w:pos="6720"/>
          <w:tab w:val="left" w:pos="7560"/>
          <w:tab w:val="left" w:pos="8400"/>
          <w:tab w:val="left" w:pos="9132"/>
        </w:tabs>
        <w:ind w:left="1896"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316"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840"/>
          <w:tab w:val="left" w:pos="1680"/>
          <w:tab w:val="left" w:pos="3360"/>
          <w:tab w:val="left" w:pos="4200"/>
          <w:tab w:val="left" w:pos="5040"/>
          <w:tab w:val="left" w:pos="5880"/>
          <w:tab w:val="left" w:pos="6720"/>
          <w:tab w:val="left" w:pos="7560"/>
          <w:tab w:val="left" w:pos="8400"/>
          <w:tab w:val="left" w:pos="9132"/>
        </w:tabs>
        <w:ind w:left="2736"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156"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840"/>
          <w:tab w:val="left" w:pos="1680"/>
          <w:tab w:val="left" w:pos="2520"/>
          <w:tab w:val="left" w:pos="4200"/>
          <w:tab w:val="left" w:pos="5040"/>
          <w:tab w:val="left" w:pos="5880"/>
          <w:tab w:val="left" w:pos="6720"/>
          <w:tab w:val="left" w:pos="7560"/>
          <w:tab w:val="left" w:pos="8400"/>
          <w:tab w:val="left" w:pos="9132"/>
        </w:tabs>
        <w:ind w:left="3576"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996"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66C96CBA"/>
    <w:multiLevelType w:val="multilevel"/>
    <w:tmpl w:val="DBD4EA44"/>
    <w:styleLink w:val="16"/>
    <w:lvl w:ilvl="0">
      <w:start w:val="1"/>
      <w:numFmt w:val="decimal"/>
      <w:lvlText w:val="%1."/>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632" w:hanging="6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601"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1680"/>
          <w:tab w:val="left" w:pos="2520"/>
          <w:tab w:val="left" w:pos="3360"/>
          <w:tab w:val="left" w:pos="4200"/>
          <w:tab w:val="left" w:pos="5040"/>
          <w:tab w:val="left" w:pos="5880"/>
          <w:tab w:val="left" w:pos="6720"/>
          <w:tab w:val="left" w:pos="7560"/>
          <w:tab w:val="left" w:pos="8400"/>
          <w:tab w:val="left" w:pos="9132"/>
        </w:tabs>
        <w:ind w:left="840" w:hanging="24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501" w:hanging="48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840"/>
          <w:tab w:val="left" w:pos="2520"/>
          <w:tab w:val="left" w:pos="3360"/>
          <w:tab w:val="left" w:pos="4200"/>
          <w:tab w:val="left" w:pos="5040"/>
          <w:tab w:val="left" w:pos="5880"/>
          <w:tab w:val="left" w:pos="6720"/>
          <w:tab w:val="left" w:pos="7560"/>
          <w:tab w:val="left" w:pos="8400"/>
          <w:tab w:val="left" w:pos="9132"/>
        </w:tabs>
        <w:ind w:left="1680" w:hanging="24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341" w:hanging="4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840"/>
          <w:tab w:val="left" w:pos="1680"/>
          <w:tab w:val="left" w:pos="3360"/>
          <w:tab w:val="left" w:pos="4200"/>
          <w:tab w:val="left" w:pos="5040"/>
          <w:tab w:val="left" w:pos="5880"/>
          <w:tab w:val="left" w:pos="6720"/>
          <w:tab w:val="left" w:pos="7560"/>
          <w:tab w:val="left" w:pos="8400"/>
          <w:tab w:val="left" w:pos="9132"/>
        </w:tabs>
        <w:ind w:left="2520" w:hanging="24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181" w:hanging="48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840"/>
          <w:tab w:val="left" w:pos="1680"/>
          <w:tab w:val="left" w:pos="2520"/>
          <w:tab w:val="left" w:pos="4200"/>
          <w:tab w:val="left" w:pos="5040"/>
          <w:tab w:val="left" w:pos="5880"/>
          <w:tab w:val="left" w:pos="6720"/>
          <w:tab w:val="left" w:pos="7560"/>
          <w:tab w:val="left" w:pos="8400"/>
          <w:tab w:val="left" w:pos="9132"/>
        </w:tabs>
        <w:ind w:left="3360" w:hanging="2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698C7301"/>
    <w:multiLevelType w:val="multilevel"/>
    <w:tmpl w:val="A7D8732E"/>
    <w:numStyleLink w:val="21"/>
  </w:abstractNum>
  <w:abstractNum w:abstractNumId="38" w15:restartNumberingAfterBreak="0">
    <w:nsid w:val="6C001DC0"/>
    <w:multiLevelType w:val="multilevel"/>
    <w:tmpl w:val="29D2AC40"/>
    <w:numStyleLink w:val="15"/>
  </w:abstractNum>
  <w:abstractNum w:abstractNumId="39" w15:restartNumberingAfterBreak="0">
    <w:nsid w:val="6D4116D3"/>
    <w:multiLevelType w:val="multilevel"/>
    <w:tmpl w:val="BD04BEAC"/>
    <w:styleLink w:val="24"/>
    <w:lvl w:ilvl="0">
      <w:start w:val="1"/>
      <w:numFmt w:val="decimal"/>
      <w:lvlText w:val="%1."/>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555"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1680"/>
          <w:tab w:val="left" w:pos="2520"/>
          <w:tab w:val="left" w:pos="3360"/>
          <w:tab w:val="left" w:pos="4200"/>
          <w:tab w:val="left" w:pos="5040"/>
          <w:tab w:val="left" w:pos="5880"/>
          <w:tab w:val="left" w:pos="6720"/>
          <w:tab w:val="left" w:pos="7560"/>
          <w:tab w:val="left" w:pos="8400"/>
          <w:tab w:val="left" w:pos="9132"/>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783"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2)%3.%4."/>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203"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2)%3.%4.(%5)"/>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623"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2)%3.%4.(%5)%6."/>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043"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2)%3.%4.(%5)%6.%7."/>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463"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2)%3.%4.(%5)%6.%7.(%8)"/>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883"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2)%3.%4.(%5)%6.%7.(%8)%9."/>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303"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0" w15:restartNumberingAfterBreak="0">
    <w:nsid w:val="6EE64F40"/>
    <w:multiLevelType w:val="multilevel"/>
    <w:tmpl w:val="3C9A32CC"/>
    <w:styleLink w:val="20"/>
    <w:lvl w:ilvl="0">
      <w:start w:val="1"/>
      <w:numFmt w:val="decimal"/>
      <w:lvlText w:val="%1."/>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601" w:hanging="24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721" w:hanging="30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141" w:hanging="30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561" w:hanging="30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981" w:hanging="30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401" w:hanging="30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821" w:hanging="30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241" w:hanging="30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661" w:hanging="30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6FB012BC"/>
    <w:multiLevelType w:val="multilevel"/>
    <w:tmpl w:val="29D2AC40"/>
    <w:styleLink w:val="15"/>
    <w:lvl w:ilvl="0">
      <w:start w:val="1"/>
      <w:numFmt w:val="decimal"/>
      <w:lvlText w:val="%1."/>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840"/>
          <w:tab w:val="num" w:pos="1320"/>
          <w:tab w:val="left" w:pos="1680"/>
          <w:tab w:val="left" w:pos="2520"/>
          <w:tab w:val="left" w:pos="3360"/>
          <w:tab w:val="left" w:pos="4200"/>
          <w:tab w:val="left" w:pos="5040"/>
          <w:tab w:val="left" w:pos="5880"/>
          <w:tab w:val="left" w:pos="6720"/>
          <w:tab w:val="left" w:pos="7560"/>
          <w:tab w:val="left" w:pos="8400"/>
          <w:tab w:val="left" w:pos="9132"/>
        </w:tabs>
        <w:ind w:left="906" w:hanging="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840"/>
          <w:tab w:val="num" w:pos="1740"/>
          <w:tab w:val="left" w:pos="2520"/>
          <w:tab w:val="left" w:pos="3360"/>
          <w:tab w:val="left" w:pos="4200"/>
          <w:tab w:val="left" w:pos="5040"/>
          <w:tab w:val="left" w:pos="5880"/>
          <w:tab w:val="left" w:pos="6720"/>
          <w:tab w:val="left" w:pos="7560"/>
          <w:tab w:val="left" w:pos="8400"/>
          <w:tab w:val="left" w:pos="9132"/>
        </w:tabs>
        <w:ind w:left="1326"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840"/>
          <w:tab w:val="left" w:pos="1680"/>
          <w:tab w:val="num" w:pos="2160"/>
          <w:tab w:val="left" w:pos="2520"/>
          <w:tab w:val="left" w:pos="3360"/>
          <w:tab w:val="left" w:pos="4200"/>
          <w:tab w:val="left" w:pos="5040"/>
          <w:tab w:val="left" w:pos="5880"/>
          <w:tab w:val="left" w:pos="6720"/>
          <w:tab w:val="left" w:pos="7560"/>
          <w:tab w:val="left" w:pos="8400"/>
          <w:tab w:val="left" w:pos="9132"/>
        </w:tabs>
        <w:ind w:left="1746" w:hanging="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840"/>
          <w:tab w:val="left" w:pos="1680"/>
          <w:tab w:val="num" w:pos="2580"/>
          <w:tab w:val="left" w:pos="3360"/>
          <w:tab w:val="left" w:pos="4200"/>
          <w:tab w:val="left" w:pos="5040"/>
          <w:tab w:val="left" w:pos="5880"/>
          <w:tab w:val="left" w:pos="6720"/>
          <w:tab w:val="left" w:pos="7560"/>
          <w:tab w:val="left" w:pos="8400"/>
          <w:tab w:val="left" w:pos="9132"/>
        </w:tabs>
        <w:ind w:left="2166"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840"/>
          <w:tab w:val="left" w:pos="1680"/>
          <w:tab w:val="left" w:pos="2520"/>
          <w:tab w:val="num" w:pos="3000"/>
          <w:tab w:val="left" w:pos="3360"/>
          <w:tab w:val="left" w:pos="4200"/>
          <w:tab w:val="left" w:pos="5040"/>
          <w:tab w:val="left" w:pos="5880"/>
          <w:tab w:val="left" w:pos="6720"/>
          <w:tab w:val="left" w:pos="7560"/>
          <w:tab w:val="left" w:pos="8400"/>
          <w:tab w:val="left" w:pos="9132"/>
        </w:tabs>
        <w:ind w:left="2586" w:hanging="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840"/>
          <w:tab w:val="left" w:pos="1680"/>
          <w:tab w:val="left" w:pos="2520"/>
          <w:tab w:val="num" w:pos="3420"/>
          <w:tab w:val="left" w:pos="4200"/>
          <w:tab w:val="left" w:pos="5040"/>
          <w:tab w:val="left" w:pos="5880"/>
          <w:tab w:val="left" w:pos="6720"/>
          <w:tab w:val="left" w:pos="7560"/>
          <w:tab w:val="left" w:pos="8400"/>
          <w:tab w:val="left" w:pos="9132"/>
        </w:tabs>
        <w:ind w:left="3006"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840"/>
          <w:tab w:val="left" w:pos="1680"/>
          <w:tab w:val="left" w:pos="2520"/>
          <w:tab w:val="left" w:pos="3360"/>
          <w:tab w:val="num" w:pos="3840"/>
          <w:tab w:val="left" w:pos="4200"/>
          <w:tab w:val="left" w:pos="5040"/>
          <w:tab w:val="left" w:pos="5880"/>
          <w:tab w:val="left" w:pos="6720"/>
          <w:tab w:val="left" w:pos="7560"/>
          <w:tab w:val="left" w:pos="8400"/>
          <w:tab w:val="left" w:pos="9132"/>
        </w:tabs>
        <w:ind w:left="3426" w:hanging="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840"/>
          <w:tab w:val="left" w:pos="1680"/>
          <w:tab w:val="left" w:pos="2520"/>
          <w:tab w:val="left" w:pos="3360"/>
          <w:tab w:val="num" w:pos="4260"/>
          <w:tab w:val="left" w:pos="5040"/>
          <w:tab w:val="left" w:pos="5880"/>
          <w:tab w:val="left" w:pos="6720"/>
          <w:tab w:val="left" w:pos="7560"/>
          <w:tab w:val="left" w:pos="8400"/>
          <w:tab w:val="left" w:pos="9132"/>
        </w:tabs>
        <w:ind w:left="3846"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709D1154"/>
    <w:multiLevelType w:val="multilevel"/>
    <w:tmpl w:val="A30694C2"/>
    <w:styleLink w:val="10"/>
    <w:lvl w:ilvl="0">
      <w:start w:val="1"/>
      <w:numFmt w:val="decimal"/>
      <w:lvlText w:val="%1."/>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425"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840"/>
          <w:tab w:val="num" w:pos="1320"/>
          <w:tab w:val="left" w:pos="1680"/>
          <w:tab w:val="left" w:pos="2520"/>
          <w:tab w:val="left" w:pos="3360"/>
          <w:tab w:val="left" w:pos="4200"/>
          <w:tab w:val="left" w:pos="5040"/>
          <w:tab w:val="left" w:pos="5880"/>
          <w:tab w:val="left" w:pos="6720"/>
          <w:tab w:val="left" w:pos="7560"/>
          <w:tab w:val="left" w:pos="8400"/>
          <w:tab w:val="left" w:pos="9132"/>
        </w:tabs>
        <w:ind w:left="905" w:hanging="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840"/>
          <w:tab w:val="num" w:pos="1740"/>
          <w:tab w:val="left" w:pos="2520"/>
          <w:tab w:val="left" w:pos="3360"/>
          <w:tab w:val="left" w:pos="4200"/>
          <w:tab w:val="left" w:pos="5040"/>
          <w:tab w:val="left" w:pos="5880"/>
          <w:tab w:val="left" w:pos="6720"/>
          <w:tab w:val="left" w:pos="7560"/>
          <w:tab w:val="left" w:pos="8400"/>
          <w:tab w:val="left" w:pos="9132"/>
        </w:tabs>
        <w:ind w:left="1325"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840"/>
          <w:tab w:val="left" w:pos="1680"/>
          <w:tab w:val="num" w:pos="2160"/>
          <w:tab w:val="left" w:pos="2520"/>
          <w:tab w:val="left" w:pos="3360"/>
          <w:tab w:val="left" w:pos="4200"/>
          <w:tab w:val="left" w:pos="5040"/>
          <w:tab w:val="left" w:pos="5880"/>
          <w:tab w:val="left" w:pos="6720"/>
          <w:tab w:val="left" w:pos="7560"/>
          <w:tab w:val="left" w:pos="8400"/>
          <w:tab w:val="left" w:pos="9132"/>
        </w:tabs>
        <w:ind w:left="1745" w:hanging="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840"/>
          <w:tab w:val="left" w:pos="1680"/>
          <w:tab w:val="num" w:pos="2580"/>
          <w:tab w:val="left" w:pos="3360"/>
          <w:tab w:val="left" w:pos="4200"/>
          <w:tab w:val="left" w:pos="5040"/>
          <w:tab w:val="left" w:pos="5880"/>
          <w:tab w:val="left" w:pos="6720"/>
          <w:tab w:val="left" w:pos="7560"/>
          <w:tab w:val="left" w:pos="8400"/>
          <w:tab w:val="left" w:pos="9132"/>
        </w:tabs>
        <w:ind w:left="2165"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840"/>
          <w:tab w:val="left" w:pos="1680"/>
          <w:tab w:val="left" w:pos="2520"/>
          <w:tab w:val="num" w:pos="3000"/>
          <w:tab w:val="left" w:pos="3360"/>
          <w:tab w:val="left" w:pos="4200"/>
          <w:tab w:val="left" w:pos="5040"/>
          <w:tab w:val="left" w:pos="5880"/>
          <w:tab w:val="left" w:pos="6720"/>
          <w:tab w:val="left" w:pos="7560"/>
          <w:tab w:val="left" w:pos="8400"/>
          <w:tab w:val="left" w:pos="9132"/>
        </w:tabs>
        <w:ind w:left="2585" w:hanging="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840"/>
          <w:tab w:val="left" w:pos="1680"/>
          <w:tab w:val="left" w:pos="2520"/>
          <w:tab w:val="num" w:pos="3420"/>
          <w:tab w:val="left" w:pos="4200"/>
          <w:tab w:val="left" w:pos="5040"/>
          <w:tab w:val="left" w:pos="5880"/>
          <w:tab w:val="left" w:pos="6720"/>
          <w:tab w:val="left" w:pos="7560"/>
          <w:tab w:val="left" w:pos="8400"/>
          <w:tab w:val="left" w:pos="9132"/>
        </w:tabs>
        <w:ind w:left="3005"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840"/>
          <w:tab w:val="left" w:pos="1680"/>
          <w:tab w:val="left" w:pos="2520"/>
          <w:tab w:val="left" w:pos="3360"/>
          <w:tab w:val="num" w:pos="3840"/>
          <w:tab w:val="left" w:pos="4200"/>
          <w:tab w:val="left" w:pos="5040"/>
          <w:tab w:val="left" w:pos="5880"/>
          <w:tab w:val="left" w:pos="6720"/>
          <w:tab w:val="left" w:pos="7560"/>
          <w:tab w:val="left" w:pos="8400"/>
          <w:tab w:val="left" w:pos="9132"/>
        </w:tabs>
        <w:ind w:left="3425" w:hanging="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840"/>
          <w:tab w:val="left" w:pos="1680"/>
          <w:tab w:val="left" w:pos="2520"/>
          <w:tab w:val="left" w:pos="3360"/>
          <w:tab w:val="num" w:pos="4260"/>
          <w:tab w:val="left" w:pos="5040"/>
          <w:tab w:val="left" w:pos="5880"/>
          <w:tab w:val="left" w:pos="6720"/>
          <w:tab w:val="left" w:pos="7560"/>
          <w:tab w:val="left" w:pos="8400"/>
          <w:tab w:val="left" w:pos="9132"/>
        </w:tabs>
        <w:ind w:left="3845"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726B40A8"/>
    <w:multiLevelType w:val="multilevel"/>
    <w:tmpl w:val="24924756"/>
    <w:numStyleLink w:val="3"/>
  </w:abstractNum>
  <w:abstractNum w:abstractNumId="44" w15:restartNumberingAfterBreak="0">
    <w:nsid w:val="72C82E7E"/>
    <w:multiLevelType w:val="multilevel"/>
    <w:tmpl w:val="A87E8C80"/>
    <w:numStyleLink w:val="23"/>
  </w:abstractNum>
  <w:abstractNum w:abstractNumId="45" w15:restartNumberingAfterBreak="0">
    <w:nsid w:val="7DCF5469"/>
    <w:multiLevelType w:val="multilevel"/>
    <w:tmpl w:val="A7D8732E"/>
    <w:styleLink w:val="21"/>
    <w:lvl w:ilvl="0">
      <w:start w:val="1"/>
      <w:numFmt w:val="decimal"/>
      <w:lvlText w:val="%1."/>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884" w:hanging="4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lvlText w:val="(%2)"/>
      <w:lvlJc w:val="left"/>
      <w:pPr>
        <w:tabs>
          <w:tab w:val="left" w:pos="840"/>
          <w:tab w:val="num" w:pos="1364"/>
          <w:tab w:val="left" w:pos="1680"/>
          <w:tab w:val="left" w:pos="2520"/>
          <w:tab w:val="left" w:pos="3360"/>
          <w:tab w:val="left" w:pos="4200"/>
          <w:tab w:val="left" w:pos="5040"/>
          <w:tab w:val="left" w:pos="5880"/>
          <w:tab w:val="left" w:pos="6720"/>
          <w:tab w:val="left" w:pos="7560"/>
          <w:tab w:val="left" w:pos="8400"/>
          <w:tab w:val="left" w:pos="9132"/>
        </w:tabs>
        <w:ind w:left="1408" w:hanging="52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2)%3."/>
      <w:lvlJc w:val="left"/>
      <w:pPr>
        <w:tabs>
          <w:tab w:val="left" w:pos="840"/>
          <w:tab w:val="num" w:pos="1680"/>
          <w:tab w:val="left" w:pos="2520"/>
          <w:tab w:val="left" w:pos="3360"/>
          <w:tab w:val="left" w:pos="4200"/>
          <w:tab w:val="left" w:pos="5040"/>
          <w:tab w:val="left" w:pos="5880"/>
          <w:tab w:val="left" w:pos="6720"/>
          <w:tab w:val="left" w:pos="7560"/>
          <w:tab w:val="left" w:pos="8400"/>
          <w:tab w:val="left" w:pos="9132"/>
        </w:tabs>
        <w:ind w:left="1724" w:hanging="4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2)%3.%4."/>
      <w:lvlJc w:val="left"/>
      <w:pPr>
        <w:tabs>
          <w:tab w:val="left" w:pos="840"/>
          <w:tab w:val="left" w:pos="1680"/>
          <w:tab w:val="num" w:pos="2204"/>
          <w:tab w:val="left" w:pos="2520"/>
          <w:tab w:val="left" w:pos="3360"/>
          <w:tab w:val="left" w:pos="4200"/>
          <w:tab w:val="left" w:pos="5040"/>
          <w:tab w:val="left" w:pos="5880"/>
          <w:tab w:val="left" w:pos="6720"/>
          <w:tab w:val="left" w:pos="7560"/>
          <w:tab w:val="left" w:pos="8400"/>
          <w:tab w:val="left" w:pos="9132"/>
        </w:tabs>
        <w:ind w:left="2248" w:hanging="52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2)%3.%4.(%5)"/>
      <w:lvlJc w:val="left"/>
      <w:pPr>
        <w:tabs>
          <w:tab w:val="left" w:pos="840"/>
          <w:tab w:val="left" w:pos="1680"/>
          <w:tab w:val="num" w:pos="2520"/>
          <w:tab w:val="left" w:pos="3360"/>
          <w:tab w:val="left" w:pos="4200"/>
          <w:tab w:val="left" w:pos="5040"/>
          <w:tab w:val="left" w:pos="5880"/>
          <w:tab w:val="left" w:pos="6720"/>
          <w:tab w:val="left" w:pos="7560"/>
          <w:tab w:val="left" w:pos="8400"/>
          <w:tab w:val="left" w:pos="9132"/>
        </w:tabs>
        <w:ind w:left="2564" w:hanging="4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2)%3.%4.(%5)%6."/>
      <w:lvlJc w:val="left"/>
      <w:pPr>
        <w:tabs>
          <w:tab w:val="left" w:pos="840"/>
          <w:tab w:val="left" w:pos="1680"/>
          <w:tab w:val="left" w:pos="2520"/>
          <w:tab w:val="num" w:pos="3044"/>
          <w:tab w:val="left" w:pos="3360"/>
          <w:tab w:val="left" w:pos="4200"/>
          <w:tab w:val="left" w:pos="5040"/>
          <w:tab w:val="left" w:pos="5880"/>
          <w:tab w:val="left" w:pos="6720"/>
          <w:tab w:val="left" w:pos="7560"/>
          <w:tab w:val="left" w:pos="8400"/>
          <w:tab w:val="left" w:pos="9132"/>
        </w:tabs>
        <w:ind w:left="3088" w:hanging="52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2)%3.%4.(%5)%6.%7."/>
      <w:lvlJc w:val="left"/>
      <w:pPr>
        <w:tabs>
          <w:tab w:val="left" w:pos="840"/>
          <w:tab w:val="left" w:pos="1680"/>
          <w:tab w:val="left" w:pos="2520"/>
          <w:tab w:val="num" w:pos="3360"/>
          <w:tab w:val="left" w:pos="4200"/>
          <w:tab w:val="left" w:pos="5040"/>
          <w:tab w:val="left" w:pos="5880"/>
          <w:tab w:val="left" w:pos="6720"/>
          <w:tab w:val="left" w:pos="7560"/>
          <w:tab w:val="left" w:pos="8400"/>
          <w:tab w:val="left" w:pos="9132"/>
        </w:tabs>
        <w:ind w:left="3404" w:hanging="4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2)%3.%4.(%5)%6.%7.(%8)"/>
      <w:lvlJc w:val="left"/>
      <w:pPr>
        <w:tabs>
          <w:tab w:val="left" w:pos="840"/>
          <w:tab w:val="left" w:pos="1680"/>
          <w:tab w:val="left" w:pos="2520"/>
          <w:tab w:val="left" w:pos="3360"/>
          <w:tab w:val="num" w:pos="3884"/>
          <w:tab w:val="left" w:pos="4200"/>
          <w:tab w:val="left" w:pos="5040"/>
          <w:tab w:val="left" w:pos="5880"/>
          <w:tab w:val="left" w:pos="6720"/>
          <w:tab w:val="left" w:pos="7560"/>
          <w:tab w:val="left" w:pos="8400"/>
          <w:tab w:val="left" w:pos="9132"/>
        </w:tabs>
        <w:ind w:left="3928" w:hanging="52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2)%3.%4.(%5)%6.%7.(%8)%9."/>
      <w:lvlJc w:val="left"/>
      <w:pPr>
        <w:tabs>
          <w:tab w:val="left" w:pos="840"/>
          <w:tab w:val="left" w:pos="1680"/>
          <w:tab w:val="left" w:pos="2520"/>
          <w:tab w:val="left" w:pos="3360"/>
          <w:tab w:val="num" w:pos="4200"/>
          <w:tab w:val="left" w:pos="5040"/>
          <w:tab w:val="left" w:pos="5880"/>
          <w:tab w:val="left" w:pos="6720"/>
          <w:tab w:val="left" w:pos="7560"/>
          <w:tab w:val="left" w:pos="8400"/>
          <w:tab w:val="left" w:pos="9132"/>
        </w:tabs>
        <w:ind w:left="4244" w:hanging="42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4"/>
  </w:num>
  <w:num w:numId="2">
    <w:abstractNumId w:val="18"/>
  </w:num>
  <w:num w:numId="3">
    <w:abstractNumId w:val="5"/>
  </w:num>
  <w:num w:numId="4">
    <w:abstractNumId w:val="43"/>
  </w:num>
  <w:num w:numId="5">
    <w:abstractNumId w:val="35"/>
  </w:num>
  <w:num w:numId="6">
    <w:abstractNumId w:val="24"/>
  </w:num>
  <w:num w:numId="7">
    <w:abstractNumId w:val="26"/>
  </w:num>
  <w:num w:numId="8">
    <w:abstractNumId w:val="32"/>
  </w:num>
  <w:num w:numId="9">
    <w:abstractNumId w:val="32"/>
    <w:lvlOverride w:ilvl="0">
      <w:lvl w:ilvl="0">
        <w:start w:val="1"/>
        <w:numFmt w:val="decimal"/>
        <w:lvlText w:val="%1."/>
        <w:lvlJc w:val="left"/>
        <w:pPr>
          <w:tabs>
            <w:tab w:val="num" w:pos="360"/>
            <w:tab w:val="left" w:pos="840"/>
            <w:tab w:val="left" w:pos="1680"/>
            <w:tab w:val="left" w:pos="2520"/>
            <w:tab w:val="left" w:pos="3360"/>
            <w:tab w:val="left" w:pos="4200"/>
            <w:tab w:val="left" w:pos="5040"/>
            <w:tab w:val="left" w:pos="5880"/>
            <w:tab w:val="left" w:pos="6720"/>
            <w:tab w:val="left" w:pos="7560"/>
            <w:tab w:val="left" w:pos="8400"/>
            <w:tab w:val="left" w:pos="9132"/>
          </w:tabs>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948" w:hanging="5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left" w:pos="840"/>
            <w:tab w:val="num" w:pos="1260"/>
            <w:tab w:val="left" w:pos="1680"/>
            <w:tab w:val="left" w:pos="2520"/>
            <w:tab w:val="left" w:pos="3360"/>
            <w:tab w:val="left" w:pos="4200"/>
            <w:tab w:val="left" w:pos="5040"/>
            <w:tab w:val="left" w:pos="5880"/>
            <w:tab w:val="left" w:pos="6720"/>
            <w:tab w:val="left" w:pos="7560"/>
            <w:tab w:val="left" w:pos="8400"/>
            <w:tab w:val="left" w:pos="9132"/>
          </w:tabs>
          <w:ind w:left="1368" w:hanging="5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2)%3.%4."/>
        <w:lvlJc w:val="left"/>
        <w:pPr>
          <w:tabs>
            <w:tab w:val="left" w:pos="840"/>
            <w:tab w:val="num" w:pos="1680"/>
            <w:tab w:val="left" w:pos="2520"/>
            <w:tab w:val="left" w:pos="3360"/>
            <w:tab w:val="left" w:pos="4200"/>
            <w:tab w:val="left" w:pos="5040"/>
            <w:tab w:val="left" w:pos="5880"/>
            <w:tab w:val="left" w:pos="6720"/>
            <w:tab w:val="left" w:pos="7560"/>
            <w:tab w:val="left" w:pos="8400"/>
            <w:tab w:val="left" w:pos="9132"/>
          </w:tabs>
          <w:ind w:left="1788" w:hanging="5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2)%3.%4.(%5)"/>
        <w:lvlJc w:val="left"/>
        <w:pPr>
          <w:tabs>
            <w:tab w:val="left" w:pos="840"/>
            <w:tab w:val="left" w:pos="1680"/>
            <w:tab w:val="num" w:pos="2100"/>
            <w:tab w:val="left" w:pos="2520"/>
            <w:tab w:val="left" w:pos="3360"/>
            <w:tab w:val="left" w:pos="4200"/>
            <w:tab w:val="left" w:pos="5040"/>
            <w:tab w:val="left" w:pos="5880"/>
            <w:tab w:val="left" w:pos="6720"/>
            <w:tab w:val="left" w:pos="7560"/>
            <w:tab w:val="left" w:pos="8400"/>
            <w:tab w:val="left" w:pos="9132"/>
          </w:tabs>
          <w:ind w:left="2208" w:hanging="5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2)%3.%4.(%5)%6."/>
        <w:lvlJc w:val="left"/>
        <w:pPr>
          <w:tabs>
            <w:tab w:val="left" w:pos="840"/>
            <w:tab w:val="left" w:pos="1680"/>
            <w:tab w:val="num" w:pos="2520"/>
            <w:tab w:val="left" w:pos="3360"/>
            <w:tab w:val="left" w:pos="4200"/>
            <w:tab w:val="left" w:pos="5040"/>
            <w:tab w:val="left" w:pos="5880"/>
            <w:tab w:val="left" w:pos="6720"/>
            <w:tab w:val="left" w:pos="7560"/>
            <w:tab w:val="left" w:pos="8400"/>
            <w:tab w:val="left" w:pos="9132"/>
          </w:tabs>
          <w:ind w:left="2628" w:hanging="5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2)%3.%4.(%5)%6.%7."/>
        <w:lvlJc w:val="left"/>
        <w:pPr>
          <w:tabs>
            <w:tab w:val="left" w:pos="840"/>
            <w:tab w:val="left" w:pos="1680"/>
            <w:tab w:val="left" w:pos="2520"/>
            <w:tab w:val="num" w:pos="2940"/>
            <w:tab w:val="left" w:pos="3360"/>
            <w:tab w:val="left" w:pos="4200"/>
            <w:tab w:val="left" w:pos="5040"/>
            <w:tab w:val="left" w:pos="5880"/>
            <w:tab w:val="left" w:pos="6720"/>
            <w:tab w:val="left" w:pos="7560"/>
            <w:tab w:val="left" w:pos="8400"/>
            <w:tab w:val="left" w:pos="9132"/>
          </w:tabs>
          <w:ind w:left="3048" w:hanging="5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2)%3.%4.(%5)%6.%7.(%8)"/>
        <w:lvlJc w:val="left"/>
        <w:pPr>
          <w:tabs>
            <w:tab w:val="left" w:pos="840"/>
            <w:tab w:val="left" w:pos="1680"/>
            <w:tab w:val="left" w:pos="2520"/>
            <w:tab w:val="num" w:pos="3360"/>
            <w:tab w:val="left" w:pos="4200"/>
            <w:tab w:val="left" w:pos="5040"/>
            <w:tab w:val="left" w:pos="5880"/>
            <w:tab w:val="left" w:pos="6720"/>
            <w:tab w:val="left" w:pos="7560"/>
            <w:tab w:val="left" w:pos="8400"/>
            <w:tab w:val="left" w:pos="9132"/>
          </w:tabs>
          <w:ind w:left="3468" w:hanging="5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2)%3.%4.(%5)%6.%7.(%8)%9."/>
        <w:lvlJc w:val="left"/>
        <w:pPr>
          <w:tabs>
            <w:tab w:val="left" w:pos="840"/>
            <w:tab w:val="left" w:pos="1680"/>
            <w:tab w:val="left" w:pos="2520"/>
            <w:tab w:val="left" w:pos="3360"/>
            <w:tab w:val="num" w:pos="3780"/>
            <w:tab w:val="left" w:pos="4200"/>
            <w:tab w:val="left" w:pos="5040"/>
            <w:tab w:val="left" w:pos="5880"/>
            <w:tab w:val="left" w:pos="6720"/>
            <w:tab w:val="left" w:pos="7560"/>
            <w:tab w:val="left" w:pos="8400"/>
            <w:tab w:val="left" w:pos="9132"/>
          </w:tabs>
          <w:ind w:left="3888" w:hanging="52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32"/>
    <w:lvlOverride w:ilvl="0">
      <w:startOverride w:val="2"/>
    </w:lvlOverride>
  </w:num>
  <w:num w:numId="11">
    <w:abstractNumId w:val="20"/>
  </w:num>
  <w:num w:numId="12">
    <w:abstractNumId w:val="29"/>
  </w:num>
  <w:num w:numId="13">
    <w:abstractNumId w:val="22"/>
  </w:num>
  <w:num w:numId="14">
    <w:abstractNumId w:val="27"/>
  </w:num>
  <w:num w:numId="15">
    <w:abstractNumId w:val="28"/>
  </w:num>
  <w:num w:numId="16">
    <w:abstractNumId w:val="9"/>
  </w:num>
  <w:num w:numId="17">
    <w:abstractNumId w:val="16"/>
  </w:num>
  <w:num w:numId="18">
    <w:abstractNumId w:val="15"/>
  </w:num>
  <w:num w:numId="19">
    <w:abstractNumId w:val="42"/>
  </w:num>
  <w:num w:numId="20">
    <w:abstractNumId w:val="11"/>
  </w:num>
  <w:num w:numId="21">
    <w:abstractNumId w:val="1"/>
  </w:num>
  <w:num w:numId="22">
    <w:abstractNumId w:val="7"/>
  </w:num>
  <w:num w:numId="23">
    <w:abstractNumId w:val="34"/>
  </w:num>
  <w:num w:numId="24">
    <w:abstractNumId w:val="10"/>
  </w:num>
  <w:num w:numId="25">
    <w:abstractNumId w:val="17"/>
  </w:num>
  <w:num w:numId="26">
    <w:abstractNumId w:val="6"/>
  </w:num>
  <w:num w:numId="27">
    <w:abstractNumId w:val="3"/>
  </w:num>
  <w:num w:numId="28">
    <w:abstractNumId w:val="14"/>
  </w:num>
  <w:num w:numId="29">
    <w:abstractNumId w:val="41"/>
  </w:num>
  <w:num w:numId="30">
    <w:abstractNumId w:val="38"/>
  </w:num>
  <w:num w:numId="31">
    <w:abstractNumId w:val="36"/>
  </w:num>
  <w:num w:numId="32">
    <w:abstractNumId w:val="12"/>
  </w:num>
  <w:num w:numId="33">
    <w:abstractNumId w:val="12"/>
    <w:lvlOverride w:ilvl="1">
      <w:startOverride w:val="3"/>
    </w:lvlOverride>
  </w:num>
  <w:num w:numId="34">
    <w:abstractNumId w:val="25"/>
  </w:num>
  <w:num w:numId="35">
    <w:abstractNumId w:val="30"/>
  </w:num>
  <w:num w:numId="36">
    <w:abstractNumId w:val="2"/>
  </w:num>
  <w:num w:numId="37">
    <w:abstractNumId w:val="8"/>
  </w:num>
  <w:num w:numId="38">
    <w:abstractNumId w:val="8"/>
    <w:lvlOverride w:ilvl="0">
      <w:lvl w:ilvl="0">
        <w:start w:val="1"/>
        <w:numFmt w:val="decimal"/>
        <w:lvlText w:val="%1."/>
        <w:lvlJc w:val="left"/>
        <w:pPr>
          <w:tabs>
            <w:tab w:val="left" w:pos="1680"/>
            <w:tab w:val="left" w:pos="2520"/>
            <w:tab w:val="left" w:pos="3360"/>
            <w:tab w:val="left" w:pos="4200"/>
            <w:tab w:val="left" w:pos="5040"/>
            <w:tab w:val="left" w:pos="5880"/>
            <w:tab w:val="left" w:pos="6720"/>
            <w:tab w:val="left" w:pos="7560"/>
            <w:tab w:val="left" w:pos="8400"/>
            <w:tab w:val="left" w:pos="9132"/>
          </w:tabs>
          <w:ind w:left="834" w:hanging="8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lvlText w:val="(%2)"/>
        <w:lvlJc w:val="left"/>
        <w:pPr>
          <w:tabs>
            <w:tab w:val="left" w:pos="1680"/>
            <w:tab w:val="left" w:pos="2520"/>
            <w:tab w:val="left" w:pos="3360"/>
            <w:tab w:val="left" w:pos="4200"/>
            <w:tab w:val="left" w:pos="5040"/>
            <w:tab w:val="left" w:pos="5880"/>
            <w:tab w:val="left" w:pos="6720"/>
            <w:tab w:val="left" w:pos="7560"/>
            <w:tab w:val="left" w:pos="8400"/>
            <w:tab w:val="left" w:pos="9132"/>
          </w:tabs>
          <w:ind w:left="420" w:hanging="40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lvlText w:val="(%2)%3."/>
        <w:lvlJc w:val="left"/>
        <w:pPr>
          <w:tabs>
            <w:tab w:val="left" w:pos="1680"/>
            <w:tab w:val="left" w:pos="2520"/>
            <w:tab w:val="left" w:pos="3360"/>
            <w:tab w:val="left" w:pos="4200"/>
            <w:tab w:val="left" w:pos="5040"/>
            <w:tab w:val="left" w:pos="5880"/>
            <w:tab w:val="left" w:pos="6720"/>
            <w:tab w:val="left" w:pos="7560"/>
            <w:tab w:val="left" w:pos="8400"/>
            <w:tab w:val="left" w:pos="9132"/>
          </w:tabs>
          <w:ind w:left="840" w:hanging="8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lvlText w:val="(%2)%3.%4."/>
        <w:lvlJc w:val="left"/>
        <w:pPr>
          <w:tabs>
            <w:tab w:val="left" w:pos="1680"/>
            <w:tab w:val="left" w:pos="2520"/>
            <w:tab w:val="left" w:pos="3360"/>
            <w:tab w:val="left" w:pos="4200"/>
            <w:tab w:val="left" w:pos="5040"/>
            <w:tab w:val="left" w:pos="5880"/>
            <w:tab w:val="left" w:pos="6720"/>
            <w:tab w:val="left" w:pos="7560"/>
            <w:tab w:val="left" w:pos="8400"/>
            <w:tab w:val="left" w:pos="9132"/>
          </w:tabs>
          <w:ind w:left="1260" w:hanging="40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2)%3.%4.(%5)"/>
        <w:lvlJc w:val="left"/>
        <w:pPr>
          <w:tabs>
            <w:tab w:val="left" w:pos="2520"/>
            <w:tab w:val="left" w:pos="3360"/>
            <w:tab w:val="left" w:pos="4200"/>
            <w:tab w:val="left" w:pos="5040"/>
            <w:tab w:val="left" w:pos="5880"/>
            <w:tab w:val="left" w:pos="6720"/>
            <w:tab w:val="left" w:pos="7560"/>
            <w:tab w:val="left" w:pos="8400"/>
            <w:tab w:val="left" w:pos="9132"/>
          </w:tabs>
          <w:ind w:left="1680" w:hanging="8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lvlText w:val="(%2)%3.%4.(%5)%6."/>
        <w:lvlJc w:val="left"/>
        <w:pPr>
          <w:tabs>
            <w:tab w:val="left" w:pos="1680"/>
            <w:tab w:val="left" w:pos="2520"/>
            <w:tab w:val="left" w:pos="3360"/>
            <w:tab w:val="left" w:pos="4200"/>
            <w:tab w:val="left" w:pos="5040"/>
            <w:tab w:val="left" w:pos="5880"/>
            <w:tab w:val="left" w:pos="6720"/>
            <w:tab w:val="left" w:pos="7560"/>
            <w:tab w:val="left" w:pos="8400"/>
            <w:tab w:val="left" w:pos="9132"/>
          </w:tabs>
          <w:ind w:left="2100" w:hanging="40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2)%3.%4.(%5)%6.%7."/>
        <w:lvlJc w:val="left"/>
        <w:pPr>
          <w:tabs>
            <w:tab w:val="left" w:pos="1680"/>
            <w:tab w:val="left" w:pos="3360"/>
            <w:tab w:val="left" w:pos="4200"/>
            <w:tab w:val="left" w:pos="5040"/>
            <w:tab w:val="left" w:pos="5880"/>
            <w:tab w:val="left" w:pos="6720"/>
            <w:tab w:val="left" w:pos="7560"/>
            <w:tab w:val="left" w:pos="8400"/>
            <w:tab w:val="left" w:pos="9132"/>
          </w:tabs>
          <w:ind w:left="2520" w:hanging="8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2)%3.%4.(%5)%6.%7.(%8)"/>
        <w:lvlJc w:val="left"/>
        <w:pPr>
          <w:tabs>
            <w:tab w:val="left" w:pos="1680"/>
            <w:tab w:val="left" w:pos="2520"/>
            <w:tab w:val="left" w:pos="3360"/>
            <w:tab w:val="left" w:pos="4200"/>
            <w:tab w:val="left" w:pos="5040"/>
            <w:tab w:val="left" w:pos="5880"/>
            <w:tab w:val="left" w:pos="6720"/>
            <w:tab w:val="left" w:pos="7560"/>
            <w:tab w:val="left" w:pos="8400"/>
            <w:tab w:val="left" w:pos="9132"/>
          </w:tabs>
          <w:ind w:left="2940" w:hanging="40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lvlText w:val="(%2)%3.%4.(%5)%6.%7.(%8)%9."/>
        <w:lvlJc w:val="left"/>
        <w:pPr>
          <w:tabs>
            <w:tab w:val="left" w:pos="1680"/>
            <w:tab w:val="left" w:pos="2520"/>
            <w:tab w:val="left" w:pos="4200"/>
            <w:tab w:val="left" w:pos="5040"/>
            <w:tab w:val="left" w:pos="5880"/>
            <w:tab w:val="left" w:pos="6720"/>
            <w:tab w:val="left" w:pos="7560"/>
            <w:tab w:val="left" w:pos="8400"/>
            <w:tab w:val="left" w:pos="9132"/>
          </w:tabs>
          <w:ind w:left="3360" w:hanging="8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9">
    <w:abstractNumId w:val="21"/>
  </w:num>
  <w:num w:numId="40">
    <w:abstractNumId w:val="33"/>
  </w:num>
  <w:num w:numId="41">
    <w:abstractNumId w:val="40"/>
  </w:num>
  <w:num w:numId="42">
    <w:abstractNumId w:val="13"/>
  </w:num>
  <w:num w:numId="43">
    <w:abstractNumId w:val="45"/>
  </w:num>
  <w:num w:numId="44">
    <w:abstractNumId w:val="37"/>
  </w:num>
  <w:num w:numId="45">
    <w:abstractNumId w:val="0"/>
  </w:num>
  <w:num w:numId="46">
    <w:abstractNumId w:val="23"/>
  </w:num>
  <w:num w:numId="47">
    <w:abstractNumId w:val="19"/>
  </w:num>
  <w:num w:numId="48">
    <w:abstractNumId w:val="44"/>
  </w:num>
  <w:num w:numId="49">
    <w:abstractNumId w:val="39"/>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8F6"/>
    <w:rsid w:val="00195227"/>
    <w:rsid w:val="00204D3E"/>
    <w:rsid w:val="003F0DC2"/>
    <w:rsid w:val="004E58B8"/>
    <w:rsid w:val="00536DF1"/>
    <w:rsid w:val="006048F6"/>
    <w:rsid w:val="00620C21"/>
    <w:rsid w:val="0071211E"/>
    <w:rsid w:val="00AD6A38"/>
    <w:rsid w:val="00C71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F22B5490-599B-4B38-92D2-6814BDB2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jc w:val="both"/>
    </w:pPr>
    <w:rPr>
      <w:rFonts w:ascii="Century" w:eastAsia="Century" w:hAnsi="Century" w:cs="Century"/>
      <w:color w:val="000000"/>
      <w:kern w:val="1"/>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ヘッダとフッタ"/>
    <w:pPr>
      <w:tabs>
        <w:tab w:val="right" w:pos="9020"/>
      </w:tabs>
    </w:pPr>
    <w:rPr>
      <w:rFonts w:ascii="ヒラギノ角ゴ ProN W3" w:hAnsi="ヒラギノ角ゴ ProN W3" w:cs="Arial Unicode MS"/>
      <w:color w:val="000000"/>
      <w:sz w:val="24"/>
      <w:szCs w:val="24"/>
    </w:rPr>
  </w:style>
  <w:style w:type="numbering" w:customStyle="1" w:styleId="2">
    <w:name w:val="読み込んだスタイル 2"/>
    <w:pPr>
      <w:numPr>
        <w:numId w:val="1"/>
      </w:numPr>
    </w:pPr>
  </w:style>
  <w:style w:type="numbering" w:customStyle="1" w:styleId="3">
    <w:name w:val="読み込んだスタイル 3"/>
    <w:pPr>
      <w:numPr>
        <w:numId w:val="3"/>
      </w:numPr>
    </w:pPr>
  </w:style>
  <w:style w:type="numbering" w:customStyle="1" w:styleId="4">
    <w:name w:val="読み込んだスタイル 4"/>
    <w:pPr>
      <w:numPr>
        <w:numId w:val="5"/>
      </w:numPr>
    </w:pPr>
  </w:style>
  <w:style w:type="paragraph" w:styleId="a5">
    <w:name w:val="List Paragraph"/>
    <w:pPr>
      <w:widowControl w:val="0"/>
      <w:suppressAutoHyphens/>
      <w:ind w:left="840"/>
      <w:jc w:val="both"/>
    </w:pPr>
    <w:rPr>
      <w:rFonts w:ascii="Century" w:eastAsia="Century" w:hAnsi="Century" w:cs="Century"/>
      <w:color w:val="000000"/>
      <w:kern w:val="1"/>
      <w:sz w:val="21"/>
      <w:szCs w:val="21"/>
      <w:u w:color="000000"/>
    </w:rPr>
  </w:style>
  <w:style w:type="numbering" w:customStyle="1" w:styleId="5">
    <w:name w:val="読み込んだスタイル 5"/>
    <w:pPr>
      <w:numPr>
        <w:numId w:val="7"/>
      </w:numPr>
    </w:pPr>
  </w:style>
  <w:style w:type="paragraph" w:customStyle="1" w:styleId="25">
    <w:name w:val="表スタイル 2"/>
    <w:rPr>
      <w:rFonts w:ascii="Arial Unicode MS" w:eastAsia="ヒラギノ角ゴ ProN W3" w:hAnsi="Arial Unicode MS" w:cs="Arial Unicode MS" w:hint="eastAsia"/>
      <w:color w:val="000000"/>
      <w:u w:color="000000"/>
      <w:lang w:val="zh-TW" w:eastAsia="zh-TW"/>
    </w:rPr>
  </w:style>
  <w:style w:type="paragraph" w:customStyle="1" w:styleId="a6">
    <w:name w:val="デフォルト"/>
    <w:rPr>
      <w:rFonts w:ascii="Arial Unicode MS" w:eastAsia="ヒラギノ角ゴ ProN W3" w:hAnsi="Arial Unicode MS" w:cs="Arial Unicode MS" w:hint="eastAsia"/>
      <w:color w:val="000000"/>
      <w:sz w:val="22"/>
      <w:szCs w:val="22"/>
      <w:u w:color="000000"/>
      <w:lang w:val="ja-JP"/>
    </w:rPr>
  </w:style>
  <w:style w:type="numbering" w:customStyle="1" w:styleId="6">
    <w:name w:val="読み込んだスタイル 6"/>
    <w:pPr>
      <w:numPr>
        <w:numId w:val="11"/>
      </w:numPr>
    </w:pPr>
  </w:style>
  <w:style w:type="paragraph" w:styleId="a7">
    <w:name w:val="Body Text"/>
    <w:rPr>
      <w:rFonts w:cs="Arial Unicode MS"/>
      <w:color w:val="000000"/>
      <w:sz w:val="24"/>
      <w:szCs w:val="24"/>
      <w:u w:color="000000"/>
    </w:rPr>
  </w:style>
  <w:style w:type="numbering" w:customStyle="1" w:styleId="7">
    <w:name w:val="読み込んだスタイル 7"/>
    <w:pPr>
      <w:numPr>
        <w:numId w:val="13"/>
      </w:numPr>
    </w:pPr>
  </w:style>
  <w:style w:type="numbering" w:customStyle="1" w:styleId="8">
    <w:name w:val="読み込んだスタイル 8"/>
    <w:pPr>
      <w:numPr>
        <w:numId w:val="15"/>
      </w:numPr>
    </w:pPr>
  </w:style>
  <w:style w:type="numbering" w:customStyle="1" w:styleId="9">
    <w:name w:val="読み込んだスタイル 9"/>
    <w:pPr>
      <w:numPr>
        <w:numId w:val="17"/>
      </w:numPr>
    </w:pPr>
  </w:style>
  <w:style w:type="numbering" w:customStyle="1" w:styleId="10">
    <w:name w:val="読み込んだスタイル 10"/>
    <w:pPr>
      <w:numPr>
        <w:numId w:val="19"/>
      </w:numPr>
    </w:pPr>
  </w:style>
  <w:style w:type="numbering" w:customStyle="1" w:styleId="11">
    <w:name w:val="読み込んだスタイル 11"/>
    <w:pPr>
      <w:numPr>
        <w:numId w:val="21"/>
      </w:numPr>
    </w:pPr>
  </w:style>
  <w:style w:type="numbering" w:customStyle="1" w:styleId="12">
    <w:name w:val="読み込んだスタイル 12"/>
    <w:pPr>
      <w:numPr>
        <w:numId w:val="23"/>
      </w:numPr>
    </w:pPr>
  </w:style>
  <w:style w:type="numbering" w:customStyle="1" w:styleId="13">
    <w:name w:val="読み込んだスタイル 13"/>
    <w:pPr>
      <w:numPr>
        <w:numId w:val="25"/>
      </w:numPr>
    </w:pPr>
  </w:style>
  <w:style w:type="numbering" w:customStyle="1" w:styleId="14">
    <w:name w:val="読み込んだスタイル 14"/>
    <w:pPr>
      <w:numPr>
        <w:numId w:val="27"/>
      </w:numPr>
    </w:pPr>
  </w:style>
  <w:style w:type="numbering" w:customStyle="1" w:styleId="15">
    <w:name w:val="読み込んだスタイル 15"/>
    <w:pPr>
      <w:numPr>
        <w:numId w:val="29"/>
      </w:numPr>
    </w:pPr>
  </w:style>
  <w:style w:type="numbering" w:customStyle="1" w:styleId="16">
    <w:name w:val="読み込んだスタイル 16"/>
    <w:pPr>
      <w:numPr>
        <w:numId w:val="31"/>
      </w:numPr>
    </w:pPr>
  </w:style>
  <w:style w:type="numbering" w:customStyle="1" w:styleId="17">
    <w:name w:val="読み込んだスタイル 17"/>
    <w:pPr>
      <w:numPr>
        <w:numId w:val="34"/>
      </w:numPr>
    </w:pPr>
  </w:style>
  <w:style w:type="numbering" w:customStyle="1" w:styleId="18">
    <w:name w:val="読み込んだスタイル 18"/>
    <w:pPr>
      <w:numPr>
        <w:numId w:val="36"/>
      </w:numPr>
    </w:pPr>
  </w:style>
  <w:style w:type="numbering" w:customStyle="1" w:styleId="19">
    <w:name w:val="読み込んだスタイル 19"/>
    <w:pPr>
      <w:numPr>
        <w:numId w:val="39"/>
      </w:numPr>
    </w:pPr>
  </w:style>
  <w:style w:type="numbering" w:customStyle="1" w:styleId="20">
    <w:name w:val="読み込んだスタイル 20"/>
    <w:pPr>
      <w:numPr>
        <w:numId w:val="41"/>
      </w:numPr>
    </w:pPr>
  </w:style>
  <w:style w:type="numbering" w:customStyle="1" w:styleId="21">
    <w:name w:val="読み込んだスタイル 21"/>
    <w:pPr>
      <w:numPr>
        <w:numId w:val="43"/>
      </w:numPr>
    </w:pPr>
  </w:style>
  <w:style w:type="numbering" w:customStyle="1" w:styleId="22">
    <w:name w:val="読み込んだスタイル 22"/>
    <w:pPr>
      <w:numPr>
        <w:numId w:val="45"/>
      </w:numPr>
    </w:pPr>
  </w:style>
  <w:style w:type="numbering" w:customStyle="1" w:styleId="23">
    <w:name w:val="読み込んだスタイル 23"/>
    <w:pPr>
      <w:numPr>
        <w:numId w:val="47"/>
      </w:numPr>
    </w:pPr>
  </w:style>
  <w:style w:type="numbering" w:customStyle="1" w:styleId="24">
    <w:name w:val="読み込んだスタイル 24"/>
    <w:pPr>
      <w:numPr>
        <w:numId w:val="4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ヒラギノ角ゴ ProN W6"/>
        <a:ea typeface="ＭＳ ゴシック"/>
        <a:cs typeface="ヒラギノ角ゴ ProN W6"/>
      </a:majorFont>
      <a:minorFont>
        <a:latin typeface="ヒラギノ角ゴ ProN W3"/>
        <a:ea typeface="ＭＳ 明朝"/>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12</Pages>
  <Words>2046</Words>
  <Characters>11667</Characters>
  <Application>Microsoft Office Word</Application>
  <DocSecurity>0</DocSecurity>
  <Lines>97</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力隆軌</dc:creator>
  <cp:lastModifiedBy>力隆軌</cp:lastModifiedBy>
  <cp:revision>3</cp:revision>
  <dcterms:created xsi:type="dcterms:W3CDTF">2016-02-12T10:32:00Z</dcterms:created>
  <dcterms:modified xsi:type="dcterms:W3CDTF">2016-02-12T11:27:00Z</dcterms:modified>
</cp:coreProperties>
</file>