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2"/>
        </w:rPr>
        <w:t>IDEA DOC CHO AGENT: CROSS-COUNTRY CROP YIELD PREDICTION</w:t>
      </w:r>
    </w:p>
    <w:p>
      <w:pPr>
        <w:spacing w:after="80" w:line="252" w:lineRule="auto"/>
        <w:jc w:val="center"/>
      </w:pPr>
      <w:r>
        <w:rPr>
          <w:i/>
          <w:sz w:val="22"/>
        </w:rPr>
        <w:t>Australia vs United States | Wheat va overlapping field crops | Climate + soil features</w:t>
      </w:r>
    </w:p>
    <w:p>
      <w:pPr>
        <w:pStyle w:val="Heading1"/>
        <w:spacing w:after="80" w:line="252" w:lineRule="auto"/>
      </w:pPr>
      <w:r>
        <w:t>1. Ket luan nhanh: idea ban dau trong proposal la gi?</w:t>
      </w:r>
    </w:p>
    <w:p>
      <w:pPr>
        <w:spacing w:after="80" w:line="252" w:lineRule="auto"/>
      </w:pPr>
      <w:r>
        <w:t>Idea ban dau cua proposal la xay dung mot framework machine learning de du doan nang suat cay trong giua hai quoc gia Australia va United States. Diem chinh khong phai chi la train mot model co score cao, ma la nghien cuu xem model hoc tu mot he thong nong nghiep co generalize/transfer sang he thong nong nghiep khac duoc khong.</w:t>
      </w:r>
    </w:p>
    <w:p>
      <w:pPr>
        <w:spacing w:after="80" w:line="252" w:lineRule="auto"/>
      </w:pPr>
      <w:r>
        <w:t>Noi ngan gon, ten huong nghien cuu nen giu la:</w:t>
      </w:r>
    </w:p>
    <w:p>
      <w:pPr>
        <w:spacing w:after="80" w:line="252" w:lineRule="auto"/>
      </w:pPr>
      <w:r>
        <w:rPr>
          <w:b/>
        </w:rPr>
        <w:t>Cross-country crop yield prediction using climate and soil features: comparison between Australia and United States for Wheat and overlapping field crops.</w:t>
      </w:r>
    </w:p>
    <w:p>
      <w:pPr>
        <w:spacing w:after="80" w:line="252" w:lineRule="auto"/>
      </w:pPr>
      <w:r>
        <w:t>Proposal goc gom 4 nhom experiment:</w:t>
      </w:r>
    </w:p>
    <w:p>
      <w:pPr>
        <w:pStyle w:val="ListNumber"/>
        <w:spacing w:after="80" w:line="252" w:lineRule="auto"/>
      </w:pPr>
      <w:r>
        <w:t>Australia-only prediction: train va test trong Australia.</w:t>
      </w:r>
    </w:p>
    <w:p>
      <w:pPr>
        <w:pStyle w:val="ListNumber"/>
        <w:spacing w:after="80" w:line="252" w:lineRule="auto"/>
      </w:pPr>
      <w:r>
        <w:t>US-only prediction: train va test trong United States.</w:t>
      </w:r>
    </w:p>
    <w:p>
      <w:pPr>
        <w:pStyle w:val="ListNumber"/>
        <w:spacing w:after="80" w:line="252" w:lineRule="auto"/>
      </w:pPr>
      <w:r>
        <w:t>Combined AUS+US modelling: gop hai nuoc de xem co cai thien robustness khong.</w:t>
      </w:r>
    </w:p>
    <w:p>
      <w:pPr>
        <w:pStyle w:val="ListNumber"/>
        <w:spacing w:after="80" w:line="252" w:lineRule="auto"/>
      </w:pPr>
      <w:r>
        <w:t>Cross-country transfer: train Australia test US, va train US test Australia.</w:t>
      </w:r>
    </w:p>
    <w:p>
      <w:pPr>
        <w:spacing w:after="80" w:line="252" w:lineRule="auto"/>
      </w:pPr>
      <w:r>
        <w:t>Voi 5 dataset hien tai, nen bien proposal thanh mot paper thuc nghiem tap trung vao Wheat-only va all-overlap-crops. US full all-crops co Corn/Soybeans nen de lam experiment phu, khong nen dung lam so sanh chinh voi Australia.</w:t>
      </w:r>
    </w:p>
    <w:p>
      <w:pPr>
        <w:pStyle w:val="Heading1"/>
        <w:spacing w:after="80" w:line="252" w:lineRule="auto"/>
      </w:pPr>
      <w:r>
        <w:t>2. Muc tieu paper nen viet</w:t>
      </w:r>
    </w:p>
    <w:p>
      <w:pPr>
        <w:pStyle w:val="ListBullet"/>
        <w:spacing w:after="80" w:line="252" w:lineRule="auto"/>
      </w:pPr>
      <w:r>
        <w:t>Du doan target yield_t_ha, don vi tonnes/hectare, theo country, region/state, crop, year, weather va soil.</w:t>
      </w:r>
    </w:p>
    <w:p>
      <w:pPr>
        <w:pStyle w:val="ListBullet"/>
        <w:spacing w:after="80" w:line="252" w:lineRule="auto"/>
      </w:pPr>
      <w:r>
        <w:t>So sanh model noi bo tung nuoc voi model gop hai nuoc.</w:t>
      </w:r>
    </w:p>
    <w:p>
      <w:pPr>
        <w:pStyle w:val="ListBullet"/>
        <w:spacing w:after="80" w:line="252" w:lineRule="auto"/>
      </w:pPr>
      <w:r>
        <w:t>Kiem tra domain shift bang leave-country-out transfer: AUS -&gt; US va US -&gt; AUS.</w:t>
      </w:r>
    </w:p>
    <w:p>
      <w:pPr>
        <w:pStyle w:val="ListBullet"/>
        <w:spacing w:after="80" w:line="252" w:lineRule="auto"/>
      </w:pPr>
      <w:r>
        <w:t>So sanh Wheat-only voi all-overlap-crops de tra loi Wheat co transfer on dinh hon multi-crop khong.</w:t>
      </w:r>
    </w:p>
    <w:p>
      <w:pPr>
        <w:pStyle w:val="ListBullet"/>
        <w:spacing w:after="80" w:line="252" w:lineRule="auto"/>
      </w:pPr>
      <w:r>
        <w:t>Phan tich feature importance/SHAP de xem weather/soil feature nao on dinh giua hai nuoc.</w:t>
      </w:r>
    </w:p>
    <w:p>
      <w:pPr>
        <w:pStyle w:val="ListBullet"/>
        <w:spacing w:after="80" w:line="252" w:lineRule="auto"/>
      </w:pPr>
      <w:r>
        <w:t>Chung minh viec harmonized dataset can thiet de tranh schema mismatch va metadata leakage.</w:t>
      </w:r>
    </w:p>
    <w:p>
      <w:pPr>
        <w:pStyle w:val="Heading1"/>
        <w:spacing w:after="80" w:line="252" w:lineRule="auto"/>
      </w:pPr>
      <w:r>
        <w:t>3. Mapping 5 dataset dang co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pPr>
              <w:spacing w:after="40"/>
            </w:pPr>
            <w:r>
              <w:rPr>
                <w:b/>
                <w:sz w:val="18"/>
              </w:rPr>
              <w:t>Dataset</w:t>
            </w:r>
          </w:p>
        </w:tc>
        <w:tc>
          <w:tcPr>
            <w:tcW w:type="dxa" w:w="3312"/>
            <w:shd w:fill="D9EAF7"/>
          </w:tcPr>
          <w:p>
            <w:pPr>
              <w:spacing w:after="40"/>
            </w:pPr>
            <w:r>
              <w:rPr>
                <w:b/>
                <w:sz w:val="18"/>
              </w:rPr>
              <w:t>Vai tro nen dung</w:t>
            </w:r>
          </w:p>
        </w:tc>
        <w:tc>
          <w:tcPr>
            <w:tcW w:type="dxa" w:w="3312"/>
            <w:shd w:fill="D9EAF7"/>
          </w:tcPr>
          <w:p>
            <w:pPr>
              <w:spacing w:after="40"/>
            </w:pPr>
            <w:r>
              <w:rPr>
                <w:b/>
                <w:sz w:val="18"/>
              </w:rPr>
              <w:t>Ghi chu quan trong</w:t>
            </w:r>
          </w:p>
        </w:tc>
      </w:tr>
      <w:tr>
        <w:tc>
          <w:tcPr>
            <w:tcW w:type="dxa" w:w="3312"/>
            <w:vAlign w:val="top"/>
          </w:tcPr>
          <w:p>
            <w:pPr>
              <w:spacing w:after="40"/>
            </w:pPr>
            <w:r>
              <w:rPr>
                <w:sz w:val="18"/>
              </w:rPr>
              <w:t>datanew/Aus/outputs/daily_weather_ml/final_ml_dataset.csv</w:t>
            </w:r>
          </w:p>
        </w:tc>
        <w:tc>
          <w:tcPr>
            <w:tcW w:type="dxa" w:w="3312"/>
            <w:vAlign w:val="top"/>
          </w:tcPr>
          <w:p>
            <w:pPr>
              <w:spacing w:after="40"/>
            </w:pPr>
            <w:r>
              <w:rPr>
                <w:sz w:val="18"/>
              </w:rPr>
              <w:t>Dataset ML chinh cua Australia. Dung cho Australia-only, Australia Wheat, va Australia overlap crops.</w:t>
            </w:r>
          </w:p>
        </w:tc>
        <w:tc>
          <w:tcPr>
            <w:tcW w:type="dxa" w:w="3312"/>
            <w:vAlign w:val="top"/>
          </w:tcPr>
          <w:p>
            <w:pPr>
              <w:spacing w:after="40"/>
            </w:pPr>
            <w:r>
              <w:rPr>
                <w:sz w:val="18"/>
              </w:rPr>
              <w:t>966 rows, 321 cols, 1989-2021, 5 crops: Barley, Canola, Lupins, Oats, Wheat. Lupins khong overlap voi US.</w:t>
            </w:r>
          </w:p>
        </w:tc>
      </w:tr>
      <w:tr>
        <w:tc>
          <w:tcPr>
            <w:tcW w:type="dxa" w:w="3312"/>
            <w:vAlign w:val="top"/>
          </w:tcPr>
          <w:p>
            <w:pPr>
              <w:spacing w:after="40"/>
            </w:pPr>
            <w:r>
              <w:rPr>
                <w:sz w:val="18"/>
              </w:rPr>
              <w:t>datanew/US/harmonized/us_harmonized_all_overlap_crops.csv</w:t>
            </w:r>
          </w:p>
        </w:tc>
        <w:tc>
          <w:tcPr>
            <w:tcW w:type="dxa" w:w="3312"/>
            <w:vAlign w:val="top"/>
          </w:tcPr>
          <w:p>
            <w:pPr>
              <w:spacing w:after="40"/>
            </w:pPr>
            <w:r>
              <w:rPr>
                <w:sz w:val="18"/>
              </w:rPr>
              <w:t>Dataset US chinh cho paper khi so sanh all-overlap-crops voi Australia.</w:t>
            </w:r>
          </w:p>
        </w:tc>
        <w:tc>
          <w:tcPr>
            <w:tcW w:type="dxa" w:w="3312"/>
            <w:vAlign w:val="top"/>
          </w:tcPr>
          <w:p>
            <w:pPr>
              <w:spacing w:after="40"/>
            </w:pPr>
            <w:r>
              <w:rPr>
                <w:sz w:val="18"/>
              </w:rPr>
              <w:t>1301 rows, 218 cols, 1989-2026, crops: Barley, Canola, Oats, Wheat. Co 1 row missing yield_t_ha. Nen filter 1989-2021 khi fair comparison.</w:t>
            </w:r>
          </w:p>
        </w:tc>
      </w:tr>
      <w:tr>
        <w:tc>
          <w:tcPr>
            <w:tcW w:type="dxa" w:w="3312"/>
            <w:vAlign w:val="top"/>
          </w:tcPr>
          <w:p>
            <w:pPr>
              <w:spacing w:after="40"/>
            </w:pPr>
            <w:r>
              <w:rPr>
                <w:sz w:val="18"/>
              </w:rPr>
              <w:t>datanew/US/harmonized/us_harmonized_wheat_only.csv</w:t>
            </w:r>
          </w:p>
        </w:tc>
        <w:tc>
          <w:tcPr>
            <w:tcW w:type="dxa" w:w="3312"/>
            <w:vAlign w:val="top"/>
          </w:tcPr>
          <w:p>
            <w:pPr>
              <w:spacing w:after="40"/>
            </w:pPr>
            <w:r>
              <w:rPr>
                <w:sz w:val="18"/>
              </w:rPr>
              <w:t>Dataset US chinh cho Wheat-only comparison va cross-country transfer.</w:t>
            </w:r>
          </w:p>
        </w:tc>
        <w:tc>
          <w:tcPr>
            <w:tcW w:type="dxa" w:w="3312"/>
            <w:vAlign w:val="top"/>
          </w:tcPr>
          <w:p>
            <w:pPr>
              <w:spacing w:after="40"/>
            </w:pPr>
            <w:r>
              <w:rPr>
                <w:sz w:val="18"/>
              </w:rPr>
              <w:t>446 rows, 218 cols, Wheat only, 1989-2026. Nen filter 1989-2021 khi so sanh voi Australia.</w:t>
            </w:r>
          </w:p>
        </w:tc>
      </w:tr>
      <w:tr>
        <w:tc>
          <w:tcPr>
            <w:tcW w:type="dxa" w:w="3312"/>
            <w:vAlign w:val="top"/>
          </w:tcPr>
          <w:p>
            <w:pPr>
              <w:spacing w:after="40"/>
            </w:pPr>
            <w:r>
              <w:rPr>
                <w:sz w:val="18"/>
              </w:rPr>
              <w:t>datanew/US/processed/final_us_only/us_final_dataset_all_crops.csv</w:t>
            </w:r>
          </w:p>
        </w:tc>
        <w:tc>
          <w:tcPr>
            <w:tcW w:type="dxa" w:w="3312"/>
            <w:vAlign w:val="top"/>
          </w:tcPr>
          <w:p>
            <w:pPr>
              <w:spacing w:after="40"/>
            </w:pPr>
            <w:r>
              <w:rPr>
                <w:sz w:val="18"/>
              </w:rPr>
              <w:t>Dataset US day du de lam experiment phu US-only/full-crops hoac audit.</w:t>
            </w:r>
          </w:p>
        </w:tc>
        <w:tc>
          <w:tcPr>
            <w:tcW w:type="dxa" w:w="3312"/>
            <w:vAlign w:val="top"/>
          </w:tcPr>
          <w:p>
            <w:pPr>
              <w:spacing w:after="40"/>
            </w:pPr>
            <w:r>
              <w:rPr>
                <w:sz w:val="18"/>
              </w:rPr>
              <w:t>2078 rows, 283 cols, co Corn va Soybeans. Khong dung lam comparison chinh voi Australia vi crop scope khong cong bang. Metadata co nguy co leakage.</w:t>
            </w:r>
          </w:p>
        </w:tc>
      </w:tr>
      <w:tr>
        <w:tc>
          <w:tcPr>
            <w:tcW w:type="dxa" w:w="3312"/>
            <w:vAlign w:val="top"/>
          </w:tcPr>
          <w:p>
            <w:pPr>
              <w:spacing w:after="40"/>
            </w:pPr>
            <w:r>
              <w:rPr>
                <w:sz w:val="18"/>
              </w:rPr>
              <w:t>datanew/US/processed/final_us_only/us_final_dataset_wheat_only.csv</w:t>
            </w:r>
          </w:p>
        </w:tc>
        <w:tc>
          <w:tcPr>
            <w:tcW w:type="dxa" w:w="3312"/>
            <w:vAlign w:val="top"/>
          </w:tcPr>
          <w:p>
            <w:pPr>
              <w:spacing w:after="40"/>
            </w:pPr>
            <w:r>
              <w:rPr>
                <w:sz w:val="18"/>
              </w:rPr>
              <w:t>Dataset US Wheat day du de audit yield conversion/metadata; neu train nhanh thi dung harmonized wheat.</w:t>
            </w:r>
          </w:p>
        </w:tc>
        <w:tc>
          <w:tcPr>
            <w:tcW w:type="dxa" w:w="3312"/>
            <w:vAlign w:val="top"/>
          </w:tcPr>
          <w:p>
            <w:pPr>
              <w:spacing w:after="40"/>
            </w:pPr>
            <w:r>
              <w:rPr>
                <w:sz w:val="18"/>
              </w:rPr>
              <w:t>446 rows, 283 cols. Co yield_original, yield_unit, Value/unit_desc va metadata; khong dua metadata/yield goc vao model.</w:t>
            </w:r>
          </w:p>
        </w:tc>
      </w:tr>
    </w:tbl>
    <w:p>
      <w:pPr>
        <w:spacing w:after="80" w:line="252" w:lineRule="auto"/>
      </w:pPr>
    </w:p>
    <w:p>
      <w:pPr>
        <w:pStyle w:val="Heading1"/>
        <w:spacing w:after="80" w:line="252" w:lineRule="auto"/>
      </w:pPr>
      <w:r>
        <w:t>4. Huong nghien cuu chinh nen giao cho agent</w:t>
      </w:r>
    </w:p>
    <w:p>
      <w:pPr>
        <w:spacing w:after="80" w:line="252" w:lineRule="auto"/>
      </w:pPr>
      <w:r>
        <w:t>Agent nen uu tien lam paper theo chuoi experiment sau, theo thu tu tu chac den nang cao:</w:t>
      </w:r>
    </w:p>
    <w:p>
      <w:pPr>
        <w:pStyle w:val="ListNumber"/>
        <w:spacing w:after="80" w:line="252" w:lineRule="auto"/>
      </w:pPr>
      <w:r>
        <w:t>Wheat-only Australia vs US: day la setup sach nhat va gan nhat voi cau hoi transfer.</w:t>
      </w:r>
    </w:p>
    <w:p>
      <w:pPr>
        <w:pStyle w:val="ListNumber"/>
        <w:spacing w:after="80" w:line="252" w:lineRule="auto"/>
      </w:pPr>
      <w:r>
        <w:t>All-overlap-crops Australia vs US: chi giu Barley, Canola, Oats, Wheat; bo Lupins, Corn, Soybeans trong comparison chinh.</w:t>
      </w:r>
    </w:p>
    <w:p>
      <w:pPr>
        <w:pStyle w:val="ListNumber"/>
        <w:spacing w:after="80" w:line="252" w:lineRule="auto"/>
      </w:pPr>
      <w:r>
        <w:t>Combined Wheat AUS+US: tao dataset wheat quoc te, test random split, time split, leave-country-out.</w:t>
      </w:r>
    </w:p>
    <w:p>
      <w:pPr>
        <w:pStyle w:val="ListNumber"/>
        <w:spacing w:after="80" w:line="252" w:lineRule="auto"/>
      </w:pPr>
      <w:r>
        <w:t>Combined overlap crops AUS+US: gop 4 crop chung, test random/time/country/crop split neu du thoi gian.</w:t>
      </w:r>
    </w:p>
    <w:p>
      <w:pPr>
        <w:pStyle w:val="ListNumber"/>
        <w:spacing w:after="80" w:line="252" w:lineRule="auto"/>
      </w:pPr>
      <w:r>
        <w:t>US processed vs harmonized: experiment phu de chung minh harmonized gon hon va it leakage hon.</w:t>
      </w:r>
    </w:p>
    <w:p>
      <w:pPr>
        <w:pStyle w:val="Heading1"/>
        <w:spacing w:after="80" w:line="252" w:lineRule="auto"/>
      </w:pPr>
      <w:r>
        <w:t>5. Research questions nen dua vao paper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pPr>
              <w:spacing w:after="40"/>
            </w:pPr>
            <w:r>
              <w:rPr>
                <w:b/>
                <w:sz w:val="18"/>
              </w:rPr>
              <w:t>Code</w:t>
            </w:r>
          </w:p>
        </w:tc>
        <w:tc>
          <w:tcPr>
            <w:tcW w:type="dxa" w:w="3312"/>
            <w:shd w:fill="D9EAF7"/>
          </w:tcPr>
          <w:p>
            <w:pPr>
              <w:spacing w:after="40"/>
            </w:pPr>
            <w:r>
              <w:rPr>
                <w:b/>
                <w:sz w:val="18"/>
              </w:rPr>
              <w:t>Research question</w:t>
            </w:r>
          </w:p>
        </w:tc>
        <w:tc>
          <w:tcPr>
            <w:tcW w:type="dxa" w:w="3312"/>
            <w:shd w:fill="D9EAF7"/>
          </w:tcPr>
          <w:p>
            <w:pPr>
              <w:spacing w:after="40"/>
            </w:pPr>
            <w:r>
              <w:rPr>
                <w:b/>
                <w:sz w:val="18"/>
              </w:rPr>
              <w:t>Experiment tra loi</w:t>
            </w:r>
          </w:p>
        </w:tc>
      </w:tr>
      <w:tr>
        <w:tc>
          <w:tcPr>
            <w:tcW w:type="dxa" w:w="3312"/>
            <w:vAlign w:val="top"/>
          </w:tcPr>
          <w:p>
            <w:pPr>
              <w:spacing w:after="40"/>
            </w:pPr>
            <w:r>
              <w:rPr>
                <w:sz w:val="18"/>
              </w:rPr>
              <w:t>RQ1</w:t>
            </w:r>
          </w:p>
        </w:tc>
        <w:tc>
          <w:tcPr>
            <w:tcW w:type="dxa" w:w="3312"/>
            <w:vAlign w:val="top"/>
          </w:tcPr>
          <w:p>
            <w:pPr>
              <w:spacing w:after="40"/>
            </w:pPr>
            <w:r>
              <w:rPr>
                <w:sz w:val="18"/>
              </w:rPr>
              <w:t>Model nao du doan yield_t_ha tot nhat trong tung nuoc?</w:t>
            </w:r>
          </w:p>
        </w:tc>
        <w:tc>
          <w:tcPr>
            <w:tcW w:type="dxa" w:w="3312"/>
            <w:vAlign w:val="top"/>
          </w:tcPr>
          <w:p>
            <w:pPr>
              <w:spacing w:after="40"/>
            </w:pPr>
            <w:r>
              <w:rPr>
                <w:sz w:val="18"/>
              </w:rPr>
              <w:t>Australia-only va US-only, Wheat-only va overlap-crops.</w:t>
            </w:r>
          </w:p>
        </w:tc>
      </w:tr>
      <w:tr>
        <w:tc>
          <w:tcPr>
            <w:tcW w:type="dxa" w:w="3312"/>
            <w:vAlign w:val="top"/>
          </w:tcPr>
          <w:p>
            <w:pPr>
              <w:spacing w:after="40"/>
            </w:pPr>
            <w:r>
              <w:rPr>
                <w:sz w:val="18"/>
              </w:rPr>
              <w:t>RQ2</w:t>
            </w:r>
          </w:p>
        </w:tc>
        <w:tc>
          <w:tcPr>
            <w:tcW w:type="dxa" w:w="3312"/>
            <w:vAlign w:val="top"/>
          </w:tcPr>
          <w:p>
            <w:pPr>
              <w:spacing w:after="40"/>
            </w:pPr>
            <w:r>
              <w:rPr>
                <w:sz w:val="18"/>
              </w:rPr>
              <w:t>Gop Australia + US co tot hon model rieng tung nuoc khong?</w:t>
            </w:r>
          </w:p>
        </w:tc>
        <w:tc>
          <w:tcPr>
            <w:tcW w:type="dxa" w:w="3312"/>
            <w:vAlign w:val="top"/>
          </w:tcPr>
          <w:p>
            <w:pPr>
              <w:spacing w:after="40"/>
            </w:pPr>
            <w:r>
              <w:rPr>
                <w:sz w:val="18"/>
              </w:rPr>
              <w:t>Combined models so voi country-specific models.</w:t>
            </w:r>
          </w:p>
        </w:tc>
      </w:tr>
      <w:tr>
        <w:tc>
          <w:tcPr>
            <w:tcW w:type="dxa" w:w="3312"/>
            <w:vAlign w:val="top"/>
          </w:tcPr>
          <w:p>
            <w:pPr>
              <w:spacing w:after="40"/>
            </w:pPr>
            <w:r>
              <w:rPr>
                <w:sz w:val="18"/>
              </w:rPr>
              <w:t>RQ3</w:t>
            </w:r>
          </w:p>
        </w:tc>
        <w:tc>
          <w:tcPr>
            <w:tcW w:type="dxa" w:w="3312"/>
            <w:vAlign w:val="top"/>
          </w:tcPr>
          <w:p>
            <w:pPr>
              <w:spacing w:after="40"/>
            </w:pPr>
            <w:r>
              <w:rPr>
                <w:sz w:val="18"/>
              </w:rPr>
              <w:t>Model train tren Australia co test sang US tot khong, va nguoc lai?</w:t>
            </w:r>
          </w:p>
        </w:tc>
        <w:tc>
          <w:tcPr>
            <w:tcW w:type="dxa" w:w="3312"/>
            <w:vAlign w:val="top"/>
          </w:tcPr>
          <w:p>
            <w:pPr>
              <w:spacing w:after="40"/>
            </w:pPr>
            <w:r>
              <w:rPr>
                <w:sz w:val="18"/>
              </w:rPr>
              <w:t>Leave-country-out transfer: AUS -&gt; US, US -&gt; AUS.</w:t>
            </w:r>
          </w:p>
        </w:tc>
      </w:tr>
      <w:tr>
        <w:tc>
          <w:tcPr>
            <w:tcW w:type="dxa" w:w="3312"/>
            <w:vAlign w:val="top"/>
          </w:tcPr>
          <w:p>
            <w:pPr>
              <w:spacing w:after="40"/>
            </w:pPr>
            <w:r>
              <w:rPr>
                <w:sz w:val="18"/>
              </w:rPr>
              <w:t>RQ4</w:t>
            </w:r>
          </w:p>
        </w:tc>
        <w:tc>
          <w:tcPr>
            <w:tcW w:type="dxa" w:w="3312"/>
            <w:vAlign w:val="top"/>
          </w:tcPr>
          <w:p>
            <w:pPr>
              <w:spacing w:after="40"/>
            </w:pPr>
            <w:r>
              <w:rPr>
                <w:sz w:val="18"/>
              </w:rPr>
              <w:t>Wheat-only co transfer on dinh hon all-overlap-crops khong?</w:t>
            </w:r>
          </w:p>
        </w:tc>
        <w:tc>
          <w:tcPr>
            <w:tcW w:type="dxa" w:w="3312"/>
            <w:vAlign w:val="top"/>
          </w:tcPr>
          <w:p>
            <w:pPr>
              <w:spacing w:after="40"/>
            </w:pPr>
            <w:r>
              <w:rPr>
                <w:sz w:val="18"/>
              </w:rPr>
              <w:t>So sanh transfer metrics cua Wheat-only vs overlap-crops.</w:t>
            </w:r>
          </w:p>
        </w:tc>
      </w:tr>
      <w:tr>
        <w:tc>
          <w:tcPr>
            <w:tcW w:type="dxa" w:w="3312"/>
            <w:vAlign w:val="top"/>
          </w:tcPr>
          <w:p>
            <w:pPr>
              <w:spacing w:after="40"/>
            </w:pPr>
            <w:r>
              <w:rPr>
                <w:sz w:val="18"/>
              </w:rPr>
              <w:t>RQ5</w:t>
            </w:r>
          </w:p>
        </w:tc>
        <w:tc>
          <w:tcPr>
            <w:tcW w:type="dxa" w:w="3312"/>
            <w:vAlign w:val="top"/>
          </w:tcPr>
          <w:p>
            <w:pPr>
              <w:spacing w:after="40"/>
            </w:pPr>
            <w:r>
              <w:rPr>
                <w:sz w:val="18"/>
              </w:rPr>
              <w:t>Weather/soil feature nao quan trong nhat va co lap lai giua hai nuoc khong?</w:t>
            </w:r>
          </w:p>
        </w:tc>
        <w:tc>
          <w:tcPr>
            <w:tcW w:type="dxa" w:w="3312"/>
            <w:vAlign w:val="top"/>
          </w:tcPr>
          <w:p>
            <w:pPr>
              <w:spacing w:after="40"/>
            </w:pPr>
            <w:r>
              <w:rPr>
                <w:sz w:val="18"/>
              </w:rPr>
              <w:t>Feature importance/SHAP tren Random Forest/CatBoost/Boosting.</w:t>
            </w:r>
          </w:p>
        </w:tc>
      </w:tr>
      <w:tr>
        <w:tc>
          <w:tcPr>
            <w:tcW w:type="dxa" w:w="3312"/>
            <w:vAlign w:val="top"/>
          </w:tcPr>
          <w:p>
            <w:pPr>
              <w:spacing w:after="40"/>
            </w:pPr>
            <w:r>
              <w:rPr>
                <w:sz w:val="18"/>
              </w:rPr>
              <w:t>RQ6</w:t>
            </w:r>
          </w:p>
        </w:tc>
        <w:tc>
          <w:tcPr>
            <w:tcW w:type="dxa" w:w="3312"/>
            <w:vAlign w:val="top"/>
          </w:tcPr>
          <w:p>
            <w:pPr>
              <w:spacing w:after="40"/>
            </w:pPr>
            <w:r>
              <w:rPr>
                <w:sz w:val="18"/>
              </w:rPr>
              <w:t>Harmonization anh huong gi den ket qua va leakage risk?</w:t>
            </w:r>
          </w:p>
        </w:tc>
        <w:tc>
          <w:tcPr>
            <w:tcW w:type="dxa" w:w="3312"/>
            <w:vAlign w:val="top"/>
          </w:tcPr>
          <w:p>
            <w:pPr>
              <w:spacing w:after="40"/>
            </w:pPr>
            <w:r>
              <w:rPr>
                <w:sz w:val="18"/>
              </w:rPr>
              <w:t>Processed vs harmonized cua US, va discussion ve schema/metadata.</w:t>
            </w:r>
          </w:p>
        </w:tc>
      </w:tr>
    </w:tbl>
    <w:p>
      <w:pPr>
        <w:spacing w:after="80" w:line="252" w:lineRule="auto"/>
      </w:pPr>
    </w:p>
    <w:p>
      <w:pPr>
        <w:pStyle w:val="Heading1"/>
        <w:spacing w:after="80" w:line="252" w:lineRule="auto"/>
      </w:pPr>
      <w:r>
        <w:t>6. Experimental design cu the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pPr>
              <w:spacing w:after="40"/>
            </w:pPr>
            <w:r>
              <w:rPr>
                <w:b/>
                <w:sz w:val="18"/>
              </w:rPr>
              <w:t>Experiment</w:t>
            </w:r>
          </w:p>
        </w:tc>
        <w:tc>
          <w:tcPr>
            <w:tcW w:type="dxa" w:w="2484"/>
            <w:shd w:fill="D9EAF7"/>
          </w:tcPr>
          <w:p>
            <w:pPr>
              <w:spacing w:after="40"/>
            </w:pPr>
            <w:r>
              <w:rPr>
                <w:b/>
                <w:sz w:val="18"/>
              </w:rPr>
              <w:t>Data</w:t>
            </w:r>
          </w:p>
        </w:tc>
        <w:tc>
          <w:tcPr>
            <w:tcW w:type="dxa" w:w="2484"/>
            <w:shd w:fill="D9EAF7"/>
          </w:tcPr>
          <w:p>
            <w:pPr>
              <w:spacing w:after="40"/>
            </w:pPr>
            <w:r>
              <w:rPr>
                <w:b/>
                <w:sz w:val="18"/>
              </w:rPr>
              <w:t>Split</w:t>
            </w:r>
          </w:p>
        </w:tc>
        <w:tc>
          <w:tcPr>
            <w:tcW w:type="dxa" w:w="2484"/>
            <w:shd w:fill="D9EAF7"/>
          </w:tcPr>
          <w:p>
            <w:pPr>
              <w:spacing w:after="40"/>
            </w:pPr>
            <w:r>
              <w:rPr>
                <w:b/>
                <w:sz w:val="18"/>
              </w:rPr>
              <w:t>Output bat buoc</w:t>
            </w:r>
          </w:p>
        </w:tc>
      </w:tr>
      <w:tr>
        <w:tc>
          <w:tcPr>
            <w:tcW w:type="dxa" w:w="2484"/>
            <w:vAlign w:val="top"/>
          </w:tcPr>
          <w:p>
            <w:pPr>
              <w:spacing w:after="40"/>
            </w:pPr>
            <w:r>
              <w:rPr>
                <w:sz w:val="18"/>
              </w:rPr>
              <w:t>E1: AUS Wheat internal</w:t>
            </w:r>
          </w:p>
        </w:tc>
        <w:tc>
          <w:tcPr>
            <w:tcW w:type="dxa" w:w="2484"/>
            <w:vAlign w:val="top"/>
          </w:tcPr>
          <w:p>
            <w:pPr>
              <w:spacing w:after="40"/>
            </w:pPr>
            <w:r>
              <w:rPr>
                <w:sz w:val="18"/>
              </w:rPr>
              <w:t>AUS final_ml_dataset.csv, crop=Wheat, years 1989-2021</w:t>
            </w:r>
          </w:p>
        </w:tc>
        <w:tc>
          <w:tcPr>
            <w:tcW w:type="dxa" w:w="2484"/>
            <w:vAlign w:val="top"/>
          </w:tcPr>
          <w:p>
            <w:pPr>
              <w:spacing w:after="40"/>
            </w:pPr>
            <w:r>
              <w:rPr>
                <w:sz w:val="18"/>
              </w:rPr>
              <w:t>Random split va time split train &lt;=2015 test 2016-2021</w:t>
            </w:r>
          </w:p>
        </w:tc>
        <w:tc>
          <w:tcPr>
            <w:tcW w:type="dxa" w:w="2484"/>
            <w:vAlign w:val="top"/>
          </w:tcPr>
          <w:p>
            <w:pPr>
              <w:spacing w:after="40"/>
            </w:pPr>
            <w:r>
              <w:rPr>
                <w:sz w:val="18"/>
              </w:rPr>
              <w:t>MAE/RMSE/R2, prediction vs actual, error by region/year.</w:t>
            </w:r>
          </w:p>
        </w:tc>
      </w:tr>
      <w:tr>
        <w:tc>
          <w:tcPr>
            <w:tcW w:type="dxa" w:w="2484"/>
            <w:vAlign w:val="top"/>
          </w:tcPr>
          <w:p>
            <w:pPr>
              <w:spacing w:after="40"/>
            </w:pPr>
            <w:r>
              <w:rPr>
                <w:sz w:val="18"/>
              </w:rPr>
              <w:t>E2: US Wheat internal</w:t>
            </w:r>
          </w:p>
        </w:tc>
        <w:tc>
          <w:tcPr>
            <w:tcW w:type="dxa" w:w="2484"/>
            <w:vAlign w:val="top"/>
          </w:tcPr>
          <w:p>
            <w:pPr>
              <w:spacing w:after="40"/>
            </w:pPr>
            <w:r>
              <w:rPr>
                <w:sz w:val="18"/>
              </w:rPr>
              <w:t>US harmonized_wheat_only, filter 1989-2021 de fair</w:t>
            </w:r>
          </w:p>
        </w:tc>
        <w:tc>
          <w:tcPr>
            <w:tcW w:type="dxa" w:w="2484"/>
            <w:vAlign w:val="top"/>
          </w:tcPr>
          <w:p>
            <w:pPr>
              <w:spacing w:after="40"/>
            </w:pPr>
            <w:r>
              <w:rPr>
                <w:sz w:val="18"/>
              </w:rPr>
              <w:t>Random split va time split train &lt;=2015 test 2016-2021</w:t>
            </w:r>
          </w:p>
        </w:tc>
        <w:tc>
          <w:tcPr>
            <w:tcW w:type="dxa" w:w="2484"/>
            <w:vAlign w:val="top"/>
          </w:tcPr>
          <w:p>
            <w:pPr>
              <w:spacing w:after="40"/>
            </w:pPr>
            <w:r>
              <w:rPr>
                <w:sz w:val="18"/>
              </w:rPr>
              <w:t>MAE/RMSE/R2, error by state/year.</w:t>
            </w:r>
          </w:p>
        </w:tc>
      </w:tr>
      <w:tr>
        <w:tc>
          <w:tcPr>
            <w:tcW w:type="dxa" w:w="2484"/>
            <w:vAlign w:val="top"/>
          </w:tcPr>
          <w:p>
            <w:pPr>
              <w:spacing w:after="40"/>
            </w:pPr>
            <w:r>
              <w:rPr>
                <w:sz w:val="18"/>
              </w:rPr>
              <w:t>E3: Wheat transfer</w:t>
            </w:r>
          </w:p>
        </w:tc>
        <w:tc>
          <w:tcPr>
            <w:tcW w:type="dxa" w:w="2484"/>
            <w:vAlign w:val="top"/>
          </w:tcPr>
          <w:p>
            <w:pPr>
              <w:spacing w:after="40"/>
            </w:pPr>
            <w:r>
              <w:rPr>
                <w:sz w:val="18"/>
              </w:rPr>
              <w:t>AUS Wheat + US Wheat, common feature schema</w:t>
            </w:r>
          </w:p>
        </w:tc>
        <w:tc>
          <w:tcPr>
            <w:tcW w:type="dxa" w:w="2484"/>
            <w:vAlign w:val="top"/>
          </w:tcPr>
          <w:p>
            <w:pPr>
              <w:spacing w:after="40"/>
            </w:pPr>
            <w:r>
              <w:rPr>
                <w:sz w:val="18"/>
              </w:rPr>
              <w:t>Train AUS test US; train US test AUS</w:t>
            </w:r>
          </w:p>
        </w:tc>
        <w:tc>
          <w:tcPr>
            <w:tcW w:type="dxa" w:w="2484"/>
            <w:vAlign w:val="top"/>
          </w:tcPr>
          <w:p>
            <w:pPr>
              <w:spacing w:after="40"/>
            </w:pPr>
            <w:r>
              <w:rPr>
                <w:sz w:val="18"/>
              </w:rPr>
              <w:t>Transfer metrics, so sanh voi internal metrics de do domain shift.</w:t>
            </w:r>
          </w:p>
        </w:tc>
      </w:tr>
      <w:tr>
        <w:tc>
          <w:tcPr>
            <w:tcW w:type="dxa" w:w="2484"/>
            <w:vAlign w:val="top"/>
          </w:tcPr>
          <w:p>
            <w:pPr>
              <w:spacing w:after="40"/>
            </w:pPr>
            <w:r>
              <w:rPr>
                <w:sz w:val="18"/>
              </w:rPr>
              <w:t>E4: AUS overlap internal</w:t>
            </w:r>
          </w:p>
        </w:tc>
        <w:tc>
          <w:tcPr>
            <w:tcW w:type="dxa" w:w="2484"/>
            <w:vAlign w:val="top"/>
          </w:tcPr>
          <w:p>
            <w:pPr>
              <w:spacing w:after="40"/>
            </w:pPr>
            <w:r>
              <w:rPr>
                <w:sz w:val="18"/>
              </w:rPr>
              <w:t>AUS final, crop in Barley/Canola/Oats/Wheat, bo Lupins</w:t>
            </w:r>
          </w:p>
        </w:tc>
        <w:tc>
          <w:tcPr>
            <w:tcW w:type="dxa" w:w="2484"/>
            <w:vAlign w:val="top"/>
          </w:tcPr>
          <w:p>
            <w:pPr>
              <w:spacing w:after="40"/>
            </w:pPr>
            <w:r>
              <w:rPr>
                <w:sz w:val="18"/>
              </w:rPr>
              <w:t>Random/time split</w:t>
            </w:r>
          </w:p>
        </w:tc>
        <w:tc>
          <w:tcPr>
            <w:tcW w:type="dxa" w:w="2484"/>
            <w:vAlign w:val="top"/>
          </w:tcPr>
          <w:p>
            <w:pPr>
              <w:spacing w:after="40"/>
            </w:pPr>
            <w:r>
              <w:rPr>
                <w:sz w:val="18"/>
              </w:rPr>
              <w:t>Metrics overall va by crop.</w:t>
            </w:r>
          </w:p>
        </w:tc>
      </w:tr>
      <w:tr>
        <w:tc>
          <w:tcPr>
            <w:tcW w:type="dxa" w:w="2484"/>
            <w:vAlign w:val="top"/>
          </w:tcPr>
          <w:p>
            <w:pPr>
              <w:spacing w:after="40"/>
            </w:pPr>
            <w:r>
              <w:rPr>
                <w:sz w:val="18"/>
              </w:rPr>
              <w:t>E5: US overlap internal</w:t>
            </w:r>
          </w:p>
        </w:tc>
        <w:tc>
          <w:tcPr>
            <w:tcW w:type="dxa" w:w="2484"/>
            <w:vAlign w:val="top"/>
          </w:tcPr>
          <w:p>
            <w:pPr>
              <w:spacing w:after="40"/>
            </w:pPr>
            <w:r>
              <w:rPr>
                <w:sz w:val="18"/>
              </w:rPr>
              <w:t>US harmonized_all_overlap_crops, filter 1989-2021, drop missing target</w:t>
            </w:r>
          </w:p>
        </w:tc>
        <w:tc>
          <w:tcPr>
            <w:tcW w:type="dxa" w:w="2484"/>
            <w:vAlign w:val="top"/>
          </w:tcPr>
          <w:p>
            <w:pPr>
              <w:spacing w:after="40"/>
            </w:pPr>
            <w:r>
              <w:rPr>
                <w:sz w:val="18"/>
              </w:rPr>
              <w:t>Random/time split</w:t>
            </w:r>
          </w:p>
        </w:tc>
        <w:tc>
          <w:tcPr>
            <w:tcW w:type="dxa" w:w="2484"/>
            <w:vAlign w:val="top"/>
          </w:tcPr>
          <w:p>
            <w:pPr>
              <w:spacing w:after="40"/>
            </w:pPr>
            <w:r>
              <w:rPr>
                <w:sz w:val="18"/>
              </w:rPr>
              <w:t>Metrics overall va by crop.</w:t>
            </w:r>
          </w:p>
        </w:tc>
      </w:tr>
      <w:tr>
        <w:tc>
          <w:tcPr>
            <w:tcW w:type="dxa" w:w="2484"/>
            <w:vAlign w:val="top"/>
          </w:tcPr>
          <w:p>
            <w:pPr>
              <w:spacing w:after="40"/>
            </w:pPr>
            <w:r>
              <w:rPr>
                <w:sz w:val="18"/>
              </w:rPr>
              <w:t>E6: Combined overlap transfer</w:t>
            </w:r>
          </w:p>
        </w:tc>
        <w:tc>
          <w:tcPr>
            <w:tcW w:type="dxa" w:w="2484"/>
            <w:vAlign w:val="top"/>
          </w:tcPr>
          <w:p>
            <w:pPr>
              <w:spacing w:after="40"/>
            </w:pPr>
            <w:r>
              <w:rPr>
                <w:sz w:val="18"/>
              </w:rPr>
              <w:t>AUS overlap + US overlap, common feature schema</w:t>
            </w:r>
          </w:p>
        </w:tc>
        <w:tc>
          <w:tcPr>
            <w:tcW w:type="dxa" w:w="2484"/>
            <w:vAlign w:val="top"/>
          </w:tcPr>
          <w:p>
            <w:pPr>
              <w:spacing w:after="40"/>
            </w:pPr>
            <w:r>
              <w:rPr>
                <w:sz w:val="18"/>
              </w:rPr>
              <w:t>Random, time, leave-country-out</w:t>
            </w:r>
          </w:p>
        </w:tc>
        <w:tc>
          <w:tcPr>
            <w:tcW w:type="dxa" w:w="2484"/>
            <w:vAlign w:val="top"/>
          </w:tcPr>
          <w:p>
            <w:pPr>
              <w:spacing w:after="40"/>
            </w:pPr>
            <w:r>
              <w:rPr>
                <w:sz w:val="18"/>
              </w:rPr>
              <w:t>So sanh combined vs separate, country/crop importance.</w:t>
            </w:r>
          </w:p>
        </w:tc>
      </w:tr>
      <w:tr>
        <w:tc>
          <w:tcPr>
            <w:tcW w:type="dxa" w:w="2484"/>
            <w:vAlign w:val="top"/>
          </w:tcPr>
          <w:p>
            <w:pPr>
              <w:spacing w:after="40"/>
            </w:pPr>
            <w:r>
              <w:rPr>
                <w:sz w:val="18"/>
              </w:rPr>
              <w:t>E7: US full vs harmonized optional</w:t>
            </w:r>
          </w:p>
        </w:tc>
        <w:tc>
          <w:tcPr>
            <w:tcW w:type="dxa" w:w="2484"/>
            <w:vAlign w:val="top"/>
          </w:tcPr>
          <w:p>
            <w:pPr>
              <w:spacing w:after="40"/>
            </w:pPr>
            <w:r>
              <w:rPr>
                <w:sz w:val="18"/>
              </w:rPr>
              <w:t>US processed full vs US harmonized overlap/wheat</w:t>
            </w:r>
          </w:p>
        </w:tc>
        <w:tc>
          <w:tcPr>
            <w:tcW w:type="dxa" w:w="2484"/>
            <w:vAlign w:val="top"/>
          </w:tcPr>
          <w:p>
            <w:pPr>
              <w:spacing w:after="40"/>
            </w:pPr>
            <w:r>
              <w:rPr>
                <w:sz w:val="18"/>
              </w:rPr>
              <w:t>Same split tren US</w:t>
            </w:r>
          </w:p>
        </w:tc>
        <w:tc>
          <w:tcPr>
            <w:tcW w:type="dxa" w:w="2484"/>
            <w:vAlign w:val="top"/>
          </w:tcPr>
          <w:p>
            <w:pPr>
              <w:spacing w:after="40"/>
            </w:pPr>
            <w:r>
              <w:rPr>
                <w:sz w:val="18"/>
              </w:rPr>
              <w:t>Kiem tra feature/metadata co tao leakage hay khong.</w:t>
            </w:r>
          </w:p>
        </w:tc>
      </w:tr>
    </w:tbl>
    <w:p>
      <w:pPr>
        <w:spacing w:after="80" w:line="252" w:lineRule="auto"/>
      </w:pPr>
    </w:p>
    <w:p>
      <w:pPr>
        <w:pStyle w:val="Heading1"/>
        <w:spacing w:after="80" w:line="252" w:lineRule="auto"/>
      </w:pPr>
      <w:r>
        <w:t>7. Feature policy bat buoc</w:t>
      </w:r>
    </w:p>
    <w:p>
      <w:pPr>
        <w:spacing w:after="80" w:line="252" w:lineRule="auto"/>
      </w:pPr>
      <w:r>
        <w:t>Target duy nhat: yield_t_ha.</w:t>
      </w:r>
    </w:p>
    <w:p>
      <w:pPr>
        <w:spacing w:after="80" w:line="252" w:lineRule="auto"/>
      </w:pPr>
      <w:r>
        <w:t>Feature co the dung: country, region/state, crop, year_start/season, weather monthly/seasonal, annual weather aggregates, soil_* features.</w:t>
      </w:r>
    </w:p>
    <w:p>
      <w:pPr>
        <w:spacing w:after="80" w:line="252" w:lineRule="auto"/>
      </w:pPr>
      <w:r>
        <w:t>Feature can loai khoi training de tranh leakage:</w:t>
      </w:r>
    </w:p>
    <w:p>
      <w:pPr>
        <w:pStyle w:val="ListBullet"/>
        <w:spacing w:after="80" w:line="252" w:lineRule="auto"/>
      </w:pPr>
      <w:r>
        <w:t>production_kt, production_t, harvested area, area_000ha neu muc tieu la climate/soil effect thuan. Neu muon test area, chay thanh ablation rieng co/khong co area.</w:t>
      </w:r>
    </w:p>
    <w:p>
      <w:pPr>
        <w:pStyle w:val="ListBullet"/>
        <w:spacing w:after="80" w:line="252" w:lineRule="auto"/>
      </w:pPr>
      <w:r>
        <w:t>yield_original, Value, unit_desc, yield_unit va cac cot yield goc cua US.</w:t>
      </w:r>
    </w:p>
    <w:p>
      <w:pPr>
        <w:pStyle w:val="ListBullet"/>
        <w:spacing w:after="80" w:line="252" w:lineRule="auto"/>
      </w:pPr>
      <w:r>
        <w:t>metadata USDA/NASS nhu short_desc, statisticcat_desc, commodity_desc, class_desc, source_desc neu chung chi lap lai crop/yield hoac mo ta target.</w:t>
      </w:r>
    </w:p>
    <w:p>
      <w:pPr>
        <w:pStyle w:val="ListBullet"/>
        <w:spacing w:after="80" w:line="252" w:lineRule="auto"/>
      </w:pPr>
      <w:r>
        <w:t>Bat ky cot nao duoc tinh truc tiep tu yield_t_ha.</w:t>
      </w:r>
    </w:p>
    <w:p>
      <w:pPr>
        <w:spacing w:after="80" w:line="252" w:lineRule="auto"/>
      </w:pPr>
      <w:r>
        <w:t>Khi gop AUS + US, khong nen lay union columns roi fill missing tuy tien, vi model co the hoc cot missing de nhan ra country. Nen tao common feature schema.</w:t>
      </w:r>
    </w:p>
    <w:p>
      <w:pPr>
        <w:pStyle w:val="Heading1"/>
        <w:spacing w:after="80" w:line="252" w:lineRule="auto"/>
      </w:pPr>
      <w:r>
        <w:t>8. Common feature schema de gop hai nuoc</w:t>
      </w:r>
    </w:p>
    <w:p>
      <w:pPr>
        <w:spacing w:after="80" w:line="252" w:lineRule="auto"/>
      </w:pPr>
      <w:r>
        <w:t>Agent nen tao mot ham feature engineering chung, uu tien cac bien co y nghia nong hoc va co the tao tu ca AUS va US:</w:t>
      </w:r>
    </w:p>
    <w:p>
      <w:pPr>
        <w:pStyle w:val="ListBullet"/>
        <w:spacing w:after="80" w:line="252" w:lineRule="auto"/>
      </w:pPr>
      <w:r>
        <w:t>rain_growing_season ho?c rain_may_oct n?u so sanh winter crops theo cua so May-Oct.</w:t>
      </w:r>
    </w:p>
    <w:p>
      <w:pPr>
        <w:pStyle w:val="ListBullet"/>
        <w:spacing w:after="80" w:line="252" w:lineRule="auto"/>
      </w:pPr>
      <w:r>
        <w:t>avg_tmax_growing_season, avg_tmin_growing_season, avg_tmean_growing_season.</w:t>
      </w:r>
    </w:p>
    <w:p>
      <w:pPr>
        <w:pStyle w:val="ListBullet"/>
        <w:spacing w:after="80" w:line="252" w:lineRule="auto"/>
      </w:pPr>
      <w:r>
        <w:t>heat_days_30_growing_season, heat_days_35_growing_season neu co du columns.</w:t>
      </w:r>
    </w:p>
    <w:p>
      <w:pPr>
        <w:pStyle w:val="ListBullet"/>
        <w:spacing w:after="80" w:line="252" w:lineRule="auto"/>
      </w:pPr>
      <w:r>
        <w:t>dry_days_growing_season, wet_days_growing_season.</w:t>
      </w:r>
    </w:p>
    <w:p>
      <w:pPr>
        <w:pStyle w:val="ListBullet"/>
        <w:spacing w:after="80" w:line="252" w:lineRule="auto"/>
      </w:pPr>
      <w:r>
        <w:t>radiation_growing_season.</w:t>
      </w:r>
    </w:p>
    <w:p>
      <w:pPr>
        <w:pStyle w:val="ListBullet"/>
        <w:spacing w:after="80" w:line="252" w:lineRule="auto"/>
      </w:pPr>
      <w:r>
        <w:t>soil clay/sand/silt/soc/ph/nitrogen/topsoil features neu ten cot co the map duoc giua hai dataset.</w:t>
      </w:r>
    </w:p>
    <w:p>
      <w:pPr>
        <w:pStyle w:val="ListBullet"/>
        <w:spacing w:after="80" w:line="252" w:lineRule="auto"/>
      </w:pPr>
      <w:r>
        <w:t>country, region, crop, year_start.</w:t>
      </w:r>
    </w:p>
    <w:p>
      <w:pPr>
        <w:spacing w:after="80" w:line="252" w:lineRule="auto"/>
      </w:pPr>
      <w:r>
        <w:t>Neu khong map duoc tat ca soil columns, chay 2 version: weather-only va weather+soil. Bao cao soil co giup them sau weather khong.</w:t>
      </w:r>
    </w:p>
    <w:p>
      <w:pPr>
        <w:pStyle w:val="Heading1"/>
        <w:spacing w:after="80" w:line="252" w:lineRule="auto"/>
      </w:pPr>
      <w:r>
        <w:t>9. Models va metrics</w:t>
      </w:r>
    </w:p>
    <w:p>
      <w:pPr>
        <w:pStyle w:val="ListBullet"/>
        <w:spacing w:after="80" w:line="252" w:lineRule="auto"/>
      </w:pPr>
      <w:r>
        <w:t>Baseline: mean by crop/region, hoac global train mean neu Wheat-only.</w:t>
      </w:r>
    </w:p>
    <w:p>
      <w:pPr>
        <w:pStyle w:val="ListBullet"/>
        <w:spacing w:after="80" w:line="252" w:lineRule="auto"/>
      </w:pPr>
      <w:r>
        <w:t>Linear Regression/Ridge/Lasso: baseline de giai thich.</w:t>
      </w:r>
    </w:p>
    <w:p>
      <w:pPr>
        <w:pStyle w:val="ListBullet"/>
        <w:spacing w:after="80" w:line="252" w:lineRule="auto"/>
      </w:pPr>
      <w:r>
        <w:t>Random Forest: strong tabular baseline.</w:t>
      </w:r>
    </w:p>
    <w:p>
      <w:pPr>
        <w:pStyle w:val="ListBullet"/>
        <w:spacing w:after="80" w:line="252" w:lineRule="auto"/>
      </w:pPr>
      <w:r>
        <w:t>Gradient Boosting: XGBoost/LightGBM neu library co san.</w:t>
      </w:r>
    </w:p>
    <w:p>
      <w:pPr>
        <w:pStyle w:val="ListBullet"/>
        <w:spacing w:after="80" w:line="252" w:lineRule="auto"/>
      </w:pPr>
      <w:r>
        <w:t>CatBoost: uu tien neu muon giu categorical features country/region/crop.</w:t>
      </w:r>
    </w:p>
    <w:p>
      <w:pPr>
        <w:spacing w:after="80" w:line="252" w:lineRule="auto"/>
      </w:pPr>
      <w:r>
        <w:t>Metrics bat buoc: MAE, RMSE, R2. Co the them MAPE nhung can can than khi yield nho.</w:t>
      </w:r>
    </w:p>
    <w:p>
      <w:pPr>
        <w:pStyle w:val="Heading1"/>
        <w:spacing w:after="80" w:line="252" w:lineRule="auto"/>
      </w:pPr>
      <w:r>
        <w:t>10. Output agent can tao</w:t>
      </w:r>
    </w:p>
    <w:p>
      <w:pPr>
        <w:pStyle w:val="ListBullet"/>
        <w:spacing w:after="80" w:line="252" w:lineRule="auto"/>
      </w:pPr>
      <w:r>
        <w:t>01_eda_summary.csv/md: missing values, yield distribution, crop/year/region coverage.</w:t>
      </w:r>
    </w:p>
    <w:p>
      <w:pPr>
        <w:pStyle w:val="ListBullet"/>
        <w:spacing w:after="80" w:line="252" w:lineRule="auto"/>
      </w:pPr>
      <w:r>
        <w:t>02_feature_schema_report.md: cot bi drop, cot duoc dung, leakage decisions.</w:t>
      </w:r>
    </w:p>
    <w:p>
      <w:pPr>
        <w:pStyle w:val="ListBullet"/>
        <w:spacing w:after="80" w:line="252" w:lineRule="auto"/>
      </w:pPr>
      <w:r>
        <w:t>03_model_metrics.csv: moi row la dataset + experiment + split + model + MAE/RMSE/R2.</w:t>
      </w:r>
    </w:p>
    <w:p>
      <w:pPr>
        <w:pStyle w:val="ListBullet"/>
        <w:spacing w:after="80" w:line="252" w:lineRule="auto"/>
      </w:pPr>
      <w:r>
        <w:t>04_error_analysis.csv/md: loi theo country, crop, region, year.</w:t>
      </w:r>
    </w:p>
    <w:p>
      <w:pPr>
        <w:pStyle w:val="ListBullet"/>
        <w:spacing w:after="80" w:line="252" w:lineRule="auto"/>
      </w:pPr>
      <w:r>
        <w:t>05_feature_importance.csv va plots: top features moi model/dataset.</w:t>
      </w:r>
    </w:p>
    <w:p>
      <w:pPr>
        <w:pStyle w:val="ListBullet"/>
        <w:spacing w:after="80" w:line="252" w:lineRule="auto"/>
      </w:pPr>
      <w:r>
        <w:t>06_paper_figures: trend yield, predicted vs actual, metric comparison, feature importance.</w:t>
      </w:r>
    </w:p>
    <w:p>
      <w:pPr>
        <w:pStyle w:val="ListBullet"/>
        <w:spacing w:after="80" w:line="252" w:lineRule="auto"/>
      </w:pPr>
      <w:r>
        <w:t>07_final_paper_outline.md: outline paper voi result tables da dien metric.</w:t>
      </w:r>
    </w:p>
    <w:p>
      <w:pPr>
        <w:pStyle w:val="Heading1"/>
        <w:spacing w:after="80" w:line="252" w:lineRule="auto"/>
      </w:pPr>
      <w:r>
        <w:t>11. Suggested paper structure</w:t>
      </w:r>
    </w:p>
    <w:p>
      <w:pPr>
        <w:pStyle w:val="ListNumber"/>
        <w:spacing w:after="80" w:line="252" w:lineRule="auto"/>
      </w:pPr>
      <w:r>
        <w:t>Introduction: crop yield prediction, climate risk, why Australia-US comparison matters.</w:t>
      </w:r>
    </w:p>
    <w:p>
      <w:pPr>
        <w:pStyle w:val="ListNumber"/>
        <w:spacing w:after="80" w:line="252" w:lineRule="auto"/>
      </w:pPr>
      <w:r>
        <w:t>Related Work: ML for crop yield, climate features, transfer/generalization, SHAP/interpretability.</w:t>
      </w:r>
    </w:p>
    <w:p>
      <w:pPr>
        <w:pStyle w:val="ListNumber"/>
        <w:spacing w:after="80" w:line="252" w:lineRule="auto"/>
      </w:pPr>
      <w:r>
        <w:t>Data: 5 datasets, target yield_t_ha, sources, harmonization, feature groups.</w:t>
      </w:r>
    </w:p>
    <w:p>
      <w:pPr>
        <w:pStyle w:val="ListNumber"/>
        <w:spacing w:after="80" w:line="252" w:lineRule="auto"/>
      </w:pPr>
      <w:r>
        <w:t>Methods: preprocessing, leakage control, models, splits, metrics.</w:t>
      </w:r>
    </w:p>
    <w:p>
      <w:pPr>
        <w:pStyle w:val="ListNumber"/>
        <w:spacing w:after="80" w:line="252" w:lineRule="auto"/>
      </w:pPr>
      <w:r>
        <w:t>Experiments: Wheat-only, overlap crops, combined, transfer, US processed vs harmonized optional.</w:t>
      </w:r>
    </w:p>
    <w:p>
      <w:pPr>
        <w:pStyle w:val="ListNumber"/>
        <w:spacing w:after="80" w:line="252" w:lineRule="auto"/>
      </w:pPr>
      <w:r>
        <w:t>Results: metric tables, by-crop/by-country analysis, transfer gap.</w:t>
      </w:r>
    </w:p>
    <w:p>
      <w:pPr>
        <w:pStyle w:val="ListNumber"/>
        <w:spacing w:after="80" w:line="252" w:lineRule="auto"/>
      </w:pPr>
      <w:r>
        <w:t>Discussion: domain shift, stable weather/soil features, limitations of state-level data.</w:t>
      </w:r>
    </w:p>
    <w:p>
      <w:pPr>
        <w:pStyle w:val="ListNumber"/>
        <w:spacing w:after="80" w:line="252" w:lineRule="auto"/>
      </w:pPr>
      <w:r>
        <w:t>Conclusion: what was learned and future work.</w:t>
      </w:r>
    </w:p>
    <w:p>
      <w:pPr>
        <w:pStyle w:val="Heading1"/>
        <w:spacing w:after="80" w:line="252" w:lineRule="auto"/>
      </w:pPr>
      <w:r>
        <w:t>12. Priority checklist cho agent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pPr>
              <w:spacing w:after="40"/>
            </w:pPr>
            <w:r>
              <w:rPr>
                <w:b/>
                <w:sz w:val="18"/>
              </w:rPr>
              <w:t>Priority</w:t>
            </w:r>
          </w:p>
        </w:tc>
        <w:tc>
          <w:tcPr>
            <w:tcW w:type="dxa" w:w="3312"/>
            <w:shd w:fill="D9EAF7"/>
          </w:tcPr>
          <w:p>
            <w:pPr>
              <w:spacing w:after="40"/>
            </w:pPr>
            <w:r>
              <w:rPr>
                <w:b/>
                <w:sz w:val="18"/>
              </w:rPr>
              <w:t>Task</w:t>
            </w:r>
          </w:p>
        </w:tc>
        <w:tc>
          <w:tcPr>
            <w:tcW w:type="dxa" w:w="3312"/>
            <w:shd w:fill="D9EAF7"/>
          </w:tcPr>
          <w:p>
            <w:pPr>
              <w:spacing w:after="40"/>
            </w:pPr>
            <w:r>
              <w:rPr>
                <w:b/>
                <w:sz w:val="18"/>
              </w:rPr>
              <w:t>Done criteria</w:t>
            </w:r>
          </w:p>
        </w:tc>
      </w:tr>
      <w:tr>
        <w:tc>
          <w:tcPr>
            <w:tcW w:type="dxa" w:w="3312"/>
            <w:vAlign w:val="top"/>
          </w:tcPr>
          <w:p>
            <w:pPr>
              <w:spacing w:after="40"/>
            </w:pPr>
            <w:r>
              <w:rPr>
                <w:sz w:val="18"/>
              </w:rPr>
              <w:t>P0</w:t>
            </w:r>
          </w:p>
        </w:tc>
        <w:tc>
          <w:tcPr>
            <w:tcW w:type="dxa" w:w="3312"/>
            <w:vAlign w:val="top"/>
          </w:tcPr>
          <w:p>
            <w:pPr>
              <w:spacing w:after="40"/>
            </w:pPr>
            <w:r>
              <w:rPr>
                <w:sz w:val="18"/>
              </w:rPr>
              <w:t>Load 5 CSV and validate shape/target/crop/year coverage.</w:t>
            </w:r>
          </w:p>
        </w:tc>
        <w:tc>
          <w:tcPr>
            <w:tcW w:type="dxa" w:w="3312"/>
            <w:vAlign w:val="top"/>
          </w:tcPr>
          <w:p>
            <w:pPr>
              <w:spacing w:after="40"/>
            </w:pPr>
            <w:r>
              <w:rPr>
                <w:sz w:val="18"/>
              </w:rPr>
              <w:t>EDA table confirms rows, columns, missing yield_t_ha.</w:t>
            </w:r>
          </w:p>
        </w:tc>
      </w:tr>
      <w:tr>
        <w:tc>
          <w:tcPr>
            <w:tcW w:type="dxa" w:w="3312"/>
            <w:vAlign w:val="top"/>
          </w:tcPr>
          <w:p>
            <w:pPr>
              <w:spacing w:after="40"/>
            </w:pPr>
            <w:r>
              <w:rPr>
                <w:sz w:val="18"/>
              </w:rPr>
              <w:t>P0</w:t>
            </w:r>
          </w:p>
        </w:tc>
        <w:tc>
          <w:tcPr>
            <w:tcW w:type="dxa" w:w="3312"/>
            <w:vAlign w:val="top"/>
          </w:tcPr>
          <w:p>
            <w:pPr>
              <w:spacing w:after="40"/>
            </w:pPr>
            <w:r>
              <w:rPr>
                <w:sz w:val="18"/>
              </w:rPr>
              <w:t>Drop leakage columns and missing target rows.</w:t>
            </w:r>
          </w:p>
        </w:tc>
        <w:tc>
          <w:tcPr>
            <w:tcW w:type="dxa" w:w="3312"/>
            <w:vAlign w:val="top"/>
          </w:tcPr>
          <w:p>
            <w:pPr>
              <w:spacing w:after="40"/>
            </w:pPr>
            <w:r>
              <w:rPr>
                <w:sz w:val="18"/>
              </w:rPr>
              <w:t>Training feature list contains no yield/production metadata leakage.</w:t>
            </w:r>
          </w:p>
        </w:tc>
      </w:tr>
      <w:tr>
        <w:tc>
          <w:tcPr>
            <w:tcW w:type="dxa" w:w="3312"/>
            <w:vAlign w:val="top"/>
          </w:tcPr>
          <w:p>
            <w:pPr>
              <w:spacing w:after="40"/>
            </w:pPr>
            <w:r>
              <w:rPr>
                <w:sz w:val="18"/>
              </w:rPr>
              <w:t>P0</w:t>
            </w:r>
          </w:p>
        </w:tc>
        <w:tc>
          <w:tcPr>
            <w:tcW w:type="dxa" w:w="3312"/>
            <w:vAlign w:val="top"/>
          </w:tcPr>
          <w:p>
            <w:pPr>
              <w:spacing w:after="40"/>
            </w:pPr>
            <w:r>
              <w:rPr>
                <w:sz w:val="18"/>
              </w:rPr>
              <w:t>Run Wheat-only AUS/US internal and transfer experiments.</w:t>
            </w:r>
          </w:p>
        </w:tc>
        <w:tc>
          <w:tcPr>
            <w:tcW w:type="dxa" w:w="3312"/>
            <w:vAlign w:val="top"/>
          </w:tcPr>
          <w:p>
            <w:pPr>
              <w:spacing w:after="40"/>
            </w:pPr>
            <w:r>
              <w:rPr>
                <w:sz w:val="18"/>
              </w:rPr>
              <w:t>Metrics table has AUS internal, US internal, AUS-&gt;US, US-&gt;AUS.</w:t>
            </w:r>
          </w:p>
        </w:tc>
      </w:tr>
      <w:tr>
        <w:tc>
          <w:tcPr>
            <w:tcW w:type="dxa" w:w="3312"/>
            <w:vAlign w:val="top"/>
          </w:tcPr>
          <w:p>
            <w:pPr>
              <w:spacing w:after="40"/>
            </w:pPr>
            <w:r>
              <w:rPr>
                <w:sz w:val="18"/>
              </w:rPr>
              <w:t>P1</w:t>
            </w:r>
          </w:p>
        </w:tc>
        <w:tc>
          <w:tcPr>
            <w:tcW w:type="dxa" w:w="3312"/>
            <w:vAlign w:val="top"/>
          </w:tcPr>
          <w:p>
            <w:pPr>
              <w:spacing w:after="40"/>
            </w:pPr>
            <w:r>
              <w:rPr>
                <w:sz w:val="18"/>
              </w:rPr>
              <w:t>Run overlap-crops internal and combined experiments.</w:t>
            </w:r>
          </w:p>
        </w:tc>
        <w:tc>
          <w:tcPr>
            <w:tcW w:type="dxa" w:w="3312"/>
            <w:vAlign w:val="top"/>
          </w:tcPr>
          <w:p>
            <w:pPr>
              <w:spacing w:after="40"/>
            </w:pPr>
            <w:r>
              <w:rPr>
                <w:sz w:val="18"/>
              </w:rPr>
              <w:t>Metrics table has per-crop and overall results.</w:t>
            </w:r>
          </w:p>
        </w:tc>
      </w:tr>
      <w:tr>
        <w:tc>
          <w:tcPr>
            <w:tcW w:type="dxa" w:w="3312"/>
            <w:vAlign w:val="top"/>
          </w:tcPr>
          <w:p>
            <w:pPr>
              <w:spacing w:after="40"/>
            </w:pPr>
            <w:r>
              <w:rPr>
                <w:sz w:val="18"/>
              </w:rPr>
              <w:t>P1</w:t>
            </w:r>
          </w:p>
        </w:tc>
        <w:tc>
          <w:tcPr>
            <w:tcW w:type="dxa" w:w="3312"/>
            <w:vAlign w:val="top"/>
          </w:tcPr>
          <w:p>
            <w:pPr>
              <w:spacing w:after="40"/>
            </w:pPr>
            <w:r>
              <w:rPr>
                <w:sz w:val="18"/>
              </w:rPr>
              <w:t>Create common feature schema for AUS+US.</w:t>
            </w:r>
          </w:p>
        </w:tc>
        <w:tc>
          <w:tcPr>
            <w:tcW w:type="dxa" w:w="3312"/>
            <w:vAlign w:val="top"/>
          </w:tcPr>
          <w:p>
            <w:pPr>
              <w:spacing w:after="40"/>
            </w:pPr>
            <w:r>
              <w:rPr>
                <w:sz w:val="18"/>
              </w:rPr>
              <w:t>No country-specific missing-column shortcut in combined model.</w:t>
            </w:r>
          </w:p>
        </w:tc>
      </w:tr>
      <w:tr>
        <w:tc>
          <w:tcPr>
            <w:tcW w:type="dxa" w:w="3312"/>
            <w:vAlign w:val="top"/>
          </w:tcPr>
          <w:p>
            <w:pPr>
              <w:spacing w:after="40"/>
            </w:pPr>
            <w:r>
              <w:rPr>
                <w:sz w:val="18"/>
              </w:rPr>
              <w:t>P1</w:t>
            </w:r>
          </w:p>
        </w:tc>
        <w:tc>
          <w:tcPr>
            <w:tcW w:type="dxa" w:w="3312"/>
            <w:vAlign w:val="top"/>
          </w:tcPr>
          <w:p>
            <w:pPr>
              <w:spacing w:after="40"/>
            </w:pPr>
            <w:r>
              <w:rPr>
                <w:sz w:val="18"/>
              </w:rPr>
              <w:t>Feature importance/SHAP for best model.</w:t>
            </w:r>
          </w:p>
        </w:tc>
        <w:tc>
          <w:tcPr>
            <w:tcW w:type="dxa" w:w="3312"/>
            <w:vAlign w:val="top"/>
          </w:tcPr>
          <w:p>
            <w:pPr>
              <w:spacing w:after="40"/>
            </w:pPr>
            <w:r>
              <w:rPr>
                <w:sz w:val="18"/>
              </w:rPr>
              <w:t>Top 20 features saved and discussed.</w:t>
            </w:r>
          </w:p>
        </w:tc>
      </w:tr>
      <w:tr>
        <w:tc>
          <w:tcPr>
            <w:tcW w:type="dxa" w:w="3312"/>
            <w:vAlign w:val="top"/>
          </w:tcPr>
          <w:p>
            <w:pPr>
              <w:spacing w:after="40"/>
            </w:pPr>
            <w:r>
              <w:rPr>
                <w:sz w:val="18"/>
              </w:rPr>
              <w:t>P2</w:t>
            </w:r>
          </w:p>
        </w:tc>
        <w:tc>
          <w:tcPr>
            <w:tcW w:type="dxa" w:w="3312"/>
            <w:vAlign w:val="top"/>
          </w:tcPr>
          <w:p>
            <w:pPr>
              <w:spacing w:after="40"/>
            </w:pPr>
            <w:r>
              <w:rPr>
                <w:sz w:val="18"/>
              </w:rPr>
              <w:t>US processed vs harmonized comparison.</w:t>
            </w:r>
          </w:p>
        </w:tc>
        <w:tc>
          <w:tcPr>
            <w:tcW w:type="dxa" w:w="3312"/>
            <w:vAlign w:val="top"/>
          </w:tcPr>
          <w:p>
            <w:pPr>
              <w:spacing w:after="40"/>
            </w:pPr>
            <w:r>
              <w:rPr>
                <w:sz w:val="18"/>
              </w:rPr>
              <w:t>Short result showing whether processed extra columns help or leak.</w:t>
            </w:r>
          </w:p>
        </w:tc>
      </w:tr>
      <w:tr>
        <w:tc>
          <w:tcPr>
            <w:tcW w:type="dxa" w:w="3312"/>
            <w:vAlign w:val="top"/>
          </w:tcPr>
          <w:p>
            <w:pPr>
              <w:spacing w:after="40"/>
            </w:pPr>
            <w:r>
              <w:rPr>
                <w:sz w:val="18"/>
              </w:rPr>
              <w:t>P2</w:t>
            </w:r>
          </w:p>
        </w:tc>
        <w:tc>
          <w:tcPr>
            <w:tcW w:type="dxa" w:w="3312"/>
            <w:vAlign w:val="top"/>
          </w:tcPr>
          <w:p>
            <w:pPr>
              <w:spacing w:after="40"/>
            </w:pPr>
            <w:r>
              <w:rPr>
                <w:sz w:val="18"/>
              </w:rPr>
              <w:t>Draft paper outline with tables/figures placeholders.</w:t>
            </w:r>
          </w:p>
        </w:tc>
        <w:tc>
          <w:tcPr>
            <w:tcW w:type="dxa" w:w="3312"/>
            <w:vAlign w:val="top"/>
          </w:tcPr>
          <w:p>
            <w:pPr>
              <w:spacing w:after="40"/>
            </w:pPr>
            <w:r>
              <w:rPr>
                <w:sz w:val="18"/>
              </w:rPr>
              <w:t>Agent can write report directly from generated outputs.</w:t>
            </w:r>
          </w:p>
        </w:tc>
      </w:tr>
    </w:tbl>
    <w:p>
      <w:pPr>
        <w:spacing w:after="80" w:line="252" w:lineRule="auto"/>
      </w:pPr>
    </w:p>
    <w:p>
      <w:pPr>
        <w:pStyle w:val="Heading1"/>
        <w:spacing w:after="80" w:line="252" w:lineRule="auto"/>
      </w:pPr>
      <w:r>
        <w:t>13. Final recommendation</w:t>
      </w:r>
    </w:p>
    <w:p>
      <w:pPr>
        <w:spacing w:after="80" w:line="252" w:lineRule="auto"/>
      </w:pPr>
      <w:r>
        <w:t>Neu phai chon mot huong chinh de lam paper cho chac, chon Wheat-only + overlap-crops cross-country comparison. Wheat-only la core experiment vi crop giong nhau giua hai nuoc va giai thich transfer tot nhat. Overlap-crops la extension de paper phong phu hon. US full processed dataset chi nen lam experiment phu/audit, khong nen bien thanh comparison chinh vi co Corn/Soybeans va nhieu metadata khong cong bang voi Australia.</w:t>
      </w:r>
    </w:p>
    <w:p>
      <w:pPr>
        <w:spacing w:after="80" w:line="252" w:lineRule="auto"/>
      </w:pPr>
      <w:r>
        <w:t>Thong diep paper nen huong toi: model crop yield co the dat ket qua tot trong tung quoc gia, nhung kha nang transfer giua Australia va US se cho thay muc do domain shift cua climate-yield relationship. Neu transfer kem, day van la finding co gia tri nghien cuu, khong phai that bai.</w:t>
      </w:r>
    </w:p>
    <w:p>
      <w:pPr>
        <w:spacing w:after="80" w:line="252" w:lineRule="auto"/>
      </w:pPr>
    </w:p>
    <w:p>
      <w:pPr>
        <w:spacing w:after="80" w:line="252" w:lineRule="auto"/>
      </w:pPr>
      <w:r>
        <w:rPr>
          <w:i/>
        </w:rPr>
        <w:t>Generated from proposal + DATASET_USAGE_IDEAS.md + quick validation of the 5 local CSV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