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本書はShonan_Lite-RasPI5の同名文書(同じ基板・同じファームウェア)を、Shonan_Lite-androidPhone-SSBFM向けに連携部分を置き換えたものである。</w:t>
      </w:r>
    </w:p>
    <w:p>
      <w:r>
        <w:rPr/>
        <w:t>This document is the same-named document of Shonan_Lite-RasPI5 (same board, same firmware) with the integration parts replaced for Shonan_Lite-androidPhone-SSBFM.</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2026-09-30、R8を100Ωに変更(KiCad回路図に合わせる)しR9を追記、IPアドレスの記述を固定IP方式に統一、12V電源ONまでの遅延を実装値(5秒)に訂正、Shonan_Lite-RasPI5側の「ESP32 W5500を使用する」設定とPi5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5 GPIO21 on the Shonan_Lite-RasPI5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shonan-android（DATV送信アプリ）、Shonan_Lite-androidPhone-SSBFM（本リポジトリのandroid/app、SSB/FMとDATVの送信開始/終了およびアプリ起動/終了に連動。4.4参照）</w:t>
            </w:r>
            <w:r>
              <w:br/>
            </w:r>
            <w:r>
              <w:rPr>
                <w:sz w:val="19"/>
              </w:rPr>
              <w:t>shonan-android (DATV transmit app), Shonan_Lite-androidPhone-SSBFM (android/app in this repository; linked to SSB/FM and DATV TX start/stop and to app start/exit; see 4.4)</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を、Shonan_Lite-RasPI5(pi5/gui)アプリの起動/終了操作に連動して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Shonan_Lite-RasPI5 (pi5/gui)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Shonan_Lite-RasPI5(pi5/gui)アプリの起動/終了に連動した12V電源のON/OFF / 12 V power ON/OFF linked to starting/exiting the Shonan_Lite-RasPI5 (pi5/gui)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12V電源（Shonan_Lite-RasPI5アプリ起動/終了連動） / 12 V Power (linked to Shonan_Lite-RasPI5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個別チャンネル明示ON/OFF（0=POWER,1=PTT。Shonan_Lite-RasPI5 GUI起動/終了時のGPIO26制御用）</w:t>
            </w:r>
            <w:r>
              <w:br/>
            </w:r>
            <w:r>
              <w:rPr>
                <w:sz w:val="19"/>
              </w:rPr>
              <w:t>Explicit ON/OFF of an individual channel (0 = POWER, 1 = PTT; used for GPIO26 control at Shonan_Lite-RasPI5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、4.1参照)のため、shonan-android・Shonan_Lite-RasPI5(pi5/gui)いずれも設定画面で利用者が同じIPアドレスを入力・保持する運用とする。ESP32側のIPを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Shonan_Lite-RasPI5 (pi5/gui).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Shonan_Lite-androidPhone-SSBFM(android/app)側の連携 / Integration on the Shonan_Lite-androidPhone-SSBFM (android/app) Side</w:t>
      </w:r>
    </w:p>
    <w:p>
      <w:pPr>
        <w:pStyle w:val="ListBullet"/>
      </w:pPr>
      <w:r>
        <w:rPr/>
        <w:t>「設定１」タブ(</w:t>
      </w:r>
      <w:r>
        <w:rPr>
          <w:rFonts w:ascii="Menlo" w:hAnsi="Menlo"/>
          <w:sz w:val="18"/>
        </w:rPr>
        <w:t>android/app/.../ui/SettingsScreen.kt</w:t>
      </w:r>
      <w:r>
        <w:rPr/>
        <w:t>)の「PA/PTTコントローラを使う」をONにし、ESP32のIPアドレス(初期値</w:t>
      </w:r>
      <w:r>
        <w:rPr>
          <w:rFonts w:ascii="Menlo" w:hAnsi="Menlo"/>
          <w:sz w:val="18"/>
        </w:rPr>
        <w:t>192.168.0.100</w:t>
      </w:r>
      <w:r>
        <w:rPr/>
        <w:t>)を入力する。「使う」の初期値はON。OFFの間は連携自体を行わない。</w:t>
      </w:r>
    </w:p>
    <w:p>
      <w:pPr>
        <w:pStyle w:val="ListBullet"/>
      </w:pPr>
      <w:r>
        <w:rPr/>
        <w:t>SSB/FMタブのPTT(</w:t>
      </w:r>
      <w:r>
        <w:rPr>
          <w:rFonts w:ascii="Menlo" w:hAnsi="Menlo"/>
          <w:sz w:val="18"/>
        </w:rPr>
        <w:t>ssbfm/SsbFmController.kt</w:t>
      </w:r>
      <w:r>
        <w:rPr/>
        <w:t>)は、送信開始時に</w:t>
      </w:r>
      <w:r>
        <w:rPr>
          <w:rFonts w:ascii="Menlo" w:hAnsi="Menlo"/>
          <w:sz w:val="18"/>
        </w:rPr>
        <w:t>/tx?state=on</w:t>
      </w:r>
      <w:r>
        <w:rPr/>
        <w:t>を送って150ms待ってからPlutoのRFを出し、送信終了時はRFを止めてから</w:t>
      </w:r>
      <w:r>
        <w:rPr>
          <w:rFonts w:ascii="Menlo" w:hAnsi="Menlo"/>
          <w:sz w:val="18"/>
        </w:rPr>
        <w:t>/tx?state=off</w:t>
      </w:r>
      <w:r>
        <w:rPr/>
        <w:t>を送る(LNAに送信電力を入れない・リレー接点を通電中に切り替えないため)。「使う」なのにESP32が応答しない場合は、警告を表示してPA/PTTを切り替えないまま送信する。</w:t>
      </w:r>
    </w:p>
    <w:p>
      <w:pPr>
        <w:pStyle w:val="ListBullet"/>
      </w:pPr>
      <w:r>
        <w:rPr/>
        <w:t>DATVの送信(</w:t>
      </w:r>
      <w:r>
        <w:rPr>
          <w:rFonts w:ascii="Menlo" w:hAnsi="Menlo"/>
          <w:sz w:val="18"/>
        </w:rPr>
        <w:t>AppViewModel.startTX()</w:t>
      </w:r>
      <w:r>
        <w:rPr/>
        <w:t>・</w:t>
      </w:r>
      <w:r>
        <w:rPr>
          <w:rFonts w:ascii="Menlo" w:hAnsi="Menlo"/>
          <w:sz w:val="18"/>
        </w:rPr>
        <w:t>stopTX()</w:t>
      </w:r>
      <w:r>
        <w:rPr/>
        <w:t>)は、Plutoへの変調設定・周波数設定が済んだ後、送信を始める直前に</w:t>
      </w:r>
      <w:r>
        <w:rPr>
          <w:rFonts w:ascii="Menlo" w:hAnsi="Menlo"/>
          <w:sz w:val="18"/>
        </w:rPr>
        <w:t>/tx?state=on</w:t>
      </w:r>
      <w:r>
        <w:rPr/>
        <w:t>を、送信を止めた後に</w:t>
      </w:r>
      <w:r>
        <w:rPr>
          <w:rFonts w:ascii="Menlo" w:hAnsi="Menlo"/>
          <w:sz w:val="18"/>
        </w:rPr>
        <w:t>/tx?state=off</w:t>
      </w:r>
      <w:r>
        <w:rPr/>
        <w:t>を送る。応答が無くても送信は止めない(結果はログ</w:t>
      </w:r>
      <w:r>
        <w:rPr>
          <w:rFonts w:ascii="Menlo" w:hAnsi="Menlo"/>
          <w:sz w:val="18"/>
        </w:rPr>
        <w:t>PTT_CTRL</w:t>
      </w:r>
      <w:r>
        <w:rPr/>
        <w:t>のみ)。</w:t>
      </w:r>
    </w:p>
    <w:p>
      <w:pPr>
        <w:pStyle w:val="ListBullet"/>
      </w:pPr>
      <w:r>
        <w:rPr/>
        <w:t>アプリ起動(</w:t>
      </w:r>
      <w:r>
        <w:rPr>
          <w:rFonts w:ascii="Menlo" w:hAnsi="Menlo"/>
          <w:sz w:val="18"/>
        </w:rPr>
        <w:t>AppViewModel</w:t>
      </w:r>
      <w:r>
        <w:rPr/>
        <w:t>の作成)から5秒後に</w:t>
      </w:r>
      <w:r>
        <w:rPr>
          <w:rFonts w:ascii="Menlo" w:hAnsi="Menlo"/>
          <w:sz w:val="18"/>
        </w:rPr>
        <w:t>/ch?idx=0&amp;state=on</w:t>
      </w:r>
      <w:r>
        <w:rPr/>
        <w:t>で12V電源(Pluto含む)をONにする。画面上部の「終了」では、SSB/FM・DATVの送信を止めて</w:t>
      </w:r>
      <w:r>
        <w:rPr>
          <w:rFonts w:ascii="Menlo" w:hAnsi="Menlo"/>
          <w:sz w:val="18"/>
        </w:rPr>
        <w:t>/tx?state=off</w:t>
      </w:r>
      <w:r>
        <w:rPr/>
        <w:t>→</w:t>
      </w:r>
      <w:r>
        <w:rPr>
          <w:rFonts w:ascii="Menlo" w:hAnsi="Menlo"/>
          <w:sz w:val="18"/>
        </w:rPr>
        <w:t>/ch?idx=0&amp;state=off</w:t>
      </w:r>
      <w:r>
        <w:rPr/>
        <w:t>を送ってからプロセスを終了する。「終了」以外でアプリが閉じられた場合(</w:t>
      </w:r>
      <w:r>
        <w:rPr>
          <w:rFonts w:ascii="Menlo" w:hAnsi="Menlo"/>
          <w:sz w:val="18"/>
        </w:rPr>
        <w:t>onCleared()</w:t>
      </w:r>
      <w:r>
        <w:rPr/>
        <w:t>)も同じ通知を送る(OSによる強制停止では送れない)。</w:t>
      </w:r>
    </w:p>
    <w:p>
      <w:pPr>
        <w:pStyle w:val="ListBullet"/>
      </w:pPr>
      <w:r>
        <w:rPr/>
        <w:t>通知は</w:t>
      </w:r>
      <w:r>
        <w:rPr>
          <w:rFonts w:ascii="Menlo" w:hAnsi="Menlo"/>
          <w:sz w:val="18"/>
        </w:rPr>
        <w:t>ssbfm/Esp32PttClient.kt</w:t>
      </w:r>
      <w:r>
        <w:rPr/>
        <w:t>で行う。Pi版のGPIO21によるPTT出力や、ホーム画面の「Pluto電源」カードはない。</w:t>
      </w:r>
    </w:p>
    <w:p>
      <w:pPr>
        <w:pStyle w:val="ListBullet"/>
      </w:pPr>
      <w:r>
        <w:rPr/>
        <w:t>Turn ON "Use the PA/PTT controller" on the Config 1 tab (</w:t>
      </w:r>
      <w:r>
        <w:rPr>
          <w:rFonts w:ascii="Menlo" w:hAnsi="Menlo"/>
          <w:sz w:val="18"/>
        </w:rPr>
        <w:t>android/app/.../ui/SettingsScreen.kt</w:t>
      </w:r>
      <w:r>
        <w:rPr/>
        <w:t xml:space="preserve">) and enter the ESP32's IP address (default </w:t>
      </w:r>
      <w:r>
        <w:rPr>
          <w:rFonts w:ascii="Menlo" w:hAnsi="Menlo"/>
          <w:sz w:val="18"/>
        </w:rPr>
        <w:t>192.168.0.100</w:t>
      </w:r>
      <w:r>
        <w:rPr/>
        <w:t>). "Use" is ON by default; no integration is performed while it is OFF.</w:t>
      </w:r>
    </w:p>
    <w:p>
      <w:pPr>
        <w:pStyle w:val="ListBullet"/>
      </w:pPr>
      <w:r>
        <w:rPr/>
        <w:t>The PTT on the SSB/FM tab (</w:t>
      </w:r>
      <w:r>
        <w:rPr>
          <w:rFonts w:ascii="Menlo" w:hAnsi="Menlo"/>
          <w:sz w:val="18"/>
        </w:rPr>
        <w:t>ssbfm/SsbFmController.kt</w:t>
      </w:r>
      <w:r>
        <w:rPr/>
        <w:t xml:space="preserve">) sends </w:t>
      </w:r>
      <w:r>
        <w:rPr>
          <w:rFonts w:ascii="Menlo" w:hAnsi="Menlo"/>
          <w:sz w:val="18"/>
        </w:rPr>
        <w:t>/tx?state=on</w:t>
      </w:r>
      <w:r>
        <w:rPr/>
        <w:t xml:space="preserve"> at TX start and waits 150 ms before the Pluto starts RF; at TX end it stops RF first and then sends </w:t>
      </w:r>
      <w:r>
        <w:rPr>
          <w:rFonts w:ascii="Menlo" w:hAnsi="Menlo"/>
          <w:sz w:val="18"/>
        </w:rPr>
        <w:t>/tx?state=off</w:t>
      </w:r>
      <w:r>
        <w:rPr/>
        <w:t xml:space="preserve"> (so that no TX power goes into the LNA and relay contacts are not switched while carrying power). If "Use" is ON but the ESP32 does not respond, the app shows a warning and transmits without switching the PA/PTT.</w:t>
      </w:r>
    </w:p>
    <w:p>
      <w:pPr>
        <w:pStyle w:val="ListBullet"/>
      </w:pPr>
      <w:r>
        <w:rPr/>
        <w:t>DATV TX (</w:t>
      </w:r>
      <w:r>
        <w:rPr>
          <w:rFonts w:ascii="Menlo" w:hAnsi="Menlo"/>
          <w:sz w:val="18"/>
        </w:rPr>
        <w:t>AppViewModel.startTX()</w:t>
      </w:r>
      <w:r>
        <w:rPr/>
        <w:t>/</w:t>
      </w:r>
      <w:r>
        <w:rPr>
          <w:rFonts w:ascii="Menlo" w:hAnsi="Menlo"/>
          <w:sz w:val="18"/>
        </w:rPr>
        <w:t>stopTX()</w:t>
      </w:r>
      <w:r>
        <w:rPr/>
        <w:t xml:space="preserve">) sends </w:t>
      </w:r>
      <w:r>
        <w:rPr>
          <w:rFonts w:ascii="Menlo" w:hAnsi="Menlo"/>
          <w:sz w:val="18"/>
        </w:rPr>
        <w:t>/tx?state=on</w:t>
      </w:r>
      <w:r>
        <w:rPr/>
        <w:t xml:space="preserve"> right before transmission starts, after the Pluto's modulation and frequency are set, and </w:t>
      </w:r>
      <w:r>
        <w:rPr>
          <w:rFonts w:ascii="Menlo" w:hAnsi="Menlo"/>
          <w:sz w:val="18"/>
        </w:rPr>
        <w:t>/tx?state=off</w:t>
      </w:r>
      <w:r>
        <w:rPr/>
        <w:t xml:space="preserve"> after transmission stops. TX is not stopped if there is no response (the result is only logged as </w:t>
      </w:r>
      <w:r>
        <w:rPr>
          <w:rFonts w:ascii="Menlo" w:hAnsi="Menlo"/>
          <w:sz w:val="18"/>
        </w:rPr>
        <w:t>PTT_CTRL</w:t>
      </w:r>
      <w:r>
        <w:rPr/>
        <w:t>).</w:t>
      </w:r>
    </w:p>
    <w:p>
      <w:pPr>
        <w:pStyle w:val="ListBullet"/>
      </w:pPr>
      <w:r>
        <w:rPr/>
        <w:t xml:space="preserve">5 seconds after app start (creation of </w:t>
      </w:r>
      <w:r>
        <w:rPr>
          <w:rFonts w:ascii="Menlo" w:hAnsi="Menlo"/>
          <w:sz w:val="18"/>
        </w:rPr>
        <w:t>AppViewModel</w:t>
      </w:r>
      <w:r>
        <w:rPr/>
        <w:t xml:space="preserve">), </w:t>
      </w:r>
      <w:r>
        <w:rPr>
          <w:rFonts w:ascii="Menlo" w:hAnsi="Menlo"/>
          <w:sz w:val="18"/>
        </w:rPr>
        <w:t>/ch?idx=0&amp;state=on</w:t>
      </w:r>
      <w:r>
        <w:rPr/>
        <w:t xml:space="preserve"> turns the 12 V power (including the Pluto) ON. "Quit" in the top bar stops SSB/FM and DATV TX, sends </w:t>
      </w:r>
      <w:r>
        <w:rPr>
          <w:rFonts w:ascii="Menlo" w:hAnsi="Menlo"/>
          <w:sz w:val="18"/>
        </w:rPr>
        <w:t>/tx?state=off</w:t>
      </w:r>
      <w:r>
        <w:rPr/>
        <w:t xml:space="preserve"> → </w:t>
      </w:r>
      <w:r>
        <w:rPr>
          <w:rFonts w:ascii="Menlo" w:hAnsi="Menlo"/>
          <w:sz w:val="18"/>
        </w:rPr>
        <w:t>/ch?idx=0&amp;state=off</w:t>
      </w:r>
      <w:r>
        <w:rPr/>
        <w:t>, and then ends the process. The same notifications are sent when the app is closed other than by "Quit" (</w:t>
      </w:r>
      <w:r>
        <w:rPr>
          <w:rFonts w:ascii="Menlo" w:hAnsi="Menlo"/>
          <w:sz w:val="18"/>
        </w:rPr>
        <w:t>onCleared()</w:t>
      </w:r>
      <w:r>
        <w:rPr/>
        <w:t>); they cannot be sent when the OS force-stops the app.</w:t>
      </w:r>
    </w:p>
    <w:p>
      <w:pPr>
        <w:pStyle w:val="ListBullet"/>
      </w:pPr>
      <w:r>
        <w:rPr/>
        <w:t xml:space="preserve">Notifications are sent by </w:t>
      </w:r>
      <w:r>
        <w:rPr>
          <w:rFonts w:ascii="Menlo" w:hAnsi="Menlo"/>
          <w:sz w:val="18"/>
        </w:rPr>
        <w:t>ssbfm/Esp32PttClient.kt</w:t>
      </w:r>
      <w:r>
        <w:rPr/>
        <w:t>. There is no PTT output on GPIO21 as in the Pi editions, and no "Pluto Power" card on the Home screen.</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Shonan_Lite-androidPhone-SSBFM(本リポジトリ)からの通知(</w:t>
      </w:r>
      <w:r>
        <w:rPr>
          <w:rFonts w:ascii="Menlo" w:hAnsi="Menlo"/>
          <w:sz w:val="18"/>
        </w:rPr>
        <w:t>/tx</w:t>
      </w:r>
      <w:r>
        <w:rPr/>
        <w:t>・</w:t>
      </w:r>
      <w:r>
        <w:rPr>
          <w:rFonts w:ascii="Menlo" w:hAnsi="Menlo"/>
          <w:sz w:val="18"/>
        </w:rPr>
        <w:t>/ch</w:t>
      </w:r>
      <w:r>
        <w:rPr/>
        <w:t>)は実装済み(4.4参照)。</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）。ただしW5500・12V電源/PTT駆動回路を実際に接続した結合試験、Shonan_Lite-androidPhone-SSBFM側と実機ESP32との通信確認は未実施。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Notifications (</w:t>
      </w:r>
      <w:r>
        <w:rPr>
          <w:rFonts w:ascii="Menlo" w:hAnsi="Menlo"/>
          <w:sz w:val="18"/>
        </w:rPr>
        <w:t>/tx</w:t>
      </w:r>
      <w:r>
        <w:rPr/>
        <w:t xml:space="preserve">, </w:t>
      </w:r>
      <w:r>
        <w:rPr>
          <w:rFonts w:ascii="Menlo" w:hAnsi="Menlo"/>
          <w:sz w:val="18"/>
        </w:rPr>
        <w:t>/ch</w:t>
      </w:r>
      <w:r>
        <w:rPr/>
        <w:t>) from Shonan_Lite-androidPhone-SSBFM (this repository) are implemented (see 4.4).</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between the Shonan_Lite-androidPhone-SSBFM side and an actual ESP32,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