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wfview-mac Elecraft KX3 操作説明書</w:t>
      </w:r>
    </w:p>
    <w:p>
      <w:r>
        <w:t>更新日: 2026-10-22（wfview-mac、実機 KX3 を接続して画面を撮影）</w:t>
      </w:r>
    </w:p>
    <w:p>
      <w:pPr>
        <w:pStyle w:val="Heading1"/>
      </w:pPr>
      <w:r>
        <w:t>1. 概要</w:t>
      </w:r>
    </w:p>
    <w:p>
      <w:r>
        <w:t>wfview-mac は、Elecraft KX3 を USB シリアル CAT ケーブルで Mac につなぎ、本体の前面パネルと同じ配置の専用画面（以下「KX3 画面」）で操作できます。</w:t>
      </w:r>
    </w:p>
    <w:p>
      <w:r>
        <w:t>KX3 画面でできること:</w:t>
      </w:r>
    </w:p>
    <w:p>
      <w:pPr>
        <w:pStyle w:val="ListBullet"/>
      </w:pPr>
      <w:r>
        <w:t>本体前面の 22 個のキーと、押せるつまみ 4 個の操作（短く押す・長押しの両方）</w:t>
      </w:r>
    </w:p>
    <w:p>
      <w:pPr>
        <w:pStyle w:val="ListBullet"/>
      </w:pPr>
      <w:r>
        <w:t>周波数の変更（VFO A ダイヤル、周波数の桁クリック、周波数入力欄、OFS/B つまみで VFO B）</w:t>
      </w:r>
    </w:p>
    <w:p>
      <w:pPr>
        <w:pStyle w:val="ListBullet"/>
      </w:pPr>
      <w:r>
        <w:t>AF ゲイン、RF ゲイン、スケルチ、帯域幅、シフト、マイクゲイン、キーヤー速度、送信出力の調整</w:t>
      </w:r>
    </w:p>
    <w:p>
      <w:pPr>
        <w:pStyle w:val="ListBullet"/>
      </w:pPr>
      <w:r>
        <w:t>RIT / XIT とオフセットの調整</w:t>
      </w:r>
    </w:p>
    <w:p>
      <w:pPr>
        <w:pStyle w:val="ListBullet"/>
      </w:pPr>
      <w:r>
        <w:t>送信（PTT）と受信の切り替え、CW の文字送信</w:t>
      </w:r>
    </w:p>
    <w:p>
      <w:pPr>
        <w:pStyle w:val="ListBullet"/>
      </w:pPr>
      <w:r>
        <w:t>電源 OFF</w:t>
      </w:r>
    </w:p>
    <w:p>
      <w:pPr>
        <w:pStyle w:val="ListBullet"/>
      </w:pPr>
      <w:r>
        <w:t>S メーター、送信時の出力、各種表示（PRE、ATT、NB、VOX、LOCK、AGC など）</w:t>
      </w:r>
    </w:p>
    <w:p>
      <w:r>
        <w:t>KX3 は CAT で受信音や送信音を送れないため、音声は無線機のスピーカー・マイク（またはヘッドホン端子など）を使います。</w:t>
      </w:r>
    </w:p>
    <w:p>
      <w:pPr>
        <w:jc w:val="center"/>
      </w:pPr>
      <w:r>
        <w:drawing>
          <wp:inline xmlns:a="http://schemas.openxmlformats.org/drawingml/2006/main" xmlns:pic="http://schemas.openxmlformats.org/drawingml/2006/picture">
            <wp:extent cx="6120000" cy="3151800"/>
            <wp:docPr id="1" name="Picture 1"/>
            <wp:cNvGraphicFramePr>
              <a:graphicFrameLocks noChangeAspect="1"/>
            </wp:cNvGraphicFramePr>
            <a:graphic>
              <a:graphicData uri="http://schemas.openxmlformats.org/drawingml/2006/picture">
                <pic:pic>
                  <pic:nvPicPr>
                    <pic:cNvPr id="0" name="kx3-main.png"/>
                    <pic:cNvPicPr/>
                  </pic:nvPicPr>
                  <pic:blipFill>
                    <a:blip r:embed="rId9"/>
                    <a:stretch>
                      <a:fillRect/>
                    </a:stretch>
                  </pic:blipFill>
                  <pic:spPr>
                    <a:xfrm>
                      <a:off x="0" y="0"/>
                      <a:ext cx="6120000" cy="3151800"/>
                    </a:xfrm>
                    <a:prstGeom prst="rect"/>
                  </pic:spPr>
                </pic:pic>
              </a:graphicData>
            </a:graphic>
          </wp:inline>
        </w:drawing>
      </w:r>
    </w:p>
    <w:p>
      <w:pPr>
        <w:jc w:val="center"/>
      </w:pPr>
      <w:r>
        <w:rPr>
          <w:sz w:val="18"/>
        </w:rPr>
        <w:t>KX3 画面（実機 KX3 を接続した状態）</w:t>
      </w:r>
    </w:p>
    <w:p>
      <w:pPr>
        <w:pStyle w:val="Heading1"/>
      </w:pPr>
      <w:r>
        <w:t>2. 準備</w:t>
      </w:r>
    </w:p>
    <w:p>
      <w:pPr>
        <w:pStyle w:val="Heading2"/>
      </w:pPr>
      <w:r>
        <w:t>2.1 必要なもの</w:t>
      </w:r>
    </w:p>
    <w:p>
      <w:pPr>
        <w:pStyle w:val="ListBullet"/>
      </w:pPr>
      <w:r>
        <w:t>Elecraft KX3 本体</w:t>
      </w:r>
    </w:p>
    <w:p>
      <w:pPr>
        <w:pStyle w:val="ListBullet"/>
      </w:pPr>
      <w:r>
        <w:t>USB シリアル CAT ケーブル（Elecraft KXUSB、または ACC1 端子用の互換ケーブル）</w:t>
      </w:r>
    </w:p>
    <w:p>
      <w:pPr>
        <w:pStyle w:val="ListBullet"/>
      </w:pPr>
      <w:r>
        <w:t>wfview-mac をインストールした Mac</w:t>
      </w:r>
    </w:p>
    <w:p>
      <w:r>
        <w:t>純正の KXUSB（FTDI チップ）は、macOS 標準のドライバーで認識されます。Prolific 製チップ（PL2303 系）の互換ケーブルは、ドライバーが必要です。</w:t>
      </w:r>
    </w:p>
    <w:p>
      <w:pPr>
        <w:pStyle w:val="ListNumber"/>
      </w:pPr>
      <w:r>
        <w:t xml:space="preserve">Mac App Store で Prolific Technology Inc. の </w:t>
      </w:r>
      <w:r>
        <w:rPr>
          <w:b/>
        </w:rPr>
        <w:t>PL2303Serial</w:t>
      </w:r>
      <w:r>
        <w:t xml:space="preserve"> を入れ、一度起動します。</w:t>
      </w:r>
    </w:p>
    <w:p>
      <w:pPr>
        <w:pStyle w:val="ListNumber"/>
      </w:pPr>
      <w:r>
        <w:t>システム設定 → 一般 → ログイン項目と機能拡張 → ドライバ機能拡張 で、PL2303 のドライバーを ON にします。</w:t>
      </w:r>
    </w:p>
    <w:p>
      <w:pPr>
        <w:pStyle w:val="ListNumber"/>
      </w:pPr>
      <w:r>
        <w:t>ケーブルを挿し直すと、</w:t>
      </w:r>
      <w:r>
        <w:rPr>
          <w:rFonts w:ascii="Menlo" w:hAnsi="Menlo"/>
          <w:sz w:val="18"/>
        </w:rPr>
        <w:t>/dev/cu.PL2303G-USBtoUART…</w:t>
      </w:r>
      <w:r>
        <w:t xml:space="preserve"> という名前のシリアルポートが現れます。</w:t>
      </w:r>
    </w:p>
    <w:p>
      <w:r>
        <w:t xml:space="preserve">ポートが出ているかは、ターミナルで </w:t>
      </w:r>
      <w:r>
        <w:rPr>
          <w:rFonts w:ascii="Menlo" w:hAnsi="Menlo"/>
          <w:sz w:val="18"/>
        </w:rPr>
        <w:t>ls /dev/cu.*</w:t>
      </w:r>
      <w:r>
        <w:t xml:space="preserve"> を実行して確認できます。</w:t>
      </w:r>
    </w:p>
    <w:p>
      <w:pPr>
        <w:pStyle w:val="Heading2"/>
      </w:pPr>
      <w:r>
        <w:t>2.2 無線機側の設定</w:t>
      </w:r>
    </w:p>
    <w:p>
      <w:pPr>
        <w:pStyle w:val="ListNumber"/>
      </w:pPr>
      <w:r>
        <w:t>ケーブルを KX3 の ACC1 端子に挿します。</w:t>
      </w:r>
    </w:p>
    <w:p>
      <w:pPr>
        <w:pStyle w:val="ListNumber"/>
      </w:pPr>
      <w:r>
        <w:t xml:space="preserve">KX3 のメニュー </w:t>
      </w:r>
      <w:r>
        <w:rPr>
          <w:b/>
        </w:rPr>
        <w:t>RS232</w:t>
      </w:r>
      <w:r>
        <w:t xml:space="preserve"> で通信速度を選びます（4800 / 9600 / 19200 / 38400 bps。工場出荷時は 4800 bps）。38400 bps をおすすめします。</w:t>
      </w:r>
    </w:p>
    <w:p>
      <w:pPr>
        <w:pStyle w:val="Heading1"/>
      </w:pPr>
      <w:r>
        <w:t>3. 接続</w:t>
      </w:r>
    </w:p>
    <w:p>
      <w:pPr>
        <w:pStyle w:val="Heading2"/>
      </w:pPr>
      <w:r>
        <w:t>3.1 接続の設定</w:t>
      </w:r>
    </w:p>
    <w:p>
      <w:r>
        <w:t>wfview-mac を起動すると、最初は設定画面だけが開きます。左のリストで「無線機との接続方法」を選び、次のように設定します。</w:t>
      </w:r>
    </w:p>
    <w:tbl>
      <w:tblPr>
        <w:tblStyle w:val="TableGrid"/>
        <w:tblW w:type="auto" w:w="0"/>
        <w:tblLook w:firstColumn="1" w:firstRow="1" w:lastColumn="0" w:lastRow="0" w:noHBand="0" w:noVBand="1" w:val="04A0"/>
      </w:tblPr>
      <w:tblGrid>
        <w:gridCol w:w="4819"/>
        <w:gridCol w:w="4819"/>
      </w:tblGrid>
      <w:tr>
        <w:tc>
          <w:tcPr>
            <w:tcW w:type="dxa" w:w="4819"/>
          </w:tcPr>
          <w:p>
            <w:r>
              <w:rPr>
                <w:b/>
                <w:sz w:val="19"/>
              </w:rPr>
              <w:t>項目</w:t>
            </w:r>
          </w:p>
        </w:tc>
        <w:tc>
          <w:tcPr>
            <w:tcW w:type="dxa" w:w="4819"/>
          </w:tcPr>
          <w:p>
            <w:r>
              <w:rPr>
                <w:b/>
                <w:sz w:val="19"/>
              </w:rPr>
              <w:t>設定内容</w:t>
            </w:r>
          </w:p>
        </w:tc>
      </w:tr>
      <w:tr>
        <w:tc>
          <w:tcPr>
            <w:tcW w:type="dxa" w:w="4819"/>
          </w:tcPr>
          <w:p>
            <w:r>
              <w:rPr>
                <w:sz w:val="19"/>
              </w:rPr>
              <w:t>メーカー（接続方法欄のプルダウン）</w:t>
            </w:r>
          </w:p>
        </w:tc>
        <w:tc>
          <w:tcPr>
            <w:tcW w:type="dxa" w:w="4819"/>
          </w:tcPr>
          <w:p>
            <w:r>
              <w:rPr>
                <w:rFonts w:ascii="Menlo" w:hAnsi="Menlo"/>
                <w:sz w:val="19"/>
              </w:rPr>
              <w:t>Elecraft</w:t>
            </w:r>
          </w:p>
        </w:tc>
      </w:tr>
      <w:tr>
        <w:tc>
          <w:tcPr>
            <w:tcW w:type="dxa" w:w="4819"/>
          </w:tcPr>
          <w:p>
            <w:r>
              <w:rPr>
                <w:sz w:val="19"/>
              </w:rPr>
              <w:t>接続方式</w:t>
            </w:r>
          </w:p>
        </w:tc>
        <w:tc>
          <w:tcPr>
            <w:tcW w:type="dxa" w:w="4819"/>
          </w:tcPr>
          <w:p>
            <w:r>
              <w:rPr>
                <w:rFonts w:ascii="Menlo" w:hAnsi="Menlo"/>
                <w:sz w:val="19"/>
              </w:rPr>
              <w:t>シリアルポート接続</w:t>
            </w:r>
          </w:p>
        </w:tc>
      </w:tr>
      <w:tr>
        <w:tc>
          <w:tcPr>
            <w:tcW w:type="dxa" w:w="4819"/>
          </w:tcPr>
          <w:p>
            <w:r>
              <w:rPr>
                <w:sz w:val="19"/>
              </w:rPr>
              <w:t>CI-V とモデルID の機種欄</w:t>
            </w:r>
          </w:p>
        </w:tc>
        <w:tc>
          <w:tcPr>
            <w:tcW w:type="dxa" w:w="4819"/>
          </w:tcPr>
          <w:p>
            <w:r>
              <w:rPr>
                <w:rFonts w:ascii="Menlo" w:hAnsi="Menlo"/>
                <w:sz w:val="19"/>
              </w:rPr>
              <w:t>KX3 / KX2 (USB serial CAT)</w:t>
            </w:r>
            <w:r>
              <w:rPr>
                <w:sz w:val="19"/>
              </w:rPr>
              <w:t xml:space="preserve">（メーカーを </w:t>
            </w:r>
            <w:r>
              <w:rPr>
                <w:rFonts w:ascii="Menlo" w:hAnsi="Menlo"/>
                <w:sz w:val="19"/>
              </w:rPr>
              <w:t>Elecraft</w:t>
            </w:r>
            <w:r>
              <w:rPr>
                <w:sz w:val="19"/>
              </w:rPr>
              <w:t xml:space="preserve"> にすると自動で選ばれます）</w:t>
            </w:r>
          </w:p>
        </w:tc>
      </w:tr>
      <w:tr>
        <w:tc>
          <w:tcPr>
            <w:tcW w:type="dxa" w:w="4819"/>
          </w:tcPr>
          <w:p>
            <w:r>
              <w:rPr>
                <w:sz w:val="19"/>
              </w:rPr>
              <w:t>シリアルポート番号</w:t>
            </w:r>
          </w:p>
        </w:tc>
        <w:tc>
          <w:tcPr>
            <w:tcW w:type="dxa" w:w="4819"/>
          </w:tcPr>
          <w:p>
            <w:r>
              <w:rPr>
                <w:sz w:val="19"/>
              </w:rPr>
              <w:t xml:space="preserve">CAT ケーブルのポート（例: </w:t>
            </w:r>
            <w:r>
              <w:rPr>
                <w:rFonts w:ascii="Menlo" w:hAnsi="Menlo"/>
                <w:sz w:val="19"/>
              </w:rPr>
              <w:t>cu.PL2303G-USBtoUART10</w:t>
            </w:r>
            <w:r>
              <w:rPr>
                <w:sz w:val="19"/>
              </w:rPr>
              <w:t>）</w:t>
            </w:r>
          </w:p>
        </w:tc>
      </w:tr>
      <w:tr>
        <w:tc>
          <w:tcPr>
            <w:tcW w:type="dxa" w:w="4819"/>
          </w:tcPr>
          <w:p>
            <w:r>
              <w:rPr>
                <w:sz w:val="19"/>
              </w:rPr>
              <w:t>ボーレート</w:t>
            </w:r>
          </w:p>
        </w:tc>
        <w:tc>
          <w:tcPr>
            <w:tcW w:type="dxa" w:w="4819"/>
          </w:tcPr>
          <w:p>
            <w:r>
              <w:rPr>
                <w:sz w:val="19"/>
              </w:rPr>
              <w:t>無線機の RS232 メニューと同じ値（4800 / 9600 / 19200 / 38400）</w:t>
            </w:r>
          </w:p>
        </w:tc>
      </w:tr>
    </w:tbl>
    <w:p/>
    <w:p>
      <w:r>
        <w:rPr>
          <w:rFonts w:ascii="Menlo" w:hAnsi="Menlo"/>
          <w:sz w:val="18"/>
        </w:rPr>
        <w:t>Connection Profile</w:t>
      </w:r>
      <w:r>
        <w:t xml:space="preserve"> の欄に名前（例: </w:t>
      </w:r>
      <w:r>
        <w:rPr>
          <w:rFonts w:ascii="Menlo" w:hAnsi="Menlo"/>
          <w:sz w:val="18"/>
        </w:rPr>
        <w:t>KX3</w:t>
      </w:r>
      <w:r>
        <w:t xml:space="preserve">）を入れて </w:t>
      </w:r>
      <w:r>
        <w:rPr>
          <w:rFonts w:ascii="Menlo" w:hAnsi="Menlo"/>
          <w:sz w:val="18"/>
        </w:rPr>
        <w:t>保存</w:t>
      </w:r>
      <w:r>
        <w:t xml:space="preserve"> を押すと、上の設定を保存できます。次回からは一覧で選ぶだけで読み込まれます。</w:t>
      </w:r>
    </w:p>
    <w:p>
      <w:pPr>
        <w:pStyle w:val="Heading2"/>
      </w:pPr>
      <w:r>
        <w:t>3.2 無線機に接続する</w:t>
      </w:r>
    </w:p>
    <w:p>
      <w:pPr>
        <w:pStyle w:val="ListNumber"/>
      </w:pPr>
      <w:r>
        <w:t>KX3 の電源を入れます（CAT では電源を入れられません）。</w:t>
      </w:r>
    </w:p>
    <w:p>
      <w:pPr>
        <w:pStyle w:val="ListNumber"/>
      </w:pPr>
      <w:r>
        <w:t xml:space="preserve">設定画面の右下にある </w:t>
      </w:r>
      <w:r>
        <w:rPr>
          <w:rFonts w:ascii="Menlo" w:hAnsi="Menlo"/>
          <w:sz w:val="18"/>
        </w:rPr>
        <w:t>無線機に接続</w:t>
      </w:r>
      <w:r>
        <w:t xml:space="preserve"> を押します。</w:t>
      </w:r>
    </w:p>
    <w:p>
      <w:pPr>
        <w:pStyle w:val="ListNumber"/>
      </w:pPr>
      <w:r>
        <w:t>KX3 画面が開き、LCD に周波数とモードが表示されれば通信できています。</w:t>
      </w:r>
    </w:p>
    <w:p>
      <w:r>
        <w:t xml:space="preserve">ウインドウのタイトルには、使っているポートと通信速度が表示されます（例: </w:t>
      </w:r>
      <w:r>
        <w:rPr>
          <w:rFonts w:ascii="Menlo" w:hAnsi="Menlo"/>
          <w:sz w:val="18"/>
        </w:rPr>
        <w:t>wfview - KX3 (/dev/cu.PL2303G-USBtoUART10 @ 38400 bps)</w:t>
      </w:r>
      <w:r>
        <w:t>）。</w:t>
      </w:r>
    </w:p>
    <w:p>
      <w:r>
        <w:t>LCD に「ポート未接続」や「CAT 応答待ち（電源・ボーレート・ケーブルを確認）」と出る場合は、</w:t>
      </w:r>
      <w:r>
        <w:rPr>
          <w:color w:val="0645AD"/>
        </w:rPr>
        <w:t>8. トラブルシューティング</w:t>
      </w:r>
      <w:r>
        <w:t xml:space="preserve"> を見てください。</w:t>
      </w:r>
    </w:p>
    <w:p>
      <w:pPr>
        <w:pStyle w:val="Heading2"/>
      </w:pPr>
      <w:r>
        <w:t>3.3 切断して設定画面に戻る</w:t>
      </w:r>
    </w:p>
    <w:p>
      <w:r>
        <w:t xml:space="preserve">KX3 画面の右下にある </w:t>
      </w:r>
      <w:r>
        <w:rPr>
          <w:rFonts w:ascii="Menlo" w:hAnsi="Menlo"/>
          <w:sz w:val="18"/>
        </w:rPr>
        <w:t>切断して戻る</w:t>
      </w:r>
      <w:r>
        <w:t xml:space="preserve"> を押すと、無線機から切断して設定画面に戻ります。ウインドウの閉じるボタンで閉じた場合も、送信中なら受信に戻してからシリアルポートを閉じます。</w:t>
      </w:r>
    </w:p>
    <w:p>
      <w:r>
        <w:t>接続中、送信出力を 0.1 W 単位で読み書きするため、本体の CAT 設定（K2 拡張モード）を一時的に変えます。切断するときに元の設定に戻します。</w:t>
      </w:r>
    </w:p>
    <w:p>
      <w:pPr>
        <w:pStyle w:val="Heading1"/>
      </w:pPr>
      <w:r>
        <w:t>4. KX3 画面の各部</w:t>
      </w:r>
    </w:p>
    <w:p>
      <w:pPr>
        <w:pStyle w:val="Heading2"/>
      </w:pPr>
      <w:r>
        <w:t>4.1 全体の配置</w:t>
      </w:r>
    </w:p>
    <w:p>
      <w:r>
        <w:t>本体と同じ配置です。キーの上の黄色い小さな文字は、長押ししたときの機能です。</w:t>
      </w:r>
    </w:p>
    <w:tbl>
      <w:tblPr>
        <w:tblStyle w:val="TableGrid"/>
        <w:tblW w:type="auto" w:w="0"/>
        <w:tblLook w:firstColumn="1" w:firstRow="1" w:lastColumn="0" w:lastRow="0" w:noHBand="0" w:noVBand="1" w:val="04A0"/>
      </w:tblPr>
      <w:tblGrid>
        <w:gridCol w:w="4819"/>
        <w:gridCol w:w="4819"/>
      </w:tblGrid>
      <w:tr>
        <w:tc>
          <w:tcPr>
            <w:tcW w:type="dxa" w:w="4819"/>
          </w:tcPr>
          <w:p>
            <w:r>
              <w:rPr>
                <w:b/>
                <w:sz w:val="19"/>
              </w:rPr>
              <w:t>場所</w:t>
            </w:r>
          </w:p>
        </w:tc>
        <w:tc>
          <w:tcPr>
            <w:tcW w:type="dxa" w:w="4819"/>
          </w:tcPr>
          <w:p>
            <w:r>
              <w:rPr>
                <w:b/>
                <w:sz w:val="19"/>
              </w:rPr>
              <w:t>部品</w:t>
            </w:r>
          </w:p>
        </w:tc>
      </w:tr>
      <w:tr>
        <w:tc>
          <w:tcPr>
            <w:tcW w:type="dxa" w:w="4819"/>
          </w:tcPr>
          <w:p>
            <w:r>
              <w:rPr>
                <w:sz w:val="19"/>
              </w:rPr>
              <w:t>LCD の左</w:t>
            </w:r>
          </w:p>
        </w:tc>
        <w:tc>
          <w:tcPr>
            <w:tcW w:type="dxa" w:w="4819"/>
          </w:tcPr>
          <w:p>
            <w:r>
              <w:rPr>
                <w:rFonts w:ascii="Menlo" w:hAnsi="Menlo"/>
                <w:sz w:val="19"/>
              </w:rPr>
              <w:t>BAND+</w:t>
            </w:r>
            <w:r>
              <w:rPr>
                <w:sz w:val="19"/>
              </w:rPr>
              <w:t xml:space="preserve"> </w:t>
            </w:r>
            <w:r>
              <w:rPr>
                <w:rFonts w:ascii="Menlo" w:hAnsi="Menlo"/>
                <w:sz w:val="19"/>
              </w:rPr>
              <w:t>BAND−</w:t>
            </w:r>
            <w:r>
              <w:rPr>
                <w:sz w:val="19"/>
              </w:rPr>
              <w:t xml:space="preserve"> </w:t>
            </w:r>
            <w:r>
              <w:rPr>
                <w:rFonts w:ascii="Menlo" w:hAnsi="Menlo"/>
                <w:sz w:val="19"/>
              </w:rPr>
              <w:t>FREQ ENT</w:t>
            </w:r>
            <w:r>
              <w:rPr>
                <w:sz w:val="19"/>
              </w:rPr>
              <w:t xml:space="preserve"> </w:t>
            </w:r>
            <w:r>
              <w:rPr>
                <w:rFonts w:ascii="Menlo" w:hAnsi="Menlo"/>
                <w:sz w:val="19"/>
              </w:rPr>
              <w:t>MSG</w:t>
            </w:r>
            <w:r>
              <w:rPr>
                <w:sz w:val="19"/>
              </w:rPr>
              <w:t xml:space="preserve"> </w:t>
            </w:r>
            <w:r>
              <w:rPr>
                <w:rFonts w:ascii="Menlo" w:hAnsi="Menlo"/>
                <w:sz w:val="19"/>
              </w:rPr>
              <w:t>ATU TUNE</w:t>
            </w:r>
            <w:r>
              <w:rPr>
                <w:sz w:val="19"/>
              </w:rPr>
              <w:t xml:space="preserve"> </w:t>
            </w:r>
            <w:r>
              <w:rPr>
                <w:rFonts w:ascii="Menlo" w:hAnsi="Menlo"/>
                <w:sz w:val="19"/>
              </w:rPr>
              <w:t>XMIT</w:t>
            </w:r>
          </w:p>
        </w:tc>
      </w:tr>
      <w:tr>
        <w:tc>
          <w:tcPr>
            <w:tcW w:type="dxa" w:w="4819"/>
          </w:tcPr>
          <w:p>
            <w:r>
              <w:rPr>
                <w:sz w:val="19"/>
              </w:rPr>
              <w:t>中央</w:t>
            </w:r>
          </w:p>
        </w:tc>
        <w:tc>
          <w:tcPr>
            <w:tcW w:type="dxa" w:w="4819"/>
          </w:tcPr>
          <w:p>
            <w:r>
              <w:rPr>
                <w:sz w:val="19"/>
              </w:rPr>
              <w:t>LCD（S メーター・各種表示・周波数・モード・VFO B・バンド・設定値）</w:t>
            </w:r>
          </w:p>
        </w:tc>
      </w:tr>
      <w:tr>
        <w:tc>
          <w:tcPr>
            <w:tcW w:type="dxa" w:w="4819"/>
          </w:tcPr>
          <w:p>
            <w:r>
              <w:rPr>
                <w:sz w:val="19"/>
              </w:rPr>
              <w:t>LCD の下</w:t>
            </w:r>
          </w:p>
        </w:tc>
        <w:tc>
          <w:tcPr>
            <w:tcW w:type="dxa" w:w="4819"/>
          </w:tcPr>
          <w:p>
            <w:r>
              <w:rPr>
                <w:rFonts w:ascii="Menlo" w:hAnsi="Menlo"/>
                <w:sz w:val="19"/>
              </w:rPr>
              <w:t>PRE 1</w:t>
            </w:r>
            <w:r>
              <w:rPr>
                <w:sz w:val="19"/>
              </w:rPr>
              <w:t xml:space="preserve"> </w:t>
            </w:r>
            <w:r>
              <w:rPr>
                <w:rFonts w:ascii="Menlo" w:hAnsi="Menlo"/>
                <w:sz w:val="19"/>
              </w:rPr>
              <w:t>ATTN 2</w:t>
            </w:r>
            <w:r>
              <w:rPr>
                <w:sz w:val="19"/>
              </w:rPr>
              <w:t xml:space="preserve"> </w:t>
            </w:r>
            <w:r>
              <w:rPr>
                <w:rFonts w:ascii="Menlo" w:hAnsi="Menlo"/>
                <w:sz w:val="19"/>
              </w:rPr>
              <w:t>APF 3</w:t>
            </w:r>
            <w:r>
              <w:rPr>
                <w:sz w:val="19"/>
              </w:rPr>
              <w:t xml:space="preserve"> </w:t>
            </w:r>
            <w:r>
              <w:rPr>
                <w:rFonts w:ascii="Menlo" w:hAnsi="Menlo"/>
                <w:sz w:val="19"/>
              </w:rPr>
              <w:t>SPOT 4</w:t>
            </w:r>
            <w:r>
              <w:rPr>
                <w:sz w:val="19"/>
              </w:rPr>
              <w:t xml:space="preserve"> </w:t>
            </w:r>
            <w:r>
              <w:rPr>
                <w:rFonts w:ascii="Menlo" w:hAnsi="Menlo"/>
                <w:sz w:val="19"/>
              </w:rPr>
              <w:t>CMP 5</w:t>
            </w:r>
            <w:r>
              <w:rPr>
                <w:sz w:val="19"/>
              </w:rPr>
              <w:t xml:space="preserve"> </w:t>
            </w:r>
            <w:r>
              <w:rPr>
                <w:rFonts w:ascii="Menlo" w:hAnsi="Menlo"/>
                <w:sz w:val="19"/>
              </w:rPr>
              <w:t>DLY 6</w:t>
            </w:r>
          </w:p>
        </w:tc>
      </w:tr>
      <w:tr>
        <w:tc>
          <w:tcPr>
            <w:tcW w:type="dxa" w:w="4819"/>
          </w:tcPr>
          <w:p>
            <w:r>
              <w:rPr>
                <w:sz w:val="19"/>
              </w:rPr>
              <w:t>その下</w:t>
            </w:r>
          </w:p>
        </w:tc>
        <w:tc>
          <w:tcPr>
            <w:tcW w:type="dxa" w:w="4819"/>
          </w:tcPr>
          <w:p>
            <w:r>
              <w:rPr>
                <w:sz w:val="19"/>
              </w:rPr>
              <w:t>つまみ AF/RF-SQL・PBT I/II・KEYER/MIC と、その押しボタン</w:t>
            </w:r>
          </w:p>
        </w:tc>
      </w:tr>
      <w:tr>
        <w:tc>
          <w:tcPr>
            <w:tcW w:type="dxa" w:w="4819"/>
          </w:tcPr>
          <w:p>
            <w:r>
              <w:rPr>
                <w:sz w:val="19"/>
              </w:rPr>
              <w:t>右上</w:t>
            </w:r>
          </w:p>
        </w:tc>
        <w:tc>
          <w:tcPr>
            <w:tcW w:type="dxa" w:w="4819"/>
          </w:tcPr>
          <w:p>
            <w:r>
              <w:rPr>
                <w:rFonts w:ascii="Menlo" w:hAnsi="Menlo"/>
                <w:sz w:val="19"/>
              </w:rPr>
              <w:t>MODE</w:t>
            </w:r>
            <w:r>
              <w:rPr>
                <w:sz w:val="19"/>
              </w:rPr>
              <w:t xml:space="preserve"> </w:t>
            </w:r>
            <w:r>
              <w:rPr>
                <w:rFonts w:ascii="Menlo" w:hAnsi="Menlo"/>
                <w:sz w:val="19"/>
              </w:rPr>
              <w:t>DATA</w:t>
            </w:r>
            <w:r>
              <w:rPr>
                <w:sz w:val="19"/>
              </w:rPr>
              <w:t xml:space="preserve"> </w:t>
            </w:r>
            <w:r>
              <w:rPr>
                <w:rFonts w:ascii="Menlo" w:hAnsi="Menlo"/>
                <w:sz w:val="19"/>
              </w:rPr>
              <w:t>RIT</w:t>
            </w:r>
            <w:r>
              <w:rPr>
                <w:sz w:val="19"/>
              </w:rPr>
              <w:t xml:space="preserve"> </w:t>
            </w:r>
            <w:r>
              <w:rPr>
                <w:rFonts w:ascii="Menlo" w:hAnsi="Menlo"/>
                <w:sz w:val="19"/>
              </w:rPr>
              <w:t>RATE</w:t>
            </w:r>
            <w:r>
              <w:rPr>
                <w:sz w:val="19"/>
              </w:rPr>
              <w:t xml:space="preserve"> </w:t>
            </w:r>
            <w:r>
              <w:rPr>
                <w:rFonts w:ascii="Menlo" w:hAnsi="Menlo"/>
                <w:sz w:val="19"/>
              </w:rPr>
              <w:t>A / B</w:t>
            </w:r>
            <w:r>
              <w:rPr>
                <w:sz w:val="19"/>
              </w:rPr>
              <w:t xml:space="preserve"> </w:t>
            </w:r>
            <w:r>
              <w:rPr>
                <w:rFonts w:ascii="Menlo" w:hAnsi="Menlo"/>
                <w:sz w:val="19"/>
              </w:rPr>
              <w:t>A → B</w:t>
            </w:r>
            <w:r>
              <w:rPr>
                <w:sz w:val="19"/>
              </w:rPr>
              <w:t xml:space="preserve"> </w:t>
            </w:r>
            <w:r>
              <w:rPr>
                <w:rFonts w:ascii="Menlo" w:hAnsi="Menlo"/>
                <w:sz w:val="19"/>
              </w:rPr>
              <w:t>XIT</w:t>
            </w:r>
            <w:r>
              <w:rPr>
                <w:sz w:val="19"/>
              </w:rPr>
              <w:t xml:space="preserve"> </w:t>
            </w:r>
            <w:r>
              <w:rPr>
                <w:rFonts w:ascii="Menlo" w:hAnsi="Menlo"/>
                <w:sz w:val="19"/>
              </w:rPr>
              <w:t>DISP</w:t>
            </w:r>
          </w:p>
        </w:tc>
      </w:tr>
      <w:tr>
        <w:tc>
          <w:tcPr>
            <w:tcW w:type="dxa" w:w="4819"/>
          </w:tcPr>
          <w:p>
            <w:r>
              <w:rPr>
                <w:sz w:val="19"/>
              </w:rPr>
              <w:t>右下</w:t>
            </w:r>
          </w:p>
        </w:tc>
        <w:tc>
          <w:tcPr>
            <w:tcW w:type="dxa" w:w="4819"/>
          </w:tcPr>
          <w:p>
            <w:r>
              <w:rPr>
                <w:sz w:val="19"/>
              </w:rPr>
              <w:t>OFS/B つまみと押しボタン、VFO A ダイヤル</w:t>
            </w:r>
          </w:p>
        </w:tc>
      </w:tr>
      <w:tr>
        <w:tc>
          <w:tcPr>
            <w:tcW w:type="dxa" w:w="4819"/>
          </w:tcPr>
          <w:p>
            <w:r>
              <w:rPr>
                <w:sz w:val="19"/>
              </w:rPr>
              <w:t>最下段</w:t>
            </w:r>
          </w:p>
        </w:tc>
        <w:tc>
          <w:tcPr>
            <w:tcW w:type="dxa" w:w="4819"/>
          </w:tcPr>
          <w:p>
            <w:r>
              <w:rPr>
                <w:rFonts w:ascii="Menlo" w:hAnsi="Menlo"/>
                <w:sz w:val="19"/>
              </w:rPr>
              <w:t>送信 (PTT)</w:t>
            </w:r>
            <w:r>
              <w:rPr>
                <w:sz w:val="19"/>
              </w:rPr>
              <w:t>、周波数入力欄、CW 送信欄、</w:t>
            </w:r>
            <w:r>
              <w:rPr>
                <w:rFonts w:ascii="Menlo" w:hAnsi="Menlo"/>
                <w:sz w:val="19"/>
              </w:rPr>
              <w:t>更新</w:t>
            </w:r>
            <w:r>
              <w:rPr>
                <w:sz w:val="19"/>
              </w:rPr>
              <w:t>、</w:t>
            </w:r>
            <w:r>
              <w:rPr>
                <w:rFonts w:ascii="Menlo" w:hAnsi="Menlo"/>
                <w:sz w:val="19"/>
              </w:rPr>
              <w:t>電源 OFF</w:t>
            </w:r>
            <w:r>
              <w:rPr>
                <w:sz w:val="19"/>
              </w:rPr>
              <w:t>、</w:t>
            </w:r>
            <w:r>
              <w:rPr>
                <w:rFonts w:ascii="Menlo" w:hAnsi="Menlo"/>
                <w:sz w:val="19"/>
              </w:rPr>
              <w:t>切断して戻る</w:t>
            </w:r>
          </w:p>
        </w:tc>
      </w:tr>
    </w:tbl>
    <w:p/>
    <w:p>
      <w:pPr>
        <w:pStyle w:val="Heading2"/>
      </w:pPr>
      <w:r>
        <w:t>4.2 LCD の表示</w:t>
      </w:r>
    </w:p>
    <w:tbl>
      <w:tblPr>
        <w:tblStyle w:val="TableGrid"/>
        <w:tblW w:type="auto" w:w="0"/>
        <w:tblLook w:firstColumn="1" w:firstRow="1" w:lastColumn="0" w:lastRow="0" w:noHBand="0" w:noVBand="1" w:val="04A0"/>
      </w:tblPr>
      <w:tblGrid>
        <w:gridCol w:w="4819"/>
        <w:gridCol w:w="4819"/>
      </w:tblGrid>
      <w:tr>
        <w:tc>
          <w:tcPr>
            <w:tcW w:type="dxa" w:w="4819"/>
          </w:tcPr>
          <w:p>
            <w:r>
              <w:rPr>
                <w:b/>
                <w:sz w:val="19"/>
              </w:rPr>
              <w:t>表示</w:t>
            </w:r>
          </w:p>
        </w:tc>
        <w:tc>
          <w:tcPr>
            <w:tcW w:type="dxa" w:w="4819"/>
          </w:tcPr>
          <w:p>
            <w:r>
              <w:rPr>
                <w:b/>
                <w:sz w:val="19"/>
              </w:rPr>
              <w:t>内容</w:t>
            </w:r>
          </w:p>
        </w:tc>
      </w:tr>
      <w:tr>
        <w:tc>
          <w:tcPr>
            <w:tcW w:type="dxa" w:w="4819"/>
          </w:tcPr>
          <w:p>
            <w:r>
              <w:rPr>
                <w:sz w:val="19"/>
              </w:rPr>
              <w:t>最上段のバー</w:t>
            </w:r>
          </w:p>
        </w:tc>
        <w:tc>
          <w:tcPr>
            <w:tcW w:type="dxa" w:w="4819"/>
          </w:tcPr>
          <w:p>
            <w:r>
              <w:rPr>
                <w:sz w:val="19"/>
              </w:rPr>
              <w:t>受信中は S メーター（右に S 値）、送信中は出力（</w:t>
            </w:r>
            <w:r>
              <w:rPr>
                <w:rFonts w:ascii="Menlo" w:hAnsi="Menlo"/>
                <w:sz w:val="19"/>
              </w:rPr>
              <w:t>PWR</w:t>
            </w:r>
            <w:r>
              <w:rPr>
                <w:sz w:val="19"/>
              </w:rPr>
              <w:t>）</w:t>
            </w:r>
          </w:p>
        </w:tc>
      </w:tr>
      <w:tr>
        <w:tc>
          <w:tcPr>
            <w:tcW w:type="dxa" w:w="4819"/>
          </w:tcPr>
          <w:p>
            <w:r>
              <w:rPr>
                <w:rFonts w:ascii="Menlo" w:hAnsi="Menlo"/>
                <w:sz w:val="19"/>
              </w:rPr>
              <w:t>TX</w:t>
            </w:r>
            <w:r>
              <w:rPr>
                <w:sz w:val="19"/>
              </w:rPr>
              <w:t xml:space="preserve"> </w:t>
            </w:r>
            <w:r>
              <w:rPr>
                <w:rFonts w:ascii="Menlo" w:hAnsi="Menlo"/>
                <w:sz w:val="19"/>
              </w:rPr>
              <w:t>SPLT</w:t>
            </w:r>
            <w:r>
              <w:rPr>
                <w:sz w:val="19"/>
              </w:rPr>
              <w:t xml:space="preserve"> </w:t>
            </w:r>
            <w:r>
              <w:rPr>
                <w:rFonts w:ascii="Menlo" w:hAnsi="Menlo"/>
                <w:sz w:val="19"/>
              </w:rPr>
              <w:t>RIT</w:t>
            </w:r>
            <w:r>
              <w:rPr>
                <w:sz w:val="19"/>
              </w:rPr>
              <w:t xml:space="preserve"> </w:t>
            </w:r>
            <w:r>
              <w:rPr>
                <w:rFonts w:ascii="Menlo" w:hAnsi="Menlo"/>
                <w:sz w:val="19"/>
              </w:rPr>
              <w:t>XIT</w:t>
            </w:r>
            <w:r>
              <w:rPr>
                <w:sz w:val="19"/>
              </w:rPr>
              <w:t xml:space="preserve"> </w:t>
            </w:r>
            <w:r>
              <w:rPr>
                <w:rFonts w:ascii="Menlo" w:hAnsi="Menlo"/>
                <w:sz w:val="19"/>
              </w:rPr>
              <w:t>PRE</w:t>
            </w:r>
            <w:r>
              <w:rPr>
                <w:sz w:val="19"/>
              </w:rPr>
              <w:t xml:space="preserve"> </w:t>
            </w:r>
            <w:r>
              <w:rPr>
                <w:rFonts w:ascii="Menlo" w:hAnsi="Menlo"/>
                <w:sz w:val="19"/>
              </w:rPr>
              <w:t>ATT</w:t>
            </w:r>
            <w:r>
              <w:rPr>
                <w:sz w:val="19"/>
              </w:rPr>
              <w:t xml:space="preserve"> </w:t>
            </w:r>
            <w:r>
              <w:rPr>
                <w:rFonts w:ascii="Menlo" w:hAnsi="Menlo"/>
                <w:sz w:val="19"/>
              </w:rPr>
              <w:t>NB</w:t>
            </w:r>
            <w:r>
              <w:rPr>
                <w:sz w:val="19"/>
              </w:rPr>
              <w:t xml:space="preserve"> </w:t>
            </w:r>
            <w:r>
              <w:rPr>
                <w:rFonts w:ascii="Menlo" w:hAnsi="Menlo"/>
                <w:sz w:val="19"/>
              </w:rPr>
              <w:t>VOX</w:t>
            </w:r>
            <w:r>
              <w:rPr>
                <w:sz w:val="19"/>
              </w:rPr>
              <w:t xml:space="preserve"> </w:t>
            </w:r>
            <w:r>
              <w:rPr>
                <w:rFonts w:ascii="Menlo" w:hAnsi="Menlo"/>
                <w:sz w:val="19"/>
              </w:rPr>
              <w:t>LOCK</w:t>
            </w:r>
            <w:r>
              <w:rPr>
                <w:sz w:val="19"/>
              </w:rPr>
              <w:t xml:space="preserve"> </w:t>
            </w:r>
            <w:r>
              <w:rPr>
                <w:rFonts w:ascii="Menlo" w:hAnsi="Menlo"/>
                <w:sz w:val="19"/>
              </w:rPr>
              <w:t>AGC-F/S</w:t>
            </w:r>
          </w:p>
        </w:tc>
        <w:tc>
          <w:tcPr>
            <w:tcW w:type="dxa" w:w="4819"/>
          </w:tcPr>
          <w:p>
            <w:r>
              <w:rPr>
                <w:sz w:val="19"/>
              </w:rPr>
              <w:t>点灯しているものが有効な状態です</w:t>
            </w:r>
          </w:p>
        </w:tc>
      </w:tr>
      <w:tr>
        <w:tc>
          <w:tcPr>
            <w:tcW w:type="dxa" w:w="4819"/>
          </w:tcPr>
          <w:p>
            <w:r>
              <w:rPr>
                <w:sz w:val="19"/>
              </w:rPr>
              <w:t>周波数（大きな数字）</w:t>
            </w:r>
          </w:p>
        </w:tc>
        <w:tc>
          <w:tcPr>
            <w:tcW w:type="dxa" w:w="4819"/>
          </w:tcPr>
          <w:p>
            <w:r>
              <w:rPr>
                <w:sz w:val="19"/>
              </w:rPr>
              <w:t>VFO A。10 Hz の桁まで表示します。下線の付いた桁が、ダイヤル 1 目盛りの変化量（ステップ）です</w:t>
            </w:r>
          </w:p>
        </w:tc>
      </w:tr>
      <w:tr>
        <w:tc>
          <w:tcPr>
            <w:tcW w:type="dxa" w:w="4819"/>
          </w:tcPr>
          <w:p>
            <w:r>
              <w:rPr>
                <w:sz w:val="19"/>
              </w:rPr>
              <w:t>モード</w:t>
            </w:r>
          </w:p>
        </w:tc>
        <w:tc>
          <w:tcPr>
            <w:tcW w:type="dxa" w:w="4819"/>
          </w:tcPr>
          <w:p>
            <w:r>
              <w:rPr>
                <w:sz w:val="19"/>
              </w:rPr>
              <w:t>LSB / USB / CW / CW-R / AM / FM / DATA / DATA-R。DATA のときはサブモード（DATA A / AFSK A / FSK D / PSK D）も表示します</w:t>
            </w:r>
          </w:p>
        </w:tc>
      </w:tr>
      <w:tr>
        <w:tc>
          <w:tcPr>
            <w:tcW w:type="dxa" w:w="4819"/>
          </w:tcPr>
          <w:p>
            <w:r>
              <w:rPr>
                <w:rFonts w:ascii="Menlo" w:hAnsi="Menlo"/>
                <w:sz w:val="19"/>
              </w:rPr>
              <w:t>RIT ±x.xxk</w:t>
            </w:r>
          </w:p>
        </w:tc>
        <w:tc>
          <w:tcPr>
            <w:tcW w:type="dxa" w:w="4819"/>
          </w:tcPr>
          <w:p>
            <w:r>
              <w:rPr>
                <w:sz w:val="19"/>
              </w:rPr>
              <w:t>RIT / XIT が ON のときのオフセット</w:t>
            </w:r>
          </w:p>
        </w:tc>
      </w:tr>
      <w:tr>
        <w:tc>
          <w:tcPr>
            <w:tcW w:type="dxa" w:w="4819"/>
          </w:tcPr>
          <w:p>
            <w:r>
              <w:rPr>
                <w:rFonts w:ascii="Menlo" w:hAnsi="Menlo"/>
                <w:sz w:val="19"/>
              </w:rPr>
              <w:t>VFO B</w:t>
            </w:r>
          </w:p>
        </w:tc>
        <w:tc>
          <w:tcPr>
            <w:tcW w:type="dxa" w:w="4819"/>
          </w:tcPr>
          <w:p>
            <w:r>
              <w:rPr>
                <w:sz w:val="19"/>
              </w:rPr>
              <w:t>VFO B の周波数</w:t>
            </w:r>
          </w:p>
        </w:tc>
      </w:tr>
      <w:tr>
        <w:tc>
          <w:tcPr>
            <w:tcW w:type="dxa" w:w="4819"/>
          </w:tcPr>
          <w:p>
            <w:r>
              <w:rPr>
                <w:sz w:val="19"/>
              </w:rPr>
              <w:t xml:space="preserve">バンド（例: </w:t>
            </w:r>
            <w:r>
              <w:rPr>
                <w:rFonts w:ascii="Menlo" w:hAnsi="Menlo"/>
                <w:sz w:val="19"/>
              </w:rPr>
              <w:t>40m</w:t>
            </w:r>
            <w:r>
              <w:rPr>
                <w:sz w:val="19"/>
              </w:rPr>
              <w:t>）</w:t>
            </w:r>
          </w:p>
        </w:tc>
        <w:tc>
          <w:tcPr>
            <w:tcW w:type="dxa" w:w="4819"/>
          </w:tcPr>
          <w:p>
            <w:r>
              <w:rPr>
                <w:sz w:val="19"/>
              </w:rPr>
              <w:t>現在のバンド</w:t>
            </w:r>
          </w:p>
        </w:tc>
      </w:tr>
      <w:tr>
        <w:tc>
          <w:tcPr>
            <w:tcW w:type="dxa" w:w="4819"/>
          </w:tcPr>
          <w:p>
            <w:r>
              <w:rPr>
                <w:rFonts w:ascii="Menlo" w:hAnsi="Menlo"/>
                <w:sz w:val="19"/>
              </w:rPr>
              <w:t>AF</w:t>
            </w:r>
            <w:r>
              <w:rPr>
                <w:sz w:val="19"/>
              </w:rPr>
              <w:t xml:space="preserve"> </w:t>
            </w:r>
            <w:r>
              <w:rPr>
                <w:rFonts w:ascii="Menlo" w:hAnsi="Menlo"/>
                <w:sz w:val="19"/>
              </w:rPr>
              <w:t>RF</w:t>
            </w:r>
            <w:r>
              <w:rPr>
                <w:sz w:val="19"/>
              </w:rPr>
              <w:t xml:space="preserve"> </w:t>
            </w:r>
            <w:r>
              <w:rPr>
                <w:rFonts w:ascii="Menlo" w:hAnsi="Menlo"/>
                <w:sz w:val="19"/>
              </w:rPr>
              <w:t>PWR</w:t>
            </w:r>
            <w:r>
              <w:rPr>
                <w:sz w:val="19"/>
              </w:rPr>
              <w:t xml:space="preserve"> </w:t>
            </w:r>
            <w:r>
              <w:rPr>
                <w:rFonts w:ascii="Menlo" w:hAnsi="Menlo"/>
                <w:sz w:val="19"/>
              </w:rPr>
              <w:t>BW</w:t>
            </w:r>
            <w:r>
              <w:rPr>
                <w:sz w:val="19"/>
              </w:rPr>
              <w:t xml:space="preserve"> </w:t>
            </w:r>
            <w:r>
              <w:rPr>
                <w:rFonts w:ascii="Menlo" w:hAnsi="Menlo"/>
                <w:sz w:val="19"/>
              </w:rPr>
              <w:t>STEP</w:t>
            </w:r>
          </w:p>
        </w:tc>
        <w:tc>
          <w:tcPr>
            <w:tcW w:type="dxa" w:w="4819"/>
          </w:tcPr>
          <w:p>
            <w:r>
              <w:rPr>
                <w:sz w:val="19"/>
              </w:rPr>
              <w:t>AF ゲイン、RF ゲイン（dB）、送信出力、帯域幅、ダイヤルのステップ</w:t>
            </w:r>
          </w:p>
        </w:tc>
      </w:tr>
      <w:tr>
        <w:tc>
          <w:tcPr>
            <w:tcW w:type="dxa" w:w="4819"/>
          </w:tcPr>
          <w:p>
            <w:r>
              <w:rPr>
                <w:rFonts w:ascii="Menlo" w:hAnsi="Menlo"/>
                <w:sz w:val="19"/>
              </w:rPr>
              <w:t>NR</w:t>
            </w:r>
            <w:r>
              <w:rPr>
                <w:sz w:val="19"/>
              </w:rPr>
              <w:t xml:space="preserve"> </w:t>
            </w:r>
            <w:r>
              <w:rPr>
                <w:rFonts w:ascii="Menlo" w:hAnsi="Menlo"/>
                <w:sz w:val="19"/>
              </w:rPr>
              <w:t>APF</w:t>
            </w:r>
          </w:p>
        </w:tc>
        <w:tc>
          <w:tcPr>
            <w:tcW w:type="dxa" w:w="4819"/>
          </w:tcPr>
          <w:p>
            <w:r>
              <w:rPr>
                <w:sz w:val="19"/>
              </w:rPr>
              <w:t>点灯しているときだけ表示します</w:t>
            </w:r>
          </w:p>
        </w:tc>
      </w:tr>
      <w:tr>
        <w:tc>
          <w:tcPr>
            <w:tcW w:type="dxa" w:w="4819"/>
          </w:tcPr>
          <w:p>
            <w:r>
              <w:rPr>
                <w:rFonts w:ascii="Menlo" w:hAnsi="Menlo"/>
                <w:sz w:val="19"/>
              </w:rPr>
              <w:t>KNOB</w:t>
            </w:r>
          </w:p>
        </w:tc>
        <w:tc>
          <w:tcPr>
            <w:tcW w:type="dxa" w:w="4819"/>
          </w:tcPr>
          <w:p>
            <w:r>
              <w:rPr>
                <w:sz w:val="19"/>
              </w:rPr>
              <w:t>4 つの小さなつまみに今割り当てられている機能</w:t>
            </w:r>
          </w:p>
        </w:tc>
      </w:tr>
    </w:tbl>
    <w:p/>
    <w:p>
      <w:pPr>
        <w:pStyle w:val="Heading1"/>
      </w:pPr>
      <w:r>
        <w:t>5. 操作</w:t>
      </w:r>
    </w:p>
    <w:p>
      <w:pPr>
        <w:pStyle w:val="Heading2"/>
      </w:pPr>
      <w:r>
        <w:t>5.1 キーの押し方</w:t>
      </w:r>
    </w:p>
    <w:p>
      <w:pPr>
        <w:pStyle w:val="ListBullet"/>
      </w:pPr>
      <w:r>
        <w:rPr>
          <w:b/>
        </w:rPr>
        <w:t>短く押す</w:t>
      </w:r>
      <w:r>
        <w:t xml:space="preserve">: キーに書かれた機能（例: </w:t>
      </w:r>
      <w:r>
        <w:rPr>
          <w:rFonts w:ascii="Menlo" w:hAnsi="Menlo"/>
          <w:sz w:val="18"/>
        </w:rPr>
        <w:t>BAND+</w:t>
      </w:r>
      <w:r>
        <w:t>）</w:t>
      </w:r>
    </w:p>
    <w:p>
      <w:pPr>
        <w:pStyle w:val="ListBullet"/>
      </w:pPr>
      <w:r>
        <w:rPr>
          <w:b/>
        </w:rPr>
        <w:t>長押し（0.5 秒以上）</w:t>
      </w:r>
      <w:r>
        <w:t xml:space="preserve">: キーの上の黄色い機能（例: </w:t>
      </w:r>
      <w:r>
        <w:rPr>
          <w:rFonts w:ascii="Menlo" w:hAnsi="Menlo"/>
          <w:sz w:val="18"/>
        </w:rPr>
        <w:t>RCL</w:t>
      </w:r>
      <w:r>
        <w:t>）</w:t>
      </w:r>
    </w:p>
    <w:p>
      <w:r>
        <w:t>キーを押すと、本体の同じキーを押したのと同じ動作をします（KX3 の CAT のスイッチ操作コマンドを使います）。押した後、本体の状態を読み直して表示を合わせます。各機能の詳しい動きは、KX3 本体の取扱説明書を参照してください。</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sz w:val="19"/>
              </w:rPr>
              <w:t>キー</w:t>
            </w:r>
          </w:p>
        </w:tc>
        <w:tc>
          <w:tcPr>
            <w:tcW w:type="dxa" w:w="3213"/>
          </w:tcPr>
          <w:p>
            <w:r>
              <w:rPr>
                <w:b/>
                <w:sz w:val="19"/>
              </w:rPr>
              <w:t>短く押す</w:t>
            </w:r>
          </w:p>
        </w:tc>
        <w:tc>
          <w:tcPr>
            <w:tcW w:type="dxa" w:w="3213"/>
          </w:tcPr>
          <w:p>
            <w:r>
              <w:rPr>
                <w:b/>
                <w:sz w:val="19"/>
              </w:rPr>
              <w:t>長押し</w:t>
            </w:r>
          </w:p>
        </w:tc>
      </w:tr>
      <w:tr>
        <w:tc>
          <w:tcPr>
            <w:tcW w:type="dxa" w:w="3213"/>
          </w:tcPr>
          <w:p>
            <w:r>
              <w:rPr>
                <w:rFonts w:ascii="Menlo" w:hAnsi="Menlo"/>
                <w:sz w:val="19"/>
              </w:rPr>
              <w:t>BAND+</w:t>
            </w:r>
            <w:r>
              <w:rPr>
                <w:sz w:val="19"/>
              </w:rPr>
              <w:t xml:space="preserve"> / </w:t>
            </w:r>
            <w:r>
              <w:rPr>
                <w:rFonts w:ascii="Menlo" w:hAnsi="Menlo"/>
                <w:sz w:val="19"/>
              </w:rPr>
              <w:t>BAND−</w:t>
            </w:r>
          </w:p>
        </w:tc>
        <w:tc>
          <w:tcPr>
            <w:tcW w:type="dxa" w:w="3213"/>
          </w:tcPr>
          <w:p>
            <w:r>
              <w:rPr>
                <w:sz w:val="19"/>
              </w:rPr>
              <w:t>上 / 下のバンドへ</w:t>
            </w:r>
          </w:p>
        </w:tc>
        <w:tc>
          <w:tcPr>
            <w:tcW w:type="dxa" w:w="3213"/>
          </w:tcPr>
          <w:p>
            <w:r>
              <w:rPr>
                <w:rFonts w:ascii="Menlo" w:hAnsi="Menlo"/>
                <w:sz w:val="19"/>
              </w:rPr>
              <w:t>RCL</w:t>
            </w:r>
            <w:r>
              <w:rPr>
                <w:sz w:val="19"/>
              </w:rPr>
              <w:t xml:space="preserve">（メモリー呼び出し） / </w:t>
            </w:r>
            <w:r>
              <w:rPr>
                <w:rFonts w:ascii="Menlo" w:hAnsi="Menlo"/>
                <w:sz w:val="19"/>
              </w:rPr>
              <w:t>STORE</w:t>
            </w:r>
            <w:r>
              <w:rPr>
                <w:sz w:val="19"/>
              </w:rPr>
              <w:t>（メモリー書き込み）</w:t>
            </w:r>
          </w:p>
        </w:tc>
      </w:tr>
      <w:tr>
        <w:tc>
          <w:tcPr>
            <w:tcW w:type="dxa" w:w="3213"/>
          </w:tcPr>
          <w:p>
            <w:r>
              <w:rPr>
                <w:rFonts w:ascii="Menlo" w:hAnsi="Menlo"/>
                <w:sz w:val="19"/>
              </w:rPr>
              <w:t>FREQ ENT</w:t>
            </w:r>
          </w:p>
        </w:tc>
        <w:tc>
          <w:tcPr>
            <w:tcW w:type="dxa" w:w="3213"/>
          </w:tcPr>
          <w:p>
            <w:r>
              <w:rPr>
                <w:sz w:val="19"/>
              </w:rPr>
              <w:t>キーパッドで周波数入力</w:t>
            </w:r>
          </w:p>
        </w:tc>
        <w:tc>
          <w:tcPr>
            <w:tcW w:type="dxa" w:w="3213"/>
          </w:tcPr>
          <w:p>
            <w:r>
              <w:rPr>
                <w:rFonts w:ascii="Menlo" w:hAnsi="Menlo"/>
                <w:sz w:val="19"/>
              </w:rPr>
              <w:t>SCAN</w:t>
            </w:r>
            <w:r>
              <w:rPr>
                <w:sz w:val="19"/>
              </w:rPr>
              <w:t>（スキャン）</w:t>
            </w:r>
          </w:p>
        </w:tc>
      </w:tr>
      <w:tr>
        <w:tc>
          <w:tcPr>
            <w:tcW w:type="dxa" w:w="3213"/>
          </w:tcPr>
          <w:p>
            <w:r>
              <w:rPr>
                <w:rFonts w:ascii="Menlo" w:hAnsi="Menlo"/>
                <w:sz w:val="19"/>
              </w:rPr>
              <w:t>MSG</w:t>
            </w:r>
          </w:p>
        </w:tc>
        <w:tc>
          <w:tcPr>
            <w:tcW w:type="dxa" w:w="3213"/>
          </w:tcPr>
          <w:p>
            <w:r>
              <w:rPr>
                <w:sz w:val="19"/>
              </w:rPr>
              <w:t>メッセージ再生</w:t>
            </w:r>
          </w:p>
        </w:tc>
        <w:tc>
          <w:tcPr>
            <w:tcW w:type="dxa" w:w="3213"/>
          </w:tcPr>
          <w:p>
            <w:r>
              <w:rPr>
                <w:rFonts w:ascii="Menlo" w:hAnsi="Menlo"/>
                <w:sz w:val="19"/>
              </w:rPr>
              <w:t>REC</w:t>
            </w:r>
            <w:r>
              <w:rPr>
                <w:sz w:val="19"/>
              </w:rPr>
              <w:t>（メッセージ録音）</w:t>
            </w:r>
          </w:p>
        </w:tc>
      </w:tr>
      <w:tr>
        <w:tc>
          <w:tcPr>
            <w:tcW w:type="dxa" w:w="3213"/>
          </w:tcPr>
          <w:p>
            <w:r>
              <w:rPr>
                <w:rFonts w:ascii="Menlo" w:hAnsi="Menlo"/>
                <w:sz w:val="19"/>
              </w:rPr>
              <w:t>ATU TUNE</w:t>
            </w:r>
          </w:p>
        </w:tc>
        <w:tc>
          <w:tcPr>
            <w:tcW w:type="dxa" w:w="3213"/>
          </w:tcPr>
          <w:p>
            <w:r>
              <w:rPr>
                <w:sz w:val="19"/>
              </w:rPr>
              <w:t>内蔵 ATU でチューニング（短時間送信します）</w:t>
            </w:r>
          </w:p>
        </w:tc>
        <w:tc>
          <w:tcPr>
            <w:tcW w:type="dxa" w:w="3213"/>
          </w:tcPr>
          <w:p>
            <w:r>
              <w:rPr>
                <w:rFonts w:ascii="Menlo" w:hAnsi="Menlo"/>
                <w:sz w:val="19"/>
              </w:rPr>
              <w:t>ANT</w:t>
            </w:r>
            <w:r>
              <w:rPr>
                <w:sz w:val="19"/>
              </w:rPr>
              <w:t>（アンテナ切替）</w:t>
            </w:r>
          </w:p>
        </w:tc>
      </w:tr>
      <w:tr>
        <w:tc>
          <w:tcPr>
            <w:tcW w:type="dxa" w:w="3213"/>
          </w:tcPr>
          <w:p>
            <w:r>
              <w:rPr>
                <w:rFonts w:ascii="Menlo" w:hAnsi="Menlo"/>
                <w:sz w:val="19"/>
              </w:rPr>
              <w:t>XMIT</w:t>
            </w:r>
          </w:p>
        </w:tc>
        <w:tc>
          <w:tcPr>
            <w:tcW w:type="dxa" w:w="3213"/>
          </w:tcPr>
          <w:p>
            <w:r>
              <w:rPr>
                <w:sz w:val="19"/>
              </w:rPr>
              <w:t>送信 / 受信の切替（</w:t>
            </w:r>
            <w:r>
              <w:rPr>
                <w:rFonts w:ascii="Menlo" w:hAnsi="Menlo"/>
                <w:sz w:val="19"/>
              </w:rPr>
              <w:t>送信 (PTT)</w:t>
            </w:r>
            <w:r>
              <w:rPr>
                <w:sz w:val="19"/>
              </w:rPr>
              <w:t xml:space="preserve"> と同じ）</w:t>
            </w:r>
          </w:p>
        </w:tc>
        <w:tc>
          <w:tcPr>
            <w:tcW w:type="dxa" w:w="3213"/>
          </w:tcPr>
          <w:p>
            <w:r>
              <w:rPr>
                <w:rFonts w:ascii="Menlo" w:hAnsi="Menlo"/>
                <w:sz w:val="19"/>
              </w:rPr>
              <w:t>TUNE</w:t>
            </w:r>
            <w:r>
              <w:rPr>
                <w:sz w:val="19"/>
              </w:rPr>
              <w:t>（チューン送信）</w:t>
            </w:r>
          </w:p>
        </w:tc>
      </w:tr>
      <w:tr>
        <w:tc>
          <w:tcPr>
            <w:tcW w:type="dxa" w:w="3213"/>
          </w:tcPr>
          <w:p>
            <w:r>
              <w:rPr>
                <w:rFonts w:ascii="Menlo" w:hAnsi="Menlo"/>
                <w:sz w:val="19"/>
              </w:rPr>
              <w:t>PRE 1</w:t>
            </w:r>
          </w:p>
        </w:tc>
        <w:tc>
          <w:tcPr>
            <w:tcW w:type="dxa" w:w="3213"/>
          </w:tcPr>
          <w:p>
            <w:r>
              <w:rPr>
                <w:sz w:val="19"/>
              </w:rPr>
              <w:t>プリアンプ</w:t>
            </w:r>
          </w:p>
        </w:tc>
        <w:tc>
          <w:tcPr>
            <w:tcW w:type="dxa" w:w="3213"/>
          </w:tcPr>
          <w:p>
            <w:r>
              <w:rPr>
                <w:rFonts w:ascii="Menlo" w:hAnsi="Menlo"/>
                <w:sz w:val="19"/>
              </w:rPr>
              <w:t>NR</w:t>
            </w:r>
            <w:r>
              <w:rPr>
                <w:sz w:val="19"/>
              </w:rPr>
              <w:t>（ノイズリダクション）</w:t>
            </w:r>
          </w:p>
        </w:tc>
      </w:tr>
      <w:tr>
        <w:tc>
          <w:tcPr>
            <w:tcW w:type="dxa" w:w="3213"/>
          </w:tcPr>
          <w:p>
            <w:r>
              <w:rPr>
                <w:rFonts w:ascii="Menlo" w:hAnsi="Menlo"/>
                <w:sz w:val="19"/>
              </w:rPr>
              <w:t>ATTN 2</w:t>
            </w:r>
          </w:p>
        </w:tc>
        <w:tc>
          <w:tcPr>
            <w:tcW w:type="dxa" w:w="3213"/>
          </w:tcPr>
          <w:p>
            <w:r>
              <w:rPr>
                <w:sz w:val="19"/>
              </w:rPr>
              <w:t>アッテネーター</w:t>
            </w:r>
          </w:p>
        </w:tc>
        <w:tc>
          <w:tcPr>
            <w:tcW w:type="dxa" w:w="3213"/>
          </w:tcPr>
          <w:p>
            <w:r>
              <w:rPr>
                <w:rFonts w:ascii="Menlo" w:hAnsi="Menlo"/>
                <w:sz w:val="19"/>
              </w:rPr>
              <w:t>NB</w:t>
            </w:r>
            <w:r>
              <w:rPr>
                <w:sz w:val="19"/>
              </w:rPr>
              <w:t>（ノイズブランカー）</w:t>
            </w:r>
          </w:p>
        </w:tc>
      </w:tr>
      <w:tr>
        <w:tc>
          <w:tcPr>
            <w:tcW w:type="dxa" w:w="3213"/>
          </w:tcPr>
          <w:p>
            <w:r>
              <w:rPr>
                <w:rFonts w:ascii="Menlo" w:hAnsi="Menlo"/>
                <w:sz w:val="19"/>
              </w:rPr>
              <w:t>APF 3</w:t>
            </w:r>
          </w:p>
        </w:tc>
        <w:tc>
          <w:tcPr>
            <w:tcW w:type="dxa" w:w="3213"/>
          </w:tcPr>
          <w:p>
            <w:r>
              <w:rPr>
                <w:sz w:val="19"/>
              </w:rPr>
              <w:t>オーディオピークフィルタ</w:t>
            </w:r>
          </w:p>
        </w:tc>
        <w:tc>
          <w:tcPr>
            <w:tcW w:type="dxa" w:w="3213"/>
          </w:tcPr>
          <w:p>
            <w:r>
              <w:rPr>
                <w:rFonts w:ascii="Menlo" w:hAnsi="Menlo"/>
                <w:sz w:val="19"/>
              </w:rPr>
              <w:t>NTCH</w:t>
            </w:r>
            <w:r>
              <w:rPr>
                <w:sz w:val="19"/>
              </w:rPr>
              <w:t>（ノッチ）</w:t>
            </w:r>
          </w:p>
        </w:tc>
      </w:tr>
      <w:tr>
        <w:tc>
          <w:tcPr>
            <w:tcW w:type="dxa" w:w="3213"/>
          </w:tcPr>
          <w:p>
            <w:r>
              <w:rPr>
                <w:rFonts w:ascii="Menlo" w:hAnsi="Menlo"/>
                <w:sz w:val="19"/>
              </w:rPr>
              <w:t>SPOT 4</w:t>
            </w:r>
          </w:p>
        </w:tc>
        <w:tc>
          <w:tcPr>
            <w:tcW w:type="dxa" w:w="3213"/>
          </w:tcPr>
          <w:p>
            <w:r>
              <w:rPr>
                <w:sz w:val="19"/>
              </w:rPr>
              <w:t>CW スポット</w:t>
            </w:r>
          </w:p>
        </w:tc>
        <w:tc>
          <w:tcPr>
            <w:tcW w:type="dxa" w:w="3213"/>
          </w:tcPr>
          <w:p>
            <w:r>
              <w:rPr>
                <w:rFonts w:ascii="Menlo" w:hAnsi="Menlo"/>
                <w:sz w:val="19"/>
              </w:rPr>
              <w:t>CWT</w:t>
            </w:r>
            <w:r>
              <w:rPr>
                <w:sz w:val="19"/>
              </w:rPr>
              <w:t>（CW チューニング表示）</w:t>
            </w:r>
          </w:p>
        </w:tc>
      </w:tr>
      <w:tr>
        <w:tc>
          <w:tcPr>
            <w:tcW w:type="dxa" w:w="3213"/>
          </w:tcPr>
          <w:p>
            <w:r>
              <w:rPr>
                <w:rFonts w:ascii="Menlo" w:hAnsi="Menlo"/>
                <w:sz w:val="19"/>
              </w:rPr>
              <w:t>CMP 5</w:t>
            </w:r>
          </w:p>
        </w:tc>
        <w:tc>
          <w:tcPr>
            <w:tcW w:type="dxa" w:w="3213"/>
          </w:tcPr>
          <w:p>
            <w:r>
              <w:rPr>
                <w:sz w:val="19"/>
              </w:rPr>
              <w:t>スピーチコンプレッサ</w:t>
            </w:r>
          </w:p>
        </w:tc>
        <w:tc>
          <w:tcPr>
            <w:tcW w:type="dxa" w:w="3213"/>
          </w:tcPr>
          <w:p>
            <w:r>
              <w:rPr>
                <w:rFonts w:ascii="Menlo" w:hAnsi="Menlo"/>
                <w:sz w:val="19"/>
              </w:rPr>
              <w:t>PITCH</w:t>
            </w:r>
            <w:r>
              <w:rPr>
                <w:sz w:val="19"/>
              </w:rPr>
              <w:t>（CW ピッチ）</w:t>
            </w:r>
          </w:p>
        </w:tc>
      </w:tr>
      <w:tr>
        <w:tc>
          <w:tcPr>
            <w:tcW w:type="dxa" w:w="3213"/>
          </w:tcPr>
          <w:p>
            <w:r>
              <w:rPr>
                <w:rFonts w:ascii="Menlo" w:hAnsi="Menlo"/>
                <w:sz w:val="19"/>
              </w:rPr>
              <w:t>DLY 6</w:t>
            </w:r>
          </w:p>
        </w:tc>
        <w:tc>
          <w:tcPr>
            <w:tcW w:type="dxa" w:w="3213"/>
          </w:tcPr>
          <w:p>
            <w:r>
              <w:rPr>
                <w:sz w:val="19"/>
              </w:rPr>
              <w:t>送受切替ディレイ</w:t>
            </w:r>
          </w:p>
        </w:tc>
        <w:tc>
          <w:tcPr>
            <w:tcW w:type="dxa" w:w="3213"/>
          </w:tcPr>
          <w:p>
            <w:r>
              <w:rPr>
                <w:rFonts w:ascii="Menlo" w:hAnsi="Menlo"/>
                <w:sz w:val="19"/>
              </w:rPr>
              <w:t>VOX</w:t>
            </w:r>
          </w:p>
        </w:tc>
      </w:tr>
      <w:tr>
        <w:tc>
          <w:tcPr>
            <w:tcW w:type="dxa" w:w="3213"/>
          </w:tcPr>
          <w:p>
            <w:r>
              <w:rPr>
                <w:rFonts w:ascii="Menlo" w:hAnsi="Menlo"/>
                <w:sz w:val="19"/>
              </w:rPr>
              <w:t>MODE</w:t>
            </w:r>
          </w:p>
        </w:tc>
        <w:tc>
          <w:tcPr>
            <w:tcW w:type="dxa" w:w="3213"/>
          </w:tcPr>
          <w:p>
            <w:r>
              <w:rPr>
                <w:sz w:val="19"/>
              </w:rPr>
              <w:t>モード切替</w:t>
            </w:r>
          </w:p>
        </w:tc>
        <w:tc>
          <w:tcPr>
            <w:tcW w:type="dxa" w:w="3213"/>
          </w:tcPr>
          <w:p>
            <w:r>
              <w:rPr>
                <w:rFonts w:ascii="Menlo" w:hAnsi="Menlo"/>
                <w:sz w:val="19"/>
              </w:rPr>
              <w:t>ALT</w:t>
            </w:r>
            <w:r>
              <w:rPr>
                <w:sz w:val="19"/>
              </w:rPr>
              <w:t>（逆サイドバンドなど）</w:t>
            </w:r>
          </w:p>
        </w:tc>
      </w:tr>
      <w:tr>
        <w:tc>
          <w:tcPr>
            <w:tcW w:type="dxa" w:w="3213"/>
          </w:tcPr>
          <w:p>
            <w:r>
              <w:rPr>
                <w:rFonts w:ascii="Menlo" w:hAnsi="Menlo"/>
                <w:sz w:val="19"/>
              </w:rPr>
              <w:t>DATA</w:t>
            </w:r>
          </w:p>
        </w:tc>
        <w:tc>
          <w:tcPr>
            <w:tcW w:type="dxa" w:w="3213"/>
          </w:tcPr>
          <w:p>
            <w:r>
              <w:rPr>
                <w:sz w:val="19"/>
              </w:rPr>
              <w:t>DATA モード</w:t>
            </w:r>
          </w:p>
        </w:tc>
        <w:tc>
          <w:tcPr>
            <w:tcW w:type="dxa" w:w="3213"/>
          </w:tcPr>
          <w:p>
            <w:r>
              <w:rPr>
                <w:rFonts w:ascii="Menlo" w:hAnsi="Menlo"/>
                <w:sz w:val="19"/>
              </w:rPr>
              <w:t>TEXT</w:t>
            </w:r>
            <w:r>
              <w:rPr>
                <w:sz w:val="19"/>
              </w:rPr>
              <w:t>（文字デコード）</w:t>
            </w:r>
          </w:p>
        </w:tc>
      </w:tr>
      <w:tr>
        <w:tc>
          <w:tcPr>
            <w:tcW w:type="dxa" w:w="3213"/>
          </w:tcPr>
          <w:p>
            <w:r>
              <w:rPr>
                <w:rFonts w:ascii="Menlo" w:hAnsi="Menlo"/>
                <w:sz w:val="19"/>
              </w:rPr>
              <w:t>RIT</w:t>
            </w:r>
            <w:r>
              <w:rPr>
                <w:sz w:val="19"/>
              </w:rPr>
              <w:t xml:space="preserve"> / </w:t>
            </w:r>
            <w:r>
              <w:rPr>
                <w:rFonts w:ascii="Menlo" w:hAnsi="Menlo"/>
                <w:sz w:val="19"/>
              </w:rPr>
              <w:t>XIT</w:t>
            </w:r>
          </w:p>
        </w:tc>
        <w:tc>
          <w:tcPr>
            <w:tcW w:type="dxa" w:w="3213"/>
          </w:tcPr>
          <w:p>
            <w:r>
              <w:rPr>
                <w:sz w:val="19"/>
              </w:rPr>
              <w:t>RIT / XIT の ON / OFF</w:t>
            </w:r>
          </w:p>
        </w:tc>
        <w:tc>
          <w:tcPr>
            <w:tcW w:type="dxa" w:w="3213"/>
          </w:tcPr>
          <w:p>
            <w:r>
              <w:rPr>
                <w:rFonts w:ascii="Menlo" w:hAnsi="Menlo"/>
                <w:sz w:val="19"/>
              </w:rPr>
              <w:t>PF1</w:t>
            </w:r>
            <w:r>
              <w:rPr>
                <w:sz w:val="19"/>
              </w:rPr>
              <w:t xml:space="preserve"> / </w:t>
            </w:r>
            <w:r>
              <w:rPr>
                <w:rFonts w:ascii="Menlo" w:hAnsi="Menlo"/>
                <w:sz w:val="19"/>
              </w:rPr>
              <w:t>PF2</w:t>
            </w:r>
            <w:r>
              <w:rPr>
                <w:sz w:val="19"/>
              </w:rPr>
              <w:t>（プログラマブルキー）</w:t>
            </w:r>
          </w:p>
        </w:tc>
      </w:tr>
      <w:tr>
        <w:tc>
          <w:tcPr>
            <w:tcW w:type="dxa" w:w="3213"/>
          </w:tcPr>
          <w:p>
            <w:r>
              <w:rPr>
                <w:rFonts w:ascii="Menlo" w:hAnsi="Menlo"/>
                <w:sz w:val="19"/>
              </w:rPr>
              <w:t>RATE</w:t>
            </w:r>
          </w:p>
        </w:tc>
        <w:tc>
          <w:tcPr>
            <w:tcW w:type="dxa" w:w="3213"/>
          </w:tcPr>
          <w:p>
            <w:r>
              <w:rPr>
                <w:sz w:val="19"/>
              </w:rPr>
              <w:t>VFO の変化量</w:t>
            </w:r>
          </w:p>
        </w:tc>
        <w:tc>
          <w:tcPr>
            <w:tcW w:type="dxa" w:w="3213"/>
          </w:tcPr>
          <w:p>
            <w:r>
              <w:rPr>
                <w:rFonts w:ascii="Menlo" w:hAnsi="Menlo"/>
                <w:sz w:val="19"/>
              </w:rPr>
              <w:t>KHZ</w:t>
            </w:r>
          </w:p>
        </w:tc>
      </w:tr>
      <w:tr>
        <w:tc>
          <w:tcPr>
            <w:tcW w:type="dxa" w:w="3213"/>
          </w:tcPr>
          <w:p>
            <w:r>
              <w:rPr>
                <w:rFonts w:ascii="Menlo" w:hAnsi="Menlo"/>
                <w:sz w:val="19"/>
              </w:rPr>
              <w:t>A / B</w:t>
            </w:r>
          </w:p>
        </w:tc>
        <w:tc>
          <w:tcPr>
            <w:tcW w:type="dxa" w:w="3213"/>
          </w:tcPr>
          <w:p>
            <w:r>
              <w:rPr>
                <w:sz w:val="19"/>
              </w:rPr>
              <w:t>VFO A と B の入れ替え</w:t>
            </w:r>
          </w:p>
        </w:tc>
        <w:tc>
          <w:tcPr>
            <w:tcW w:type="dxa" w:w="3213"/>
          </w:tcPr>
          <w:p>
            <w:r>
              <w:rPr>
                <w:rFonts w:ascii="Menlo" w:hAnsi="Menlo"/>
                <w:sz w:val="19"/>
              </w:rPr>
              <w:t>REV</w:t>
            </w:r>
          </w:p>
        </w:tc>
      </w:tr>
      <w:tr>
        <w:tc>
          <w:tcPr>
            <w:tcW w:type="dxa" w:w="3213"/>
          </w:tcPr>
          <w:p>
            <w:r>
              <w:rPr>
                <w:rFonts w:ascii="Menlo" w:hAnsi="Menlo"/>
                <w:sz w:val="19"/>
              </w:rPr>
              <w:t>A → B</w:t>
            </w:r>
          </w:p>
        </w:tc>
        <w:tc>
          <w:tcPr>
            <w:tcW w:type="dxa" w:w="3213"/>
          </w:tcPr>
          <w:p>
            <w:r>
              <w:rPr>
                <w:sz w:val="19"/>
              </w:rPr>
              <w:t>VFO A を B へコピー</w:t>
            </w:r>
          </w:p>
        </w:tc>
        <w:tc>
          <w:tcPr>
            <w:tcW w:type="dxa" w:w="3213"/>
          </w:tcPr>
          <w:p>
            <w:r>
              <w:rPr>
                <w:rFonts w:ascii="Menlo" w:hAnsi="Menlo"/>
                <w:sz w:val="19"/>
              </w:rPr>
              <w:t>SPLIT</w:t>
            </w:r>
            <w:r>
              <w:rPr>
                <w:sz w:val="19"/>
              </w:rPr>
              <w:t>（スプリット）</w:t>
            </w:r>
          </w:p>
        </w:tc>
      </w:tr>
      <w:tr>
        <w:tc>
          <w:tcPr>
            <w:tcW w:type="dxa" w:w="3213"/>
          </w:tcPr>
          <w:p>
            <w:r>
              <w:rPr>
                <w:rFonts w:ascii="Menlo" w:hAnsi="Menlo"/>
                <w:sz w:val="19"/>
              </w:rPr>
              <w:t>DISP</w:t>
            </w:r>
          </w:p>
        </w:tc>
        <w:tc>
          <w:tcPr>
            <w:tcW w:type="dxa" w:w="3213"/>
          </w:tcPr>
          <w:p>
            <w:r>
              <w:rPr>
                <w:sz w:val="19"/>
              </w:rPr>
              <w:t>表示切替</w:t>
            </w:r>
          </w:p>
        </w:tc>
        <w:tc>
          <w:tcPr>
            <w:tcW w:type="dxa" w:w="3213"/>
          </w:tcPr>
          <w:p>
            <w:r>
              <w:rPr>
                <w:rFonts w:ascii="Menlo" w:hAnsi="Menlo"/>
                <w:sz w:val="19"/>
              </w:rPr>
              <w:t>MENU</w:t>
            </w:r>
            <w:r>
              <w:rPr>
                <w:sz w:val="19"/>
              </w:rPr>
              <w:t>（メニュー）</w:t>
            </w:r>
          </w:p>
        </w:tc>
      </w:tr>
    </w:tbl>
    <w:p/>
    <w:p>
      <w:r>
        <w:t>数字は、</w:t>
      </w:r>
      <w:r>
        <w:rPr>
          <w:rFonts w:ascii="Menlo" w:hAnsi="Menlo"/>
          <w:sz w:val="18"/>
        </w:rPr>
        <w:t>FREQ ENT</w:t>
      </w:r>
      <w:r>
        <w:t xml:space="preserve"> などで本体がキーパッド入力を待っているときに、そのキーが表す数字です。</w:t>
      </w:r>
    </w:p>
    <w:p>
      <w:pPr>
        <w:pStyle w:val="Heading2"/>
      </w:pPr>
      <w:r>
        <w:t>5.2 つまみ</w:t>
      </w:r>
    </w:p>
    <w:p>
      <w:r>
        <w:t xml:space="preserve">小さなつまみは、本体と同じく、下の押しボタンを短く押すたびに回したときの機能が切り替わります。今の機能は LCD の </w:t>
      </w:r>
      <w:r>
        <w:rPr>
          <w:rFonts w:ascii="Menlo" w:hAnsi="Menlo"/>
          <w:sz w:val="18"/>
        </w:rPr>
        <w:t>KNOB</w:t>
      </w:r>
      <w:r>
        <w:t xml:space="preserve"> 行と、つまみの下の緑色の文字で確認できます。</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b/>
                <w:sz w:val="19"/>
              </w:rPr>
              <w:t>つまみ</w:t>
            </w:r>
          </w:p>
        </w:tc>
        <w:tc>
          <w:tcPr>
            <w:tcW w:type="dxa" w:w="2409"/>
          </w:tcPr>
          <w:p>
            <w:r>
              <w:rPr>
                <w:b/>
                <w:sz w:val="19"/>
              </w:rPr>
              <w:t>回したときの機能</w:t>
            </w:r>
          </w:p>
        </w:tc>
        <w:tc>
          <w:tcPr>
            <w:tcW w:type="dxa" w:w="2409"/>
          </w:tcPr>
          <w:p>
            <w:r>
              <w:rPr>
                <w:b/>
                <w:sz w:val="19"/>
              </w:rPr>
              <w:t>押しボタン（短く押す）</w:t>
            </w:r>
          </w:p>
        </w:tc>
        <w:tc>
          <w:tcPr>
            <w:tcW w:type="dxa" w:w="2409"/>
          </w:tcPr>
          <w:p>
            <w:r>
              <w:rPr>
                <w:b/>
                <w:sz w:val="19"/>
              </w:rPr>
              <w:t>押しボタン（長押し）</w:t>
            </w:r>
          </w:p>
        </w:tc>
      </w:tr>
      <w:tr>
        <w:tc>
          <w:tcPr>
            <w:tcW w:type="dxa" w:w="2409"/>
          </w:tcPr>
          <w:p>
            <w:r>
              <w:rPr>
                <w:sz w:val="19"/>
              </w:rPr>
              <w:t>AF / RF-SQL 7</w:t>
            </w:r>
          </w:p>
        </w:tc>
        <w:tc>
          <w:tcPr>
            <w:tcW w:type="dxa" w:w="2409"/>
          </w:tcPr>
          <w:p>
            <w:r>
              <w:rPr>
                <w:sz w:val="19"/>
              </w:rPr>
              <w:t>AF ゲイン ⇔ RF ゲイン（FM のときはスケルチ）</w:t>
            </w:r>
          </w:p>
        </w:tc>
        <w:tc>
          <w:tcPr>
            <w:tcW w:type="dxa" w:w="2409"/>
          </w:tcPr>
          <w:p>
            <w:r>
              <w:rPr>
                <w:sz w:val="19"/>
              </w:rPr>
              <w:t>機能の切替</w:t>
            </w:r>
          </w:p>
        </w:tc>
        <w:tc>
          <w:tcPr>
            <w:tcW w:type="dxa" w:w="2409"/>
          </w:tcPr>
          <w:p>
            <w:r>
              <w:rPr>
                <w:rFonts w:ascii="Menlo" w:hAnsi="Menlo"/>
                <w:sz w:val="19"/>
              </w:rPr>
              <w:t>MON</w:t>
            </w:r>
            <w:r>
              <w:rPr>
                <w:sz w:val="19"/>
              </w:rPr>
              <w:t>（モニター）</w:t>
            </w:r>
          </w:p>
        </w:tc>
      </w:tr>
      <w:tr>
        <w:tc>
          <w:tcPr>
            <w:tcW w:type="dxa" w:w="2409"/>
          </w:tcPr>
          <w:p>
            <w:r>
              <w:rPr>
                <w:sz w:val="19"/>
              </w:rPr>
              <w:t>PBT I/II 8</w:t>
            </w:r>
          </w:p>
        </w:tc>
        <w:tc>
          <w:tcPr>
            <w:tcW w:type="dxa" w:w="2409"/>
          </w:tcPr>
          <w:p>
            <w:r>
              <w:rPr>
                <w:sz w:val="19"/>
              </w:rPr>
              <w:t>帯域幅（I、50 Hz ずつ）⇔ シフト（II、10 Hz ずつ）</w:t>
            </w:r>
          </w:p>
        </w:tc>
        <w:tc>
          <w:tcPr>
            <w:tcW w:type="dxa" w:w="2409"/>
          </w:tcPr>
          <w:p>
            <w:r>
              <w:rPr>
                <w:sz w:val="19"/>
              </w:rPr>
              <w:t>機能の切替</w:t>
            </w:r>
          </w:p>
        </w:tc>
        <w:tc>
          <w:tcPr>
            <w:tcW w:type="dxa" w:w="2409"/>
          </w:tcPr>
          <w:p>
            <w:r>
              <w:rPr>
                <w:rFonts w:ascii="Menlo" w:hAnsi="Menlo"/>
                <w:sz w:val="19"/>
              </w:rPr>
              <w:t>NORM</w:t>
            </w:r>
            <w:r>
              <w:rPr>
                <w:sz w:val="19"/>
              </w:rPr>
              <w:t>（通過帯域を標準に戻す）</w:t>
            </w:r>
          </w:p>
        </w:tc>
      </w:tr>
      <w:tr>
        <w:tc>
          <w:tcPr>
            <w:tcW w:type="dxa" w:w="2409"/>
          </w:tcPr>
          <w:p>
            <w:r>
              <w:rPr>
                <w:sz w:val="19"/>
              </w:rPr>
              <w:t>KEYER / MIC 9</w:t>
            </w:r>
          </w:p>
        </w:tc>
        <w:tc>
          <w:tcPr>
            <w:tcW w:type="dxa" w:w="2409"/>
          </w:tcPr>
          <w:p>
            <w:r>
              <w:rPr>
                <w:sz w:val="19"/>
              </w:rPr>
              <w:t>CW ではキーヤー速度、それ以外はマイクゲイン</w:t>
            </w:r>
          </w:p>
        </w:tc>
        <w:tc>
          <w:tcPr>
            <w:tcW w:type="dxa" w:w="2409"/>
          </w:tcPr>
          <w:p>
            <w:r>
              <w:rPr>
                <w:sz w:val="19"/>
              </w:rPr>
              <w:t>PWR から元の機能へ戻す</w:t>
            </w:r>
          </w:p>
        </w:tc>
        <w:tc>
          <w:tcPr>
            <w:tcW w:type="dxa" w:w="2409"/>
          </w:tcPr>
          <w:p>
            <w:r>
              <w:rPr>
                <w:rFonts w:ascii="Menlo" w:hAnsi="Menlo"/>
                <w:sz w:val="19"/>
              </w:rPr>
              <w:t>PWR</w:t>
            </w:r>
            <w:r>
              <w:rPr>
                <w:sz w:val="19"/>
              </w:rPr>
              <w:t>（送信出力、0.1 W ずつ）</w:t>
            </w:r>
          </w:p>
        </w:tc>
      </w:tr>
      <w:tr>
        <w:tc>
          <w:tcPr>
            <w:tcW w:type="dxa" w:w="2409"/>
          </w:tcPr>
          <w:p>
            <w:r>
              <w:rPr>
                <w:sz w:val="19"/>
              </w:rPr>
              <w:t>OFS / B</w:t>
            </w:r>
          </w:p>
        </w:tc>
        <w:tc>
          <w:tcPr>
            <w:tcW w:type="dxa" w:w="2409"/>
          </w:tcPr>
          <w:p>
            <w:r>
              <w:rPr>
                <w:sz w:val="19"/>
              </w:rPr>
              <w:t>RIT / XIT のオフセット ⇔ VFO B の周波数</w:t>
            </w:r>
          </w:p>
        </w:tc>
        <w:tc>
          <w:tcPr>
            <w:tcW w:type="dxa" w:w="2409"/>
          </w:tcPr>
          <w:p>
            <w:r>
              <w:rPr>
                <w:sz w:val="19"/>
              </w:rPr>
              <w:t>機能の切替</w:t>
            </w:r>
          </w:p>
        </w:tc>
        <w:tc>
          <w:tcPr>
            <w:tcW w:type="dxa" w:w="2409"/>
          </w:tcPr>
          <w:p>
            <w:r>
              <w:rPr>
                <w:rFonts w:ascii="Menlo" w:hAnsi="Menlo"/>
                <w:sz w:val="19"/>
              </w:rPr>
              <w:t>CLR</w:t>
            </w:r>
            <w:r>
              <w:rPr>
                <w:sz w:val="19"/>
              </w:rPr>
              <w:t>（オフセットを 0 に）</w:t>
            </w:r>
          </w:p>
        </w:tc>
      </w:tr>
    </w:tbl>
    <w:p/>
    <w:p>
      <w:r>
        <w:t>つまみは、ドラッグして回す、マウスホイールを回す、右半分をクリックで 1 目盛り上、左半分をクリックで 1 目盛り下、で操作します。</w:t>
      </w:r>
    </w:p>
    <w:p>
      <w:pPr>
        <w:pStyle w:val="Heading2"/>
      </w:pPr>
      <w:r>
        <w:t>5.3 周波数を変える</w:t>
      </w:r>
    </w:p>
    <w:tbl>
      <w:tblPr>
        <w:tblStyle w:val="TableGrid"/>
        <w:tblW w:type="auto" w:w="0"/>
        <w:tblLook w:firstColumn="1" w:firstRow="1" w:lastColumn="0" w:lastRow="0" w:noHBand="0" w:noVBand="1" w:val="04A0"/>
      </w:tblPr>
      <w:tblGrid>
        <w:gridCol w:w="4819"/>
        <w:gridCol w:w="4819"/>
      </w:tblGrid>
      <w:tr>
        <w:tc>
          <w:tcPr>
            <w:tcW w:type="dxa" w:w="4819"/>
          </w:tcPr>
          <w:p>
            <w:r>
              <w:rPr>
                <w:b/>
                <w:sz w:val="19"/>
              </w:rPr>
              <w:t>方法</w:t>
            </w:r>
          </w:p>
        </w:tc>
        <w:tc>
          <w:tcPr>
            <w:tcW w:type="dxa" w:w="4819"/>
          </w:tcPr>
          <w:p>
            <w:r>
              <w:rPr>
                <w:b/>
                <w:sz w:val="19"/>
              </w:rPr>
              <w:t>操作</w:t>
            </w:r>
          </w:p>
        </w:tc>
      </w:tr>
      <w:tr>
        <w:tc>
          <w:tcPr>
            <w:tcW w:type="dxa" w:w="4819"/>
          </w:tcPr>
          <w:p>
            <w:r>
              <w:rPr>
                <w:sz w:val="19"/>
              </w:rPr>
              <w:t>VFO A ダイヤル</w:t>
            </w:r>
          </w:p>
        </w:tc>
        <w:tc>
          <w:tcPr>
            <w:tcW w:type="dxa" w:w="4819"/>
          </w:tcPr>
          <w:p>
            <w:r>
              <w:rPr>
                <w:sz w:val="19"/>
              </w:rPr>
              <w:t>ドラッグして回す、マウスホイールを回す、右半分をクリックで 1 ステップ上、左半分をクリックで 1 ステップ下</w:t>
            </w:r>
          </w:p>
        </w:tc>
      </w:tr>
      <w:tr>
        <w:tc>
          <w:tcPr>
            <w:tcW w:type="dxa" w:w="4819"/>
          </w:tcPr>
          <w:p>
            <w:r>
              <w:rPr>
                <w:sz w:val="19"/>
              </w:rPr>
              <w:t>周波数の桁クリック</w:t>
            </w:r>
          </w:p>
        </w:tc>
        <w:tc>
          <w:tcPr>
            <w:tcW w:type="dxa" w:w="4819"/>
          </w:tcPr>
          <w:p>
            <w:r>
              <w:rPr>
                <w:sz w:val="19"/>
              </w:rPr>
              <w:t>LCD の周波数の桁をクリックすると、その桁がダイヤルのステップになります（例: 100 Hz の桁 → 100 Hz ステップ）</w:t>
            </w:r>
          </w:p>
        </w:tc>
      </w:tr>
      <w:tr>
        <w:tc>
          <w:tcPr>
            <w:tcW w:type="dxa" w:w="4819"/>
          </w:tcPr>
          <w:p>
            <w:r>
              <w:rPr>
                <w:sz w:val="19"/>
              </w:rPr>
              <w:t>周波数入力欄</w:t>
            </w:r>
          </w:p>
        </w:tc>
        <w:tc>
          <w:tcPr>
            <w:tcW w:type="dxa" w:w="4819"/>
          </w:tcPr>
          <w:p>
            <w:r>
              <w:rPr>
                <w:sz w:val="19"/>
              </w:rPr>
              <w:t xml:space="preserve">最下段の </w:t>
            </w:r>
            <w:r>
              <w:rPr>
                <w:rFonts w:ascii="Menlo" w:hAnsi="Menlo"/>
                <w:sz w:val="19"/>
              </w:rPr>
              <w:t>周波数入力</w:t>
            </w:r>
            <w:r>
              <w:rPr>
                <w:sz w:val="19"/>
              </w:rPr>
              <w:t xml:space="preserve"> に MHz 単位で入力して Enter（例: </w:t>
            </w:r>
            <w:r>
              <w:rPr>
                <w:rFonts w:ascii="Menlo" w:hAnsi="Menlo"/>
                <w:sz w:val="19"/>
              </w:rPr>
              <w:t>7.0745</w:t>
            </w:r>
            <w:r>
              <w:rPr>
                <w:sz w:val="19"/>
              </w:rPr>
              <w:t>）。0.5〜54 MHz の範囲外は受け付けません</w:t>
            </w:r>
          </w:p>
        </w:tc>
      </w:tr>
      <w:tr>
        <w:tc>
          <w:tcPr>
            <w:tcW w:type="dxa" w:w="4819"/>
          </w:tcPr>
          <w:p>
            <w:r>
              <w:rPr>
                <w:rFonts w:ascii="Menlo" w:hAnsi="Menlo"/>
                <w:sz w:val="19"/>
              </w:rPr>
              <w:t>BAND+</w:t>
            </w:r>
            <w:r>
              <w:rPr>
                <w:sz w:val="19"/>
              </w:rPr>
              <w:t xml:space="preserve"> / </w:t>
            </w:r>
            <w:r>
              <w:rPr>
                <w:rFonts w:ascii="Menlo" w:hAnsi="Menlo"/>
                <w:sz w:val="19"/>
              </w:rPr>
              <w:t>BAND−</w:t>
            </w:r>
          </w:p>
        </w:tc>
        <w:tc>
          <w:tcPr>
            <w:tcW w:type="dxa" w:w="4819"/>
          </w:tcPr>
          <w:p>
            <w:r>
              <w:rPr>
                <w:sz w:val="19"/>
              </w:rPr>
              <w:t>本体のバンド切替と同じです。バンドごとに最後に使った周波数とモードに戻ります</w:t>
            </w:r>
          </w:p>
        </w:tc>
      </w:tr>
    </w:tbl>
    <w:p/>
    <w:p>
      <w:pPr>
        <w:pStyle w:val="Heading2"/>
      </w:pPr>
      <w:r>
        <w:t>5.4 送信する</w:t>
      </w:r>
    </w:p>
    <w:p>
      <w:r>
        <w:t xml:space="preserve">最下段の </w:t>
      </w:r>
      <w:r>
        <w:rPr>
          <w:rFonts w:ascii="Menlo" w:hAnsi="Menlo"/>
          <w:sz w:val="18"/>
        </w:rPr>
        <w:t>送信 (PTT)</w:t>
      </w:r>
      <w:r>
        <w:t xml:space="preserve">、または </w:t>
      </w:r>
      <w:r>
        <w:rPr>
          <w:rFonts w:ascii="Menlo" w:hAnsi="Menlo"/>
          <w:sz w:val="18"/>
        </w:rPr>
        <w:t>XMIT</w:t>
      </w:r>
      <w:r>
        <w:t xml:space="preserve"> を短く押すと送信し、</w:t>
      </w:r>
      <w:r>
        <w:rPr>
          <w:rFonts w:ascii="Menlo" w:hAnsi="Menlo"/>
          <w:sz w:val="18"/>
        </w:rPr>
        <w:t>送信 (PTT)</w:t>
      </w:r>
      <w:r>
        <w:t xml:space="preserve"> が赤い </w:t>
      </w:r>
      <w:r>
        <w:rPr>
          <w:rFonts w:ascii="Menlo" w:hAnsi="Menlo"/>
          <w:sz w:val="18"/>
        </w:rPr>
        <w:t>受信に戻す</w:t>
      </w:r>
      <w:r>
        <w:t xml:space="preserve"> に変わります。もう一度押すと受信に戻ります。</w:t>
      </w:r>
    </w:p>
    <w:p>
      <w:pPr>
        <w:pStyle w:val="ListBullet"/>
      </w:pPr>
      <w:r>
        <w:t xml:space="preserve">安全のため、連続送信は 3 分で自動的に止まります。本体側の操作や </w:t>
      </w:r>
      <w:r>
        <w:rPr>
          <w:rFonts w:ascii="Menlo" w:hAnsi="Menlo"/>
          <w:sz w:val="18"/>
        </w:rPr>
        <w:t>TUNE</w:t>
      </w:r>
      <w:r>
        <w:t>・</w:t>
      </w:r>
      <w:r>
        <w:rPr>
          <w:rFonts w:ascii="Menlo" w:hAnsi="Menlo"/>
          <w:sz w:val="18"/>
        </w:rPr>
        <w:t>ATU TUNE</w:t>
      </w:r>
      <w:r>
        <w:t xml:space="preserve"> で送信になった場合も同じです。</w:t>
      </w:r>
    </w:p>
    <w:p>
      <w:pPr>
        <w:pStyle w:val="ListBullet"/>
      </w:pPr>
      <w:r>
        <w:t>送信する前に、周波数・モード・出力・アンテナ（またはダミーロード）を必ず確認してください。</w:t>
      </w:r>
    </w:p>
    <w:p>
      <w:pPr>
        <w:pStyle w:val="Heading2"/>
      </w:pPr>
      <w:r>
        <w:t>5.5 CW の文字送信</w:t>
      </w:r>
    </w:p>
    <w:p>
      <w:r>
        <w:t xml:space="preserve">モードを CW（または CW-R）にして、最下段の </w:t>
      </w:r>
      <w:r>
        <w:rPr>
          <w:rFonts w:ascii="Menlo" w:hAnsi="Menlo"/>
          <w:sz w:val="18"/>
        </w:rPr>
        <w:t>CW送信</w:t>
      </w:r>
      <w:r>
        <w:t xml:space="preserve"> 欄に文字を入力し、Enter を押すと、本体のキーヤーで送信します。使える文字は英字・数字・空白と </w:t>
      </w:r>
      <w:r>
        <w:rPr>
          <w:rFonts w:ascii="Menlo" w:hAnsi="Menlo"/>
          <w:sz w:val="18"/>
        </w:rPr>
        <w:t>/ ? . , = + -</w:t>
      </w:r>
      <w:r>
        <w:t xml:space="preserve"> です。英小文字は大文字にして送ります。</w:t>
      </w:r>
    </w:p>
    <w:p>
      <w:pPr>
        <w:pStyle w:val="Heading2"/>
      </w:pPr>
      <w:r>
        <w:t>5.6 電源 OFF</w:t>
      </w:r>
    </w:p>
    <w:p>
      <w:r>
        <w:rPr>
          <w:rFonts w:ascii="Menlo" w:hAnsi="Menlo"/>
          <w:sz w:val="18"/>
        </w:rPr>
        <w:t>電源 OFF</w:t>
      </w:r>
      <w:r>
        <w:t xml:space="preserve"> を押すと「無線機の電源を OFF にして、プログラムを終了しますか？」と確認が出ます。</w:t>
      </w:r>
      <w:r>
        <w:rPr>
          <w:rFonts w:ascii="Menlo" w:hAnsi="Menlo"/>
          <w:sz w:val="18"/>
        </w:rPr>
        <w:t>はい</w:t>
      </w:r>
      <w:r>
        <w:t xml:space="preserve"> を押すと、無線機の電源を切ってから wfview-mac も終了します。電源を入れるときは、本体の電源スイッチを使ってください。</w:t>
      </w:r>
    </w:p>
    <w:p>
      <w:pPr>
        <w:pStyle w:val="Heading2"/>
      </w:pPr>
      <w:r>
        <w:t>5.7 表示を更新する</w:t>
      </w:r>
    </w:p>
    <w:p>
      <w:r>
        <w:t xml:space="preserve">無線機本体のつまみやメニューで設定を変えたときは、最下段の </w:t>
      </w:r>
      <w:r>
        <w:rPr>
          <w:rFonts w:ascii="Menlo" w:hAnsi="Menlo"/>
          <w:sz w:val="18"/>
        </w:rPr>
        <w:t>更新</w:t>
      </w:r>
      <w:r>
        <w:t xml:space="preserve"> を押すと、本体の状態をすべて読み直して表示を合わせます（周波数・モード・S メーターなどは常に自動で読み直しています）。</w:t>
      </w:r>
    </w:p>
    <w:p>
      <w:pPr>
        <w:pStyle w:val="Heading1"/>
      </w:pPr>
      <w:r>
        <w:t>6. KX2 について</w:t>
      </w:r>
    </w:p>
    <w:p>
      <w:r>
        <w:t xml:space="preserve">KX2 を接続した場合は、自動で KX2 と判別し、画面の表示が KX2 になります。周波数・モード・つまみ・送信などは KX3 と同じように使えますが、前面パネルのキー（22 個のキーと、つまみの押しボタンの </w:t>
      </w:r>
      <w:r>
        <w:rPr>
          <w:rFonts w:ascii="Menlo" w:hAnsi="Menlo"/>
          <w:sz w:val="18"/>
        </w:rPr>
        <w:t>MON</w:t>
      </w:r>
      <w:r>
        <w:t>）は KX2 では使えません（KX2 は本体のキーの配置とコマンドが違うため）。</w:t>
      </w:r>
    </w:p>
    <w:p>
      <w:pPr>
        <w:pStyle w:val="Heading1"/>
      </w:pPr>
      <w:r>
        <w:t>7. 終了</w:t>
      </w:r>
    </w:p>
    <w:p>
      <w:pPr>
        <w:pStyle w:val="ListBullet"/>
      </w:pPr>
      <w:r>
        <w:t xml:space="preserve">KX3 画面の </w:t>
      </w:r>
      <w:r>
        <w:rPr>
          <w:rFonts w:ascii="Menlo" w:hAnsi="Menlo"/>
          <w:sz w:val="18"/>
        </w:rPr>
        <w:t>電源 OFF</w:t>
      </w:r>
      <w:r>
        <w:t xml:space="preserve"> で無線機の電源を切ると、wfview-mac も終了します。</w:t>
      </w:r>
    </w:p>
    <w:p>
      <w:pPr>
        <w:pStyle w:val="ListBullet"/>
      </w:pPr>
      <w:r>
        <w:t>無線機の電源を入れたまま終了するときは、</w:t>
      </w:r>
      <w:r>
        <w:rPr>
          <w:rFonts w:ascii="Menlo" w:hAnsi="Menlo"/>
          <w:sz w:val="18"/>
        </w:rPr>
        <w:t>切断して戻る</w:t>
      </w:r>
      <w:r>
        <w:t xml:space="preserve"> で設定画面に戻り、</w:t>
      </w:r>
      <w:r>
        <w:rPr>
          <w:rFonts w:ascii="Menlo" w:hAnsi="Menlo"/>
          <w:sz w:val="18"/>
        </w:rPr>
        <w:t>プログラム終了</w:t>
      </w:r>
      <w:r>
        <w:t xml:space="preserve"> を押します。</w:t>
      </w:r>
    </w:p>
    <w:p>
      <w:pPr>
        <w:pStyle w:val="Heading1"/>
      </w:pPr>
      <w:r>
        <w:t>8. トラブルシューティング</w:t>
      </w:r>
    </w:p>
    <w:tbl>
      <w:tblPr>
        <w:tblStyle w:val="TableGrid"/>
        <w:tblW w:type="auto" w:w="0"/>
        <w:tblLook w:firstColumn="1" w:firstRow="1" w:lastColumn="0" w:lastRow="0" w:noHBand="0" w:noVBand="1" w:val="04A0"/>
      </w:tblPr>
      <w:tblGrid>
        <w:gridCol w:w="4819"/>
        <w:gridCol w:w="4819"/>
      </w:tblGrid>
      <w:tr>
        <w:tc>
          <w:tcPr>
            <w:tcW w:type="dxa" w:w="4819"/>
          </w:tcPr>
          <w:p>
            <w:r>
              <w:rPr>
                <w:b/>
                <w:sz w:val="19"/>
              </w:rPr>
              <w:t>症状</w:t>
            </w:r>
          </w:p>
        </w:tc>
        <w:tc>
          <w:tcPr>
            <w:tcW w:type="dxa" w:w="4819"/>
          </w:tcPr>
          <w:p>
            <w:r>
              <w:rPr>
                <w:b/>
                <w:sz w:val="19"/>
              </w:rPr>
              <w:t>確認すること</w:t>
            </w:r>
          </w:p>
        </w:tc>
      </w:tr>
      <w:tr>
        <w:tc>
          <w:tcPr>
            <w:tcW w:type="dxa" w:w="4819"/>
          </w:tcPr>
          <w:p>
            <w:r>
              <w:rPr>
                <w:sz w:val="19"/>
              </w:rPr>
              <w:t xml:space="preserve">メーカーに </w:t>
            </w:r>
            <w:r>
              <w:rPr>
                <w:rFonts w:ascii="Menlo" w:hAnsi="Menlo"/>
                <w:sz w:val="19"/>
              </w:rPr>
              <w:t>Elecraft</w:t>
            </w:r>
            <w:r>
              <w:rPr>
                <w:sz w:val="19"/>
              </w:rPr>
              <w:t xml:space="preserve"> が出ない</w:t>
            </w:r>
          </w:p>
        </w:tc>
        <w:tc>
          <w:tcPr>
            <w:tcW w:type="dxa" w:w="4819"/>
          </w:tcPr>
          <w:p>
            <w:r>
              <w:rPr>
                <w:sz w:val="19"/>
              </w:rPr>
              <w:t>wfview-mac を最新版に更新してください</w:t>
            </w:r>
          </w:p>
        </w:tc>
      </w:tr>
      <w:tr>
        <w:tc>
          <w:tcPr>
            <w:tcW w:type="dxa" w:w="4819"/>
          </w:tcPr>
          <w:p>
            <w:r>
              <w:rPr>
                <w:sz w:val="19"/>
              </w:rPr>
              <w:t>シリアルポートの一覧にケーブルが出ない</w:t>
            </w:r>
          </w:p>
        </w:tc>
        <w:tc>
          <w:tcPr>
            <w:tcW w:type="dxa" w:w="4819"/>
          </w:tcPr>
          <w:p>
            <w:r>
              <w:rPr>
                <w:sz w:val="19"/>
              </w:rPr>
              <w:t>PL2303 系のケーブルはドライバーが必要です（</w:t>
            </w:r>
            <w:r>
              <w:rPr>
                <w:color w:val="0645AD"/>
                <w:sz w:val="19"/>
              </w:rPr>
              <w:t>2.1</w:t>
            </w:r>
            <w:r>
              <w:rPr>
                <w:sz w:val="19"/>
              </w:rPr>
              <w:t>）。ドライバ機能拡張が ON になっているか確認し、ケーブルを挿し直します</w:t>
            </w:r>
          </w:p>
        </w:tc>
      </w:tr>
      <w:tr>
        <w:tc>
          <w:tcPr>
            <w:tcW w:type="dxa" w:w="4819"/>
          </w:tcPr>
          <w:p>
            <w:r>
              <w:rPr>
                <w:sz w:val="19"/>
              </w:rPr>
              <w:t>LCD に「ポート未接続」と出る</w:t>
            </w:r>
          </w:p>
        </w:tc>
        <w:tc>
          <w:tcPr>
            <w:tcW w:type="dxa" w:w="4819"/>
          </w:tcPr>
          <w:p>
            <w:r>
              <w:rPr>
                <w:sz w:val="19"/>
              </w:rPr>
              <w:t>シリアルポートの選択を確認します。他のアプリ（QSOLogMac、KX3 Utility など）がそのポートを使っていないか確認します</w:t>
            </w:r>
          </w:p>
        </w:tc>
      </w:tr>
      <w:tr>
        <w:tc>
          <w:tcPr>
            <w:tcW w:type="dxa" w:w="4819"/>
          </w:tcPr>
          <w:p>
            <w:r>
              <w:rPr>
                <w:sz w:val="19"/>
              </w:rPr>
              <w:t>LCD に「CAT 応答待ち」と出る</w:t>
            </w:r>
          </w:p>
        </w:tc>
        <w:tc>
          <w:tcPr>
            <w:tcW w:type="dxa" w:w="4819"/>
          </w:tcPr>
          <w:p>
            <w:r>
              <w:rPr>
                <w:sz w:val="19"/>
              </w:rPr>
              <w:t>無線機の電源、ボーレート（RS232 メニューと同じか）、ケーブルの差し込み（ACC1 端子）を確認します</w:t>
            </w:r>
          </w:p>
        </w:tc>
      </w:tr>
      <w:tr>
        <w:tc>
          <w:tcPr>
            <w:tcW w:type="dxa" w:w="4819"/>
          </w:tcPr>
          <w:p>
            <w:r>
              <w:rPr>
                <w:sz w:val="19"/>
              </w:rPr>
              <w:t>周波数が変わらない</w:t>
            </w:r>
          </w:p>
        </w:tc>
        <w:tc>
          <w:tcPr>
            <w:tcW w:type="dxa" w:w="4819"/>
          </w:tcPr>
          <w:p>
            <w:r>
              <w:rPr>
                <w:sz w:val="19"/>
              </w:rPr>
              <w:t>本体の VFO ロック（</w:t>
            </w:r>
            <w:r>
              <w:rPr>
                <w:rFonts w:ascii="Menlo" w:hAnsi="Menlo"/>
                <w:sz w:val="19"/>
              </w:rPr>
              <w:t>LOCK</w:t>
            </w:r>
            <w:r>
              <w:rPr>
                <w:sz w:val="19"/>
              </w:rPr>
              <w:t>）が ON になっていないか確認します</w:t>
            </w:r>
          </w:p>
        </w:tc>
      </w:tr>
      <w:tr>
        <w:tc>
          <w:tcPr>
            <w:tcW w:type="dxa" w:w="4819"/>
          </w:tcPr>
          <w:p>
            <w:r>
              <w:rPr>
                <w:sz w:val="19"/>
              </w:rPr>
              <w:t>キーを押しても反応しない</w:t>
            </w:r>
          </w:p>
        </w:tc>
        <w:tc>
          <w:tcPr>
            <w:tcW w:type="dxa" w:w="4819"/>
          </w:tcPr>
          <w:p>
            <w:r>
              <w:rPr>
                <w:sz w:val="19"/>
              </w:rPr>
              <w:t>本体がメニュー表示中などで、そのキーを受け付けない状態のことがあります。</w:t>
            </w:r>
            <w:r>
              <w:rPr>
                <w:rFonts w:ascii="Menlo" w:hAnsi="Menlo"/>
                <w:sz w:val="19"/>
              </w:rPr>
              <w:t>DISP</w:t>
            </w:r>
            <w:r>
              <w:rPr>
                <w:sz w:val="19"/>
              </w:rPr>
              <w:t xml:space="preserve"> などで通常の表示に戻してから押します</w:t>
            </w:r>
          </w:p>
        </w:tc>
      </w:tr>
    </w:tbl>
    <w:p/>
    <w:p>
      <w:r>
        <w:t xml:space="preserve">動作の記録は、Mac の一時フォルダの </w:t>
      </w:r>
      <w:r>
        <w:rPr>
          <w:rFonts w:ascii="Menlo" w:hAnsi="Menlo"/>
          <w:sz w:val="18"/>
        </w:rPr>
        <w:t>wfview-日時.log</w:t>
      </w:r>
      <w:r>
        <w:t xml:space="preserve"> に書き出されます（KX3 画面のメッセージは </w:t>
      </w:r>
      <w:r>
        <w:rPr>
          <w:rFonts w:ascii="Menlo" w:hAnsi="Menlo"/>
          <w:sz w:val="18"/>
        </w:rPr>
        <w:t>KX3:</w:t>
      </w:r>
      <w:r>
        <w:t xml:space="preserve"> で始まります）。</w:t>
      </w:r>
    </w:p>
    <w:p>
      <w:pPr>
        <w:pStyle w:val="Heading1"/>
      </w:pPr>
      <w:r>
        <w:t>9. 安全上の注意</w:t>
      </w:r>
    </w:p>
    <w:p>
      <w:r>
        <w:t>このアプリは無線機を送信状態にできます。</w:t>
      </w:r>
      <w:r>
        <w:rPr>
          <w:rFonts w:ascii="Menlo" w:hAnsi="Menlo"/>
          <w:sz w:val="18"/>
        </w:rPr>
        <w:t>送信 (PTT)</w:t>
      </w:r>
      <w:r>
        <w:t>、</w:t>
      </w:r>
      <w:r>
        <w:rPr>
          <w:rFonts w:ascii="Menlo" w:hAnsi="Menlo"/>
          <w:sz w:val="18"/>
        </w:rPr>
        <w:t>XMIT</w:t>
      </w:r>
      <w:r>
        <w:t>、</w:t>
      </w:r>
      <w:r>
        <w:rPr>
          <w:rFonts w:ascii="Menlo" w:hAnsi="Menlo"/>
          <w:sz w:val="18"/>
        </w:rPr>
        <w:t>TUNE</w:t>
      </w:r>
      <w:r>
        <w:t>、</w:t>
      </w:r>
      <w:r>
        <w:rPr>
          <w:rFonts w:ascii="Menlo" w:hAnsi="Menlo"/>
          <w:sz w:val="18"/>
        </w:rPr>
        <w:t>ATU TUNE</w:t>
      </w:r>
      <w:r>
        <w:t>、CW 送信を操作する前に、周波数、出力、アンテナ、免許の条件、周囲への影響を必ず確認してください。</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Neue" w:hAnsi="Helvetica Neue" w:eastAsia="Hiragino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Neue" w:hAnsi="Helvetica Neue" w:eastAsia="Hiragino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Neue" w:hAnsi="Helvetica Neue" w:eastAsia="Hiragino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Neue" w:hAnsi="Helvetica Neue" w:eastAsia="Hiragino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Neue" w:hAnsi="Helvetica Neue" w:eastAsia="Hiragino San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elvetica Neue" w:hAnsi="Helvetica Neue" w:eastAsia="Hiragino San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wfview-mac Elecraft KX3 操作説明書</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