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wfview-mac 操作説明書</w:t>
      </w:r>
    </w:p>
    <w:p>
      <w:pPr>
        <w:pStyle w:val="Subtitle"/>
      </w:pPr>
      <w:r>
        <w:t xml:space="preserve">更新日: 2026-07-07 / 対象: macOS 版 wfview-mac</w:t>
      </w:r>
    </w:p>
    <w:p>
      <w:pPr>
        <w:pStyle w:val="Normal"/>
      </w:pPr>
      <w:r>
        <w:t xml:space="preserve">この文書は、wfview-mac の起動、接続、周波数操作、送信、TUNE、CW、レピータ / スプリット、メモリー、ウォーターフォール調整を説明します。</w:t>
      </w:r>
    </w:p>
    <w:p>
      <w:pPr>
        <w:pStyle w:val="Heading1"/>
      </w:pPr>
      <w:r>
        <w:t xml:space="preserve">1. 起動と接続</w:t>
      </w:r>
    </w:p>
    <w:p>
      <w:pPr>
        <w:pStyle w:val="ListParagraph"/>
        <w:numPr>
          <w:ilvl w:val="0"/>
          <w:numId w:val="2"/>
        </w:numPr>
      </w:pPr>
      <w:r>
        <w:t xml:space="preserve">/Applications/wfview-mac.app を起動します。</w:t>
      </w:r>
    </w:p>
    <w:p>
      <w:pPr>
        <w:pStyle w:val="ListParagraph"/>
        <w:numPr>
          <w:ilvl w:val="0"/>
          <w:numId w:val="2"/>
        </w:numPr>
      </w:pPr>
      <w:r>
        <w:t xml:space="preserve">Settings で無線機、接続方式、ポート、CI-V アドレス、音声入出力などを設定します。</w:t>
      </w:r>
    </w:p>
    <w:p>
      <w:pPr>
        <w:pStyle w:val="ListParagraph"/>
        <w:numPr>
          <w:ilvl w:val="0"/>
          <w:numId w:val="2"/>
        </w:numPr>
      </w:pPr>
      <w:r>
        <w:t xml:space="preserve">Connect を押して無線機に接続します。</w:t>
      </w:r>
    </w:p>
    <w:p>
      <w:pPr>
        <w:pStyle w:val="ListParagraph"/>
        <w:numPr>
          <w:ilvl w:val="0"/>
          <w:numId w:val="2"/>
        </w:numPr>
      </w:pPr>
      <w:r>
        <w:t xml:space="preserve">対応無線機では Power On で電源を入れ、終了前に必要に応じて Power Off を押します。</w:t>
      </w:r>
    </w:p>
    <w:p>
      <w:pPr>
        <w:pStyle w:val="Normal"/>
      </w:pPr>
      <w:r>
        <w:t xml:space="preserve">接続後、無線機の対応機能に応じてボタンや設定項目が有効になります。対応していない機能は非表示または無効になります。</w:t>
      </w:r>
    </w:p>
    <w:p>
      <w:pPr>
        <w:pStyle w:val="Heading1"/>
      </w:pPr>
      <w:r>
        <w:t xml:space="preserve">2. メイン画面の主なボタン</w:t>
      </w:r>
    </w:p>
    <w:tbl>
      <w:tblPr>
        <w:tblW w:w="9360" w:type="dxa"/>
        <w:tblInd w:w="120" w:type="dxa"/>
        <w:tblLayout w:type="fixed"/>
        <w:tblBorders>
          <w:top w:val="single" w:sz="4" w:color="D9E2EF"/>
          <w:left w:val="single" w:sz="4" w:color="D9E2EF"/>
          <w:bottom w:val="single" w:sz="4" w:color="D9E2EF"/>
          <w:right w:val="single" w:sz="4" w:color="D9E2EF"/>
          <w:insideH w:val="single" w:sz="4" w:color="D9E2EF"/>
          <w:insideV w:val="single" w:sz="4" w:color="D9E2EF"/>
        </w:tblBorders>
      </w:tblPr>
      <w:tblGrid>
        <w:gridCol w:w="1900"/>
        <w:gridCol w:w="7460"/>
      </w:tblGrid>
      <w:tr>
        <w:trPr>
          <w:tblHeader/>
        </w:trPr>
        <w:tc>
          <w:tcPr>
            <w:tcW w:w="19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b/>
              </w:rPr>
              <w:t xml:space="preserve">ボタン</w:t>
            </w:r>
          </w:p>
        </w:tc>
        <w:tc>
          <w:tcPr>
            <w:tcW w:w="74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Power On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対応無線機の電源を入れます。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Power Off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対応無線機の電源を切ります。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送信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送信 / 受信を切り替えます。送信中は表示が「送信中」になります。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Enable ATU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オートアンテナチューナーを有効 / 無効にします。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TUNE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オートアンテナチューナーのチューニングを開始します。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CW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CW 送信ウィンドウを開きます。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Rpt/Split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レピータ、トーン、スプリット関連の設定画面を開きます。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Memories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メモリー画面を開きます。</w:t>
            </w:r>
          </w:p>
        </w:tc>
      </w:tr>
      <w:tr>
        <w:tc>
          <w:tcPr>
            <w:tcW w:w="19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Split</w:t>
            </w:r>
          </w:p>
        </w:tc>
        <w:tc>
          <w:tcPr>
            <w:tcW w:w="74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対応機種でスプリット動作を切り替えます。</w:t>
            </w:r>
          </w:p>
        </w:tc>
      </w:tr>
    </w:tbl>
    <w:p>
      <w:pPr>
        <w:pStyle w:val="Normal"/>
      </w:pPr>
      <w:r>
        <w:t xml:space="preserve">主要操作ボタンは角丸表示に変更されています。</w:t>
      </w:r>
    </w:p>
    <w:p>
      <w:pPr>
        <w:pStyle w:val="Heading1"/>
      </w:pPr>
      <w:r>
        <w:t xml:space="preserve">3. 周波数操作</w:t>
      </w:r>
    </w:p>
    <w:p>
      <w:pPr>
        <w:pStyle w:val="Heading2"/>
      </w:pPr>
      <w:r>
        <w:t xml:space="preserve">3.1 周波数表示の桁クリック</w:t>
      </w:r>
    </w:p>
    <w:p>
      <w:pPr>
        <w:pStyle w:val="Normal"/>
      </w:pPr>
      <w:r>
        <w:t xml:space="preserve">周波数表示の任意の桁をクリックすると、その桁が周波数アップ / ダウンのステップになります。従来のダイアル下ステップ周波数プルダウンは表示されません。</w:t>
      </w:r>
    </w:p>
    <w:p>
      <w:pPr>
        <w:pStyle w:val="ListParagraph"/>
        <w:numPr>
          <w:ilvl w:val="0"/>
          <w:numId w:val="1"/>
        </w:numPr>
      </w:pPr>
      <w:r>
        <w:t xml:space="preserve">1 Hz の桁をクリック: ▲ / ▼ は 1 Hz ステップになります。</w:t>
      </w:r>
    </w:p>
    <w:p>
      <w:pPr>
        <w:pStyle w:val="ListParagraph"/>
        <w:numPr>
          <w:ilvl w:val="0"/>
          <w:numId w:val="1"/>
        </w:numPr>
      </w:pPr>
      <w:r>
        <w:t xml:space="preserve">100 Hz の桁をクリック: ▲ / ▼ は 100 Hz ステップになります。</w:t>
      </w:r>
    </w:p>
    <w:p>
      <w:pPr>
        <w:pStyle w:val="ListParagraph"/>
        <w:numPr>
          <w:ilvl w:val="0"/>
          <w:numId w:val="1"/>
        </w:numPr>
      </w:pPr>
      <w:r>
        <w:t xml:space="preserve">1 kHz の桁をクリック: ▲ / ▼ は 1 kHz ステップになります。</w:t>
      </w:r>
    </w:p>
    <w:p>
      <w:pPr>
        <w:pStyle w:val="Heading2"/>
      </w:pPr>
      <w:r>
        <w:t xml:space="preserve">3.2 VFO 横の周波数アップ / ダウンボタン</w:t>
      </w:r>
    </w:p>
    <w:p>
      <w:pPr>
        <w:pStyle w:val="Normal"/>
      </w:pPr>
      <w:r>
        <w:t xml:space="preserve">VFO A / B 表示の横に、周波数ダウン ▼ と周波数アップ ▲ ボタンがあります。最後にクリックした周波数表示の桁が、これらのボタンのステップ幅になります。</w:t>
      </w:r>
    </w:p>
    <w:p>
      <w:pPr>
        <w:pStyle w:val="ListParagraph"/>
        <w:numPr>
          <w:ilvl w:val="0"/>
          <w:numId w:val="1"/>
        </w:numPr>
      </w:pPr>
      <w:r>
        <w:t xml:space="preserve">▼: 選択中の桁ステップ分だけ周波数を下げます。</w:t>
      </w:r>
    </w:p>
    <w:p>
      <w:pPr>
        <w:pStyle w:val="ListParagraph"/>
        <w:numPr>
          <w:ilvl w:val="0"/>
          <w:numId w:val="1"/>
        </w:numPr>
      </w:pPr>
      <w:r>
        <w:t xml:space="preserve">▲: 選択中の桁ステップ分だけ周波数を上げます。</w:t>
      </w:r>
    </w:p>
    <w:p>
      <w:pPr>
        <w:pStyle w:val="Heading2"/>
      </w:pPr>
      <w:r>
        <w:t xml:space="preserve">3.3 VFO 操作</w:t>
      </w:r>
    </w:p>
    <w:p>
      <w:pPr>
        <w:pStyle w:val="ListParagraph"/>
        <w:numPr>
          <w:ilvl w:val="0"/>
          <w:numId w:val="1"/>
        </w:numPr>
      </w:pPr>
      <w:r>
        <w:t xml:space="preserve">VFO A / VFO B: 操作対象 VFO を切り替えます。</w:t>
      </w:r>
    </w:p>
    <w:p>
      <w:pPr>
        <w:pStyle w:val="ListParagraph"/>
        <w:numPr>
          <w:ilvl w:val="0"/>
          <w:numId w:val="1"/>
        </w:numPr>
      </w:pPr>
      <w:r>
        <w:t xml:space="preserve">A&lt;&gt;B: VFO A と VFO B を入れ替えます。</w:t>
      </w:r>
    </w:p>
    <w:p>
      <w:pPr>
        <w:pStyle w:val="ListParagraph"/>
        <w:numPr>
          <w:ilvl w:val="0"/>
          <w:numId w:val="1"/>
        </w:numPr>
      </w:pPr>
      <w:r>
        <w:t xml:space="preserve">A=B: VFO A と VFO B を同じ周波数 / モードにします。</w:t>
      </w:r>
    </w:p>
    <w:p>
      <w:pPr>
        <w:pStyle w:val="ListParagraph"/>
        <w:numPr>
          <w:ilvl w:val="0"/>
          <w:numId w:val="1"/>
        </w:numPr>
      </w:pPr>
      <w:r>
        <w:t xml:space="preserve">V/M: VFO / メモリーモードを切り替えます。</w:t>
      </w:r>
    </w:p>
    <w:p>
      <w:pPr>
        <w:pStyle w:val="ListParagraph"/>
        <w:numPr>
          <w:ilvl w:val="0"/>
          <w:numId w:val="1"/>
        </w:numPr>
      </w:pPr>
      <w:r>
        <w:t xml:space="preserve">SPLIT: スプリット動作を切り替えます。</w:t>
      </w:r>
    </w:p>
    <w:p>
      <w:pPr>
        <w:pStyle w:val="Heading1"/>
      </w:pPr>
      <w:r>
        <w:t xml:space="preserve">4. ウォーターフォールとスコープ</w:t>
      </w:r>
    </w:p>
    <w:p>
      <w:pPr>
        <w:pStyle w:val="Normal"/>
      </w:pPr>
      <w:r>
        <w:t xml:space="preserve">RF / AF / SQL などの縦スライダー群に WF スライダーがあります。このスライダーでウォーターフォールの色レベルを調整します。値は保存され、次回起動時にも反映されます。</w:t>
      </w:r>
    </w:p>
    <w:p>
      <w:pPr>
        <w:pStyle w:val="ListParagraph"/>
        <w:numPr>
          <w:ilvl w:val="0"/>
          <w:numId w:val="1"/>
        </w:numPr>
      </w:pPr>
      <w:r>
        <w:t xml:space="preserve">上げる: ウォーターフォールの表示レベルを上げます。</w:t>
      </w:r>
    </w:p>
    <w:p>
      <w:pPr>
        <w:pStyle w:val="ListParagraph"/>
        <w:numPr>
          <w:ilvl w:val="0"/>
          <w:numId w:val="1"/>
        </w:numPr>
      </w:pPr>
      <w:r>
        <w:t xml:space="preserve">下げる: ウォーターフォールの表示レベルを下げます。</w:t>
      </w:r>
    </w:p>
    <w:p>
      <w:pPr>
        <w:pStyle w:val="ListParagraph"/>
        <w:numPr>
          <w:ilvl w:val="0"/>
          <w:numId w:val="1"/>
        </w:numPr>
      </w:pPr>
      <w:r>
        <w:t xml:space="preserve">スコープエリアでは、モード、スパン、エッジ、ホールド、ピーククリアなどを操作できます。</w:t>
      </w:r>
    </w:p>
    <w:p>
      <w:pPr>
        <w:pStyle w:val="Heading1"/>
      </w:pPr>
      <w:r>
        <w:t xml:space="preserve">5. 送信関連操作</w:t>
      </w:r>
    </w:p>
    <w:p>
      <w:pPr>
        <w:pStyle w:val="Heading2"/>
      </w:pPr>
      <w:r>
        <w:t xml:space="preserve">送信</w:t>
      </w:r>
    </w:p>
    <w:p>
      <w:pPr>
        <w:pStyle w:val="Normal"/>
      </w:pPr>
      <w:r>
        <w:t xml:space="preserve">送信ボタンを押すと送信状態になります。送信中はボタン表示が「送信中」になります。もう一度押すと受信状態に戻ります。</w:t>
      </w:r>
    </w:p>
    <w:p>
      <w:pPr>
        <w:pStyle w:val="ListParagraph"/>
        <w:numPr>
          <w:ilvl w:val="0"/>
          <w:numId w:val="1"/>
        </w:numPr>
      </w:pPr>
      <w:r>
        <w:t xml:space="preserve">周波数とバンドが正しいこと。</w:t>
      </w:r>
    </w:p>
    <w:p>
      <w:pPr>
        <w:pStyle w:val="ListParagraph"/>
        <w:numPr>
          <w:ilvl w:val="0"/>
          <w:numId w:val="1"/>
        </w:numPr>
      </w:pPr>
      <w:r>
        <w:t xml:space="preserve">モードが正しいこと。</w:t>
      </w:r>
    </w:p>
    <w:p>
      <w:pPr>
        <w:pStyle w:val="ListParagraph"/>
        <w:numPr>
          <w:ilvl w:val="0"/>
          <w:numId w:val="1"/>
        </w:numPr>
      </w:pPr>
      <w:r>
        <w:t xml:space="preserve">アンテナまたはダミーロードが適切に接続されていること。</w:t>
      </w:r>
    </w:p>
    <w:p>
      <w:pPr>
        <w:pStyle w:val="ListParagraph"/>
        <w:numPr>
          <w:ilvl w:val="0"/>
          <w:numId w:val="1"/>
        </w:numPr>
      </w:pPr>
      <w:r>
        <w:t xml:space="preserve">送信出力が意図した値であること。</w:t>
      </w:r>
    </w:p>
    <w:p>
      <w:pPr>
        <w:pStyle w:val="ListParagraph"/>
        <w:numPr>
          <w:ilvl w:val="0"/>
          <w:numId w:val="1"/>
        </w:numPr>
      </w:pPr>
      <w:r>
        <w:t xml:space="preserve">無線局の運用条件に合っていること。</w:t>
      </w:r>
    </w:p>
    <w:p>
      <w:pPr>
        <w:pStyle w:val="Heading2"/>
      </w:pPr>
      <w:r>
        <w:t xml:space="preserve">TUNE</w:t>
      </w:r>
    </w:p>
    <w:p>
      <w:pPr>
        <w:pStyle w:val="Normal"/>
      </w:pPr>
      <w:r>
        <w:t xml:space="preserve">Enable ATU を有効にしてから TUNE を押すと、対応無線機でオートアンテナチューナーのチューニングを開始します。チューニング時は送信状態になることがあるため、必ず接続先と出力条件を確認してください。</w:t>
      </w:r>
    </w:p>
    <w:p>
      <w:pPr>
        <w:pStyle w:val="Heading2"/>
      </w:pPr>
      <w:r>
        <w:t xml:space="preserve">CW</w:t>
      </w:r>
    </w:p>
    <w:p>
      <w:pPr>
        <w:pStyle w:val="Normal"/>
      </w:pPr>
      <w:r>
        <w:t xml:space="preserve">CW を押すと CW 送信ウィンドウを開きます。マクロやテキスト送信を行う場合は、送信前に速度、サイドトーン、送信先 VFO、モードを確認してください。</w:t>
      </w:r>
    </w:p>
    <w:p>
      <w:pPr>
        <w:pStyle w:val="Heading1"/>
      </w:pPr>
      <w:r>
        <w:t xml:space="preserve">6. レピータ / スプリット</w:t>
      </w:r>
    </w:p>
    <w:p>
      <w:pPr>
        <w:pStyle w:val="Normal"/>
      </w:pPr>
      <w:r>
        <w:t xml:space="preserve">Rpt/Split を押すと、レピータ、トーン、オフセット、スプリット関連の設定画面を開きます。無線機によって対応範囲が異なります。</w:t>
      </w:r>
    </w:p>
    <w:p>
      <w:pPr>
        <w:pStyle w:val="ListParagraph"/>
        <w:numPr>
          <w:ilvl w:val="0"/>
          <w:numId w:val="1"/>
        </w:numPr>
      </w:pPr>
      <w:r>
        <w:t xml:space="preserve">レピータ用のオフセット設定。</w:t>
      </w:r>
    </w:p>
    <w:p>
      <w:pPr>
        <w:pStyle w:val="ListParagraph"/>
        <w:numPr>
          <w:ilvl w:val="0"/>
          <w:numId w:val="1"/>
        </w:numPr>
      </w:pPr>
      <w:r>
        <w:t xml:space="preserve">トーン / TSQL / DTCS などの設定。</w:t>
      </w:r>
    </w:p>
    <w:p>
      <w:pPr>
        <w:pStyle w:val="ListParagraph"/>
        <w:numPr>
          <w:ilvl w:val="0"/>
          <w:numId w:val="1"/>
        </w:numPr>
      </w:pPr>
      <w:r>
        <w:t xml:space="preserve">送信周波数の設定。</w:t>
      </w:r>
    </w:p>
    <w:p>
      <w:pPr>
        <w:pStyle w:val="ListParagraph"/>
        <w:numPr>
          <w:ilvl w:val="0"/>
          <w:numId w:val="1"/>
        </w:numPr>
      </w:pPr>
      <w:r>
        <w:t xml:space="preserve">クイックスプリットの設定。</w:t>
      </w:r>
    </w:p>
    <w:p>
      <w:pPr>
        <w:pStyle w:val="Heading1"/>
      </w:pPr>
      <w:r>
        <w:t xml:space="preserve">7. メモリーモード</w:t>
      </w:r>
    </w:p>
    <w:p>
      <w:pPr>
        <w:pStyle w:val="Normal"/>
      </w:pPr>
      <w:r>
        <w:t xml:space="preserve">Memories を押すとメモリー画面を開きます。無線機がメモリー読み書きに対応している場合、メモリーチャンネルの読み出し、保存、呼び出しなどを行えます。VFO 表示部の V/M ボタンが表示されている場合は、VFO モードとメモリーモードを切り替えられます。</w:t>
      </w:r>
    </w:p>
    <w:p>
      <w:pPr>
        <w:pStyle w:val="Heading1"/>
      </w:pPr>
      <w:r>
        <w:t xml:space="preserve">8. 終了</w:t>
      </w:r>
    </w:p>
    <w:p>
      <w:pPr>
        <w:pStyle w:val="ListParagraph"/>
        <w:numPr>
          <w:ilvl w:val="0"/>
          <w:numId w:val="2"/>
        </w:numPr>
      </w:pPr>
      <w:r>
        <w:t xml:space="preserve">必要に応じて送信状態を解除します。</w:t>
      </w:r>
    </w:p>
    <w:p>
      <w:pPr>
        <w:pStyle w:val="ListParagraph"/>
        <w:numPr>
          <w:ilvl w:val="0"/>
          <w:numId w:val="2"/>
        </w:numPr>
      </w:pPr>
      <w:r>
        <w:t xml:space="preserve">必要に応じて Power Off を押します。</w:t>
      </w:r>
    </w:p>
    <w:p>
      <w:pPr>
        <w:pStyle w:val="ListParagraph"/>
        <w:numPr>
          <w:ilvl w:val="0"/>
          <w:numId w:val="2"/>
        </w:numPr>
      </w:pPr>
      <w:r>
        <w:t xml:space="preserve">アプリケーションを閉じます。</w:t>
      </w:r>
    </w:p>
    <w:p>
      <w:pPr>
        <w:pStyle w:val="Normal"/>
      </w:pPr>
      <w:r>
        <w:t xml:space="preserve">この版では、終了時に発生していた Qt audio 系のクラッシュを回避する修正が入っています。</w:t>
      </w:r>
    </w:p>
    <w:p>
      <w:pPr>
        <w:pStyle w:val="Heading1"/>
      </w:pPr>
      <w:r>
        <w:t xml:space="preserve">9. トラブルシューティング</w:t>
      </w:r>
    </w:p>
    <w:tbl>
      <w:tblPr>
        <w:tblW w:w="9360" w:type="dxa"/>
        <w:tblInd w:w="120" w:type="dxa"/>
        <w:tblLayout w:type="fixed"/>
        <w:tblBorders>
          <w:top w:val="single" w:sz="4" w:color="D9E2EF"/>
          <w:left w:val="single" w:sz="4" w:color="D9E2EF"/>
          <w:bottom w:val="single" w:sz="4" w:color="D9E2EF"/>
          <w:right w:val="single" w:sz="4" w:color="D9E2EF"/>
          <w:insideH w:val="single" w:sz="4" w:color="D9E2EF"/>
          <w:insideV w:val="single" w:sz="4" w:color="D9E2EF"/>
        </w:tblBorders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b/>
              </w:rPr>
              <w:t xml:space="preserve">症状</w:t>
            </w:r>
          </w:p>
        </w:tc>
        <w:tc>
          <w:tcPr>
            <w:tcW w:w="676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b/>
              </w:rPr>
              <w:t xml:space="preserve">確認すること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接続できない</w:t>
            </w:r>
          </w:p>
        </w:tc>
        <w:tc>
          <w:tcPr>
            <w:tcW w:w="67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無線機、接続方式、ポート、CI-V アドレス、ネットワーク設定を確認します。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ボタンが無効</w:t>
            </w:r>
          </w:p>
        </w:tc>
        <w:tc>
          <w:tcPr>
            <w:tcW w:w="67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無線機がそのコマンドに対応しているか確認します。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周波数ステップが意図と違う</w:t>
            </w:r>
          </w:p>
        </w:tc>
        <w:tc>
          <w:tcPr>
            <w:tcW w:w="67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周波数表示の目的の桁をクリックしてから ▲ / ▼ を押します。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WF レベルが合わない</w:t>
            </w:r>
          </w:p>
        </w:tc>
        <w:tc>
          <w:tcPr>
            <w:tcW w:w="67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WF スライダーでウォーターフォール表示を調整します。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音声が入出力されない</w:t>
            </w:r>
          </w:p>
        </w:tc>
        <w:tc>
          <w:tcPr>
            <w:tcW w:w="67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Settings の音声入力 / 出力デバイスと macOS のマイク権限を確認します。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TUNE が動作しない</w:t>
            </w:r>
          </w:p>
        </w:tc>
        <w:tc>
          <w:tcPr>
            <w:tcW w:w="676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t xml:space="preserve">Enable ATU、無線機のチューナー対応、送信条件を確認します。</w:t>
            </w:r>
          </w:p>
        </w:tc>
      </w:tr>
    </w:tbl>
    <w:p>
      <w:pPr>
        <w:pStyle w:val="Heading1"/>
      </w:pPr>
      <w:r>
        <w:t xml:space="preserve">10. 安全上の注意</w:t>
      </w:r>
    </w:p>
    <w:p>
      <w:pPr>
        <w:pStyle w:val="Normal"/>
      </w:pPr>
      <w:r>
        <w:t xml:space="preserve">このアプリは無線機を送信状態にできるソフトウェアです。送信、TUNE、CW、スプリット、レピータ設定を操作する前に、必ず周波数、出力、アンテナ、免許条件、周囲への影響を確認してください。</w:t>
      </w:r>
    </w:p>
    <w:sectPr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pPr>
        <w:ind w:left="540" w:hanging="270"/>
      </w:pPr>
      <w:rPr>
        <w:rFonts w:ascii="Symbol" w:hAnsi="Symbol"/>
      </w:rPr>
    </w:lvl>
  </w:abstractNum>
  <w:abstractNum w:abstractNumId="2">
    <w:multiLevelType w:val="singleLevel"/>
    <w:lvl w:ilvl="0">
      <w:start w:val="1"/>
      <w:numFmt w:val="decimal"/>
      <w:lvlText w:val="%1."/>
      <w:pPr>
        <w:ind w:left="540" w:hanging="27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Yu Gothic"/>
        <w:sz w:val="22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pPr>
      <w:spacing w:after="120" w:line="300" w:lineRule="auto"/>
    </w:pPr>
    <w:rPr>
      <w:rFonts w:ascii="Calibri" w:hAnsi="Calibri" w:eastAsia="Yu Gothic"/>
      <w:sz w:val="22"/>
    </w:rPr>
  </w:style>
  <w:style w:type="paragraph" w:styleId="Title">
    <w:name w:val="Title"/>
    <w:basedOn w:val="Normal"/>
    <w:pPr>
      <w:spacing w:after="160"/>
    </w:pPr>
    <w:rPr>
      <w:rFonts w:ascii="Calibri" w:hAnsi="Calibri" w:eastAsia="Yu Gothic"/>
      <w:b/>
      <w:color w:val="0B2545"/>
      <w:sz w:val="48"/>
    </w:rPr>
  </w:style>
  <w:style w:type="paragraph" w:styleId="Subtitle">
    <w:name w:val="Subtitle"/>
    <w:basedOn w:val="Normal"/>
    <w:pPr>
      <w:spacing w:after="240"/>
    </w:pPr>
    <w:rPr>
      <w:color w:val="555555"/>
      <w:sz w:val="22"/>
    </w:rPr>
  </w:style>
  <w:style w:type="paragraph" w:styleId="Heading1">
    <w:name w:val="heading 1"/>
    <w:basedOn w:val="Normal"/>
    <w:pPr>
      <w:keepNext/>
      <w:outlineLvl w:val="0"/>
      <w:spacing w:before="360" w:after="200"/>
    </w:pPr>
    <w:rPr>
      <w:b/>
      <w:color w:val="2E74B5"/>
      <w:sz w:val="32"/>
    </w:rPr>
  </w:style>
  <w:style w:type="paragraph" w:styleId="Heading2">
    <w:name w:val="heading 2"/>
    <w:basedOn w:val="Normal"/>
    <w:pPr>
      <w:keepNext/>
      <w:outlineLvl w:val="1"/>
      <w:spacing w:before="280" w:after="140"/>
    </w:pPr>
    <w:rPr>
      <w:b/>
      <w:color w:val="2E74B5"/>
      <w:sz w:val="26"/>
    </w:rPr>
  </w:style>
  <w:style w:type="paragraph" w:styleId="Heading3">
    <w:name w:val="heading 3"/>
    <w:basedOn w:val="Normal"/>
    <w:pPr>
      <w:keepNext/>
      <w:outlineLvl w:val="2"/>
      <w:spacing w:before="200" w:after="100"/>
    </w:pPr>
    <w:rPr>
      <w:b/>
      <w:color w:val="1F4D78"/>
      <w:sz w:val="24"/>
    </w:rPr>
  </w:style>
  <w:style w:type="paragraph" w:styleId="ListParagraph">
    <w:name w:val="List Paragraph"/>
    <w:basedOn w:val="Normal"/>
    <w:pPr>
      <w:spacing w:after="80" w:line="30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wfview-mac 操作説明書</dc:title>
  <dc:creator>Codex</dc:creator>
  <cp:lastModifiedBy>Codex</cp:lastModifiedBy>
  <dcterms:created xsi:type="dcterms:W3CDTF">2026-07-07T07:15:47.702599+00:00</dcterms:created>
  <dcterms:modified xsi:type="dcterms:W3CDTF">2026-07-07T07:15:47.702599+00:00</dcterms:modified>
</cp:coreProperties>
</file>