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wfview-mac Elecraft KX3 操作説明書</w:t>
      </w:r>
    </w:p>
    <w:p>
      <w:r>
        <w:t>更新日: 2026-10-22（wfview-mac、実機 KX3 を接続して画面を撮影）</w:t>
      </w:r>
    </w:p>
    <w:p>
      <w:pPr>
        <w:pStyle w:val="Heading1"/>
      </w:pPr>
      <w:r>
        <w:t>1. 概要</w:t>
      </w:r>
    </w:p>
    <w:p>
      <w:r>
        <w:t>wfview-mac は、Elecraft KX3 を USB シリアル CAT ケーブルで Mac につなぎ、本体の前面パネルと同じ配置の専用画面（以下「KX3 画面」）で操作できます。</w:t>
      </w:r>
    </w:p>
    <w:p>
      <w:r>
        <w:t>KX3 画面でできること:</w:t>
      </w:r>
    </w:p>
    <w:p>
      <w:pPr>
        <w:pStyle w:val="ListBullet"/>
      </w:pPr>
      <w:r>
        <w:t>本体前面の 22 個のキーと、つまみの押しボタン 4 個の操作（短く押す・長押しの両方）</w:t>
      </w:r>
    </w:p>
    <w:p>
      <w:pPr>
        <w:pStyle w:val="ListBullet"/>
      </w:pPr>
      <w:r>
        <w:t>周波数の変更（VFO A ダイヤル、周波数の桁クリック、周波数入力欄、BAND+ / BAND−、OFS/B つまみで VFO B）</w:t>
      </w:r>
    </w:p>
    <w:p>
      <w:pPr>
        <w:pStyle w:val="ListBullet"/>
      </w:pPr>
      <w:r>
        <w:t>モードの切り替え（LSB / USB / CW / CW-R / AM / FM / DATA / DATA-R）</w:t>
      </w:r>
    </w:p>
    <w:p>
      <w:pPr>
        <w:pStyle w:val="ListBullet"/>
      </w:pPr>
      <w:r>
        <w:t>VFO A / B の入れ替え・コピー、スプリット、RIT / XIT とオフセット</w:t>
      </w:r>
    </w:p>
    <w:p>
      <w:pPr>
        <w:pStyle w:val="ListBullet"/>
      </w:pPr>
      <w:r>
        <w:t>AF ゲイン、RF ゲイン、スケルチ、帯域幅、シフト、マイクゲイン、キーヤー速度、送信出力の調整</w:t>
      </w:r>
    </w:p>
    <w:p>
      <w:pPr>
        <w:pStyle w:val="ListBullet"/>
      </w:pPr>
      <w:r>
        <w:t>送信（PTT）と受信の切り替え、CW の文字送信</w:t>
      </w:r>
    </w:p>
    <w:p>
      <w:pPr>
        <w:pStyle w:val="ListBullet"/>
      </w:pPr>
      <w:r>
        <w:t>電源 OFF</w:t>
      </w:r>
    </w:p>
    <w:p>
      <w:pPr>
        <w:pStyle w:val="ListBullet"/>
      </w:pPr>
      <w:r>
        <w:t>S メーター、送信時の出力、各種表示（PRE、ATT、NB、VOX、LOCK、AGC、NR、APF など）の表示</w:t>
      </w:r>
    </w:p>
    <w:p>
      <w:r>
        <w:t>KX3 は CAT で受信音や送信音を送れないため、音声は無線機のスピーカー・マイク（またはヘッドホン端子など）を使います。</w:t>
      </w:r>
    </w:p>
    <w:p>
      <w:pPr>
        <w:jc w:val="center"/>
      </w:pPr>
      <w:r>
        <w:drawing>
          <wp:inline xmlns:a="http://schemas.openxmlformats.org/drawingml/2006/main" xmlns:pic="http://schemas.openxmlformats.org/drawingml/2006/picture">
            <wp:extent cx="6120000" cy="3300975"/>
            <wp:docPr id="1" name="Picture 1"/>
            <wp:cNvGraphicFramePr>
              <a:graphicFrameLocks noChangeAspect="1"/>
            </wp:cNvGraphicFramePr>
            <a:graphic>
              <a:graphicData uri="http://schemas.openxmlformats.org/drawingml/2006/picture">
                <pic:pic>
                  <pic:nvPicPr>
                    <pic:cNvPr id="0" name="kx3-main.png"/>
                    <pic:cNvPicPr/>
                  </pic:nvPicPr>
                  <pic:blipFill>
                    <a:blip r:embed="rId12"/>
                    <a:stretch>
                      <a:fillRect/>
                    </a:stretch>
                  </pic:blipFill>
                  <pic:spPr>
                    <a:xfrm>
                      <a:off x="0" y="0"/>
                      <a:ext cx="6120000" cy="3300975"/>
                    </a:xfrm>
                    <a:prstGeom prst="rect"/>
                  </pic:spPr>
                </pic:pic>
              </a:graphicData>
            </a:graphic>
          </wp:inline>
        </w:drawing>
      </w:r>
    </w:p>
    <w:p>
      <w:pPr>
        <w:jc w:val="center"/>
      </w:pPr>
      <w:r>
        <w:rPr>
          <w:sz w:val="18"/>
        </w:rPr>
        <w:t>KX3 画面（実機 KX3 を接続した状態）</w:t>
      </w:r>
    </w:p>
    <w:p>
      <w:pPr>
        <w:pStyle w:val="Heading1"/>
      </w:pPr>
      <w:r>
        <w:t>2. 準備</w:t>
      </w:r>
    </w:p>
    <w:p>
      <w:pPr>
        <w:pStyle w:val="Heading2"/>
      </w:pPr>
      <w:r>
        <w:t>2.1 必要なもの</w:t>
      </w:r>
    </w:p>
    <w:p>
      <w:pPr>
        <w:pStyle w:val="ListBullet"/>
      </w:pPr>
      <w:r>
        <w:t>Elecraft KX3 本体</w:t>
      </w:r>
    </w:p>
    <w:p>
      <w:pPr>
        <w:pStyle w:val="ListBullet"/>
      </w:pPr>
      <w:r>
        <w:t>USB シリアル CAT ケーブル（Elecraft KXUSB、または ACC1 端子用の互換ケーブル）</w:t>
      </w:r>
    </w:p>
    <w:p>
      <w:pPr>
        <w:pStyle w:val="ListBullet"/>
      </w:pPr>
      <w:r>
        <w:t>wfview-mac をインストールした Mac</w:t>
      </w:r>
    </w:p>
    <w:p>
      <w:r>
        <w:t>純正の KXUSB（FTDI チップ）は、macOS 標準のドライバーで認識されます。ケーブルを挿すと、</w:t>
      </w:r>
      <w:r>
        <w:rPr>
          <w:rFonts w:ascii="Menlo" w:hAnsi="Menlo"/>
          <w:sz w:val="18"/>
        </w:rPr>
        <w:t>/dev/cu.usbserial-…</w:t>
      </w:r>
      <w:r>
        <w:t xml:space="preserve"> という名前のシリアルポートが現れます。</w:t>
      </w:r>
    </w:p>
    <w:p>
      <w:r>
        <w:t>Prolific 製チップ（PL2303 系）の互換ケーブルは、ドライバーが必要です。</w:t>
      </w:r>
    </w:p>
    <w:p>
      <w:pPr>
        <w:pStyle w:val="ListNumber"/>
      </w:pPr>
      <w:r>
        <w:t xml:space="preserve">Mac App Store で Prolific Technology Inc. の </w:t>
      </w:r>
      <w:r>
        <w:rPr>
          <w:b/>
        </w:rPr>
        <w:t>PL2303Serial</w:t>
      </w:r>
      <w:r>
        <w:t xml:space="preserve"> を入れ、一度起動します。</w:t>
      </w:r>
    </w:p>
    <w:p>
      <w:pPr>
        <w:pStyle w:val="ListNumber"/>
      </w:pPr>
      <w:r>
        <w:t>システム設定 → 一般 → ログイン項目と機能拡張 → ドライバ機能拡張 で、PL2303 のドライバーを ON にします。</w:t>
      </w:r>
    </w:p>
    <w:p>
      <w:pPr>
        <w:pStyle w:val="ListNumber"/>
      </w:pPr>
      <w:r>
        <w:t>ケーブルを Mac から抜いて挿し直します。</w:t>
      </w:r>
      <w:r>
        <w:rPr>
          <w:rFonts w:ascii="Menlo" w:hAnsi="Menlo"/>
          <w:sz w:val="18"/>
        </w:rPr>
        <w:t>/dev/cu.PL2303G-USBtoUART…</w:t>
      </w:r>
      <w:r>
        <w:t xml:space="preserve"> という名前のシリアルポートが現れます。</w:t>
      </w:r>
    </w:p>
    <w:p>
      <w:r>
        <w:t xml:space="preserve">ポートが出ているかは、ターミナルで </w:t>
      </w:r>
      <w:r>
        <w:rPr>
          <w:rFonts w:ascii="Menlo" w:hAnsi="Menlo"/>
          <w:sz w:val="18"/>
        </w:rPr>
        <w:t>ls /dev/cu.*</w:t>
      </w:r>
      <w:r>
        <w:t xml:space="preserve"> を実行して確認できます。</w:t>
      </w:r>
    </w:p>
    <w:p>
      <w:pPr>
        <w:pStyle w:val="Heading2"/>
      </w:pPr>
      <w:r>
        <w:t>2.2 無線機側の設定</w:t>
      </w:r>
    </w:p>
    <w:p>
      <w:pPr>
        <w:pStyle w:val="ListNumber"/>
      </w:pPr>
      <w:r>
        <w:t>ケーブルを KX3 の ACC1 端子（3.5mm ステレオジャック）に挿します。</w:t>
      </w:r>
    </w:p>
    <w:p>
      <w:pPr>
        <w:pStyle w:val="ListNumber"/>
      </w:pPr>
      <w:r>
        <w:t xml:space="preserve">KX3 のメニュー </w:t>
      </w:r>
      <w:r>
        <w:rPr>
          <w:b/>
        </w:rPr>
        <w:t>RS232</w:t>
      </w:r>
      <w:r>
        <w:t xml:space="preserve"> で通信速度を選びます（4800 / 9600 / 19200 / 38400 bps。工場出荷時は 4800 bps）。38400 bps をおすすめします。</w:t>
      </w:r>
    </w:p>
    <w:p>
      <w:pPr>
        <w:pStyle w:val="ListNumber"/>
      </w:pPr>
      <w:r>
        <w:t>通常は他の CAT 関連の設定を変える必要はありません。</w:t>
      </w:r>
    </w:p>
    <w:p>
      <w:pPr>
        <w:pStyle w:val="Heading1"/>
      </w:pPr>
      <w:r>
        <w:t>3. 接続</w:t>
      </w:r>
    </w:p>
    <w:p>
      <w:pPr>
        <w:pStyle w:val="Heading2"/>
      </w:pPr>
      <w:r>
        <w:t>3.1 起動すると設定画面が開きます</w:t>
      </w:r>
    </w:p>
    <w:p>
      <w:r>
        <w:t>wfview-mac を起動すると、最初は設定画面だけが開きます。起動しただけでは無線機に接続しません。</w:t>
      </w:r>
    </w:p>
    <w:p>
      <w:pPr>
        <w:jc w:val="center"/>
      </w:pPr>
      <w:r>
        <w:drawing>
          <wp:inline xmlns:a="http://schemas.openxmlformats.org/drawingml/2006/main" xmlns:pic="http://schemas.openxmlformats.org/drawingml/2006/picture">
            <wp:extent cx="6120000" cy="3710250"/>
            <wp:docPr id="2" name="Picture 2"/>
            <wp:cNvGraphicFramePr>
              <a:graphicFrameLocks noChangeAspect="1"/>
            </wp:cNvGraphicFramePr>
            <a:graphic>
              <a:graphicData uri="http://schemas.openxmlformats.org/drawingml/2006/picture">
                <pic:pic>
                  <pic:nvPicPr>
                    <pic:cNvPr id="0" name="settings-kx3.png"/>
                    <pic:cNvPicPr/>
                  </pic:nvPicPr>
                  <pic:blipFill>
                    <a:blip r:embed="rId13"/>
                    <a:stretch>
                      <a:fillRect/>
                    </a:stretch>
                  </pic:blipFill>
                  <pic:spPr>
                    <a:xfrm>
                      <a:off x="0" y="0"/>
                      <a:ext cx="6120000" cy="3710250"/>
                    </a:xfrm>
                    <a:prstGeom prst="rect"/>
                  </pic:spPr>
                </pic:pic>
              </a:graphicData>
            </a:graphic>
          </wp:inline>
        </w:drawing>
      </w:r>
    </w:p>
    <w:p>
      <w:pPr>
        <w:jc w:val="center"/>
      </w:pPr>
      <w:r>
        <w:rPr>
          <w:sz w:val="18"/>
        </w:rPr>
        <w:t>設定画面（KX3 の接続設定）</w:t>
      </w:r>
    </w:p>
    <w:p>
      <w:pPr>
        <w:pStyle w:val="Heading2"/>
      </w:pPr>
      <w:r>
        <w:t>3.2 接続の設定</w:t>
      </w:r>
    </w:p>
    <w:p>
      <w:r>
        <w:t>設定画面の左のリストで「無線機との接続方法」を選び、次のように設定します。</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項目</w:t>
            </w:r>
          </w:p>
        </w:tc>
        <w:tc>
          <w:tcPr>
            <w:tcW w:type="dxa" w:w="4819"/>
          </w:tcPr>
          <w:p>
            <w:r>
              <w:rPr>
                <w:b/>
                <w:sz w:val="19"/>
              </w:rPr>
              <w:t>設定内容</w:t>
            </w:r>
          </w:p>
        </w:tc>
      </w:tr>
      <w:tr>
        <w:tc>
          <w:tcPr>
            <w:tcW w:type="dxa" w:w="4819"/>
          </w:tcPr>
          <w:p>
            <w:r>
              <w:rPr>
                <w:sz w:val="19"/>
              </w:rPr>
              <w:t>メーカー（接続方法欄のプルダウン）</w:t>
            </w:r>
          </w:p>
        </w:tc>
        <w:tc>
          <w:tcPr>
            <w:tcW w:type="dxa" w:w="4819"/>
          </w:tcPr>
          <w:p>
            <w:r>
              <w:rPr>
                <w:rFonts w:ascii="Menlo" w:hAnsi="Menlo"/>
                <w:sz w:val="19"/>
              </w:rPr>
              <w:t>Elecraft</w:t>
            </w:r>
          </w:p>
        </w:tc>
      </w:tr>
      <w:tr>
        <w:tc>
          <w:tcPr>
            <w:tcW w:type="dxa" w:w="4819"/>
          </w:tcPr>
          <w:p>
            <w:r>
              <w:rPr>
                <w:sz w:val="19"/>
              </w:rPr>
              <w:t>接続方式</w:t>
            </w:r>
          </w:p>
        </w:tc>
        <w:tc>
          <w:tcPr>
            <w:tcW w:type="dxa" w:w="4819"/>
          </w:tcPr>
          <w:p>
            <w:r>
              <w:rPr>
                <w:rFonts w:ascii="Menlo" w:hAnsi="Menlo"/>
                <w:sz w:val="19"/>
              </w:rPr>
              <w:t>シリアルポート接続</w:t>
            </w:r>
          </w:p>
        </w:tc>
      </w:tr>
      <w:tr>
        <w:tc>
          <w:tcPr>
            <w:tcW w:type="dxa" w:w="4819"/>
          </w:tcPr>
          <w:p>
            <w:r>
              <w:rPr>
                <w:sz w:val="19"/>
              </w:rPr>
              <w:t>CI-V とモデルID の機種欄</w:t>
            </w:r>
          </w:p>
        </w:tc>
        <w:tc>
          <w:tcPr>
            <w:tcW w:type="dxa" w:w="4819"/>
          </w:tcPr>
          <w:p>
            <w:r>
              <w:rPr>
                <w:rFonts w:ascii="Menlo" w:hAnsi="Menlo"/>
                <w:sz w:val="19"/>
              </w:rPr>
              <w:t>KX3 / KX2 (USB serial CAT)</w:t>
            </w:r>
            <w:r>
              <w:rPr>
                <w:sz w:val="19"/>
              </w:rPr>
              <w:t xml:space="preserve">（メーカーを </w:t>
            </w:r>
            <w:r>
              <w:rPr>
                <w:rFonts w:ascii="Menlo" w:hAnsi="Menlo"/>
                <w:sz w:val="19"/>
              </w:rPr>
              <w:t>Elecraft</w:t>
            </w:r>
            <w:r>
              <w:rPr>
                <w:sz w:val="19"/>
              </w:rPr>
              <w:t xml:space="preserve"> にすると自動で選ばれます）</w:t>
            </w:r>
          </w:p>
        </w:tc>
      </w:tr>
      <w:tr>
        <w:tc>
          <w:tcPr>
            <w:tcW w:type="dxa" w:w="4819"/>
          </w:tcPr>
          <w:p>
            <w:r>
              <w:rPr>
                <w:sz w:val="19"/>
              </w:rPr>
              <w:t>シリアルポート番号</w:t>
            </w:r>
          </w:p>
        </w:tc>
        <w:tc>
          <w:tcPr>
            <w:tcW w:type="dxa" w:w="4819"/>
          </w:tcPr>
          <w:p>
            <w:r>
              <w:rPr>
                <w:sz w:val="19"/>
              </w:rPr>
              <w:t xml:space="preserve">CAT ケーブルのポート（例: </w:t>
            </w:r>
            <w:r>
              <w:rPr>
                <w:rFonts w:ascii="Menlo" w:hAnsi="Menlo"/>
                <w:sz w:val="19"/>
              </w:rPr>
              <w:t>cu.PL2303G-USBtoUART10</w:t>
            </w:r>
            <w:r>
              <w:rPr>
                <w:sz w:val="19"/>
              </w:rPr>
              <w:t>）</w:t>
            </w:r>
          </w:p>
        </w:tc>
      </w:tr>
      <w:tr>
        <w:tc>
          <w:tcPr>
            <w:tcW w:type="dxa" w:w="4819"/>
          </w:tcPr>
          <w:p>
            <w:r>
              <w:rPr>
                <w:sz w:val="19"/>
              </w:rPr>
              <w:t>ボーレート</w:t>
            </w:r>
          </w:p>
        </w:tc>
        <w:tc>
          <w:tcPr>
            <w:tcW w:type="dxa" w:w="4819"/>
          </w:tcPr>
          <w:p>
            <w:r>
              <w:rPr>
                <w:sz w:val="19"/>
              </w:rPr>
              <w:t>無線機の RS232 メニューと同じ値（4800 / 9600 / 19200 / 38400）</w:t>
            </w:r>
          </w:p>
        </w:tc>
      </w:tr>
      <w:tr>
        <w:tc>
          <w:tcPr>
            <w:tcW w:type="dxa" w:w="4819"/>
          </w:tcPr>
          <w:p>
            <w:r>
              <w:rPr>
                <w:sz w:val="19"/>
              </w:rPr>
              <w:t>PTT Type</w:t>
            </w:r>
          </w:p>
        </w:tc>
        <w:tc>
          <w:tcPr>
            <w:tcW w:type="dxa" w:w="4819"/>
          </w:tcPr>
          <w:p>
            <w:r>
              <w:rPr>
                <w:sz w:val="19"/>
              </w:rPr>
              <w:t>そのままでかまいません（KX3 画面では CAT コマンドで送信します）</w:t>
            </w:r>
          </w:p>
        </w:tc>
      </w:tr>
    </w:tbl>
    <w:p/>
    <w:p>
      <w:pPr>
        <w:pStyle w:val="ListBullet"/>
      </w:pPr>
      <w:r>
        <w:t xml:space="preserve">機種の欄の候補は、メーカーを </w:t>
      </w:r>
      <w:r>
        <w:rPr>
          <w:rFonts w:ascii="Menlo" w:hAnsi="Menlo"/>
          <w:sz w:val="18"/>
        </w:rPr>
        <w:t>Elecraft</w:t>
      </w:r>
      <w:r>
        <w:t xml:space="preserve"> にすると </w:t>
      </w:r>
      <w:r>
        <w:rPr>
          <w:rFonts w:ascii="Menlo" w:hAnsi="Menlo"/>
          <w:sz w:val="18"/>
        </w:rPr>
        <w:t>KX3 / KX2 (USB serial CAT)</w:t>
      </w:r>
      <w:r>
        <w:t xml:space="preserve"> だけになります。</w:t>
      </w:r>
    </w:p>
    <w:p>
      <w:pPr>
        <w:pStyle w:val="ListBullet"/>
      </w:pPr>
      <w:r>
        <w:rPr>
          <w:rFonts w:ascii="Menlo" w:hAnsi="Menlo"/>
          <w:sz w:val="18"/>
        </w:rPr>
        <w:t>ネットワーク接続</w:t>
      </w:r>
      <w:r>
        <w:t xml:space="preserve"> には対応していません。必ず </w:t>
      </w:r>
      <w:r>
        <w:rPr>
          <w:rFonts w:ascii="Menlo" w:hAnsi="Menlo"/>
          <w:sz w:val="18"/>
        </w:rPr>
        <w:t>シリアルポート接続</w:t>
      </w:r>
      <w:r>
        <w:t xml:space="preserve"> を選びます。</w:t>
      </w:r>
    </w:p>
    <w:p>
      <w:pPr>
        <w:pStyle w:val="Heading2"/>
      </w:pPr>
      <w:r>
        <w:t>3.3 接続プロファイルに保存する</w:t>
      </w:r>
    </w:p>
    <w:p>
      <w:r>
        <w:rPr>
          <w:rFonts w:ascii="Menlo" w:hAnsi="Menlo"/>
          <w:sz w:val="18"/>
        </w:rPr>
        <w:t>Connection Profile</w:t>
      </w:r>
      <w:r>
        <w:t xml:space="preserve"> の欄に名前（例: </w:t>
      </w:r>
      <w:r>
        <w:rPr>
          <w:rFonts w:ascii="Menlo" w:hAnsi="Menlo"/>
          <w:sz w:val="18"/>
        </w:rPr>
        <w:t>KX3</w:t>
      </w:r>
      <w:r>
        <w:t xml:space="preserve">）を入れて </w:t>
      </w:r>
      <w:r>
        <w:rPr>
          <w:rFonts w:ascii="Menlo" w:hAnsi="Menlo"/>
          <w:sz w:val="18"/>
        </w:rPr>
        <w:t>保存</w:t>
      </w:r>
      <w:r>
        <w:t xml:space="preserve"> を押すと、上の設定を名前を付けて保存できます。次回からは一覧で選ぶだけで設定が読み込まれます。</w:t>
      </w:r>
    </w:p>
    <w:p>
      <w:pPr>
        <w:pStyle w:val="ListBullet"/>
      </w:pPr>
      <w:r>
        <w:t>設定画面を開くたびに、選択中のプロファイルの内容が読み込まれます（無線機に接続中は読み込みません）。</w:t>
      </w:r>
    </w:p>
    <w:p>
      <w:pPr>
        <w:pStyle w:val="ListBullet"/>
      </w:pPr>
      <w:r>
        <w:t xml:space="preserve">不要になったプロファイルは、選んで </w:t>
      </w:r>
      <w:r>
        <w:rPr>
          <w:rFonts w:ascii="Menlo" w:hAnsi="Menlo"/>
          <w:sz w:val="18"/>
        </w:rPr>
        <w:t>削除</w:t>
      </w:r>
      <w:r>
        <w:t xml:space="preserve"> を押します。</w:t>
      </w:r>
    </w:p>
    <w:p>
      <w:pPr>
        <w:pStyle w:val="ListBullet"/>
      </w:pPr>
      <w:r>
        <w:t xml:space="preserve">画面下の </w:t>
      </w:r>
      <w:r>
        <w:rPr>
          <w:rFonts w:ascii="Menlo" w:hAnsi="Menlo"/>
          <w:sz w:val="18"/>
        </w:rPr>
        <w:t>設定を保存</w:t>
      </w:r>
      <w:r>
        <w:t xml:space="preserve"> を押すと、その他の設定も含めて保存されます。</w:t>
      </w:r>
    </w:p>
    <w:p>
      <w:pPr>
        <w:pStyle w:val="Heading2"/>
      </w:pPr>
      <w:r>
        <w:t>3.4 無線機に接続する</w:t>
      </w:r>
    </w:p>
    <w:p>
      <w:pPr>
        <w:pStyle w:val="ListNumber"/>
      </w:pPr>
      <w:r>
        <w:t>KX3 の電源を入れます（CAT では電源を入れられません）。</w:t>
      </w:r>
    </w:p>
    <w:p>
      <w:pPr>
        <w:pStyle w:val="ListNumber"/>
      </w:pPr>
      <w:r>
        <w:t xml:space="preserve">設定画面の右下にある </w:t>
      </w:r>
      <w:r>
        <w:rPr>
          <w:rFonts w:ascii="Menlo" w:hAnsi="Menlo"/>
          <w:sz w:val="18"/>
        </w:rPr>
        <w:t>無線機に接続</w:t>
      </w:r>
      <w:r>
        <w:t xml:space="preserve"> を押します。</w:t>
      </w:r>
    </w:p>
    <w:p>
      <w:pPr>
        <w:pStyle w:val="ListNumber"/>
      </w:pPr>
      <w:r>
        <w:t>KX3 画面が開き、LCD に周波数とモードが表示されれば通信できています。</w:t>
      </w:r>
    </w:p>
    <w:p>
      <w:r>
        <w:t xml:space="preserve">ウインドウのタイトルには、使っているポートと通信速度が表示されます（例: </w:t>
      </w:r>
      <w:r>
        <w:rPr>
          <w:rFonts w:ascii="Menlo" w:hAnsi="Menlo"/>
          <w:sz w:val="18"/>
        </w:rPr>
        <w:t>wfview - KX3 (/dev/cu.PL2303G-USBtoUART10 @ 38400 bps)</w:t>
      </w:r>
      <w:r>
        <w:t xml:space="preserve">）。KX2 を接続した場合は、自動で KX2 と判別し、タイトルと画面右上の表示が </w:t>
      </w:r>
      <w:r>
        <w:rPr>
          <w:rFonts w:ascii="Menlo" w:hAnsi="Menlo"/>
          <w:sz w:val="18"/>
        </w:rPr>
        <w:t>KX2</w:t>
      </w:r>
      <w:r>
        <w:t xml:space="preserve"> になります。</w:t>
      </w:r>
    </w:p>
    <w:p>
      <w:r>
        <w:t>LCD に「ポート未接続」や「CAT 応答待ち（電源・ボーレート・ケーブルを確認）」と出る場合は、</w:t>
      </w:r>
      <w:r>
        <w:rPr>
          <w:color w:val="0645AD"/>
        </w:rPr>
        <w:t>9. トラブルシューティング</w:t>
      </w:r>
      <w:r>
        <w:t xml:space="preserve"> を見てください。</w:t>
      </w:r>
    </w:p>
    <w:p>
      <w:pPr>
        <w:pStyle w:val="Heading2"/>
      </w:pPr>
      <w:r>
        <w:t>3.5 切断して設定画面に戻る</w:t>
      </w:r>
    </w:p>
    <w:p>
      <w:r>
        <w:t xml:space="preserve">KX3 画面の右下にある </w:t>
      </w:r>
      <w:r>
        <w:rPr>
          <w:rFonts w:ascii="Menlo" w:hAnsi="Menlo"/>
          <w:sz w:val="18"/>
        </w:rPr>
        <w:t>切断して戻る</w:t>
      </w:r>
      <w:r>
        <w:t xml:space="preserve"> を押すと、無線機から切断して KX3 画面を閉じ、設定画面に戻ります。設定を変えて、もう一度 </w:t>
      </w:r>
      <w:r>
        <w:rPr>
          <w:rFonts w:ascii="Menlo" w:hAnsi="Menlo"/>
          <w:sz w:val="18"/>
        </w:rPr>
        <w:t>無線機に接続</w:t>
      </w:r>
      <w:r>
        <w:t xml:space="preserve"> で接続し直せます。</w:t>
      </w:r>
    </w:p>
    <w:p>
      <w:r>
        <w:t>KX3 画面をウインドウの閉じるボタンで閉じた場合も、送信中なら受信に戻してからシリアルポートを閉じます。</w:t>
      </w:r>
    </w:p>
    <w:p>
      <w:r>
        <w:t>接続中は、送信出力を 0.1 W 単位で読み書きするため、本体の CAT の設定（K2 拡張モード）を一時的に変えます。切断するときに、接続前の設定に戻します。</w:t>
      </w:r>
    </w:p>
    <w:p>
      <w:pPr>
        <w:pStyle w:val="Heading1"/>
      </w:pPr>
      <w:r>
        <w:t>4. KX3 画面の各部</w:t>
      </w:r>
    </w:p>
    <w:p>
      <w:pPr>
        <w:pStyle w:val="Heading2"/>
      </w:pPr>
      <w:r>
        <w:t>4.1 全体の配置</w:t>
      </w:r>
    </w:p>
    <w:p>
      <w:r>
        <w:t>キーとつまみは本体と同じ配置です。キーの上の黄色い小さな文字は、そのキーを長押ししたときの機能です。</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場所</w:t>
            </w:r>
          </w:p>
        </w:tc>
        <w:tc>
          <w:tcPr>
            <w:tcW w:type="dxa" w:w="4819"/>
          </w:tcPr>
          <w:p>
            <w:r>
              <w:rPr>
                <w:b/>
                <w:sz w:val="19"/>
              </w:rPr>
              <w:t>部品</w:t>
            </w:r>
          </w:p>
        </w:tc>
      </w:tr>
      <w:tr>
        <w:tc>
          <w:tcPr>
            <w:tcW w:type="dxa" w:w="4819"/>
          </w:tcPr>
          <w:p>
            <w:r>
              <w:rPr>
                <w:sz w:val="19"/>
              </w:rPr>
              <w:t>左上</w:t>
            </w:r>
          </w:p>
        </w:tc>
        <w:tc>
          <w:tcPr>
            <w:tcW w:type="dxa" w:w="4819"/>
          </w:tcPr>
          <w:p>
            <w:r>
              <w:rPr>
                <w:rFonts w:ascii="Menlo" w:hAnsi="Menlo"/>
                <w:sz w:val="19"/>
              </w:rPr>
              <w:t>BAND+</w:t>
            </w:r>
            <w:r>
              <w:rPr>
                <w:sz w:val="19"/>
              </w:rPr>
              <w:t xml:space="preserve"> </w:t>
            </w:r>
            <w:r>
              <w:rPr>
                <w:rFonts w:ascii="Menlo" w:hAnsi="Menlo"/>
                <w:sz w:val="19"/>
              </w:rPr>
              <w:t>BAND−</w:t>
            </w:r>
            <w:r>
              <w:rPr>
                <w:sz w:val="19"/>
              </w:rPr>
              <w:t xml:space="preserve"> </w:t>
            </w:r>
            <w:r>
              <w:rPr>
                <w:rFonts w:ascii="Menlo" w:hAnsi="Menlo"/>
                <w:sz w:val="19"/>
              </w:rPr>
              <w:t>FREQ ENT</w:t>
            </w:r>
            <w:r>
              <w:rPr>
                <w:sz w:val="19"/>
              </w:rPr>
              <w:t xml:space="preserve"> </w:t>
            </w:r>
            <w:r>
              <w:rPr>
                <w:rFonts w:ascii="Menlo" w:hAnsi="Menlo"/>
                <w:sz w:val="19"/>
              </w:rPr>
              <w:t>MSG</w:t>
            </w:r>
            <w:r>
              <w:rPr>
                <w:sz w:val="19"/>
              </w:rPr>
              <w:t xml:space="preserve"> </w:t>
            </w:r>
            <w:r>
              <w:rPr>
                <w:rFonts w:ascii="Menlo" w:hAnsi="Menlo"/>
                <w:sz w:val="19"/>
              </w:rPr>
              <w:t>ATU TUNE</w:t>
            </w:r>
            <w:r>
              <w:rPr>
                <w:sz w:val="19"/>
              </w:rPr>
              <w:t xml:space="preserve"> </w:t>
            </w:r>
            <w:r>
              <w:rPr>
                <w:rFonts w:ascii="Menlo" w:hAnsi="Menlo"/>
                <w:sz w:val="19"/>
              </w:rPr>
              <w:t>XMIT</w:t>
            </w:r>
          </w:p>
        </w:tc>
      </w:tr>
      <w:tr>
        <w:tc>
          <w:tcPr>
            <w:tcW w:type="dxa" w:w="4819"/>
          </w:tcPr>
          <w:p>
            <w:r>
              <w:rPr>
                <w:sz w:val="19"/>
              </w:rPr>
              <w:t>中央</w:t>
            </w:r>
          </w:p>
        </w:tc>
        <w:tc>
          <w:tcPr>
            <w:tcW w:type="dxa" w:w="4819"/>
          </w:tcPr>
          <w:p>
            <w:r>
              <w:rPr>
                <w:sz w:val="19"/>
              </w:rPr>
              <w:t>LCD（S メーター・各種表示・周波数・モード・VFO B・バンド・設定値）</w:t>
            </w:r>
          </w:p>
        </w:tc>
      </w:tr>
      <w:tr>
        <w:tc>
          <w:tcPr>
            <w:tcW w:type="dxa" w:w="4819"/>
          </w:tcPr>
          <w:p>
            <w:r>
              <w:rPr>
                <w:sz w:val="19"/>
              </w:rPr>
              <w:t>LCD の下</w:t>
            </w:r>
          </w:p>
        </w:tc>
        <w:tc>
          <w:tcPr>
            <w:tcW w:type="dxa" w:w="4819"/>
          </w:tcPr>
          <w:p>
            <w:r>
              <w:rPr>
                <w:rFonts w:ascii="Menlo" w:hAnsi="Menlo"/>
                <w:sz w:val="19"/>
              </w:rPr>
              <w:t>PRE 1</w:t>
            </w:r>
            <w:r>
              <w:rPr>
                <w:sz w:val="19"/>
              </w:rPr>
              <w:t xml:space="preserve"> </w:t>
            </w:r>
            <w:r>
              <w:rPr>
                <w:rFonts w:ascii="Menlo" w:hAnsi="Menlo"/>
                <w:sz w:val="19"/>
              </w:rPr>
              <w:t>ATTN 2</w:t>
            </w:r>
            <w:r>
              <w:rPr>
                <w:sz w:val="19"/>
              </w:rPr>
              <w:t xml:space="preserve"> </w:t>
            </w:r>
            <w:r>
              <w:rPr>
                <w:rFonts w:ascii="Menlo" w:hAnsi="Menlo"/>
                <w:sz w:val="19"/>
              </w:rPr>
              <w:t>APF 3</w:t>
            </w:r>
            <w:r>
              <w:rPr>
                <w:sz w:val="19"/>
              </w:rPr>
              <w:t xml:space="preserve"> </w:t>
            </w:r>
            <w:r>
              <w:rPr>
                <w:rFonts w:ascii="Menlo" w:hAnsi="Menlo"/>
                <w:sz w:val="19"/>
              </w:rPr>
              <w:t>SPOT 4</w:t>
            </w:r>
            <w:r>
              <w:rPr>
                <w:sz w:val="19"/>
              </w:rPr>
              <w:t xml:space="preserve"> </w:t>
            </w:r>
            <w:r>
              <w:rPr>
                <w:rFonts w:ascii="Menlo" w:hAnsi="Menlo"/>
                <w:sz w:val="19"/>
              </w:rPr>
              <w:t>CMP 5</w:t>
            </w:r>
            <w:r>
              <w:rPr>
                <w:sz w:val="19"/>
              </w:rPr>
              <w:t xml:space="preserve"> </w:t>
            </w:r>
            <w:r>
              <w:rPr>
                <w:rFonts w:ascii="Menlo" w:hAnsi="Menlo"/>
                <w:sz w:val="19"/>
              </w:rPr>
              <w:t>DLY 6</w:t>
            </w:r>
          </w:p>
        </w:tc>
      </w:tr>
      <w:tr>
        <w:tc>
          <w:tcPr>
            <w:tcW w:type="dxa" w:w="4819"/>
          </w:tcPr>
          <w:p>
            <w:r>
              <w:rPr>
                <w:sz w:val="19"/>
              </w:rPr>
              <w:t>その下</w:t>
            </w:r>
          </w:p>
        </w:tc>
        <w:tc>
          <w:tcPr>
            <w:tcW w:type="dxa" w:w="4819"/>
          </w:tcPr>
          <w:p>
            <w:r>
              <w:rPr>
                <w:sz w:val="19"/>
              </w:rPr>
              <w:t>小さなつまみ 3 個（AF / RF-SQL、PBT I/II、KEYER / MIC）と、それぞれの押しボタン</w:t>
            </w:r>
          </w:p>
        </w:tc>
      </w:tr>
      <w:tr>
        <w:tc>
          <w:tcPr>
            <w:tcW w:type="dxa" w:w="4819"/>
          </w:tcPr>
          <w:p>
            <w:r>
              <w:rPr>
                <w:sz w:val="19"/>
              </w:rPr>
              <w:t>右上</w:t>
            </w:r>
          </w:p>
        </w:tc>
        <w:tc>
          <w:tcPr>
            <w:tcW w:type="dxa" w:w="4819"/>
          </w:tcPr>
          <w:p>
            <w:r>
              <w:rPr>
                <w:rFonts w:ascii="Menlo" w:hAnsi="Menlo"/>
                <w:sz w:val="19"/>
              </w:rPr>
              <w:t>MODE</w:t>
            </w:r>
            <w:r>
              <w:rPr>
                <w:sz w:val="19"/>
              </w:rPr>
              <w:t xml:space="preserve"> </w:t>
            </w:r>
            <w:r>
              <w:rPr>
                <w:rFonts w:ascii="Menlo" w:hAnsi="Menlo"/>
                <w:sz w:val="19"/>
              </w:rPr>
              <w:t>DATA</w:t>
            </w:r>
            <w:r>
              <w:rPr>
                <w:sz w:val="19"/>
              </w:rPr>
              <w:t xml:space="preserve"> </w:t>
            </w:r>
            <w:r>
              <w:rPr>
                <w:rFonts w:ascii="Menlo" w:hAnsi="Menlo"/>
                <w:sz w:val="19"/>
              </w:rPr>
              <w:t>RIT</w:t>
            </w:r>
            <w:r>
              <w:rPr>
                <w:sz w:val="19"/>
              </w:rPr>
              <w:t xml:space="preserve"> </w:t>
            </w:r>
            <w:r>
              <w:rPr>
                <w:rFonts w:ascii="Menlo" w:hAnsi="Menlo"/>
                <w:sz w:val="19"/>
              </w:rPr>
              <w:t>RATE</w:t>
            </w:r>
            <w:r>
              <w:rPr>
                <w:sz w:val="19"/>
              </w:rPr>
              <w:t>（左の列）、</w:t>
            </w:r>
            <w:r>
              <w:rPr>
                <w:rFonts w:ascii="Menlo" w:hAnsi="Menlo"/>
                <w:sz w:val="19"/>
              </w:rPr>
              <w:t>A / B</w:t>
            </w:r>
            <w:r>
              <w:rPr>
                <w:sz w:val="19"/>
              </w:rPr>
              <w:t xml:space="preserve"> </w:t>
            </w:r>
            <w:r>
              <w:rPr>
                <w:rFonts w:ascii="Menlo" w:hAnsi="Menlo"/>
                <w:sz w:val="19"/>
              </w:rPr>
              <w:t>A → B</w:t>
            </w:r>
            <w:r>
              <w:rPr>
                <w:sz w:val="19"/>
              </w:rPr>
              <w:t xml:space="preserve"> </w:t>
            </w:r>
            <w:r>
              <w:rPr>
                <w:rFonts w:ascii="Menlo" w:hAnsi="Menlo"/>
                <w:sz w:val="19"/>
              </w:rPr>
              <w:t>XIT</w:t>
            </w:r>
            <w:r>
              <w:rPr>
                <w:sz w:val="19"/>
              </w:rPr>
              <w:t xml:space="preserve"> </w:t>
            </w:r>
            <w:r>
              <w:rPr>
                <w:rFonts w:ascii="Menlo" w:hAnsi="Menlo"/>
                <w:sz w:val="19"/>
              </w:rPr>
              <w:t>DISP</w:t>
            </w:r>
            <w:r>
              <w:rPr>
                <w:sz w:val="19"/>
              </w:rPr>
              <w:t>（右の列）</w:t>
            </w:r>
          </w:p>
        </w:tc>
      </w:tr>
      <w:tr>
        <w:tc>
          <w:tcPr>
            <w:tcW w:type="dxa" w:w="4819"/>
          </w:tcPr>
          <w:p>
            <w:r>
              <w:rPr>
                <w:sz w:val="19"/>
              </w:rPr>
              <w:t>右下</w:t>
            </w:r>
          </w:p>
        </w:tc>
        <w:tc>
          <w:tcPr>
            <w:tcW w:type="dxa" w:w="4819"/>
          </w:tcPr>
          <w:p>
            <w:r>
              <w:rPr>
                <w:sz w:val="19"/>
              </w:rPr>
              <w:t>OFS / B つまみと押しボタン、VFO A ダイヤル</w:t>
            </w:r>
          </w:p>
        </w:tc>
      </w:tr>
      <w:tr>
        <w:tc>
          <w:tcPr>
            <w:tcW w:type="dxa" w:w="4819"/>
          </w:tcPr>
          <w:p>
            <w:r>
              <w:rPr>
                <w:sz w:val="19"/>
              </w:rPr>
              <w:t>最下段</w:t>
            </w:r>
          </w:p>
        </w:tc>
        <w:tc>
          <w:tcPr>
            <w:tcW w:type="dxa" w:w="4819"/>
          </w:tcPr>
          <w:p>
            <w:r>
              <w:rPr>
                <w:rFonts w:ascii="Menlo" w:hAnsi="Menlo"/>
                <w:sz w:val="19"/>
              </w:rPr>
              <w:t>送信 (PTT)</w:t>
            </w:r>
            <w:r>
              <w:rPr>
                <w:sz w:val="19"/>
              </w:rPr>
              <w:t>、周波数入力欄、CW 送信欄、</w:t>
            </w:r>
            <w:r>
              <w:rPr>
                <w:rFonts w:ascii="Menlo" w:hAnsi="Menlo"/>
                <w:sz w:val="19"/>
              </w:rPr>
              <w:t>更新</w:t>
            </w:r>
            <w:r>
              <w:rPr>
                <w:sz w:val="19"/>
              </w:rPr>
              <w:t>、</w:t>
            </w:r>
            <w:r>
              <w:rPr>
                <w:rFonts w:ascii="Menlo" w:hAnsi="Menlo"/>
                <w:sz w:val="19"/>
              </w:rPr>
              <w:t>電源 OFF</w:t>
            </w:r>
            <w:r>
              <w:rPr>
                <w:sz w:val="19"/>
              </w:rPr>
              <w:t>、</w:t>
            </w:r>
            <w:r>
              <w:rPr>
                <w:rFonts w:ascii="Menlo" w:hAnsi="Menlo"/>
                <w:sz w:val="19"/>
              </w:rPr>
              <w:t>切断して戻る</w:t>
            </w:r>
          </w:p>
        </w:tc>
      </w:tr>
    </w:tbl>
    <w:p/>
    <w:p>
      <w:pPr>
        <w:pStyle w:val="Heading2"/>
      </w:pPr>
      <w:r>
        <w:t>4.2 LCD の表示</w:t>
      </w:r>
    </w:p>
    <w:p>
      <w:pPr>
        <w:jc w:val="center"/>
      </w:pPr>
      <w:r>
        <w:drawing>
          <wp:inline xmlns:a="http://schemas.openxmlformats.org/drawingml/2006/main" xmlns:pic="http://schemas.openxmlformats.org/drawingml/2006/picture">
            <wp:extent cx="6120000" cy="2854145"/>
            <wp:docPr id="3" name="Picture 3"/>
            <wp:cNvGraphicFramePr>
              <a:graphicFrameLocks noChangeAspect="1"/>
            </wp:cNvGraphicFramePr>
            <a:graphic>
              <a:graphicData uri="http://schemas.openxmlformats.org/drawingml/2006/picture">
                <pic:pic>
                  <pic:nvPicPr>
                    <pic:cNvPr id="0" name="kx3-lcd.png"/>
                    <pic:cNvPicPr/>
                  </pic:nvPicPr>
                  <pic:blipFill>
                    <a:blip r:embed="rId14"/>
                    <a:stretch>
                      <a:fillRect/>
                    </a:stretch>
                  </pic:blipFill>
                  <pic:spPr>
                    <a:xfrm>
                      <a:off x="0" y="0"/>
                      <a:ext cx="6120000" cy="2854145"/>
                    </a:xfrm>
                    <a:prstGeom prst="rect"/>
                  </pic:spPr>
                </pic:pic>
              </a:graphicData>
            </a:graphic>
          </wp:inline>
        </w:drawing>
      </w:r>
    </w:p>
    <w:p>
      <w:pPr>
        <w:jc w:val="center"/>
      </w:pPr>
      <w:r>
        <w:rPr>
          <w:sz w:val="18"/>
        </w:rPr>
        <w:t>LCD の表示（実機 KX3、15m バンド USB の受信中）</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表示</w:t>
            </w:r>
          </w:p>
        </w:tc>
        <w:tc>
          <w:tcPr>
            <w:tcW w:type="dxa" w:w="4819"/>
          </w:tcPr>
          <w:p>
            <w:r>
              <w:rPr>
                <w:b/>
                <w:sz w:val="19"/>
              </w:rPr>
              <w:t>内容</w:t>
            </w:r>
          </w:p>
        </w:tc>
      </w:tr>
      <w:tr>
        <w:tc>
          <w:tcPr>
            <w:tcW w:type="dxa" w:w="4819"/>
          </w:tcPr>
          <w:p>
            <w:r>
              <w:rPr>
                <w:sz w:val="19"/>
              </w:rPr>
              <w:t>最上段のバー（</w:t>
            </w:r>
            <w:r>
              <w:rPr>
                <w:rFonts w:ascii="Menlo" w:hAnsi="Menlo"/>
                <w:sz w:val="19"/>
              </w:rPr>
              <w:t>S</w:t>
            </w:r>
            <w:r>
              <w:rPr>
                <w:sz w:val="19"/>
              </w:rPr>
              <w:t>）</w:t>
            </w:r>
          </w:p>
        </w:tc>
        <w:tc>
          <w:tcPr>
            <w:tcW w:type="dxa" w:w="4819"/>
          </w:tcPr>
          <w:p>
            <w:r>
              <w:rPr>
                <w:sz w:val="19"/>
              </w:rPr>
              <w:t xml:space="preserve">受信中は信号の強さを 15 段で表示します。目盛りは S3 / S5 / S7 / S9 / +20 / +40 / +60 です。右に S 値（例: </w:t>
            </w:r>
            <w:r>
              <w:rPr>
                <w:rFonts w:ascii="Menlo" w:hAnsi="Menlo"/>
                <w:sz w:val="19"/>
              </w:rPr>
              <w:t>S0</w:t>
            </w:r>
            <w:r>
              <w:rPr>
                <w:sz w:val="19"/>
              </w:rPr>
              <w:t>、</w:t>
            </w:r>
            <w:r>
              <w:rPr>
                <w:rFonts w:ascii="Menlo" w:hAnsi="Menlo"/>
                <w:sz w:val="19"/>
              </w:rPr>
              <w:t>S9+10</w:t>
            </w:r>
            <w:r>
              <w:rPr>
                <w:sz w:val="19"/>
              </w:rPr>
              <w:t>）を表示します</w:t>
            </w:r>
          </w:p>
        </w:tc>
      </w:tr>
      <w:tr>
        <w:tc>
          <w:tcPr>
            <w:tcW w:type="dxa" w:w="4819"/>
          </w:tcPr>
          <w:p>
            <w:r>
              <w:rPr>
                <w:sz w:val="19"/>
              </w:rPr>
              <w:t>最上段のバー（</w:t>
            </w:r>
            <w:r>
              <w:rPr>
                <w:rFonts w:ascii="Menlo" w:hAnsi="Menlo"/>
                <w:sz w:val="19"/>
              </w:rPr>
              <w:t>PWR</w:t>
            </w:r>
            <w:r>
              <w:rPr>
                <w:sz w:val="19"/>
              </w:rPr>
              <w:t>）</w:t>
            </w:r>
          </w:p>
        </w:tc>
        <w:tc>
          <w:tcPr>
            <w:tcW w:type="dxa" w:w="4819"/>
          </w:tcPr>
          <w:p>
            <w:r>
              <w:rPr>
                <w:sz w:val="19"/>
              </w:rPr>
              <w:t xml:space="preserve">送信中は出力を 10 段で表示し、右に </w:t>
            </w:r>
            <w:r>
              <w:rPr>
                <w:rFonts w:ascii="Menlo" w:hAnsi="Menlo"/>
                <w:sz w:val="19"/>
              </w:rPr>
              <w:t>TX</w:t>
            </w:r>
            <w:r>
              <w:rPr>
                <w:sz w:val="19"/>
              </w:rPr>
              <w:t xml:space="preserve"> と表示します</w:t>
            </w:r>
          </w:p>
        </w:tc>
      </w:tr>
      <w:tr>
        <w:tc>
          <w:tcPr>
            <w:tcW w:type="dxa" w:w="4819"/>
          </w:tcPr>
          <w:p>
            <w:r>
              <w:rPr>
                <w:rFonts w:ascii="Menlo" w:hAnsi="Menlo"/>
                <w:sz w:val="19"/>
              </w:rPr>
              <w:t>TX</w:t>
            </w:r>
          </w:p>
        </w:tc>
        <w:tc>
          <w:tcPr>
            <w:tcW w:type="dxa" w:w="4819"/>
          </w:tcPr>
          <w:p>
            <w:r>
              <w:rPr>
                <w:sz w:val="19"/>
              </w:rPr>
              <w:t>送信中</w:t>
            </w:r>
          </w:p>
        </w:tc>
      </w:tr>
      <w:tr>
        <w:tc>
          <w:tcPr>
            <w:tcW w:type="dxa" w:w="4819"/>
          </w:tcPr>
          <w:p>
            <w:r>
              <w:rPr>
                <w:rFonts w:ascii="Menlo" w:hAnsi="Menlo"/>
                <w:sz w:val="19"/>
              </w:rPr>
              <w:t>SPLT</w:t>
            </w:r>
          </w:p>
        </w:tc>
        <w:tc>
          <w:tcPr>
            <w:tcW w:type="dxa" w:w="4819"/>
          </w:tcPr>
          <w:p>
            <w:r>
              <w:rPr>
                <w:sz w:val="19"/>
              </w:rPr>
              <w:t>スプリット（VFO B で送信）が ON</w:t>
            </w:r>
          </w:p>
        </w:tc>
      </w:tr>
      <w:tr>
        <w:tc>
          <w:tcPr>
            <w:tcW w:type="dxa" w:w="4819"/>
          </w:tcPr>
          <w:p>
            <w:r>
              <w:rPr>
                <w:rFonts w:ascii="Menlo" w:hAnsi="Menlo"/>
                <w:sz w:val="19"/>
              </w:rPr>
              <w:t>RIT</w:t>
            </w:r>
            <w:r>
              <w:rPr>
                <w:sz w:val="19"/>
              </w:rPr>
              <w:t xml:space="preserve"> / </w:t>
            </w:r>
            <w:r>
              <w:rPr>
                <w:rFonts w:ascii="Menlo" w:hAnsi="Menlo"/>
                <w:sz w:val="19"/>
              </w:rPr>
              <w:t>XIT</w:t>
            </w:r>
          </w:p>
        </w:tc>
        <w:tc>
          <w:tcPr>
            <w:tcW w:type="dxa" w:w="4819"/>
          </w:tcPr>
          <w:p>
            <w:r>
              <w:rPr>
                <w:sz w:val="19"/>
              </w:rPr>
              <w:t>RIT / XIT が ON</w:t>
            </w:r>
          </w:p>
        </w:tc>
      </w:tr>
      <w:tr>
        <w:tc>
          <w:tcPr>
            <w:tcW w:type="dxa" w:w="4819"/>
          </w:tcPr>
          <w:p>
            <w:r>
              <w:rPr>
                <w:rFonts w:ascii="Menlo" w:hAnsi="Menlo"/>
                <w:sz w:val="19"/>
              </w:rPr>
              <w:t>PRE</w:t>
            </w:r>
            <w:r>
              <w:rPr>
                <w:sz w:val="19"/>
              </w:rPr>
              <w:t xml:space="preserve"> / </w:t>
            </w:r>
            <w:r>
              <w:rPr>
                <w:rFonts w:ascii="Menlo" w:hAnsi="Menlo"/>
                <w:sz w:val="19"/>
              </w:rPr>
              <w:t>ATT</w:t>
            </w:r>
          </w:p>
        </w:tc>
        <w:tc>
          <w:tcPr>
            <w:tcW w:type="dxa" w:w="4819"/>
          </w:tcPr>
          <w:p>
            <w:r>
              <w:rPr>
                <w:sz w:val="19"/>
              </w:rPr>
              <w:t>プリアンプ / アッテネーターが ON</w:t>
            </w:r>
          </w:p>
        </w:tc>
      </w:tr>
      <w:tr>
        <w:tc>
          <w:tcPr>
            <w:tcW w:type="dxa" w:w="4819"/>
          </w:tcPr>
          <w:p>
            <w:r>
              <w:rPr>
                <w:rFonts w:ascii="Menlo" w:hAnsi="Menlo"/>
                <w:sz w:val="19"/>
              </w:rPr>
              <w:t>NB</w:t>
            </w:r>
            <w:r>
              <w:rPr>
                <w:sz w:val="19"/>
              </w:rPr>
              <w:t xml:space="preserve"> / </w:t>
            </w:r>
            <w:r>
              <w:rPr>
                <w:rFonts w:ascii="Menlo" w:hAnsi="Menlo"/>
                <w:sz w:val="19"/>
              </w:rPr>
              <w:t>VOX</w:t>
            </w:r>
            <w:r>
              <w:rPr>
                <w:sz w:val="19"/>
              </w:rPr>
              <w:t xml:space="preserve"> / </w:t>
            </w:r>
            <w:r>
              <w:rPr>
                <w:rFonts w:ascii="Menlo" w:hAnsi="Menlo"/>
                <w:sz w:val="19"/>
              </w:rPr>
              <w:t>LOCK</w:t>
            </w:r>
          </w:p>
        </w:tc>
        <w:tc>
          <w:tcPr>
            <w:tcW w:type="dxa" w:w="4819"/>
          </w:tcPr>
          <w:p>
            <w:r>
              <w:rPr>
                <w:sz w:val="19"/>
              </w:rPr>
              <w:t>ノイズブランカー / VOX / VFO ロックが ON</w:t>
            </w:r>
          </w:p>
        </w:tc>
      </w:tr>
      <w:tr>
        <w:tc>
          <w:tcPr>
            <w:tcW w:type="dxa" w:w="4819"/>
          </w:tcPr>
          <w:p>
            <w:r>
              <w:rPr>
                <w:rFonts w:ascii="Menlo" w:hAnsi="Menlo"/>
                <w:sz w:val="19"/>
              </w:rPr>
              <w:t>AGC-F</w:t>
            </w:r>
            <w:r>
              <w:rPr>
                <w:sz w:val="19"/>
              </w:rPr>
              <w:t xml:space="preserve"> / </w:t>
            </w:r>
            <w:r>
              <w:rPr>
                <w:rFonts w:ascii="Menlo" w:hAnsi="Menlo"/>
                <w:sz w:val="19"/>
              </w:rPr>
              <w:t>AGC-S</w:t>
            </w:r>
          </w:p>
        </w:tc>
        <w:tc>
          <w:tcPr>
            <w:tcW w:type="dxa" w:w="4819"/>
          </w:tcPr>
          <w:p>
            <w:r>
              <w:rPr>
                <w:sz w:val="19"/>
              </w:rPr>
              <w:t>AGC の速さ（F: 速い、S: 遅い）</w:t>
            </w:r>
          </w:p>
        </w:tc>
      </w:tr>
      <w:tr>
        <w:tc>
          <w:tcPr>
            <w:tcW w:type="dxa" w:w="4819"/>
          </w:tcPr>
          <w:p>
            <w:r>
              <w:rPr>
                <w:sz w:val="19"/>
              </w:rPr>
              <w:t>周波数（大きな数字）</w:t>
            </w:r>
          </w:p>
        </w:tc>
        <w:tc>
          <w:tcPr>
            <w:tcW w:type="dxa" w:w="4819"/>
          </w:tcPr>
          <w:p>
            <w:r>
              <w:rPr>
                <w:sz w:val="19"/>
              </w:rPr>
              <w:t>VFO A。10 Hz の桁まで表示します（下 2 桁は小さく表示）。下線の付いた桁が、ダイヤル 1 目盛りの変化量（ステップ）です</w:t>
            </w:r>
          </w:p>
        </w:tc>
      </w:tr>
      <w:tr>
        <w:tc>
          <w:tcPr>
            <w:tcW w:type="dxa" w:w="4819"/>
          </w:tcPr>
          <w:p>
            <w:r>
              <w:rPr>
                <w:sz w:val="19"/>
              </w:rPr>
              <w:t>モード</w:t>
            </w:r>
          </w:p>
        </w:tc>
        <w:tc>
          <w:tcPr>
            <w:tcW w:type="dxa" w:w="4819"/>
          </w:tcPr>
          <w:p>
            <w:r>
              <w:rPr>
                <w:sz w:val="19"/>
              </w:rPr>
              <w:t>LSB / USB / CW / CW-R / AM / FM / DATA / DATA-R</w:t>
            </w:r>
          </w:p>
        </w:tc>
      </w:tr>
      <w:tr>
        <w:tc>
          <w:tcPr>
            <w:tcW w:type="dxa" w:w="4819"/>
          </w:tcPr>
          <w:p>
            <w:r>
              <w:rPr>
                <w:sz w:val="19"/>
              </w:rPr>
              <w:t>DATA のサブモード</w:t>
            </w:r>
          </w:p>
        </w:tc>
        <w:tc>
          <w:tcPr>
            <w:tcW w:type="dxa" w:w="4819"/>
          </w:tcPr>
          <w:p>
            <w:r>
              <w:rPr>
                <w:sz w:val="19"/>
              </w:rPr>
              <w:t>DATA / DATA-R のとき、モードの下に DATA A / AFSK A / FSK D / PSK D を表示します</w:t>
            </w:r>
          </w:p>
        </w:tc>
      </w:tr>
      <w:tr>
        <w:tc>
          <w:tcPr>
            <w:tcW w:type="dxa" w:w="4819"/>
          </w:tcPr>
          <w:p>
            <w:r>
              <w:rPr>
                <w:rFonts w:ascii="Menlo" w:hAnsi="Menlo"/>
                <w:sz w:val="19"/>
              </w:rPr>
              <w:t>RIT ±x.xxk</w:t>
            </w:r>
            <w:r>
              <w:rPr>
                <w:sz w:val="19"/>
              </w:rPr>
              <w:t xml:space="preserve"> / </w:t>
            </w:r>
            <w:r>
              <w:rPr>
                <w:rFonts w:ascii="Menlo" w:hAnsi="Menlo"/>
                <w:sz w:val="19"/>
              </w:rPr>
              <w:t>XIT ±x.xxk</w:t>
            </w:r>
          </w:p>
        </w:tc>
        <w:tc>
          <w:tcPr>
            <w:tcW w:type="dxa" w:w="4819"/>
          </w:tcPr>
          <w:p>
            <w:r>
              <w:rPr>
                <w:sz w:val="19"/>
              </w:rPr>
              <w:t>RIT / XIT が ON のとき、オフセット（kHz）を表示します</w:t>
            </w:r>
          </w:p>
        </w:tc>
      </w:tr>
      <w:tr>
        <w:tc>
          <w:tcPr>
            <w:tcW w:type="dxa" w:w="4819"/>
          </w:tcPr>
          <w:p>
            <w:r>
              <w:rPr>
                <w:rFonts w:ascii="Menlo" w:hAnsi="Menlo"/>
                <w:sz w:val="19"/>
              </w:rPr>
              <w:t>VFO B</w:t>
            </w:r>
          </w:p>
        </w:tc>
        <w:tc>
          <w:tcPr>
            <w:tcW w:type="dxa" w:w="4819"/>
          </w:tcPr>
          <w:p>
            <w:r>
              <w:rPr>
                <w:sz w:val="19"/>
              </w:rPr>
              <w:t>VFO B の周波数</w:t>
            </w:r>
          </w:p>
        </w:tc>
      </w:tr>
      <w:tr>
        <w:tc>
          <w:tcPr>
            <w:tcW w:type="dxa" w:w="4819"/>
          </w:tcPr>
          <w:p>
            <w:r>
              <w:rPr>
                <w:sz w:val="19"/>
              </w:rPr>
              <w:t xml:space="preserve">バンド（例: </w:t>
            </w:r>
            <w:r>
              <w:rPr>
                <w:rFonts w:ascii="Menlo" w:hAnsi="Menlo"/>
                <w:sz w:val="19"/>
              </w:rPr>
              <w:t>15m</w:t>
            </w:r>
            <w:r>
              <w:rPr>
                <w:sz w:val="19"/>
              </w:rPr>
              <w:t>）</w:t>
            </w:r>
          </w:p>
        </w:tc>
        <w:tc>
          <w:tcPr>
            <w:tcW w:type="dxa" w:w="4819"/>
          </w:tcPr>
          <w:p>
            <w:r>
              <w:rPr>
                <w:sz w:val="19"/>
              </w:rPr>
              <w:t>現在のバンド（160m〜6m）</w:t>
            </w:r>
          </w:p>
        </w:tc>
      </w:tr>
      <w:tr>
        <w:tc>
          <w:tcPr>
            <w:tcW w:type="dxa" w:w="4819"/>
          </w:tcPr>
          <w:p>
            <w:r>
              <w:rPr>
                <w:rFonts w:ascii="Menlo" w:hAnsi="Menlo"/>
                <w:sz w:val="19"/>
              </w:rPr>
              <w:t>AF</w:t>
            </w:r>
            <w:r>
              <w:rPr>
                <w:sz w:val="19"/>
              </w:rPr>
              <w:t xml:space="preserve"> </w:t>
            </w:r>
            <w:r>
              <w:rPr>
                <w:rFonts w:ascii="Menlo" w:hAnsi="Menlo"/>
                <w:sz w:val="19"/>
              </w:rPr>
              <w:t>RF</w:t>
            </w:r>
            <w:r>
              <w:rPr>
                <w:sz w:val="19"/>
              </w:rPr>
              <w:t xml:space="preserve"> </w:t>
            </w:r>
            <w:r>
              <w:rPr>
                <w:rFonts w:ascii="Menlo" w:hAnsi="Menlo"/>
                <w:sz w:val="19"/>
              </w:rPr>
              <w:t>PWR</w:t>
            </w:r>
            <w:r>
              <w:rPr>
                <w:sz w:val="19"/>
              </w:rPr>
              <w:t xml:space="preserve"> </w:t>
            </w:r>
            <w:r>
              <w:rPr>
                <w:rFonts w:ascii="Menlo" w:hAnsi="Menlo"/>
                <w:sz w:val="19"/>
              </w:rPr>
              <w:t>BW</w:t>
            </w:r>
            <w:r>
              <w:rPr>
                <w:sz w:val="19"/>
              </w:rPr>
              <w:t xml:space="preserve"> </w:t>
            </w:r>
            <w:r>
              <w:rPr>
                <w:rFonts w:ascii="Menlo" w:hAnsi="Menlo"/>
                <w:sz w:val="19"/>
              </w:rPr>
              <w:t>STEP</w:t>
            </w:r>
          </w:p>
        </w:tc>
        <w:tc>
          <w:tcPr>
            <w:tcW w:type="dxa" w:w="4819"/>
          </w:tcPr>
          <w:p>
            <w:r>
              <w:rPr>
                <w:sz w:val="19"/>
              </w:rPr>
              <w:t>AF ゲイン（0〜60）、RF ゲイン（0〜−60 dB）、送信出力、受信帯域幅、ダイヤルのステップ</w:t>
            </w:r>
          </w:p>
        </w:tc>
      </w:tr>
      <w:tr>
        <w:tc>
          <w:tcPr>
            <w:tcW w:type="dxa" w:w="4819"/>
          </w:tcPr>
          <w:p>
            <w:r>
              <w:rPr>
                <w:rFonts w:ascii="Menlo" w:hAnsi="Menlo"/>
                <w:sz w:val="19"/>
              </w:rPr>
              <w:t>NR</w:t>
            </w:r>
            <w:r>
              <w:rPr>
                <w:sz w:val="19"/>
              </w:rPr>
              <w:t xml:space="preserve"> </w:t>
            </w:r>
            <w:r>
              <w:rPr>
                <w:rFonts w:ascii="Menlo" w:hAnsi="Menlo"/>
                <w:sz w:val="19"/>
              </w:rPr>
              <w:t>APF</w:t>
            </w:r>
          </w:p>
        </w:tc>
        <w:tc>
          <w:tcPr>
            <w:tcW w:type="dxa" w:w="4819"/>
          </w:tcPr>
          <w:p>
            <w:r>
              <w:rPr>
                <w:sz w:val="19"/>
              </w:rPr>
              <w:t>ノイズリダクション / オーディオピークフィルタが ON のときだけ表示します</w:t>
            </w:r>
          </w:p>
        </w:tc>
      </w:tr>
      <w:tr>
        <w:tc>
          <w:tcPr>
            <w:tcW w:type="dxa" w:w="4819"/>
          </w:tcPr>
          <w:p>
            <w:r>
              <w:rPr>
                <w:rFonts w:ascii="Menlo" w:hAnsi="Menlo"/>
                <w:sz w:val="19"/>
              </w:rPr>
              <w:t>KNOB</w:t>
            </w:r>
          </w:p>
        </w:tc>
        <w:tc>
          <w:tcPr>
            <w:tcW w:type="dxa" w:w="4819"/>
          </w:tcPr>
          <w:p>
            <w:r>
              <w:rPr>
                <w:sz w:val="19"/>
              </w:rPr>
              <w:t>4 つの小さなつまみに今割り当てられている機能（左から AF/RF-SQL、PBT、KEYER/MIC、OFS/B）</w:t>
            </w:r>
          </w:p>
        </w:tc>
      </w:tr>
    </w:tbl>
    <w:p/>
    <w:p>
      <w:pPr>
        <w:pStyle w:val="Heading1"/>
      </w:pPr>
      <w:r>
        <w:t>5. 操作</w:t>
      </w:r>
    </w:p>
    <w:p>
      <w:pPr>
        <w:pStyle w:val="Heading2"/>
      </w:pPr>
      <w:r>
        <w:t>5.1 キーの押し方</w:t>
      </w:r>
    </w:p>
    <w:p>
      <w:r>
        <w:t>KX3 画面のキーは、本体のキーと同じく 2 通りの押し方があります。</w:t>
      </w:r>
    </w:p>
    <w:p>
      <w:pPr>
        <w:pStyle w:val="ListBullet"/>
      </w:pPr>
      <w:r>
        <w:rPr>
          <w:b/>
        </w:rPr>
        <w:t>短く押す</w:t>
      </w:r>
      <w:r>
        <w:t xml:space="preserve">: キーに書かれた機能（例: </w:t>
      </w:r>
      <w:r>
        <w:rPr>
          <w:rFonts w:ascii="Menlo" w:hAnsi="Menlo"/>
          <w:sz w:val="18"/>
        </w:rPr>
        <w:t>BAND+</w:t>
      </w:r>
      <w:r>
        <w:t>）</w:t>
      </w:r>
    </w:p>
    <w:p>
      <w:pPr>
        <w:pStyle w:val="ListBullet"/>
      </w:pPr>
      <w:r>
        <w:rPr>
          <w:b/>
        </w:rPr>
        <w:t>長押し（0.5 秒以上）</w:t>
      </w:r>
      <w:r>
        <w:t xml:space="preserve">: キーの上の黄色い機能（例: </w:t>
      </w:r>
      <w:r>
        <w:rPr>
          <w:rFonts w:ascii="Menlo" w:hAnsi="Menlo"/>
          <w:sz w:val="18"/>
        </w:rPr>
        <w:t>RCL</w:t>
      </w:r>
      <w:r>
        <w:t>）</w:t>
      </w:r>
    </w:p>
    <w:p>
      <w:r>
        <w:t>キーを押すと、本体の同じキーを押したのと同じ命令を KX3 に送ります。押した後、本体の状態を読み直して LCD の表示を合わせます。各機能の詳しい動きは、KX3 本体の取扱説明書（KX3 Owner's Manual）を参照してください。</w:t>
      </w:r>
    </w:p>
    <w:p>
      <w:pPr>
        <w:pStyle w:val="Heading2"/>
      </w:pPr>
      <w:r>
        <w:t>5.2 前面パネルのキー</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sz w:val="19"/>
              </w:rPr>
              <w:t>キー</w:t>
            </w:r>
          </w:p>
        </w:tc>
        <w:tc>
          <w:tcPr>
            <w:tcW w:type="dxa" w:w="3213"/>
          </w:tcPr>
          <w:p>
            <w:r>
              <w:rPr>
                <w:b/>
                <w:sz w:val="19"/>
              </w:rPr>
              <w:t>短く押す</w:t>
            </w:r>
          </w:p>
        </w:tc>
        <w:tc>
          <w:tcPr>
            <w:tcW w:type="dxa" w:w="3213"/>
          </w:tcPr>
          <w:p>
            <w:r>
              <w:rPr>
                <w:b/>
                <w:sz w:val="19"/>
              </w:rPr>
              <w:t>長押し</w:t>
            </w:r>
          </w:p>
        </w:tc>
      </w:tr>
      <w:tr>
        <w:tc>
          <w:tcPr>
            <w:tcW w:type="dxa" w:w="3213"/>
          </w:tcPr>
          <w:p>
            <w:r>
              <w:rPr>
                <w:rFonts w:ascii="Menlo" w:hAnsi="Menlo"/>
                <w:sz w:val="19"/>
              </w:rPr>
              <w:t>BAND+</w:t>
            </w:r>
          </w:p>
        </w:tc>
        <w:tc>
          <w:tcPr>
            <w:tcW w:type="dxa" w:w="3213"/>
          </w:tcPr>
          <w:p>
            <w:r>
              <w:rPr>
                <w:sz w:val="19"/>
              </w:rPr>
              <w:t>上のバンドへ</w:t>
            </w:r>
          </w:p>
        </w:tc>
        <w:tc>
          <w:tcPr>
            <w:tcW w:type="dxa" w:w="3213"/>
          </w:tcPr>
          <w:p>
            <w:r>
              <w:rPr>
                <w:rFonts w:ascii="Menlo" w:hAnsi="Menlo"/>
                <w:sz w:val="19"/>
              </w:rPr>
              <w:t>RCL</w:t>
            </w:r>
            <w:r>
              <w:rPr>
                <w:sz w:val="19"/>
              </w:rPr>
              <w:t>（メモリーの呼び出し）</w:t>
            </w:r>
          </w:p>
        </w:tc>
      </w:tr>
      <w:tr>
        <w:tc>
          <w:tcPr>
            <w:tcW w:type="dxa" w:w="3213"/>
          </w:tcPr>
          <w:p>
            <w:r>
              <w:rPr>
                <w:rFonts w:ascii="Menlo" w:hAnsi="Menlo"/>
                <w:sz w:val="19"/>
              </w:rPr>
              <w:t>BAND−</w:t>
            </w:r>
          </w:p>
        </w:tc>
        <w:tc>
          <w:tcPr>
            <w:tcW w:type="dxa" w:w="3213"/>
          </w:tcPr>
          <w:p>
            <w:r>
              <w:rPr>
                <w:sz w:val="19"/>
              </w:rPr>
              <w:t>下のバンドへ</w:t>
            </w:r>
          </w:p>
        </w:tc>
        <w:tc>
          <w:tcPr>
            <w:tcW w:type="dxa" w:w="3213"/>
          </w:tcPr>
          <w:p>
            <w:r>
              <w:rPr>
                <w:rFonts w:ascii="Menlo" w:hAnsi="Menlo"/>
                <w:sz w:val="19"/>
              </w:rPr>
              <w:t>STORE</w:t>
            </w:r>
            <w:r>
              <w:rPr>
                <w:sz w:val="19"/>
              </w:rPr>
              <w:t>（メモリーへの書き込み）</w:t>
            </w:r>
          </w:p>
        </w:tc>
      </w:tr>
      <w:tr>
        <w:tc>
          <w:tcPr>
            <w:tcW w:type="dxa" w:w="3213"/>
          </w:tcPr>
          <w:p>
            <w:r>
              <w:rPr>
                <w:rFonts w:ascii="Menlo" w:hAnsi="Menlo"/>
                <w:sz w:val="19"/>
              </w:rPr>
              <w:t>FREQ ENT</w:t>
            </w:r>
          </w:p>
        </w:tc>
        <w:tc>
          <w:tcPr>
            <w:tcW w:type="dxa" w:w="3213"/>
          </w:tcPr>
          <w:p>
            <w:r>
              <w:rPr>
                <w:sz w:val="19"/>
              </w:rPr>
              <w:t>キーパッドで周波数を入力（</w:t>
            </w:r>
            <w:r>
              <w:rPr>
                <w:color w:val="0645AD"/>
                <w:sz w:val="19"/>
              </w:rPr>
              <w:t>5.4</w:t>
            </w:r>
            <w:r>
              <w:rPr>
                <w:sz w:val="19"/>
              </w:rPr>
              <w:t xml:space="preserve"> 参照）</w:t>
            </w:r>
          </w:p>
        </w:tc>
        <w:tc>
          <w:tcPr>
            <w:tcW w:type="dxa" w:w="3213"/>
          </w:tcPr>
          <w:p>
            <w:r>
              <w:rPr>
                <w:rFonts w:ascii="Menlo" w:hAnsi="Menlo"/>
                <w:sz w:val="19"/>
              </w:rPr>
              <w:t>SCAN</w:t>
            </w:r>
            <w:r>
              <w:rPr>
                <w:sz w:val="19"/>
              </w:rPr>
              <w:t>（スキャン）</w:t>
            </w:r>
          </w:p>
        </w:tc>
      </w:tr>
      <w:tr>
        <w:tc>
          <w:tcPr>
            <w:tcW w:type="dxa" w:w="3213"/>
          </w:tcPr>
          <w:p>
            <w:r>
              <w:rPr>
                <w:rFonts w:ascii="Menlo" w:hAnsi="Menlo"/>
                <w:sz w:val="19"/>
              </w:rPr>
              <w:t>MSG</w:t>
            </w:r>
          </w:p>
        </w:tc>
        <w:tc>
          <w:tcPr>
            <w:tcW w:type="dxa" w:w="3213"/>
          </w:tcPr>
          <w:p>
            <w:r>
              <w:rPr>
                <w:sz w:val="19"/>
              </w:rPr>
              <w:t>録音したメッセージの再生</w:t>
            </w:r>
          </w:p>
        </w:tc>
        <w:tc>
          <w:tcPr>
            <w:tcW w:type="dxa" w:w="3213"/>
          </w:tcPr>
          <w:p>
            <w:r>
              <w:rPr>
                <w:rFonts w:ascii="Menlo" w:hAnsi="Menlo"/>
                <w:sz w:val="19"/>
              </w:rPr>
              <w:t>REC</w:t>
            </w:r>
            <w:r>
              <w:rPr>
                <w:sz w:val="19"/>
              </w:rPr>
              <w:t>（メッセージの録音）</w:t>
            </w:r>
          </w:p>
        </w:tc>
      </w:tr>
      <w:tr>
        <w:tc>
          <w:tcPr>
            <w:tcW w:type="dxa" w:w="3213"/>
          </w:tcPr>
          <w:p>
            <w:r>
              <w:rPr>
                <w:rFonts w:ascii="Menlo" w:hAnsi="Menlo"/>
                <w:sz w:val="19"/>
              </w:rPr>
              <w:t>ATU TUNE</w:t>
            </w:r>
          </w:p>
        </w:tc>
        <w:tc>
          <w:tcPr>
            <w:tcW w:type="dxa" w:w="3213"/>
          </w:tcPr>
          <w:p>
            <w:r>
              <w:rPr>
                <w:sz w:val="19"/>
              </w:rPr>
              <w:t>内蔵 ATU でチューニング（短時間送信します）</w:t>
            </w:r>
          </w:p>
        </w:tc>
        <w:tc>
          <w:tcPr>
            <w:tcW w:type="dxa" w:w="3213"/>
          </w:tcPr>
          <w:p>
            <w:r>
              <w:rPr>
                <w:rFonts w:ascii="Menlo" w:hAnsi="Menlo"/>
                <w:sz w:val="19"/>
              </w:rPr>
              <w:t>ANT</w:t>
            </w:r>
            <w:r>
              <w:rPr>
                <w:sz w:val="19"/>
              </w:rPr>
              <w:t>（アンテナ切替）</w:t>
            </w:r>
          </w:p>
        </w:tc>
      </w:tr>
      <w:tr>
        <w:tc>
          <w:tcPr>
            <w:tcW w:type="dxa" w:w="3213"/>
          </w:tcPr>
          <w:p>
            <w:r>
              <w:rPr>
                <w:rFonts w:ascii="Menlo" w:hAnsi="Menlo"/>
                <w:sz w:val="19"/>
              </w:rPr>
              <w:t>XMIT</w:t>
            </w:r>
          </w:p>
        </w:tc>
        <w:tc>
          <w:tcPr>
            <w:tcW w:type="dxa" w:w="3213"/>
          </w:tcPr>
          <w:p>
            <w:r>
              <w:rPr>
                <w:sz w:val="19"/>
              </w:rPr>
              <w:t>送信 / 受信の切替（</w:t>
            </w:r>
            <w:r>
              <w:rPr>
                <w:rFonts w:ascii="Menlo" w:hAnsi="Menlo"/>
                <w:sz w:val="19"/>
              </w:rPr>
              <w:t>送信 (PTT)</w:t>
            </w:r>
            <w:r>
              <w:rPr>
                <w:sz w:val="19"/>
              </w:rPr>
              <w:t xml:space="preserve"> と同じ）</w:t>
            </w:r>
          </w:p>
        </w:tc>
        <w:tc>
          <w:tcPr>
            <w:tcW w:type="dxa" w:w="3213"/>
          </w:tcPr>
          <w:p>
            <w:r>
              <w:rPr>
                <w:rFonts w:ascii="Menlo" w:hAnsi="Menlo"/>
                <w:sz w:val="19"/>
              </w:rPr>
              <w:t>TUNE</w:t>
            </w:r>
            <w:r>
              <w:rPr>
                <w:sz w:val="19"/>
              </w:rPr>
              <w:t>（チューン送信）</w:t>
            </w:r>
          </w:p>
        </w:tc>
      </w:tr>
      <w:tr>
        <w:tc>
          <w:tcPr>
            <w:tcW w:type="dxa" w:w="3213"/>
          </w:tcPr>
          <w:p>
            <w:r>
              <w:rPr>
                <w:rFonts w:ascii="Menlo" w:hAnsi="Menlo"/>
                <w:sz w:val="19"/>
              </w:rPr>
              <w:t>PRE 1</w:t>
            </w:r>
          </w:p>
        </w:tc>
        <w:tc>
          <w:tcPr>
            <w:tcW w:type="dxa" w:w="3213"/>
          </w:tcPr>
          <w:p>
            <w:r>
              <w:rPr>
                <w:sz w:val="19"/>
              </w:rPr>
              <w:t>プリアンプ ON / OFF</w:t>
            </w:r>
          </w:p>
        </w:tc>
        <w:tc>
          <w:tcPr>
            <w:tcW w:type="dxa" w:w="3213"/>
          </w:tcPr>
          <w:p>
            <w:r>
              <w:rPr>
                <w:rFonts w:ascii="Menlo" w:hAnsi="Menlo"/>
                <w:sz w:val="19"/>
              </w:rPr>
              <w:t>NR</w:t>
            </w:r>
            <w:r>
              <w:rPr>
                <w:sz w:val="19"/>
              </w:rPr>
              <w:t>（ノイズリダクション）</w:t>
            </w:r>
          </w:p>
        </w:tc>
      </w:tr>
      <w:tr>
        <w:tc>
          <w:tcPr>
            <w:tcW w:type="dxa" w:w="3213"/>
          </w:tcPr>
          <w:p>
            <w:r>
              <w:rPr>
                <w:rFonts w:ascii="Menlo" w:hAnsi="Menlo"/>
                <w:sz w:val="19"/>
              </w:rPr>
              <w:t>ATTN 2</w:t>
            </w:r>
          </w:p>
        </w:tc>
        <w:tc>
          <w:tcPr>
            <w:tcW w:type="dxa" w:w="3213"/>
          </w:tcPr>
          <w:p>
            <w:r>
              <w:rPr>
                <w:sz w:val="19"/>
              </w:rPr>
              <w:t>アッテネーター ON / OFF</w:t>
            </w:r>
          </w:p>
        </w:tc>
        <w:tc>
          <w:tcPr>
            <w:tcW w:type="dxa" w:w="3213"/>
          </w:tcPr>
          <w:p>
            <w:r>
              <w:rPr>
                <w:rFonts w:ascii="Menlo" w:hAnsi="Menlo"/>
                <w:sz w:val="19"/>
              </w:rPr>
              <w:t>NB</w:t>
            </w:r>
            <w:r>
              <w:rPr>
                <w:sz w:val="19"/>
              </w:rPr>
              <w:t>（ノイズブランカー）</w:t>
            </w:r>
          </w:p>
        </w:tc>
      </w:tr>
      <w:tr>
        <w:tc>
          <w:tcPr>
            <w:tcW w:type="dxa" w:w="3213"/>
          </w:tcPr>
          <w:p>
            <w:r>
              <w:rPr>
                <w:rFonts w:ascii="Menlo" w:hAnsi="Menlo"/>
                <w:sz w:val="19"/>
              </w:rPr>
              <w:t>APF 3</w:t>
            </w:r>
          </w:p>
        </w:tc>
        <w:tc>
          <w:tcPr>
            <w:tcW w:type="dxa" w:w="3213"/>
          </w:tcPr>
          <w:p>
            <w:r>
              <w:rPr>
                <w:sz w:val="19"/>
              </w:rPr>
              <w:t>オーディオピークフィルタ（CW）</w:t>
            </w:r>
          </w:p>
        </w:tc>
        <w:tc>
          <w:tcPr>
            <w:tcW w:type="dxa" w:w="3213"/>
          </w:tcPr>
          <w:p>
            <w:r>
              <w:rPr>
                <w:rFonts w:ascii="Menlo" w:hAnsi="Menlo"/>
                <w:sz w:val="19"/>
              </w:rPr>
              <w:t>NTCH</w:t>
            </w:r>
            <w:r>
              <w:rPr>
                <w:sz w:val="19"/>
              </w:rPr>
              <w:t>（ノッチ）</w:t>
            </w:r>
          </w:p>
        </w:tc>
      </w:tr>
      <w:tr>
        <w:tc>
          <w:tcPr>
            <w:tcW w:type="dxa" w:w="3213"/>
          </w:tcPr>
          <w:p>
            <w:r>
              <w:rPr>
                <w:rFonts w:ascii="Menlo" w:hAnsi="Menlo"/>
                <w:sz w:val="19"/>
              </w:rPr>
              <w:t>SPOT 4</w:t>
            </w:r>
          </w:p>
        </w:tc>
        <w:tc>
          <w:tcPr>
            <w:tcW w:type="dxa" w:w="3213"/>
          </w:tcPr>
          <w:p>
            <w:r>
              <w:rPr>
                <w:sz w:val="19"/>
              </w:rPr>
              <w:t>CW スポット（相手の信号に合わせる）</w:t>
            </w:r>
          </w:p>
        </w:tc>
        <w:tc>
          <w:tcPr>
            <w:tcW w:type="dxa" w:w="3213"/>
          </w:tcPr>
          <w:p>
            <w:r>
              <w:rPr>
                <w:rFonts w:ascii="Menlo" w:hAnsi="Menlo"/>
                <w:sz w:val="19"/>
              </w:rPr>
              <w:t>CWT</w:t>
            </w:r>
            <w:r>
              <w:rPr>
                <w:sz w:val="19"/>
              </w:rPr>
              <w:t>（CW チューニング表示）</w:t>
            </w:r>
          </w:p>
        </w:tc>
      </w:tr>
      <w:tr>
        <w:tc>
          <w:tcPr>
            <w:tcW w:type="dxa" w:w="3213"/>
          </w:tcPr>
          <w:p>
            <w:r>
              <w:rPr>
                <w:rFonts w:ascii="Menlo" w:hAnsi="Menlo"/>
                <w:sz w:val="19"/>
              </w:rPr>
              <w:t>CMP 5</w:t>
            </w:r>
          </w:p>
        </w:tc>
        <w:tc>
          <w:tcPr>
            <w:tcW w:type="dxa" w:w="3213"/>
          </w:tcPr>
          <w:p>
            <w:r>
              <w:rPr>
                <w:sz w:val="19"/>
              </w:rPr>
              <w:t>スピーチコンプレッサ</w:t>
            </w:r>
          </w:p>
        </w:tc>
        <w:tc>
          <w:tcPr>
            <w:tcW w:type="dxa" w:w="3213"/>
          </w:tcPr>
          <w:p>
            <w:r>
              <w:rPr>
                <w:rFonts w:ascii="Menlo" w:hAnsi="Menlo"/>
                <w:sz w:val="19"/>
              </w:rPr>
              <w:t>PITCH</w:t>
            </w:r>
            <w:r>
              <w:rPr>
                <w:sz w:val="19"/>
              </w:rPr>
              <w:t>（CW ピッチ）</w:t>
            </w:r>
          </w:p>
        </w:tc>
      </w:tr>
      <w:tr>
        <w:tc>
          <w:tcPr>
            <w:tcW w:type="dxa" w:w="3213"/>
          </w:tcPr>
          <w:p>
            <w:r>
              <w:rPr>
                <w:rFonts w:ascii="Menlo" w:hAnsi="Menlo"/>
                <w:sz w:val="19"/>
              </w:rPr>
              <w:t>DLY 6</w:t>
            </w:r>
          </w:p>
        </w:tc>
        <w:tc>
          <w:tcPr>
            <w:tcW w:type="dxa" w:w="3213"/>
          </w:tcPr>
          <w:p>
            <w:r>
              <w:rPr>
                <w:sz w:val="19"/>
              </w:rPr>
              <w:t>送受切替ディレイ（QSK / VOX）</w:t>
            </w:r>
          </w:p>
        </w:tc>
        <w:tc>
          <w:tcPr>
            <w:tcW w:type="dxa" w:w="3213"/>
          </w:tcPr>
          <w:p>
            <w:r>
              <w:rPr>
                <w:rFonts w:ascii="Menlo" w:hAnsi="Menlo"/>
                <w:sz w:val="19"/>
              </w:rPr>
              <w:t>VOX</w:t>
            </w:r>
          </w:p>
        </w:tc>
      </w:tr>
      <w:tr>
        <w:tc>
          <w:tcPr>
            <w:tcW w:type="dxa" w:w="3213"/>
          </w:tcPr>
          <w:p>
            <w:r>
              <w:rPr>
                <w:rFonts w:ascii="Menlo" w:hAnsi="Menlo"/>
                <w:sz w:val="19"/>
              </w:rPr>
              <w:t>MODE</w:t>
            </w:r>
          </w:p>
        </w:tc>
        <w:tc>
          <w:tcPr>
            <w:tcW w:type="dxa" w:w="3213"/>
          </w:tcPr>
          <w:p>
            <w:r>
              <w:rPr>
                <w:sz w:val="19"/>
              </w:rPr>
              <w:t>モードの切替</w:t>
            </w:r>
          </w:p>
        </w:tc>
        <w:tc>
          <w:tcPr>
            <w:tcW w:type="dxa" w:w="3213"/>
          </w:tcPr>
          <w:p>
            <w:r>
              <w:rPr>
                <w:rFonts w:ascii="Menlo" w:hAnsi="Menlo"/>
                <w:sz w:val="19"/>
              </w:rPr>
              <w:t>ALT</w:t>
            </w:r>
            <w:r>
              <w:rPr>
                <w:sz w:val="19"/>
              </w:rPr>
              <w:t>（逆サイドバンドなど）</w:t>
            </w:r>
          </w:p>
        </w:tc>
      </w:tr>
      <w:tr>
        <w:tc>
          <w:tcPr>
            <w:tcW w:type="dxa" w:w="3213"/>
          </w:tcPr>
          <w:p>
            <w:r>
              <w:rPr>
                <w:rFonts w:ascii="Menlo" w:hAnsi="Menlo"/>
                <w:sz w:val="19"/>
              </w:rPr>
              <w:t>DATA</w:t>
            </w:r>
          </w:p>
        </w:tc>
        <w:tc>
          <w:tcPr>
            <w:tcW w:type="dxa" w:w="3213"/>
          </w:tcPr>
          <w:p>
            <w:r>
              <w:rPr>
                <w:sz w:val="19"/>
              </w:rPr>
              <w:t>DATA モード</w:t>
            </w:r>
          </w:p>
        </w:tc>
        <w:tc>
          <w:tcPr>
            <w:tcW w:type="dxa" w:w="3213"/>
          </w:tcPr>
          <w:p>
            <w:r>
              <w:rPr>
                <w:rFonts w:ascii="Menlo" w:hAnsi="Menlo"/>
                <w:sz w:val="19"/>
              </w:rPr>
              <w:t>TEXT</w:t>
            </w:r>
            <w:r>
              <w:rPr>
                <w:sz w:val="19"/>
              </w:rPr>
              <w:t>（文字デコード）</w:t>
            </w:r>
          </w:p>
        </w:tc>
      </w:tr>
      <w:tr>
        <w:tc>
          <w:tcPr>
            <w:tcW w:type="dxa" w:w="3213"/>
          </w:tcPr>
          <w:p>
            <w:r>
              <w:rPr>
                <w:rFonts w:ascii="Menlo" w:hAnsi="Menlo"/>
                <w:sz w:val="19"/>
              </w:rPr>
              <w:t>RIT</w:t>
            </w:r>
          </w:p>
        </w:tc>
        <w:tc>
          <w:tcPr>
            <w:tcW w:type="dxa" w:w="3213"/>
          </w:tcPr>
          <w:p>
            <w:r>
              <w:rPr>
                <w:sz w:val="19"/>
              </w:rPr>
              <w:t>RIT ON / OFF</w:t>
            </w:r>
          </w:p>
        </w:tc>
        <w:tc>
          <w:tcPr>
            <w:tcW w:type="dxa" w:w="3213"/>
          </w:tcPr>
          <w:p>
            <w:r>
              <w:rPr>
                <w:rFonts w:ascii="Menlo" w:hAnsi="Menlo"/>
                <w:sz w:val="19"/>
              </w:rPr>
              <w:t>PF1</w:t>
            </w:r>
            <w:r>
              <w:rPr>
                <w:sz w:val="19"/>
              </w:rPr>
              <w:t>（プログラマブルキー 1）</w:t>
            </w:r>
          </w:p>
        </w:tc>
      </w:tr>
      <w:tr>
        <w:tc>
          <w:tcPr>
            <w:tcW w:type="dxa" w:w="3213"/>
          </w:tcPr>
          <w:p>
            <w:r>
              <w:rPr>
                <w:rFonts w:ascii="Menlo" w:hAnsi="Menlo"/>
                <w:sz w:val="19"/>
              </w:rPr>
              <w:t>RATE</w:t>
            </w:r>
          </w:p>
        </w:tc>
        <w:tc>
          <w:tcPr>
            <w:tcW w:type="dxa" w:w="3213"/>
          </w:tcPr>
          <w:p>
            <w:r>
              <w:rPr>
                <w:sz w:val="19"/>
              </w:rPr>
              <w:t>ダイヤルの変化量の切替</w:t>
            </w:r>
          </w:p>
        </w:tc>
        <w:tc>
          <w:tcPr>
            <w:tcW w:type="dxa" w:w="3213"/>
          </w:tcPr>
          <w:p>
            <w:r>
              <w:rPr>
                <w:rFonts w:ascii="Menlo" w:hAnsi="Menlo"/>
                <w:sz w:val="19"/>
              </w:rPr>
              <w:t>KHZ</w:t>
            </w:r>
          </w:p>
        </w:tc>
      </w:tr>
      <w:tr>
        <w:tc>
          <w:tcPr>
            <w:tcW w:type="dxa" w:w="3213"/>
          </w:tcPr>
          <w:p>
            <w:r>
              <w:rPr>
                <w:rFonts w:ascii="Menlo" w:hAnsi="Menlo"/>
                <w:sz w:val="19"/>
              </w:rPr>
              <w:t>A / B</w:t>
            </w:r>
          </w:p>
        </w:tc>
        <w:tc>
          <w:tcPr>
            <w:tcW w:type="dxa" w:w="3213"/>
          </w:tcPr>
          <w:p>
            <w:r>
              <w:rPr>
                <w:sz w:val="19"/>
              </w:rPr>
              <w:t>VFO A と B の入れ替え</w:t>
            </w:r>
          </w:p>
        </w:tc>
        <w:tc>
          <w:tcPr>
            <w:tcW w:type="dxa" w:w="3213"/>
          </w:tcPr>
          <w:p>
            <w:r>
              <w:rPr>
                <w:rFonts w:ascii="Menlo" w:hAnsi="Menlo"/>
                <w:sz w:val="19"/>
              </w:rPr>
              <w:t>REV</w:t>
            </w:r>
            <w:r>
              <w:rPr>
                <w:sz w:val="19"/>
              </w:rPr>
              <w:t>（FM レピーターのリバース）</w:t>
            </w:r>
          </w:p>
        </w:tc>
      </w:tr>
      <w:tr>
        <w:tc>
          <w:tcPr>
            <w:tcW w:type="dxa" w:w="3213"/>
          </w:tcPr>
          <w:p>
            <w:r>
              <w:rPr>
                <w:rFonts w:ascii="Menlo" w:hAnsi="Menlo"/>
                <w:sz w:val="19"/>
              </w:rPr>
              <w:t>A → B</w:t>
            </w:r>
          </w:p>
        </w:tc>
        <w:tc>
          <w:tcPr>
            <w:tcW w:type="dxa" w:w="3213"/>
          </w:tcPr>
          <w:p>
            <w:r>
              <w:rPr>
                <w:sz w:val="19"/>
              </w:rPr>
              <w:t>VFO A の周波数を B へコピー</w:t>
            </w:r>
          </w:p>
        </w:tc>
        <w:tc>
          <w:tcPr>
            <w:tcW w:type="dxa" w:w="3213"/>
          </w:tcPr>
          <w:p>
            <w:r>
              <w:rPr>
                <w:rFonts w:ascii="Menlo" w:hAnsi="Menlo"/>
                <w:sz w:val="19"/>
              </w:rPr>
              <w:t>SPLIT</w:t>
            </w:r>
            <w:r>
              <w:rPr>
                <w:sz w:val="19"/>
              </w:rPr>
              <w:t>（スプリット ON / OFF）</w:t>
            </w:r>
          </w:p>
        </w:tc>
      </w:tr>
      <w:tr>
        <w:tc>
          <w:tcPr>
            <w:tcW w:type="dxa" w:w="3213"/>
          </w:tcPr>
          <w:p>
            <w:r>
              <w:rPr>
                <w:rFonts w:ascii="Menlo" w:hAnsi="Menlo"/>
                <w:sz w:val="19"/>
              </w:rPr>
              <w:t>XIT</w:t>
            </w:r>
          </w:p>
        </w:tc>
        <w:tc>
          <w:tcPr>
            <w:tcW w:type="dxa" w:w="3213"/>
          </w:tcPr>
          <w:p>
            <w:r>
              <w:rPr>
                <w:sz w:val="19"/>
              </w:rPr>
              <w:t>XIT ON / OFF</w:t>
            </w:r>
          </w:p>
        </w:tc>
        <w:tc>
          <w:tcPr>
            <w:tcW w:type="dxa" w:w="3213"/>
          </w:tcPr>
          <w:p>
            <w:r>
              <w:rPr>
                <w:rFonts w:ascii="Menlo" w:hAnsi="Menlo"/>
                <w:sz w:val="19"/>
              </w:rPr>
              <w:t>PF2</w:t>
            </w:r>
            <w:r>
              <w:rPr>
                <w:sz w:val="19"/>
              </w:rPr>
              <w:t>（プログラマブルキー 2）</w:t>
            </w:r>
          </w:p>
        </w:tc>
      </w:tr>
      <w:tr>
        <w:tc>
          <w:tcPr>
            <w:tcW w:type="dxa" w:w="3213"/>
          </w:tcPr>
          <w:p>
            <w:r>
              <w:rPr>
                <w:rFonts w:ascii="Menlo" w:hAnsi="Menlo"/>
                <w:sz w:val="19"/>
              </w:rPr>
              <w:t>DISP</w:t>
            </w:r>
          </w:p>
        </w:tc>
        <w:tc>
          <w:tcPr>
            <w:tcW w:type="dxa" w:w="3213"/>
          </w:tcPr>
          <w:p>
            <w:r>
              <w:rPr>
                <w:sz w:val="19"/>
              </w:rPr>
              <w:t>表示の切替</w:t>
            </w:r>
          </w:p>
        </w:tc>
        <w:tc>
          <w:tcPr>
            <w:tcW w:type="dxa" w:w="3213"/>
          </w:tcPr>
          <w:p>
            <w:r>
              <w:rPr>
                <w:rFonts w:ascii="Menlo" w:hAnsi="Menlo"/>
                <w:sz w:val="19"/>
              </w:rPr>
              <w:t>MENU</w:t>
            </w:r>
            <w:r>
              <w:rPr>
                <w:sz w:val="19"/>
              </w:rPr>
              <w:t>（メニュー）</w:t>
            </w:r>
          </w:p>
        </w:tc>
      </w:tr>
    </w:tbl>
    <w:p/>
    <w:p>
      <w:r>
        <w:t>キー名の後の数字（</w:t>
      </w:r>
      <w:r>
        <w:rPr>
          <w:rFonts w:ascii="Menlo" w:hAnsi="Menlo"/>
          <w:sz w:val="18"/>
        </w:rPr>
        <w:t>PRE 1</w:t>
      </w:r>
      <w:r>
        <w:t xml:space="preserve"> の </w:t>
      </w:r>
      <w:r>
        <w:rPr>
          <w:rFonts w:ascii="Menlo" w:hAnsi="Menlo"/>
          <w:sz w:val="18"/>
        </w:rPr>
        <w:t>1</w:t>
      </w:r>
      <w:r>
        <w:t xml:space="preserve"> など）は、</w:t>
      </w:r>
      <w:r>
        <w:rPr>
          <w:rFonts w:ascii="Menlo" w:hAnsi="Menlo"/>
          <w:sz w:val="18"/>
        </w:rPr>
        <w:t>FREQ ENT</w:t>
      </w:r>
      <w:r>
        <w:t xml:space="preserve"> などで本体がキーパッド入力を待っているときに、そのキーが表す数字です。</w:t>
      </w:r>
    </w:p>
    <w:p>
      <w:pPr>
        <w:pStyle w:val="Heading2"/>
      </w:pPr>
      <w:r>
        <w:t>5.3 つまみ</w:t>
      </w:r>
    </w:p>
    <w:p>
      <w:r>
        <w:t xml:space="preserve">小さなつまみは、本体と同じく、下の押しボタンを短く押すたびに回したときの機能が切り替わります。今の機能は、つまみの下の緑色の文字と、LCD の </w:t>
      </w:r>
      <w:r>
        <w:rPr>
          <w:rFonts w:ascii="Menlo" w:hAnsi="Menlo"/>
          <w:sz w:val="18"/>
        </w:rPr>
        <w:t>KNOB</w:t>
      </w:r>
      <w:r>
        <w:t xml:space="preserve"> 行で確認できます。</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rPr>
                <w:b/>
                <w:sz w:val="19"/>
              </w:rPr>
              <w:t>つまみ</w:t>
            </w:r>
          </w:p>
        </w:tc>
        <w:tc>
          <w:tcPr>
            <w:tcW w:type="dxa" w:w="2409"/>
          </w:tcPr>
          <w:p>
            <w:r>
              <w:rPr>
                <w:b/>
                <w:sz w:val="19"/>
              </w:rPr>
              <w:t>回したときの機能</w:t>
            </w:r>
          </w:p>
        </w:tc>
        <w:tc>
          <w:tcPr>
            <w:tcW w:type="dxa" w:w="2409"/>
          </w:tcPr>
          <w:p>
            <w:r>
              <w:rPr>
                <w:b/>
                <w:sz w:val="19"/>
              </w:rPr>
              <w:t>押しボタン（短く押す）</w:t>
            </w:r>
          </w:p>
        </w:tc>
        <w:tc>
          <w:tcPr>
            <w:tcW w:type="dxa" w:w="2409"/>
          </w:tcPr>
          <w:p>
            <w:r>
              <w:rPr>
                <w:b/>
                <w:sz w:val="19"/>
              </w:rPr>
              <w:t>押しボタン（長押し）</w:t>
            </w:r>
          </w:p>
        </w:tc>
      </w:tr>
      <w:tr>
        <w:tc>
          <w:tcPr>
            <w:tcW w:type="dxa" w:w="2409"/>
          </w:tcPr>
          <w:p>
            <w:r>
              <w:rPr>
                <w:sz w:val="19"/>
              </w:rPr>
              <w:t>AF / RF-SQL 7</w:t>
            </w:r>
          </w:p>
        </w:tc>
        <w:tc>
          <w:tcPr>
            <w:tcW w:type="dxa" w:w="2409"/>
          </w:tcPr>
          <w:p>
            <w:r>
              <w:rPr>
                <w:sz w:val="19"/>
              </w:rPr>
              <w:t>AF ゲイン（0〜60） ⇔ RF ゲイン（0〜−60 dB）。FM のときは RF の代わりにスケルチ（0〜29）</w:t>
            </w:r>
          </w:p>
        </w:tc>
        <w:tc>
          <w:tcPr>
            <w:tcW w:type="dxa" w:w="2409"/>
          </w:tcPr>
          <w:p>
            <w:r>
              <w:rPr>
                <w:sz w:val="19"/>
              </w:rPr>
              <w:t>機能の切替</w:t>
            </w:r>
          </w:p>
        </w:tc>
        <w:tc>
          <w:tcPr>
            <w:tcW w:type="dxa" w:w="2409"/>
          </w:tcPr>
          <w:p>
            <w:r>
              <w:rPr>
                <w:rFonts w:ascii="Menlo" w:hAnsi="Menlo"/>
                <w:sz w:val="19"/>
              </w:rPr>
              <w:t>MON</w:t>
            </w:r>
            <w:r>
              <w:rPr>
                <w:sz w:val="19"/>
              </w:rPr>
              <w:t>（モニター）</w:t>
            </w:r>
          </w:p>
        </w:tc>
      </w:tr>
      <w:tr>
        <w:tc>
          <w:tcPr>
            <w:tcW w:type="dxa" w:w="2409"/>
          </w:tcPr>
          <w:p>
            <w:r>
              <w:rPr>
                <w:sz w:val="19"/>
              </w:rPr>
              <w:t>PBT I/II 8</w:t>
            </w:r>
          </w:p>
        </w:tc>
        <w:tc>
          <w:tcPr>
            <w:tcW w:type="dxa" w:w="2409"/>
          </w:tcPr>
          <w:p>
            <w:r>
              <w:rPr>
                <w:sz w:val="19"/>
              </w:rPr>
              <w:t>帯域幅（I、50 Hz ずつ） ⇔ シフト（II、通過帯域の中心、10 Hz ずつ）</w:t>
            </w:r>
          </w:p>
        </w:tc>
        <w:tc>
          <w:tcPr>
            <w:tcW w:type="dxa" w:w="2409"/>
          </w:tcPr>
          <w:p>
            <w:r>
              <w:rPr>
                <w:sz w:val="19"/>
              </w:rPr>
              <w:t>機能の切替</w:t>
            </w:r>
          </w:p>
        </w:tc>
        <w:tc>
          <w:tcPr>
            <w:tcW w:type="dxa" w:w="2409"/>
          </w:tcPr>
          <w:p>
            <w:r>
              <w:rPr>
                <w:rFonts w:ascii="Menlo" w:hAnsi="Menlo"/>
                <w:sz w:val="19"/>
              </w:rPr>
              <w:t>NORM</w:t>
            </w:r>
            <w:r>
              <w:rPr>
                <w:sz w:val="19"/>
              </w:rPr>
              <w:t>（通過帯域を標準に戻す）</w:t>
            </w:r>
          </w:p>
        </w:tc>
      </w:tr>
      <w:tr>
        <w:tc>
          <w:tcPr>
            <w:tcW w:type="dxa" w:w="2409"/>
          </w:tcPr>
          <w:p>
            <w:r>
              <w:rPr>
                <w:sz w:val="19"/>
              </w:rPr>
              <w:t>KEYER / MIC 9</w:t>
            </w:r>
          </w:p>
        </w:tc>
        <w:tc>
          <w:tcPr>
            <w:tcW w:type="dxa" w:w="2409"/>
          </w:tcPr>
          <w:p>
            <w:r>
              <w:rPr>
                <w:sz w:val="19"/>
              </w:rPr>
              <w:t>CW ではキーヤー速度（8〜50 WPM）、それ以外はマイクゲイン</w:t>
            </w:r>
          </w:p>
        </w:tc>
        <w:tc>
          <w:tcPr>
            <w:tcW w:type="dxa" w:w="2409"/>
          </w:tcPr>
          <w:p>
            <w:r>
              <w:rPr>
                <w:rFonts w:ascii="Menlo" w:hAnsi="Menlo"/>
                <w:sz w:val="19"/>
              </w:rPr>
              <w:t>PWR</w:t>
            </w:r>
            <w:r>
              <w:rPr>
                <w:sz w:val="19"/>
              </w:rPr>
              <w:t xml:space="preserve"> から元の機能へ戻す</w:t>
            </w:r>
          </w:p>
        </w:tc>
        <w:tc>
          <w:tcPr>
            <w:tcW w:type="dxa" w:w="2409"/>
          </w:tcPr>
          <w:p>
            <w:r>
              <w:rPr>
                <w:rFonts w:ascii="Menlo" w:hAnsi="Menlo"/>
                <w:sz w:val="19"/>
              </w:rPr>
              <w:t>PWR</w:t>
            </w:r>
            <w:r>
              <w:rPr>
                <w:sz w:val="19"/>
              </w:rPr>
              <w:t>（送信出力、0.1 W ずつ。最大 15 W）</w:t>
            </w:r>
          </w:p>
        </w:tc>
      </w:tr>
      <w:tr>
        <w:tc>
          <w:tcPr>
            <w:tcW w:type="dxa" w:w="2409"/>
          </w:tcPr>
          <w:p>
            <w:r>
              <w:rPr>
                <w:sz w:val="19"/>
              </w:rPr>
              <w:t>OFS / B</w:t>
            </w:r>
          </w:p>
        </w:tc>
        <w:tc>
          <w:tcPr>
            <w:tcW w:type="dxa" w:w="2409"/>
          </w:tcPr>
          <w:p>
            <w:r>
              <w:rPr>
                <w:sz w:val="19"/>
              </w:rPr>
              <w:t>RIT / XIT のオフセット ⇔ VFO B の周波数（VFO A と同じステップ）</w:t>
            </w:r>
          </w:p>
        </w:tc>
        <w:tc>
          <w:tcPr>
            <w:tcW w:type="dxa" w:w="2409"/>
          </w:tcPr>
          <w:p>
            <w:r>
              <w:rPr>
                <w:sz w:val="19"/>
              </w:rPr>
              <w:t>機能の切替</w:t>
            </w:r>
          </w:p>
        </w:tc>
        <w:tc>
          <w:tcPr>
            <w:tcW w:type="dxa" w:w="2409"/>
          </w:tcPr>
          <w:p>
            <w:r>
              <w:rPr>
                <w:rFonts w:ascii="Menlo" w:hAnsi="Menlo"/>
                <w:sz w:val="19"/>
              </w:rPr>
              <w:t>CLR</w:t>
            </w:r>
            <w:r>
              <w:rPr>
                <w:sz w:val="19"/>
              </w:rPr>
              <w:t>（オフセットを 0 に）</w:t>
            </w:r>
          </w:p>
        </w:tc>
      </w:tr>
    </w:tbl>
    <w:p/>
    <w:p>
      <w:r>
        <w:t>つまみは、次のどれでも操作できます。</w:t>
      </w:r>
    </w:p>
    <w:p>
      <w:pPr>
        <w:pStyle w:val="ListBullet"/>
      </w:pPr>
      <w:r>
        <w:t>ドラッグして回す</w:t>
      </w:r>
    </w:p>
    <w:p>
      <w:pPr>
        <w:pStyle w:val="ListBullet"/>
      </w:pPr>
      <w:r>
        <w:t>マウスホイールを回す</w:t>
      </w:r>
    </w:p>
    <w:p>
      <w:pPr>
        <w:pStyle w:val="ListBullet"/>
      </w:pPr>
      <w:r>
        <w:t>右半分をクリックで 1 目盛り上、左半分をクリックで 1 目盛り下</w:t>
      </w:r>
    </w:p>
    <w:p>
      <w:r>
        <w:t>OFS / B つまみでオフセットを変えるときは、1 目盛りで本体の RIT のステップ 1 つ分（本体の RATE の設定によって 1〜50 Hz）変わります。</w:t>
      </w:r>
    </w:p>
    <w:p>
      <w:pPr>
        <w:pStyle w:val="Heading2"/>
      </w:pPr>
      <w:r>
        <w:t>5.4 周波数を変える</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方法</w:t>
            </w:r>
          </w:p>
        </w:tc>
        <w:tc>
          <w:tcPr>
            <w:tcW w:type="dxa" w:w="4819"/>
          </w:tcPr>
          <w:p>
            <w:r>
              <w:rPr>
                <w:b/>
                <w:sz w:val="19"/>
              </w:rPr>
              <w:t>操作</w:t>
            </w:r>
          </w:p>
        </w:tc>
      </w:tr>
      <w:tr>
        <w:tc>
          <w:tcPr>
            <w:tcW w:type="dxa" w:w="4819"/>
          </w:tcPr>
          <w:p>
            <w:r>
              <w:rPr>
                <w:sz w:val="19"/>
              </w:rPr>
              <w:t>VFO A ダイヤル</w:t>
            </w:r>
          </w:p>
        </w:tc>
        <w:tc>
          <w:tcPr>
            <w:tcW w:type="dxa" w:w="4819"/>
          </w:tcPr>
          <w:p>
            <w:r>
              <w:rPr>
                <w:sz w:val="19"/>
              </w:rPr>
              <w:t>ドラッグして回す、マウスホイールを回す、右半分をクリックで 1 ステップ上、左半分をクリックで 1 ステップ下</w:t>
            </w:r>
          </w:p>
        </w:tc>
      </w:tr>
      <w:tr>
        <w:tc>
          <w:tcPr>
            <w:tcW w:type="dxa" w:w="4819"/>
          </w:tcPr>
          <w:p>
            <w:r>
              <w:rPr>
                <w:sz w:val="19"/>
              </w:rPr>
              <w:t>周波数の桁クリック</w:t>
            </w:r>
          </w:p>
        </w:tc>
        <w:tc>
          <w:tcPr>
            <w:tcW w:type="dxa" w:w="4819"/>
          </w:tcPr>
          <w:p>
            <w:r>
              <w:rPr>
                <w:sz w:val="19"/>
              </w:rPr>
              <w:t>LCD の周波数の桁をクリックすると、その桁がダイヤルのステップになります（例: 100 Hz の桁 → 100 Hz ステップ）</w:t>
            </w:r>
          </w:p>
        </w:tc>
      </w:tr>
      <w:tr>
        <w:tc>
          <w:tcPr>
            <w:tcW w:type="dxa" w:w="4819"/>
          </w:tcPr>
          <w:p>
            <w:r>
              <w:rPr>
                <w:sz w:val="19"/>
              </w:rPr>
              <w:t>周波数入力欄</w:t>
            </w:r>
          </w:p>
        </w:tc>
        <w:tc>
          <w:tcPr>
            <w:tcW w:type="dxa" w:w="4819"/>
          </w:tcPr>
          <w:p>
            <w:r>
              <w:rPr>
                <w:sz w:val="19"/>
              </w:rPr>
              <w:t xml:space="preserve">最下段の </w:t>
            </w:r>
            <w:r>
              <w:rPr>
                <w:rFonts w:ascii="Menlo" w:hAnsi="Menlo"/>
                <w:sz w:val="19"/>
              </w:rPr>
              <w:t>周波数入力</w:t>
            </w:r>
            <w:r>
              <w:rPr>
                <w:sz w:val="19"/>
              </w:rPr>
              <w:t xml:space="preserve"> に MHz 単位で入力して Enter（例: </w:t>
            </w:r>
            <w:r>
              <w:rPr>
                <w:rFonts w:ascii="Menlo" w:hAnsi="Menlo"/>
                <w:sz w:val="19"/>
              </w:rPr>
              <w:t>7.0745</w:t>
            </w:r>
            <w:r>
              <w:rPr>
                <w:sz w:val="19"/>
              </w:rPr>
              <w:t>）。0.5〜54 MHz の範囲外は受け付けません</w:t>
            </w:r>
          </w:p>
        </w:tc>
      </w:tr>
      <w:tr>
        <w:tc>
          <w:tcPr>
            <w:tcW w:type="dxa" w:w="4819"/>
          </w:tcPr>
          <w:p>
            <w:r>
              <w:rPr>
                <w:rFonts w:ascii="Menlo" w:hAnsi="Menlo"/>
                <w:sz w:val="19"/>
              </w:rPr>
              <w:t>BAND+</w:t>
            </w:r>
            <w:r>
              <w:rPr>
                <w:sz w:val="19"/>
              </w:rPr>
              <w:t xml:space="preserve"> / </w:t>
            </w:r>
            <w:r>
              <w:rPr>
                <w:rFonts w:ascii="Menlo" w:hAnsi="Menlo"/>
                <w:sz w:val="19"/>
              </w:rPr>
              <w:t>BAND−</w:t>
            </w:r>
          </w:p>
        </w:tc>
        <w:tc>
          <w:tcPr>
            <w:tcW w:type="dxa" w:w="4819"/>
          </w:tcPr>
          <w:p>
            <w:r>
              <w:rPr>
                <w:sz w:val="19"/>
              </w:rPr>
              <w:t>本体のバンド切替と同じです。バンドごとに最後に使った周波数とモードに戻ります</w:t>
            </w:r>
          </w:p>
        </w:tc>
      </w:tr>
      <w:tr>
        <w:tc>
          <w:tcPr>
            <w:tcW w:type="dxa" w:w="4819"/>
          </w:tcPr>
          <w:p>
            <w:r>
              <w:rPr>
                <w:sz w:val="19"/>
              </w:rPr>
              <w:t>OFS / B つまみ</w:t>
            </w:r>
          </w:p>
        </w:tc>
        <w:tc>
          <w:tcPr>
            <w:tcW w:type="dxa" w:w="4819"/>
          </w:tcPr>
          <w:p>
            <w:r>
              <w:rPr>
                <w:sz w:val="19"/>
              </w:rPr>
              <w:t>VFO B の機能にすると、VFO B の周波数を変えられます</w:t>
            </w:r>
          </w:p>
        </w:tc>
      </w:tr>
    </w:tbl>
    <w:p/>
    <w:p>
      <w:r>
        <w:t>周波数を直接入力するときは、</w:t>
      </w:r>
      <w:r>
        <w:rPr>
          <w:rFonts w:ascii="Menlo" w:hAnsi="Menlo"/>
          <w:sz w:val="18"/>
        </w:rPr>
        <w:t>周波数入力</w:t>
      </w:r>
      <w:r>
        <w:t xml:space="preserve"> 欄を使ってください。</w:t>
      </w:r>
      <w:r>
        <w:rPr>
          <w:rFonts w:ascii="Menlo" w:hAnsi="Menlo"/>
          <w:sz w:val="18"/>
        </w:rPr>
        <w:t>FREQ ENT</w:t>
      </w:r>
      <w:r>
        <w:t xml:space="preserve"> のキーパッド入力のうち、</w:t>
      </w:r>
      <w:r>
        <w:rPr>
          <w:rFonts w:ascii="Menlo" w:hAnsi="Menlo"/>
          <w:sz w:val="18"/>
        </w:rPr>
        <w:t>7</w:t>
      </w:r>
      <w:r>
        <w:t xml:space="preserve"> </w:t>
      </w:r>
      <w:r>
        <w:rPr>
          <w:rFonts w:ascii="Menlo" w:hAnsi="Menlo"/>
          <w:sz w:val="18"/>
        </w:rPr>
        <w:t>8</w:t>
      </w:r>
      <w:r>
        <w:t xml:space="preserve"> </w:t>
      </w:r>
      <w:r>
        <w:rPr>
          <w:rFonts w:ascii="Menlo" w:hAnsi="Menlo"/>
          <w:sz w:val="18"/>
        </w:rPr>
        <w:t>9</w:t>
      </w:r>
      <w:r>
        <w:t xml:space="preserve">（つまみの押しボタン）と </w:t>
      </w:r>
      <w:r>
        <w:rPr>
          <w:rFonts w:ascii="Menlo" w:hAnsi="Menlo"/>
          <w:sz w:val="18"/>
        </w:rPr>
        <w:t>0</w:t>
      </w:r>
      <w:r>
        <w:t>（</w:t>
      </w:r>
      <w:r>
        <w:rPr>
          <w:rFonts w:ascii="Menlo" w:hAnsi="Menlo"/>
          <w:sz w:val="18"/>
        </w:rPr>
        <w:t>XMIT</w:t>
      </w:r>
      <w:r>
        <w:t xml:space="preserve">）は、KX3 画面からは数字として送れません。特に </w:t>
      </w:r>
      <w:r>
        <w:rPr>
          <w:rFonts w:ascii="Menlo" w:hAnsi="Menlo"/>
          <w:sz w:val="18"/>
        </w:rPr>
        <w:t>XMIT</w:t>
      </w:r>
      <w:r>
        <w:t xml:space="preserve"> は送信になるので、キーパッド入力中に押さないでください。</w:t>
      </w:r>
    </w:p>
    <w:p>
      <w:pPr>
        <w:pStyle w:val="Heading2"/>
      </w:pPr>
      <w:r>
        <w:t>5.5 モードを変える</w:t>
      </w:r>
    </w:p>
    <w:p>
      <w:r>
        <w:rPr>
          <w:rFonts w:ascii="Menlo" w:hAnsi="Menlo"/>
          <w:sz w:val="18"/>
        </w:rPr>
        <w:t>MODE</w:t>
      </w:r>
      <w:r>
        <w:t xml:space="preserve"> を短く押すたびに、本体のモードが切り替わります（本体の </w:t>
      </w:r>
      <w:r>
        <w:rPr>
          <w:rFonts w:ascii="Menlo" w:hAnsi="Menlo"/>
          <w:sz w:val="18"/>
        </w:rPr>
        <w:t>MODE</w:t>
      </w:r>
      <w:r>
        <w:t xml:space="preserve"> キーと同じ順番です）。</w:t>
      </w:r>
      <w:r>
        <w:rPr>
          <w:rFonts w:ascii="Menlo" w:hAnsi="Menlo"/>
          <w:sz w:val="18"/>
        </w:rPr>
        <w:t>MODE</w:t>
      </w:r>
      <w:r>
        <w:t xml:space="preserve"> の長押し（</w:t>
      </w:r>
      <w:r>
        <w:rPr>
          <w:rFonts w:ascii="Menlo" w:hAnsi="Menlo"/>
          <w:sz w:val="18"/>
        </w:rPr>
        <w:t>ALT</w:t>
      </w:r>
      <w:r>
        <w:t>）で、LSB ⇔ USB、CW ⇔ CW-R、DATA ⇔ DATA-R などを切り替えます。</w:t>
      </w:r>
    </w:p>
    <w:p>
      <w:r>
        <w:rPr>
          <w:rFonts w:ascii="Menlo" w:hAnsi="Menlo"/>
          <w:sz w:val="18"/>
        </w:rPr>
        <w:t>DATA</w:t>
      </w:r>
      <w:r>
        <w:t xml:space="preserve"> を短く押すと DATA モードになります。サブモード（DATA A / AFSK A / FSK D / PSK D）は、本体の操作で選びます（本体の </w:t>
      </w:r>
      <w:r>
        <w:rPr>
          <w:rFonts w:ascii="Menlo" w:hAnsi="Menlo"/>
          <w:sz w:val="18"/>
        </w:rPr>
        <w:t>DATA</w:t>
      </w:r>
      <w:r>
        <w:t xml:space="preserve"> をもう一度押し、本体の OFS / VFO B つまみを回します）。KX3 画面の OFS / B つまみは VFO B やオフセットを変えるつまみなので、サブモードの選択には使えません。今のサブモードは LCD のモードの下に表示されます。</w:t>
      </w:r>
    </w:p>
    <w:p>
      <w:pPr>
        <w:pStyle w:val="Heading2"/>
      </w:pPr>
      <w:r>
        <w:t>5.6 VFO A / B とスプリット</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操作</w:t>
            </w:r>
          </w:p>
        </w:tc>
        <w:tc>
          <w:tcPr>
            <w:tcW w:type="dxa" w:w="4819"/>
          </w:tcPr>
          <w:p>
            <w:r>
              <w:rPr>
                <w:b/>
                <w:sz w:val="19"/>
              </w:rPr>
              <w:t>内容</w:t>
            </w:r>
          </w:p>
        </w:tc>
      </w:tr>
      <w:tr>
        <w:tc>
          <w:tcPr>
            <w:tcW w:type="dxa" w:w="4819"/>
          </w:tcPr>
          <w:p>
            <w:r>
              <w:rPr>
                <w:rFonts w:ascii="Menlo" w:hAnsi="Menlo"/>
                <w:sz w:val="19"/>
              </w:rPr>
              <w:t>A / B</w:t>
            </w:r>
          </w:p>
        </w:tc>
        <w:tc>
          <w:tcPr>
            <w:tcW w:type="dxa" w:w="4819"/>
          </w:tcPr>
          <w:p>
            <w:r>
              <w:rPr>
                <w:sz w:val="19"/>
              </w:rPr>
              <w:t>VFO A と VFO B の周波数を入れ替えます</w:t>
            </w:r>
          </w:p>
        </w:tc>
      </w:tr>
      <w:tr>
        <w:tc>
          <w:tcPr>
            <w:tcW w:type="dxa" w:w="4819"/>
          </w:tcPr>
          <w:p>
            <w:r>
              <w:rPr>
                <w:rFonts w:ascii="Menlo" w:hAnsi="Menlo"/>
                <w:sz w:val="19"/>
              </w:rPr>
              <w:t>A → B</w:t>
            </w:r>
          </w:p>
        </w:tc>
        <w:tc>
          <w:tcPr>
            <w:tcW w:type="dxa" w:w="4819"/>
          </w:tcPr>
          <w:p>
            <w:r>
              <w:rPr>
                <w:sz w:val="19"/>
              </w:rPr>
              <w:t>VFO A の周波数を VFO B にコピーします</w:t>
            </w:r>
          </w:p>
        </w:tc>
      </w:tr>
      <w:tr>
        <w:tc>
          <w:tcPr>
            <w:tcW w:type="dxa" w:w="4819"/>
          </w:tcPr>
          <w:p>
            <w:r>
              <w:rPr>
                <w:rFonts w:ascii="Menlo" w:hAnsi="Menlo"/>
                <w:sz w:val="19"/>
              </w:rPr>
              <w:t>A → B</w:t>
            </w:r>
            <w:r>
              <w:rPr>
                <w:sz w:val="19"/>
              </w:rPr>
              <w:t xml:space="preserve"> の長押し（</w:t>
            </w:r>
            <w:r>
              <w:rPr>
                <w:rFonts w:ascii="Menlo" w:hAnsi="Menlo"/>
                <w:sz w:val="19"/>
              </w:rPr>
              <w:t>SPLIT</w:t>
            </w:r>
            <w:r>
              <w:rPr>
                <w:sz w:val="19"/>
              </w:rPr>
              <w:t>）</w:t>
            </w:r>
          </w:p>
        </w:tc>
        <w:tc>
          <w:tcPr>
            <w:tcW w:type="dxa" w:w="4819"/>
          </w:tcPr>
          <w:p>
            <w:r>
              <w:rPr>
                <w:sz w:val="19"/>
              </w:rPr>
              <w:t xml:space="preserve">スプリット ON / OFF。ON のときは VFO A で受信、VFO B で送信します（LCD に </w:t>
            </w:r>
            <w:r>
              <w:rPr>
                <w:rFonts w:ascii="Menlo" w:hAnsi="Menlo"/>
                <w:sz w:val="19"/>
              </w:rPr>
              <w:t>SPLT</w:t>
            </w:r>
            <w:r>
              <w:rPr>
                <w:sz w:val="19"/>
              </w:rPr>
              <w:t>）</w:t>
            </w:r>
          </w:p>
        </w:tc>
      </w:tr>
    </w:tbl>
    <w:p/>
    <w:p>
      <w:pPr>
        <w:pStyle w:val="Heading2"/>
      </w:pPr>
      <w:r>
        <w:t>5.7 RIT / XIT</w:t>
      </w:r>
    </w:p>
    <w:p>
      <w:pPr>
        <w:pStyle w:val="ListNumber"/>
      </w:pPr>
      <w:r>
        <w:rPr>
          <w:rFonts w:ascii="Menlo" w:hAnsi="Menlo"/>
          <w:sz w:val="18"/>
        </w:rPr>
        <w:t>RIT</w:t>
      </w:r>
      <w:r>
        <w:t xml:space="preserve">（または </w:t>
      </w:r>
      <w:r>
        <w:rPr>
          <w:rFonts w:ascii="Menlo" w:hAnsi="Menlo"/>
          <w:sz w:val="18"/>
        </w:rPr>
        <w:t>XIT</w:t>
      </w:r>
      <w:r>
        <w:t xml:space="preserve">）を短く押すと ON になり、LCD に </w:t>
      </w:r>
      <w:r>
        <w:rPr>
          <w:rFonts w:ascii="Menlo" w:hAnsi="Menlo"/>
          <w:sz w:val="18"/>
        </w:rPr>
        <w:t>RIT</w:t>
      </w:r>
      <w:r>
        <w:t>（</w:t>
      </w:r>
      <w:r>
        <w:rPr>
          <w:rFonts w:ascii="Menlo" w:hAnsi="Menlo"/>
          <w:sz w:val="18"/>
        </w:rPr>
        <w:t>XIT</w:t>
      </w:r>
      <w:r>
        <w:t>）が点灯して、オフセットが表示されます。</w:t>
      </w:r>
    </w:p>
    <w:p>
      <w:pPr>
        <w:pStyle w:val="ListNumber"/>
      </w:pPr>
      <w:r>
        <w:t xml:space="preserve">OFS / B つまみがオフセットの機能（緑色の文字が </w:t>
      </w:r>
      <w:r>
        <w:rPr>
          <w:rFonts w:ascii="Menlo" w:hAnsi="Menlo"/>
          <w:sz w:val="18"/>
        </w:rPr>
        <w:t>OFS</w:t>
      </w:r>
      <w:r>
        <w:t>）になっていることを確認して、つまみを回します。</w:t>
      </w:r>
    </w:p>
    <w:p>
      <w:pPr>
        <w:pStyle w:val="ListNumber"/>
      </w:pPr>
      <w:r>
        <w:t>OFS / B の押しボタンの長押し（</w:t>
      </w:r>
      <w:r>
        <w:rPr>
          <w:rFonts w:ascii="Menlo" w:hAnsi="Menlo"/>
          <w:sz w:val="18"/>
        </w:rPr>
        <w:t>CLR</w:t>
      </w:r>
      <w:r>
        <w:t>）で、オフセットを 0 に戻します。</w:t>
      </w:r>
    </w:p>
    <w:p>
      <w:pPr>
        <w:pStyle w:val="ListNumber"/>
      </w:pPr>
      <w:r>
        <w:t xml:space="preserve">もう一度 </w:t>
      </w:r>
      <w:r>
        <w:rPr>
          <w:rFonts w:ascii="Menlo" w:hAnsi="Menlo"/>
          <w:sz w:val="18"/>
        </w:rPr>
        <w:t>RIT</w:t>
      </w:r>
      <w:r>
        <w:t>（</w:t>
      </w:r>
      <w:r>
        <w:rPr>
          <w:rFonts w:ascii="Menlo" w:hAnsi="Menlo"/>
          <w:sz w:val="18"/>
        </w:rPr>
        <w:t>XIT</w:t>
      </w:r>
      <w:r>
        <w:t>）を押すと OFF になります。</w:t>
      </w:r>
    </w:p>
    <w:p>
      <w:pPr>
        <w:pStyle w:val="Heading2"/>
      </w:pPr>
      <w:r>
        <w:t>5.8 送信する</w:t>
      </w:r>
    </w:p>
    <w:p>
      <w:r>
        <w:t xml:space="preserve">最下段の </w:t>
      </w:r>
      <w:r>
        <w:rPr>
          <w:rFonts w:ascii="Menlo" w:hAnsi="Menlo"/>
          <w:sz w:val="18"/>
        </w:rPr>
        <w:t>送信 (PTT)</w:t>
      </w:r>
      <w:r>
        <w:t xml:space="preserve">、または </w:t>
      </w:r>
      <w:r>
        <w:rPr>
          <w:rFonts w:ascii="Menlo" w:hAnsi="Menlo"/>
          <w:sz w:val="18"/>
        </w:rPr>
        <w:t>XMIT</w:t>
      </w:r>
      <w:r>
        <w:t xml:space="preserve"> を短く押すと送信し、</w:t>
      </w:r>
      <w:r>
        <w:rPr>
          <w:rFonts w:ascii="Menlo" w:hAnsi="Menlo"/>
          <w:sz w:val="18"/>
        </w:rPr>
        <w:t>送信 (PTT)</w:t>
      </w:r>
      <w:r>
        <w:t xml:space="preserve"> が赤い </w:t>
      </w:r>
      <w:r>
        <w:rPr>
          <w:rFonts w:ascii="Menlo" w:hAnsi="Menlo"/>
          <w:sz w:val="18"/>
        </w:rPr>
        <w:t>受信に戻す</w:t>
      </w:r>
      <w:r>
        <w:t xml:space="preserve"> に変わります。もう一度押すと受信に戻ります。</w:t>
      </w:r>
    </w:p>
    <w:p>
      <w:pPr>
        <w:jc w:val="center"/>
      </w:pPr>
      <w:r>
        <w:drawing>
          <wp:inline xmlns:a="http://schemas.openxmlformats.org/drawingml/2006/main" xmlns:pic="http://schemas.openxmlformats.org/drawingml/2006/picture">
            <wp:extent cx="6120000" cy="3300975"/>
            <wp:docPr id="4" name="Picture 4"/>
            <wp:cNvGraphicFramePr>
              <a:graphicFrameLocks noChangeAspect="1"/>
            </wp:cNvGraphicFramePr>
            <a:graphic>
              <a:graphicData uri="http://schemas.openxmlformats.org/drawingml/2006/picture">
                <pic:pic>
                  <pic:nvPicPr>
                    <pic:cNvPr id="0" name="kx3-tx-example.png"/>
                    <pic:cNvPicPr/>
                  </pic:nvPicPr>
                  <pic:blipFill>
                    <a:blip r:embed="rId15"/>
                    <a:stretch>
                      <a:fillRect/>
                    </a:stretch>
                  </pic:blipFill>
                  <pic:spPr>
                    <a:xfrm>
                      <a:off x="0" y="0"/>
                      <a:ext cx="6120000" cy="3300975"/>
                    </a:xfrm>
                    <a:prstGeom prst="rect"/>
                  </pic:spPr>
                </pic:pic>
              </a:graphicData>
            </a:graphic>
          </wp:inline>
        </w:drawing>
      </w:r>
    </w:p>
    <w:p>
      <w:pPr>
        <w:jc w:val="center"/>
      </w:pPr>
      <w:r>
        <w:rPr>
          <w:sz w:val="18"/>
        </w:rPr>
        <w:t>送信中の表示例（RIT ON、CW モード）</w:t>
      </w:r>
    </w:p>
    <w:p>
      <w:r>
        <w:t>（この画像は、送信中の表示を説明するための例で、実機の代わりに試験用のプログラムをつないで撮影しました。）</w:t>
      </w:r>
    </w:p>
    <w:p>
      <w:pPr>
        <w:pStyle w:val="ListBullet"/>
      </w:pPr>
      <w:r>
        <w:t>送信中は、LCD 最上段のバーが送信出力（</w:t>
      </w:r>
      <w:r>
        <w:rPr>
          <w:rFonts w:ascii="Menlo" w:hAnsi="Menlo"/>
          <w:sz w:val="18"/>
        </w:rPr>
        <w:t>PWR</w:t>
      </w:r>
      <w:r>
        <w:t>）の表示になり、</w:t>
      </w:r>
      <w:r>
        <w:rPr>
          <w:rFonts w:ascii="Menlo" w:hAnsi="Menlo"/>
          <w:sz w:val="18"/>
        </w:rPr>
        <w:t>TX</w:t>
      </w:r>
      <w:r>
        <w:t xml:space="preserve"> が点灯します。</w:t>
      </w:r>
    </w:p>
    <w:p>
      <w:pPr>
        <w:pStyle w:val="ListBullet"/>
      </w:pPr>
      <w:r>
        <w:t xml:space="preserve">安全のため、連続送信は 3 分で自動的に止まります。本体側の操作や </w:t>
      </w:r>
      <w:r>
        <w:rPr>
          <w:rFonts w:ascii="Menlo" w:hAnsi="Menlo"/>
          <w:sz w:val="18"/>
        </w:rPr>
        <w:t>TUNE</w:t>
      </w:r>
      <w:r>
        <w:t>・</w:t>
      </w:r>
      <w:r>
        <w:rPr>
          <w:rFonts w:ascii="Menlo" w:hAnsi="Menlo"/>
          <w:sz w:val="18"/>
        </w:rPr>
        <w:t>ATU TUNE</w:t>
      </w:r>
      <w:r>
        <w:t xml:space="preserve"> で送信になった場合も同じです。</w:t>
      </w:r>
    </w:p>
    <w:p>
      <w:pPr>
        <w:pStyle w:val="ListBullet"/>
      </w:pPr>
      <w:r>
        <w:t>送信する前に、周波数・モード・出力・アンテナ（またはダミーロード）を必ず確認してください。</w:t>
      </w:r>
    </w:p>
    <w:p>
      <w:pPr>
        <w:pStyle w:val="Heading2"/>
      </w:pPr>
      <w:r>
        <w:t>5.9 CW の文字送信</w:t>
      </w:r>
    </w:p>
    <w:p>
      <w:pPr>
        <w:pStyle w:val="ListNumber"/>
      </w:pPr>
      <w:r>
        <w:t>モードを CW（または CW-R）にします。</w:t>
      </w:r>
    </w:p>
    <w:p>
      <w:pPr>
        <w:pStyle w:val="ListNumber"/>
      </w:pPr>
      <w:r>
        <w:t xml:space="preserve">最下段の </w:t>
      </w:r>
      <w:r>
        <w:rPr>
          <w:rFonts w:ascii="Menlo" w:hAnsi="Menlo"/>
          <w:sz w:val="18"/>
        </w:rPr>
        <w:t>CW送信</w:t>
      </w:r>
      <w:r>
        <w:t xml:space="preserve"> 欄に文字を入力して Enter を押すと、本体のキーヤーで送信します。</w:t>
      </w:r>
    </w:p>
    <w:p>
      <w:pPr>
        <w:pStyle w:val="ListBullet"/>
      </w:pPr>
      <w:r>
        <w:t xml:space="preserve">使える文字は、英字・数字・空白と </w:t>
      </w:r>
      <w:r>
        <w:rPr>
          <w:rFonts w:ascii="Menlo" w:hAnsi="Menlo"/>
          <w:sz w:val="18"/>
        </w:rPr>
        <w:t>/ ? . , = + -</w:t>
      </w:r>
      <w:r>
        <w:t xml:space="preserve"> です。英小文字は大文字にして送ります。それ以外の文字は送りません。</w:t>
      </w:r>
    </w:p>
    <w:p>
      <w:pPr>
        <w:pStyle w:val="ListBullet"/>
      </w:pPr>
      <w:r>
        <w:t>送信速度は、KEYER / MIC つまみ（CW のとき WPM）で設定したキーヤー速度です。</w:t>
      </w:r>
    </w:p>
    <w:p>
      <w:pPr>
        <w:pStyle w:val="ListBullet"/>
      </w:pPr>
      <w:r>
        <w:t>CW 以外のモードで Enter を押すと、「CW 送信は CW / CW-R モードで使用してください。」と表示され、送信しません。</w:t>
      </w:r>
    </w:p>
    <w:p>
      <w:pPr>
        <w:pStyle w:val="Heading2"/>
      </w:pPr>
      <w:r>
        <w:t>5.10 電源 OFF</w:t>
      </w:r>
    </w:p>
    <w:p>
      <w:r>
        <w:rPr>
          <w:rFonts w:ascii="Menlo" w:hAnsi="Menlo"/>
          <w:sz w:val="18"/>
        </w:rPr>
        <w:t>電源 OFF</w:t>
      </w:r>
      <w:r>
        <w:t xml:space="preserve"> を押すと「無線機の電源を OFF にして、プログラムを終了しますか？（電源 ON は本体の操作が必要です）」と確認が出ます。</w:t>
      </w:r>
    </w:p>
    <w:p>
      <w:pPr>
        <w:pStyle w:val="ListBullet"/>
      </w:pPr>
      <w:r>
        <w:rPr>
          <w:rFonts w:ascii="Menlo" w:hAnsi="Menlo"/>
          <w:sz w:val="18"/>
        </w:rPr>
        <w:t>はい</w:t>
      </w:r>
      <w:r>
        <w:t xml:space="preserve"> を押すと、無線機の電源を切ってから wfview-mac も終了します。設定を保存していない場合は、終了前に保存するかどうか聞かれます。</w:t>
      </w:r>
    </w:p>
    <w:p>
      <w:pPr>
        <w:pStyle w:val="ListBullet"/>
      </w:pPr>
      <w:r>
        <w:t>電源を入れるときは、本体の電源スイッチを使ってください（CAT では電源を入れられません）。</w:t>
      </w:r>
    </w:p>
    <w:p>
      <w:pPr>
        <w:pStyle w:val="Heading2"/>
      </w:pPr>
      <w:r>
        <w:t>5.11 表示を更新する</w:t>
      </w:r>
    </w:p>
    <w:p>
      <w:r>
        <w:t xml:space="preserve">無線機本体のつまみやメニューで設定を変えたときは、最下段の </w:t>
      </w:r>
      <w:r>
        <w:rPr>
          <w:rFonts w:ascii="Menlo" w:hAnsi="Menlo"/>
          <w:sz w:val="18"/>
        </w:rPr>
        <w:t>更新</w:t>
      </w:r>
      <w:r>
        <w:t xml:space="preserve"> を押すと、本体の状態をすべて読み直して表示を合わせます。</w:t>
      </w:r>
    </w:p>
    <w:p>
      <w:r>
        <w:t>周波数・モード・S メーター・送信状態は常に自動で読み直しています。その他の設定（AF / RF ゲイン、出力、帯域幅など）も、数秒ごとに順番に読み直しています。</w:t>
      </w:r>
    </w:p>
    <w:p>
      <w:pPr>
        <w:pStyle w:val="Heading2"/>
      </w:pPr>
      <w:r>
        <w:t>5.12 本体のメニュー</w:t>
      </w:r>
    </w:p>
    <w:p>
      <w:r>
        <w:rPr>
          <w:rFonts w:ascii="Menlo" w:hAnsi="Menlo"/>
          <w:sz w:val="18"/>
        </w:rPr>
        <w:t>DISP</w:t>
      </w:r>
      <w:r>
        <w:t xml:space="preserve"> の長押し（</w:t>
      </w:r>
      <w:r>
        <w:rPr>
          <w:rFonts w:ascii="Menlo" w:hAnsi="Menlo"/>
          <w:sz w:val="18"/>
        </w:rPr>
        <w:t>MENU</w:t>
      </w:r>
      <w:r>
        <w:t>）で本体のメニューに入れますが、メニューの項目と値は KX3 画面の LCD には表示されません。メニューの操作は、本体の表示を見ながら本体のつまみで行ってください。</w:t>
      </w:r>
    </w:p>
    <w:p>
      <w:pPr>
        <w:pStyle w:val="Heading1"/>
      </w:pPr>
      <w:r>
        <w:t>6. KX2 について</w:t>
      </w:r>
    </w:p>
    <w:p>
      <w:r>
        <w:t xml:space="preserve">KX2 を接続した場合は、自動で KX2 と判別し、画面の表示が </w:t>
      </w:r>
      <w:r>
        <w:rPr>
          <w:rFonts w:ascii="Menlo" w:hAnsi="Menlo"/>
          <w:sz w:val="18"/>
        </w:rPr>
        <w:t>KX2</w:t>
      </w:r>
      <w:r>
        <w:t xml:space="preserve"> になります。</w:t>
      </w:r>
    </w:p>
    <w:p>
      <w:pPr>
        <w:pStyle w:val="ListBullet"/>
      </w:pPr>
      <w:r>
        <w:t>周波数、つまみ（AF / RF / スケルチ、帯域幅 / シフト、マイク / キーヤー速度 / 出力、オフセット / VFO B）、送信、CW 文字送信、電源 OFF は、KX3 と同じように使えます。送信出力の上限は 12 W です。</w:t>
      </w:r>
    </w:p>
    <w:p>
      <w:pPr>
        <w:pStyle w:val="ListBullet"/>
      </w:pPr>
      <w:r>
        <w:t xml:space="preserve">前面パネルのキー（22 個のキーと、AF / RF-SQL の押しボタンの長押し </w:t>
      </w:r>
      <w:r>
        <w:rPr>
          <w:rFonts w:ascii="Menlo" w:hAnsi="Menlo"/>
          <w:sz w:val="18"/>
        </w:rPr>
        <w:t>MON</w:t>
      </w:r>
      <w:r>
        <w:t>）は、KX2 では使えません。KX2 は本体のキーの配置と命令が KX3 と違うためです。押すと記録に「KX2 ではこのキーは未対応です」と書かれ、何もしません。</w:t>
      </w:r>
    </w:p>
    <w:p>
      <w:pPr>
        <w:pStyle w:val="Heading1"/>
      </w:pPr>
      <w:r>
        <w:t>7. 終了</w:t>
      </w:r>
    </w:p>
    <w:p>
      <w:pPr>
        <w:pStyle w:val="ListBullet"/>
      </w:pPr>
      <w:r>
        <w:t xml:space="preserve">KX3 画面の </w:t>
      </w:r>
      <w:r>
        <w:rPr>
          <w:rFonts w:ascii="Menlo" w:hAnsi="Menlo"/>
          <w:sz w:val="18"/>
        </w:rPr>
        <w:t>電源 OFF</w:t>
      </w:r>
      <w:r>
        <w:t xml:space="preserve"> で無線機の電源を切ると、wfview-mac も終了します。</w:t>
      </w:r>
    </w:p>
    <w:p>
      <w:pPr>
        <w:pStyle w:val="ListBullet"/>
      </w:pPr>
      <w:r>
        <w:t>無線機の電源を入れたまま終了するときは、</w:t>
      </w:r>
      <w:r>
        <w:rPr>
          <w:rFonts w:ascii="Menlo" w:hAnsi="Menlo"/>
          <w:sz w:val="18"/>
        </w:rPr>
        <w:t>切断して戻る</w:t>
      </w:r>
      <w:r>
        <w:t xml:space="preserve"> で設定画面に戻り、</w:t>
      </w:r>
      <w:r>
        <w:rPr>
          <w:rFonts w:ascii="Menlo" w:hAnsi="Menlo"/>
          <w:sz w:val="18"/>
        </w:rPr>
        <w:t>プログラム終了</w:t>
      </w:r>
      <w:r>
        <w:t xml:space="preserve"> を押します。</w:t>
      </w:r>
    </w:p>
    <w:p>
      <w:pPr>
        <w:pStyle w:val="ListBullet"/>
      </w:pPr>
      <w:r>
        <w:t>終了するときは「プログラムを終了しますか？」と確認が出ます。設定を保存していないときは「設定が保存されていません。このまま終了しますか？」と出るので、</w:t>
      </w:r>
      <w:r>
        <w:rPr>
          <w:rFonts w:ascii="Menlo" w:hAnsi="Menlo"/>
          <w:sz w:val="18"/>
        </w:rPr>
        <w:t>保存</w:t>
      </w:r>
      <w:r>
        <w:t xml:space="preserve"> を押すと保存してから終了します。</w:t>
      </w:r>
    </w:p>
    <w:p>
      <w:pPr>
        <w:pStyle w:val="Heading1"/>
      </w:pPr>
      <w:r>
        <w:t>8. 他のソフトと併用するとき</w:t>
      </w:r>
    </w:p>
    <w:p>
      <w:r>
        <w:t xml:space="preserve">KX3 のシリアルポートは、同時に 1 つのソフトしか使えません。QSOLogMac、KX3 Utility、その他の CAT ソフトがポートを使っているときは、それを終了してから </w:t>
      </w:r>
      <w:r>
        <w:rPr>
          <w:rFonts w:ascii="Menlo" w:hAnsi="Menlo"/>
          <w:sz w:val="18"/>
        </w:rPr>
        <w:t>無線機に接続</w:t>
      </w:r>
      <w:r>
        <w:t xml:space="preserve"> を押してください。</w:t>
      </w:r>
    </w:p>
    <w:p>
      <w:pPr>
        <w:pStyle w:val="Heading1"/>
      </w:pPr>
      <w:r>
        <w:t>9. トラブルシューティング</w:t>
      </w:r>
    </w:p>
    <w:tbl>
      <w:tblPr>
        <w:tblStyle w:val="TableGrid"/>
        <w:tblW w:type="auto" w:w="0"/>
        <w:tblLook w:firstColumn="1" w:firstRow="1" w:lastColumn="0" w:lastRow="0" w:noHBand="0" w:noVBand="1" w:val="04A0"/>
      </w:tblPr>
      <w:tblGrid>
        <w:gridCol w:w="4819"/>
        <w:gridCol w:w="4819"/>
      </w:tblGrid>
      <w:tr>
        <w:tc>
          <w:tcPr>
            <w:tcW w:type="dxa" w:w="4819"/>
          </w:tcPr>
          <w:p>
            <w:r>
              <w:rPr>
                <w:b/>
                <w:sz w:val="19"/>
              </w:rPr>
              <w:t>症状</w:t>
            </w:r>
          </w:p>
        </w:tc>
        <w:tc>
          <w:tcPr>
            <w:tcW w:type="dxa" w:w="4819"/>
          </w:tcPr>
          <w:p>
            <w:r>
              <w:rPr>
                <w:b/>
                <w:sz w:val="19"/>
              </w:rPr>
              <w:t>確認すること</w:t>
            </w:r>
          </w:p>
        </w:tc>
      </w:tr>
      <w:tr>
        <w:tc>
          <w:tcPr>
            <w:tcW w:type="dxa" w:w="4819"/>
          </w:tcPr>
          <w:p>
            <w:r>
              <w:rPr>
                <w:sz w:val="19"/>
              </w:rPr>
              <w:t xml:space="preserve">メーカーに </w:t>
            </w:r>
            <w:r>
              <w:rPr>
                <w:rFonts w:ascii="Menlo" w:hAnsi="Menlo"/>
                <w:sz w:val="19"/>
              </w:rPr>
              <w:t>Elecraft</w:t>
            </w:r>
            <w:r>
              <w:rPr>
                <w:sz w:val="19"/>
              </w:rPr>
              <w:t xml:space="preserve"> が出ない</w:t>
            </w:r>
          </w:p>
        </w:tc>
        <w:tc>
          <w:tcPr>
            <w:tcW w:type="dxa" w:w="4819"/>
          </w:tcPr>
          <w:p>
            <w:r>
              <w:rPr>
                <w:sz w:val="19"/>
              </w:rPr>
              <w:t>wfview-mac を 2026.10.22.1 以降に更新してください</w:t>
            </w:r>
          </w:p>
        </w:tc>
      </w:tr>
      <w:tr>
        <w:tc>
          <w:tcPr>
            <w:tcW w:type="dxa" w:w="4819"/>
          </w:tcPr>
          <w:p>
            <w:r>
              <w:rPr>
                <w:sz w:val="19"/>
              </w:rPr>
              <w:t>シリアルポートの一覧にケーブルが出ない</w:t>
            </w:r>
          </w:p>
        </w:tc>
        <w:tc>
          <w:tcPr>
            <w:tcW w:type="dxa" w:w="4819"/>
          </w:tcPr>
          <w:p>
            <w:r>
              <w:rPr>
                <w:sz w:val="19"/>
              </w:rPr>
              <w:t>PL2303 系のケーブルはドライバーが必要です（</w:t>
            </w:r>
            <w:r>
              <w:rPr>
                <w:color w:val="0645AD"/>
                <w:sz w:val="19"/>
              </w:rPr>
              <w:t>2.1</w:t>
            </w:r>
            <w:r>
              <w:rPr>
                <w:sz w:val="19"/>
              </w:rPr>
              <w:t>）。ドライバ機能拡張が ON になっているか確認し、ケーブルを挿し直します。別の USB 端子やハブも試します</w:t>
            </w:r>
          </w:p>
        </w:tc>
      </w:tr>
      <w:tr>
        <w:tc>
          <w:tcPr>
            <w:tcW w:type="dxa" w:w="4819"/>
          </w:tcPr>
          <w:p>
            <w:r>
              <w:rPr>
                <w:sz w:val="19"/>
              </w:rPr>
              <w:t>LCD に「ポート未接続」と出る</w:t>
            </w:r>
          </w:p>
        </w:tc>
        <w:tc>
          <w:tcPr>
            <w:tcW w:type="dxa" w:w="4819"/>
          </w:tcPr>
          <w:p>
            <w:r>
              <w:rPr>
                <w:sz w:val="19"/>
              </w:rPr>
              <w:t>シリアルポートの選択を確認します。他のアプリがそのポートを使っていないか確認します（</w:t>
            </w:r>
            <w:r>
              <w:rPr>
                <w:color w:val="0645AD"/>
                <w:sz w:val="19"/>
              </w:rPr>
              <w:t>8</w:t>
            </w:r>
            <w:r>
              <w:rPr>
                <w:sz w:val="19"/>
              </w:rPr>
              <w:t>）</w:t>
            </w:r>
          </w:p>
        </w:tc>
      </w:tr>
      <w:tr>
        <w:tc>
          <w:tcPr>
            <w:tcW w:type="dxa" w:w="4819"/>
          </w:tcPr>
          <w:p>
            <w:r>
              <w:rPr>
                <w:sz w:val="19"/>
              </w:rPr>
              <w:t>LCD に「CAT 応答待ち」と出る</w:t>
            </w:r>
          </w:p>
        </w:tc>
        <w:tc>
          <w:tcPr>
            <w:tcW w:type="dxa" w:w="4819"/>
          </w:tcPr>
          <w:p>
            <w:r>
              <w:rPr>
                <w:sz w:val="19"/>
              </w:rPr>
              <w:t>無線機の電源、ボーレート（RS232 メニューと同じか）、ケーブルの差し込み（ACC1 端子）を確認します</w:t>
            </w:r>
          </w:p>
        </w:tc>
      </w:tr>
      <w:tr>
        <w:tc>
          <w:tcPr>
            <w:tcW w:type="dxa" w:w="4819"/>
          </w:tcPr>
          <w:p>
            <w:r>
              <w:rPr>
                <w:sz w:val="19"/>
              </w:rPr>
              <w:t>周波数が変わらない</w:t>
            </w:r>
          </w:p>
        </w:tc>
        <w:tc>
          <w:tcPr>
            <w:tcW w:type="dxa" w:w="4819"/>
          </w:tcPr>
          <w:p>
            <w:r>
              <w:rPr>
                <w:sz w:val="19"/>
              </w:rPr>
              <w:t xml:space="preserve">本体の VFO ロック（LCD の </w:t>
            </w:r>
            <w:r>
              <w:rPr>
                <w:rFonts w:ascii="Menlo" w:hAnsi="Menlo"/>
                <w:sz w:val="19"/>
              </w:rPr>
              <w:t>LOCK</w:t>
            </w:r>
            <w:r>
              <w:rPr>
                <w:sz w:val="19"/>
              </w:rPr>
              <w:t>）が ON になっていないか確認します</w:t>
            </w:r>
          </w:p>
        </w:tc>
      </w:tr>
      <w:tr>
        <w:tc>
          <w:tcPr>
            <w:tcW w:type="dxa" w:w="4819"/>
          </w:tcPr>
          <w:p>
            <w:r>
              <w:rPr>
                <w:sz w:val="19"/>
              </w:rPr>
              <w:t>キーを押しても反応しない</w:t>
            </w:r>
          </w:p>
        </w:tc>
        <w:tc>
          <w:tcPr>
            <w:tcW w:type="dxa" w:w="4819"/>
          </w:tcPr>
          <w:p>
            <w:r>
              <w:rPr>
                <w:sz w:val="19"/>
              </w:rPr>
              <w:t>本体がメニュー表示中などで、そのキーを受け付けない状態のことがあります。本体の表示を確認し、通常の表示に戻してから押します</w:t>
            </w:r>
          </w:p>
        </w:tc>
      </w:tr>
      <w:tr>
        <w:tc>
          <w:tcPr>
            <w:tcW w:type="dxa" w:w="4819"/>
          </w:tcPr>
          <w:p>
            <w:r>
              <w:rPr>
                <w:sz w:val="19"/>
              </w:rPr>
              <w:t>つまみを回しても値が変わらない</w:t>
            </w:r>
          </w:p>
        </w:tc>
        <w:tc>
          <w:tcPr>
            <w:tcW w:type="dxa" w:w="4819"/>
          </w:tcPr>
          <w:p>
            <w:r>
              <w:rPr>
                <w:sz w:val="19"/>
              </w:rPr>
              <w:t>つまみの下の緑色の文字で、今の機能を確認します。押しボタンを短く押すと機能が切り替わります</w:t>
            </w:r>
          </w:p>
        </w:tc>
      </w:tr>
    </w:tbl>
    <w:p/>
    <w:p>
      <w:r>
        <w:t xml:space="preserve">動作の記録は、Mac の一時フォルダの </w:t>
      </w:r>
      <w:r>
        <w:rPr>
          <w:rFonts w:ascii="Menlo" w:hAnsi="Menlo"/>
          <w:sz w:val="18"/>
        </w:rPr>
        <w:t>wfview-日時.log</w:t>
      </w:r>
      <w:r>
        <w:t xml:space="preserve"> に書き出されます（KX3 画面のメッセージは </w:t>
      </w:r>
      <w:r>
        <w:rPr>
          <w:rFonts w:ascii="Menlo" w:hAnsi="Menlo"/>
          <w:sz w:val="18"/>
        </w:rPr>
        <w:t>KX3:</w:t>
      </w:r>
      <w:r>
        <w:t xml:space="preserve"> で始まります）。</w:t>
      </w:r>
    </w:p>
    <w:p>
      <w:pPr>
        <w:pStyle w:val="Heading1"/>
      </w:pPr>
      <w:r>
        <w:t>10. 安全上の注意</w:t>
      </w:r>
    </w:p>
    <w:p>
      <w:r>
        <w:t>このアプリは無線機を送信状態にできます。</w:t>
      </w:r>
      <w:r>
        <w:rPr>
          <w:rFonts w:ascii="Menlo" w:hAnsi="Menlo"/>
          <w:sz w:val="18"/>
        </w:rPr>
        <w:t>送信 (PTT)</w:t>
      </w:r>
      <w:r>
        <w:t>、</w:t>
      </w:r>
      <w:r>
        <w:rPr>
          <w:rFonts w:ascii="Menlo" w:hAnsi="Menlo"/>
          <w:sz w:val="18"/>
        </w:rPr>
        <w:t>XMIT</w:t>
      </w:r>
      <w:r>
        <w:t>、</w:t>
      </w:r>
      <w:r>
        <w:rPr>
          <w:rFonts w:ascii="Menlo" w:hAnsi="Menlo"/>
          <w:sz w:val="18"/>
        </w:rPr>
        <w:t>TUNE</w:t>
      </w:r>
      <w:r>
        <w:t>、</w:t>
      </w:r>
      <w:r>
        <w:rPr>
          <w:rFonts w:ascii="Menlo" w:hAnsi="Menlo"/>
          <w:sz w:val="18"/>
        </w:rPr>
        <w:t>ATU TUNE</w:t>
      </w:r>
      <w:r>
        <w:t>、CW 送信を操作する前に、周波数、出力、アンテナ、免許の条件、周囲への影響を必ず確認してください。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eastAsia="Hiragino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eastAsia="Hiragino San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Neue" w:hAnsi="Helvetica Neue" w:eastAsia="Hiragino Sans"/>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Neue" w:hAnsi="Helvetica Neue" w:eastAsia="Hiragino Sans"/>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wfview-mac Elecraft KX3 操作説明書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