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0A3A5A"/>
          <w:sz w:val="56"/>
          <w:szCs w:val="56"/>
        </w:rPr>
        <w:t xml:space="preserve">SYNTAX WARS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A8A9A"/>
          <w:sz w:val="26"/>
          <w:szCs w:val="26"/>
        </w:rPr>
        <w:t xml:space="preserve">Game Design Document  v2.0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Geminiレビュー反映・全仕様確定版</w:t>
      </w:r>
    </w:p>
    <w:p>
      <w:pPr>
        <w:pStyle w:val="Heading1"/>
        <w:pBdr>
          <w:bottom w:val="single" w:color="00AAC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3A4A"/>
          <w:sz w:val="32"/>
          <w:szCs w:val="32"/>
        </w:rPr>
        <w:t xml:space="preserve">1. ゲーム概要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ジャンル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SF格闘ゲーム（ターン制コマンド選択）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プラットフォーム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ブラウザ（HTML / CSS / JavaScript）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プレイ人数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1人（vs CPU） / 2人（同端末 or ネット対戦：Firebase予定）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CPU難易度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/ NORMAL / HARD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操作方法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ボタン選択のみ（テキスト入力なし）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実装フェーズ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1〜4の段階実装（詳細は章8）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AAC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3A4A"/>
          <w:sz w:val="32"/>
          <w:szCs w:val="32"/>
        </w:rPr>
        <w:t xml:space="preserve">2. 行動システム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A6A"/>
          <w:sz w:val="26"/>
          <w:szCs w:val="26"/>
        </w:rPr>
        <w:t xml:space="preserve">2-1. ボタンレイアウト（4列）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</w:t>
            </w:r>
          </w:p>
        </w:tc>
        <w:tc>
          <w:tcPr>
            <w:tcW w:type="dxa" w:w="22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0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1列目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通常行動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弱・中・強・ガード（BLAZEのみ「起爆準備」）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2列目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属性付き攻撃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弱+速度特攻・中+ガード破壊・強+回復封じ・ガード+カウンター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3列目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特殊行動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加速・スロー・回復・挑発・オーバークロック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4列目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固有技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キャラクター専用の必殺技（各4種）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A6A"/>
          <w:sz w:val="26"/>
          <w:szCs w:val="26"/>
        </w:rPr>
        <w:t xml:space="preserve">2-2. 通常行動（ゲージ不要）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行動</w:t>
            </w:r>
          </w:p>
        </w:tc>
        <w:tc>
          <w:tcPr>
            <w:tcW w:type="dxa" w:w="14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ダメージ</w:t>
            </w:r>
          </w:p>
        </w:tc>
        <w:tc>
          <w:tcPr>
            <w:tcW w:type="dxa" w:w="14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ヒット率</w:t>
            </w:r>
          </w:p>
        </w:tc>
        <w:tc>
          <w:tcPr>
            <w:tcW w:type="dxa" w:w="456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弱攻撃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安定ヒット。属性なしでも手堅くダメージを稼げる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中攻撃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標準ダメージ。外れリスクあり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強攻撃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高ダメージ・外れやすい。ジャストガードされるとゲージ+20%取られる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ガード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次の被ダメージ50%軽減。BLAZEのみ「起爆準備」に置き換え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A6A"/>
          <w:sz w:val="26"/>
          <w:szCs w:val="26"/>
        </w:rPr>
        <w:t xml:space="preserve">2-3. 属性付き攻撃（ゲージ25%消費 / 必中）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v2変更：コストを30%→25%に引き下げ（Gemini案：固有技との差別化）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行動</w:t>
            </w:r>
          </w:p>
        </w:tc>
        <w:tc>
          <w:tcPr>
            <w:tcW w:type="dxa" w:w="16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ダメージ</w:t>
            </w:r>
          </w:p>
        </w:tc>
        <w:tc>
          <w:tcPr>
            <w:tcW w:type="dxa" w:w="26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属性効果</w:t>
            </w:r>
          </w:p>
        </w:tc>
        <w:tc>
          <w:tcPr>
            <w:tcW w:type="dxa" w:w="296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対策できる相手の戦略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 + 速度特攻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+ SPEED差ボーナス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相手のSPEEDが高いほど追加ダメージ増加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加速ゴリ押し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 + ガード破壊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ガードを無視してダメージ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ガード多用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強 + 回復封じ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次ターン回復・挑発を封じる（1ターン）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回復待ち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ガード + カウンター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速度特攻を受けたら自分のSPEEDが大幅上昇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速度特攻戦略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LYRA-Xの回復封じは2ターン持続（パッシブ特性）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NOVA QUEENの属性付き攻撃は次ターンのゲージコストが半減（パッシブ特性）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A6A"/>
          <w:sz w:val="26"/>
          <w:szCs w:val="26"/>
        </w:rPr>
        <w:t xml:space="preserve">2-4. 特殊行動（ゲージ30%消費）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行動</w:t>
            </w:r>
          </w:p>
        </w:tc>
        <w:tc>
          <w:tcPr>
            <w:tcW w:type="dxa" w:w="35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効果</w:t>
            </w:r>
          </w:p>
        </w:tc>
        <w:tc>
          <w:tcPr>
            <w:tcW w:type="dxa" w:w="386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自分のSPEEDを大幅に上昇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FAST状態になると相手から「弱+速度特攻」で追加ダメージを受けるリスクあり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スロー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相手のSPEEDを大幅に低下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LYRA-Xは効果が2ターン持続。SLOW状態は相手ダメージ-20%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HPを15〜25回復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回復封じ中は使用不可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挑発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次の自分の攻撃ダメージ+30%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回復封じ中は使用不可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オーバークロック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ゲージ100%消費で次ターン強制2回行動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使用後3ターンはゲージ増加量が50%に減少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A6A"/>
          <w:sz w:val="26"/>
          <w:szCs w:val="26"/>
        </w:rPr>
        <w:t xml:space="preserve">2-5. 固有技（ゲージ50%消費 / 必中）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v2変更：コストを30%→50%に引き上げ・威力を28→35に強化（フィニッシャーとして位置づけ）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キャラクター</w:t>
            </w:r>
          </w:p>
        </w:tc>
        <w:tc>
          <w:tcPr>
            <w:tcW w:type="dxa" w:w="32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固有技一覧（各4種）</w:t>
            </w:r>
          </w:p>
        </w:tc>
        <w:tc>
          <w:tcPr>
            <w:tcW w:type="dxa" w:w="416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特記事項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NEXUS-7 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量子ビーム / ナノブレード / EMP波動 / 装甲展開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量子ビーム：命中時ゲージ+20%・次ターン属性攻撃コスト0%（1回限り）付与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影斬り / 毒針 / 煙幕 / 影分身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影分身：次の相手の攻撃を1回完全回避（確定）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QUEEN 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星屑砲 / 次元裂き / 重力場 / 宇宙嵐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星屑砲：相手ゲージ-20%・相手の属性攻撃を1ターン封じる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 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鉄拳 / 地震砕き / 装甲バリア / 超電磁砲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超電磁砲：自分の減少HP比例でダメージ増加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LYRA-X 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酸液噴射 / 細胞再生 / 寄生体 / 変異爪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細胞再生：与ダメージ30%をHP吸収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BLAZE 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火炎放射 / クラスター爆弾 / 溶岩弾 / 爆裂拳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爆裂拳：35ダメージ（自爆リスクあり）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A6A"/>
          <w:sz w:val="26"/>
          <w:szCs w:val="26"/>
        </w:rPr>
        <w:t xml:space="preserve">2-6. ジャストガード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相手が「強攻撃」を選択したターンに自分が「ガード」を選択していた場合に発動。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被ダメージを0にする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自分のゲージを+20%する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読み勝った時のリターンを明確化し、守る楽しみを提供する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BLAZEは「起爆準備」がガードの代わりのため、ジャストガードは発動しない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AAC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3A4A"/>
          <w:sz w:val="32"/>
          <w:szCs w:val="32"/>
        </w:rPr>
        <w:t xml:space="preserve">3. キャラクター一覧と特性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A6A"/>
          <w:sz w:val="26"/>
          <w:szCs w:val="26"/>
        </w:rPr>
        <w:t xml:space="preserve">3-1. 基本パラメータ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16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キャラクター</w:t>
            </w:r>
          </w:p>
        </w:tc>
        <w:tc>
          <w:tcPr>
            <w:tcW w:type="dxa" w:w="16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タイプ</w:t>
            </w:r>
          </w:p>
        </w:tc>
        <w:tc>
          <w:tcPr>
            <w:tcW w:type="dxa" w:w="9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16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初期SPEED</w:t>
            </w:r>
          </w:p>
        </w:tc>
        <w:tc>
          <w:tcPr>
            <w:tcW w:type="dxa" w:w="326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NEXUS-7 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バランス型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どのシステムも標準的。初心者向け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初期SPEEDが高くヒット率+10%。ただし通常ダメージ-20%（速度特攻ボーナスは非適用）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QUEEN 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属性型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HPがやや低いがコンボ火力が高い。HP50%以下で被ダメ-15%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 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パワー型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初期SPEEDが低くヒット率-10%。通常ダメージ+30%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LYRA-X 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デバフ型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デバフ効果が長い。ゲージ増加-20%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BLAZE 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爆発型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全攻撃+50%だが自爆リスクあり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A6A"/>
          <w:sz w:val="26"/>
          <w:szCs w:val="26"/>
        </w:rPr>
        <w:t xml:space="preserve">3-2. パッシブ特性（全キャラ）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A7A8A"/>
          <w:sz w:val="23"/>
          <w:szCs w:val="23"/>
        </w:rPr>
        <w:t xml:space="preserve">NEXUS-7 🤖  ／  アドバンスド・ラーニング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相手が使った属性攻撃を学習し、次ターンに自分が同じ属性を使うと威力+50%。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例：相手が「中+ガード破壊」を使った次のターン、自分の「中+ガード破壊」が+50%になる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A7A8A"/>
          <w:sz w:val="23"/>
          <w:szCs w:val="23"/>
        </w:rPr>
        <w:t xml:space="preserve">SHADOW 🥷  ／  絶影（ぜつえい）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SPEED差が30以上ある時、10%の確率で相手の攻撃を完全回避する。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>通常ダメージ-20%の弱みを、速度と回避で補うコンセプト。速度特攻の追加ボーナスは-20%非適用のため、FAST相手には特化して強い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>2回行動時の2回目の攻撃は必ずクリティカル（1.3倍）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A7A8A"/>
          <w:sz w:val="23"/>
          <w:szCs w:val="23"/>
        </w:rPr>
        <w:t xml:space="preserve">NOVA QUEEN 🔮  ／  コズミック・共鳴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ゲージが70%以上の時、属性付き攻撃のコストが25%→15%に半減。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属性攻撃 → コストの安くなった固有技というコンボルートが確立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>HPが90とやや低いため、攻め続けることが前提のキャラ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A7A8A"/>
          <w:sz w:val="23"/>
          <w:szCs w:val="23"/>
        </w:rPr>
        <w:t xml:space="preserve">TITAN 🦾  ／  不動の要塞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SLOW状態（SPEED 35以下）の間、被ダメージを常時25%カットする。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>遅いことが逆に強みになる設計。SLOW時は攻撃-20%と被ダメ-25%が同時適用される（意図的トレードオフ）。相手はスローを使うとTITANを硬化させるジレンマに陥る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超電磁砲：自分の減少HPに比例してダメージが増加（逆転の一撃）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A7A8A"/>
          <w:sz w:val="23"/>
          <w:szCs w:val="23"/>
        </w:rPr>
        <w:t xml:space="preserve">LYRA-X 🧬  ／  バイオ・エボリューション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>ターン終了時、固定3HPを自動回復する。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スロー・回復封じの効果が2ターン持続（他キャラは1ターン）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SLOW状態の相手に毎ターン終了時に固定5ダメージ（腐食効果）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>細胞再生：与えたダメージの30%をHP吸収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A7A8A"/>
          <w:sz w:val="23"/>
          <w:szCs w:val="23"/>
        </w:rPr>
        <w:t xml:space="preserve">BLAZE 🔥  ／  エクスプローシブ（爆弾魔）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全攻撃ダメージ+50%。ただし攻撃時20%の確率で「自爆」が発生。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自爆の仕様</w:t>
            </w:r>
          </w:p>
        </w:tc>
        <w:tc>
          <w:tcPr>
            <w:tcW w:type="dxa" w:w="636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自爆発生確率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攻撃時20%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自爆ダメージ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与えたダメージの30%を自分も受ける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自爆のボーナス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発生ターンのゲージ増加量が2倍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自爆の回避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起爆準備を使った次のターンは自爆率0%・確定クリティカル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A7A8A"/>
          <w:sz w:val="23"/>
          <w:szCs w:val="23"/>
        </w:rPr>
        <w:t xml:space="preserve">BLAZE 🔥  ／  起爆準備（ガードの置き換え）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BLAZEのガードボタンは「起爆準備」に置き換えられる。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そのターンは攻撃しない代わりに受けるダメージを30%軽減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>次のターンの攻撃が確定クリティカル（ダメージ1.3倍）※通常攻撃以外を使っても持続し、通常攻撃を使った瞬間に消費される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次のターンの自爆率が0%になる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通常のガード（50%軽減）より防御力は低いが、次の攻撃が大きく強化される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AAC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3A4A"/>
          <w:sz w:val="32"/>
          <w:szCs w:val="32"/>
        </w:rPr>
        <w:t xml:space="preserve">4. 速度システム（SPEED）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A6A"/>
          <w:sz w:val="26"/>
          <w:szCs w:val="26"/>
        </w:rPr>
        <w:t xml:space="preserve">4-1. 基本仕様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636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効果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SPEED差10以上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速い方が先に攻撃できる（先手表示あり）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SPEED差70以上（v2変更）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速い方が同ターン内に2回行動できる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35以下（SLOW）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自分の攻撃ダメージが-20%。TITANは被ダメージも-25%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65以上（FAST）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速度特攻の追加ダメージを受けるリスクあり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毎ターン終了時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50との差の15%分だけ50に向かって戻る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v2変更：2回行動の条件をSPEED差50→70に引き上げ（加速ゲー化を防止）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A6A"/>
          <w:sz w:val="26"/>
          <w:szCs w:val="26"/>
        </w:rPr>
        <w:t xml:space="preserve">4-2. 速度特攻のボーナスダメージ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「弱+速度特攻」のボーナスダメージは相手のSPEEDに比例して増加する。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相手のSPEED</w:t>
            </w:r>
          </w:p>
        </w:tc>
        <w:tc>
          <w:tcPr>
            <w:tcW w:type="dxa" w:w="636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追加ダメージ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65〜74（FAST）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75〜84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85〜100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加速のリスクを劇的に高め、加速ゴリ押しへの明確なメタを提供する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A6A"/>
          <w:sz w:val="26"/>
          <w:szCs w:val="26"/>
        </w:rPr>
        <w:t xml:space="preserve">4-3. オーバークロック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特殊行動「オーバークロック」を使用することで、速度差に関係なく2回行動を確定させられる。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コスト：ゲージ100%消費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効果：次のターンのみ2回行動が確定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>リスク：使用後3ターンはゲージ増加量が50%に減少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鈍足キャラ（TITAN等）がここぞという場面で使う逆転手段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AAC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3A4A"/>
          <w:sz w:val="32"/>
          <w:szCs w:val="32"/>
        </w:rPr>
        <w:t xml:space="preserve">5. ゲージシステム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A6A"/>
          <w:sz w:val="26"/>
          <w:szCs w:val="26"/>
        </w:rPr>
        <w:t xml:space="preserve">5-1. ゲージ増加ルール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v2変更：ターン終了時の定期供給（+15%）を廃止。攻撃時のみ増加に変更。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536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増加量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通常攻撃・属性攻撃・固有技を使用時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ジャストガード成功時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BLAZE自爆発生ターン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通常増加量×2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オーバークロック使用後3ターン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増加量50%に減少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A6A"/>
          <w:sz w:val="26"/>
          <w:szCs w:val="26"/>
        </w:rPr>
        <w:t xml:space="preserve">5-2. ゲージコスト一覧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行動カテゴリ</w:t>
            </w:r>
          </w:p>
        </w:tc>
        <w:tc>
          <w:tcPr>
            <w:tcW w:type="dxa" w:w="15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コスト</w:t>
            </w:r>
          </w:p>
        </w:tc>
        <w:tc>
          <w:tcPr>
            <w:tcW w:type="dxa" w:w="436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属性付き攻撃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v2変更：30%→25%に引き下げ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特殊行動（加速・スロー・回復・挑発）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据え置き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オーバークロック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新規追加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固有技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v2変更：30%→50%に引き上げ・威力35に強化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AAC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3A4A"/>
          <w:sz w:val="32"/>
          <w:szCs w:val="32"/>
        </w:rPr>
        <w:t xml:space="preserve">6. じゃんけん相性表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相手の戦略</w:t>
            </w:r>
          </w:p>
        </w:tc>
        <w:tc>
          <w:tcPr>
            <w:tcW w:type="dxa" w:w="26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有効な対抗手段</w:t>
            </w:r>
          </w:p>
        </w:tc>
        <w:tc>
          <w:tcPr>
            <w:tcW w:type="dxa" w:w="436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加速ゴリ押し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 + 速度特攻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FAST状態ほど追加ダメージが大きい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ガード多用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 + ガード破壊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ガードを無視して通常ダメージ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回復待ち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強 + 回復封じ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次ターンの回復を封じる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速度特攻を狙ってくる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ガード + カウンター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速度特攻を受けたら逆に自分が加速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スロー連打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加速 → 攻撃 or オーバークロック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速度を回復してからダメージを出す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オーバークロックを溜めてくる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速度特攻 or ダメージを稼ぐ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3ターンゲージ半減中は隙あり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BLAZEの起爆準備待ち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スロー or 回復封じ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次ターンの確定クリティカルを崩す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AAC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3A4A"/>
          <w:sz w:val="32"/>
          <w:szCs w:val="32"/>
        </w:rPr>
        <w:t xml:space="preserve">8. 実装フェーズ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45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6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1（コア）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基本バトル・4列ボタンUI・通常行動・ゲージ・速度システム・CPU AI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2（キャラ個性）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パッシブ特性・BLAZE自爆・起爆準備・固有技強化・ジャストガード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3（高度な読み合い）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オーバークロック・速度特攻ボーナス計算・NOVA QUEENコンボ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4（演出・拡張）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BGM・アニメーション強化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5（ネット対戦）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Realtime Database・ルーム作成・入室システム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AAC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3A4A"/>
          <w:sz w:val="32"/>
          <w:szCs w:val="32"/>
        </w:rPr>
        <w:t xml:space="preserve">9. ステータス異常一覧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異常名</w:t>
            </w:r>
          </w:p>
        </w:tc>
        <w:tc>
          <w:tcPr>
            <w:tcW w:type="dxa" w:w="22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付与条件</w:t>
            </w:r>
          </w:p>
        </w:tc>
        <w:tc>
          <w:tcPr>
            <w:tcW w:type="dxa" w:w="280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効果</w:t>
            </w:r>
          </w:p>
        </w:tc>
        <w:tc>
          <w:tcPr>
            <w:tcW w:type="dxa" w:w="2560"/>
            <w:tcBorders>
              <w:top w:val="single" w:color="1A6B8A" w:sz="1"/>
              <w:left w:val="single" w:color="1A6B8A" w:sz="1"/>
              <w:bottom w:val="single" w:color="1A6B8A" w:sz="1"/>
              <w:right w:val="single" w:color="1A6B8A" w:sz="1"/>
            </w:tcBorders>
            <w:shd w:fill="1A4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持続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加速・固有技による速度上昇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先手・速度特攻の追加ダメージリスク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65以上の間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スロー・速度特攻ヒット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ダメージ-20%。後手になりやすい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35以下の間（LYRA-X付与は+1T）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回復封じ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強+回復封じがヒット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回復・挑発が使えない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1ターン（LYRA-X付与は2ターン）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カウンター待機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ガード+カウンター選択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速度特攻を受けたら自分のSPEEDが大幅上昇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次に速度特攻を受けるまで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挑発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挑発選択ターン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次の攻撃ダメージ+30%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次の攻撃1回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BLAZE攻撃時20%で発生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与ダメ30%を自分も受ける。ゲージ増加2倍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その攻撃のみ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起爆準備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BLAZE「起爆準備」選択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確定クリティカル＆自爆率0%（通常攻撃以外を挟んでも持続）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通常攻撃を使うまで持続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学習済み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NEXUS-7パッシブ発動 or 量子ビーム命中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次ターン属性攻撃コスト0%（NEXUS-7量子ビームで付与時）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次の攻撃1回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腐食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LYRA-Xパッシブ（SLOW相手）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ターン終了時に5固定ダメージ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SLOW状態の間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【HP閾値発動型パッシブ】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NOVA QUEEN固有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HP50%以下になった時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被ダメージ-15%（NOVA QUEEN固有パッシブ）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HP50%以下の間（常時）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AAC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3A4A"/>
          <w:sz w:val="32"/>
          <w:szCs w:val="32"/>
        </w:rPr>
        <w:t xml:space="preserve">10. 未解決事項・要検討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BLAZEの自爆確率20%が高すぎ or 低すぎないか → プレイテストで調整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>LYRA-Xの自動回復（3HP/ターン）・細胞再生（30%吸収）の長期戦バランス確認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>NOVA QUEENのHP50%以下被ダメ-15%の数値調整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ネット対戦のFirebase設定手順（別途ドキュメント化予定）</w:t>
      </w:r>
    </w:p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Confidential  // 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ACC" w:sz="2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SYNTAX WARS  //  Game Design Document  v2.0  （Geminiレビュー反映版）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2026-03-30T23:52:51.876Z</dcterms:created>
  <dcterms:modified xsi:type="dcterms:W3CDTF">2026-03-30T23:52:51.877Z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