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4676B3" w:rsidRDefault="00420321" w:rsidP="004676B3">
      <w:pPr>
        <w:pStyle w:val="a7"/>
        <w:widowControl/>
        <w:numPr>
          <w:ilvl w:val="0"/>
          <w:numId w:val="13"/>
        </w:numPr>
        <w:ind w:leftChars="0"/>
        <w:jc w:val="left"/>
        <w:rPr>
          <w:rFonts w:asciiTheme="majorEastAsia" w:eastAsiaTheme="majorEastAsia" w:hAnsiTheme="majorEastAsia"/>
          <w:sz w:val="28"/>
          <w:szCs w:val="28"/>
        </w:rPr>
      </w:pPr>
      <w:bookmarkStart w:id="0" w:name="_Toc346279576"/>
      <w:bookmarkStart w:id="1" w:name="_GoBack"/>
      <w:bookmarkEnd w:id="1"/>
      <w:r w:rsidRPr="001D4028">
        <w:rPr>
          <w:rFonts w:asciiTheme="majorEastAsia" w:eastAsiaTheme="majorEastAsia" w:hAnsiTheme="majorEastAsia" w:hint="eastAsia"/>
          <w:sz w:val="28"/>
          <w:szCs w:val="28"/>
        </w:rPr>
        <w:t>はじめに</w:t>
      </w:r>
      <w:bookmarkEnd w:id="0"/>
    </w:p>
    <w:p w:rsidR="00F87393" w:rsidRPr="00F87393" w:rsidRDefault="004676B3" w:rsidP="00F87393">
      <w:pPr>
        <w:pStyle w:val="a7"/>
        <w:widowControl/>
        <w:numPr>
          <w:ilvl w:val="1"/>
          <w:numId w:val="15"/>
        </w:numPr>
        <w:ind w:leftChars="0"/>
        <w:jc w:val="left"/>
        <w:rPr>
          <w:rFonts w:asciiTheme="majorEastAsia" w:eastAsiaTheme="majorEastAsia" w:hAnsiTheme="majorEastAsia"/>
          <w:sz w:val="28"/>
          <w:szCs w:val="28"/>
        </w:rPr>
      </w:pPr>
      <w:r w:rsidRPr="00F87393">
        <w:rPr>
          <w:rFonts w:asciiTheme="majorEastAsia" w:eastAsiaTheme="majorEastAsia" w:hAnsiTheme="majorEastAsia" w:hint="eastAsia"/>
          <w:sz w:val="28"/>
          <w:szCs w:val="28"/>
        </w:rPr>
        <w:t>シングルページwebアプリケーションの概要</w:t>
      </w:r>
    </w:p>
    <w:p w:rsidR="00F87393" w:rsidRDefault="00F87393" w:rsidP="00F87393">
      <w:pPr>
        <w:widowControl/>
        <w:ind w:firstLineChars="100" w:firstLine="210"/>
        <w:jc w:val="left"/>
        <w:rPr>
          <w:rFonts w:asciiTheme="minorEastAsia" w:hAnsiTheme="minorEastAsia"/>
          <w:szCs w:val="21"/>
        </w:rPr>
      </w:pPr>
      <w:r w:rsidRPr="00F87393">
        <w:rPr>
          <w:rFonts w:asciiTheme="minorEastAsia" w:hAnsiTheme="minorEastAsia" w:hint="eastAsia"/>
          <w:szCs w:val="21"/>
        </w:rPr>
        <w:t>シングルページWebアプリケーションは最近注目を集めているWebアプリケーションのアーキテクチャである。従来のwebアプリケーションはサーバーとの通信にhttpプロトコルを使用していた。そのため、画面の更新または再描画するためにはページを再読み込みする必要があった。しかし、シングルページwebアプリケーションはサーバーとの通信に</w:t>
      </w:r>
      <w:proofErr w:type="spellStart"/>
      <w:r w:rsidRPr="00F87393">
        <w:rPr>
          <w:rFonts w:asciiTheme="minorEastAsia" w:hAnsiTheme="minorEastAsia" w:hint="eastAsia"/>
          <w:szCs w:val="21"/>
        </w:rPr>
        <w:t>websocket</w:t>
      </w:r>
      <w:proofErr w:type="spellEnd"/>
      <w:r w:rsidRPr="00F87393">
        <w:rPr>
          <w:rFonts w:asciiTheme="minorEastAsia" w:hAnsiTheme="minorEastAsia" w:hint="eastAsia"/>
          <w:szCs w:val="21"/>
        </w:rPr>
        <w:t>プロトコルを用いているため画面の再読み込み無しでページを更新できる。2つの規格の大きな違いは通信の方向性である。httpプロトコルはクライアントの要求に応えてサーバーデータを送信する「一方通行」な通信しかできなかった。一方、</w:t>
      </w:r>
      <w:proofErr w:type="spellStart"/>
      <w:r w:rsidRPr="00F87393">
        <w:rPr>
          <w:rFonts w:asciiTheme="minorEastAsia" w:hAnsiTheme="minorEastAsia" w:hint="eastAsia"/>
          <w:szCs w:val="21"/>
        </w:rPr>
        <w:t>websocket</w:t>
      </w:r>
      <w:proofErr w:type="spellEnd"/>
      <w:r w:rsidRPr="00F87393">
        <w:rPr>
          <w:rFonts w:asciiTheme="minorEastAsia" w:hAnsiTheme="minorEastAsia" w:hint="eastAsia"/>
          <w:szCs w:val="21"/>
        </w:rPr>
        <w:t>プロトコルは双方向な通信が可能である。</w:t>
      </w:r>
    </w:p>
    <w:p w:rsidR="00A25C2C" w:rsidRDefault="00F87393" w:rsidP="00A25C2C">
      <w:pPr>
        <w:widowControl/>
        <w:ind w:firstLineChars="100" w:firstLine="210"/>
        <w:jc w:val="left"/>
        <w:rPr>
          <w:rFonts w:asciiTheme="minorEastAsia" w:hAnsiTheme="minorEastAsia"/>
          <w:szCs w:val="21"/>
        </w:rPr>
      </w:pPr>
      <w:r w:rsidRPr="00F87393">
        <w:rPr>
          <w:rFonts w:asciiTheme="minorEastAsia" w:hAnsiTheme="minorEastAsia" w:hint="eastAsia"/>
          <w:szCs w:val="21"/>
        </w:rPr>
        <w:t>httpプロトコルでも双方向通信を実現する技術は存在した。それはAsynchronous JavaScript and XML (AJAX) と呼ばれ数年前まではシングルページwebアプリケーション開発における重要な技術であった。しかし、httpプロトコルで双方向通信をすると大きな無駄が生じるため、近年では</w:t>
      </w:r>
      <w:proofErr w:type="spellStart"/>
      <w:r w:rsidRPr="00F87393">
        <w:rPr>
          <w:rFonts w:asciiTheme="minorEastAsia" w:hAnsiTheme="minorEastAsia" w:hint="eastAsia"/>
          <w:szCs w:val="21"/>
        </w:rPr>
        <w:t>websocket</w:t>
      </w:r>
      <w:proofErr w:type="spellEnd"/>
      <w:r w:rsidRPr="00F87393">
        <w:rPr>
          <w:rFonts w:asciiTheme="minorEastAsia" w:hAnsiTheme="minorEastAsia" w:hint="eastAsia"/>
          <w:szCs w:val="21"/>
        </w:rPr>
        <w:t>プロトコルを用いてシングルページwebアプリケーションを開発する事が多い。このようなシングルページアプリケーションは従来のものと比較すると、低負荷でサーバーとクライアントで通信可能である。</w:t>
      </w:r>
    </w:p>
    <w:p w:rsidR="00A25C2C" w:rsidRDefault="00A25C2C" w:rsidP="00A25C2C">
      <w:pPr>
        <w:widowControl/>
        <w:jc w:val="left"/>
        <w:rPr>
          <w:rFonts w:asciiTheme="minorEastAsia" w:hAnsiTheme="minorEastAsia"/>
          <w:szCs w:val="21"/>
        </w:rPr>
      </w:pPr>
    </w:p>
    <w:p w:rsidR="00A25C2C" w:rsidRPr="00A25C2C" w:rsidRDefault="00A25C2C" w:rsidP="00A25C2C">
      <w:pPr>
        <w:pStyle w:val="a7"/>
        <w:widowControl/>
        <w:numPr>
          <w:ilvl w:val="1"/>
          <w:numId w:val="15"/>
        </w:numPr>
        <w:ind w:leftChars="0"/>
        <w:jc w:val="left"/>
        <w:rPr>
          <w:rFonts w:asciiTheme="majorEastAsia" w:eastAsiaTheme="majorEastAsia" w:hAnsiTheme="majorEastAsia"/>
          <w:sz w:val="28"/>
          <w:szCs w:val="28"/>
        </w:rPr>
      </w:pPr>
      <w:r>
        <w:rPr>
          <w:rFonts w:asciiTheme="majorEastAsia" w:eastAsiaTheme="majorEastAsia" w:hAnsiTheme="majorEastAsia" w:hint="eastAsia"/>
          <w:sz w:val="28"/>
          <w:szCs w:val="28"/>
        </w:rPr>
        <w:t>授業評価アンケートの</w:t>
      </w:r>
      <w:r w:rsidRPr="00F87393">
        <w:rPr>
          <w:rFonts w:asciiTheme="majorEastAsia" w:eastAsiaTheme="majorEastAsia" w:hAnsiTheme="majorEastAsia" w:hint="eastAsia"/>
          <w:sz w:val="28"/>
          <w:szCs w:val="28"/>
        </w:rPr>
        <w:t>概要</w:t>
      </w:r>
    </w:p>
    <w:p w:rsidR="00A25C2C" w:rsidRPr="00A25C2C" w:rsidRDefault="00A25C2C" w:rsidP="00A25C2C">
      <w:pPr>
        <w:widowControl/>
        <w:ind w:firstLineChars="100" w:firstLine="210"/>
        <w:jc w:val="left"/>
        <w:rPr>
          <w:rFonts w:asciiTheme="majorEastAsia" w:eastAsiaTheme="majorEastAsia" w:hAnsiTheme="majorEastAsia"/>
          <w:sz w:val="28"/>
          <w:szCs w:val="28"/>
        </w:rPr>
      </w:pPr>
      <w:r w:rsidRPr="00A25C2C">
        <w:rPr>
          <w:rFonts w:asciiTheme="minorEastAsia" w:hAnsiTheme="minorEastAsia" w:hint="eastAsia"/>
          <w:szCs w:val="28"/>
        </w:rPr>
        <w:t>授業評価アンケートとは、学生が受講した講義の内容をあらかじめ決められた評価軸を基に評価するアンケートのことである。これは社会科学における質問紙法の間隔尺度に分類される。質問紙法とは人間を情報源とするデータの収集法の一つであり，すべての質問を紙に記して回答者に読ませ回答者自身に回答してもらう質問方法であると高橋(1998)は述べている。また、間隔尺度とは，社会科学の質問紙調査では最もよく使われる尺度である．数値が順番（優劣）を表すだけでなく，数値間の差が意味を持つと高橋(1998)は述べている．例えば，宿・ホテル検索サイト大手の”じゃらん”や EC サイ ト大手の”amazon.co.jp”などの評判収集システムは間隔尺度を採用している．このようなサイトでは質問項目に対して1（もっとも悪い）から5（もっとも良い）の間の数値を選ばせる．そのため1から5の間で数値を選ばせる間隔尺度は5段階評価とも呼ばれる．</w:t>
      </w:r>
    </w:p>
    <w:p w:rsidR="00AE1BC4" w:rsidRPr="00A25C2C" w:rsidRDefault="00A25C2C" w:rsidP="00A25C2C">
      <w:pPr>
        <w:pStyle w:val="Web"/>
        <w:spacing w:before="0" w:beforeAutospacing="0" w:after="0" w:afterAutospacing="0"/>
        <w:ind w:firstLineChars="100" w:firstLine="210"/>
        <w:rPr>
          <w:rFonts w:asciiTheme="minorEastAsia" w:eastAsiaTheme="minorEastAsia" w:hAnsiTheme="minorEastAsia"/>
          <w:sz w:val="16"/>
          <w:szCs w:val="21"/>
        </w:rPr>
      </w:pPr>
      <w:r w:rsidRPr="00A25C2C">
        <w:rPr>
          <w:rFonts w:asciiTheme="minorEastAsia" w:eastAsiaTheme="minorEastAsia" w:hAnsiTheme="minorEastAsia" w:cstheme="minorBidi" w:hint="eastAsia"/>
          <w:kern w:val="2"/>
          <w:sz w:val="21"/>
          <w:szCs w:val="28"/>
        </w:rPr>
        <w:t>このようなアンケートを実施して結果を教員にフィードバックすることで、学生の理解度や講義の改善点などを伝えることができる。それを今後の講義に活用することで、教員はより良い授業を展開することができる。</w:t>
      </w:r>
    </w:p>
    <w:p w:rsidR="00AE1BC4" w:rsidRPr="00AE1BC4" w:rsidRDefault="00AE1BC4" w:rsidP="00AE1BC4">
      <w:pPr>
        <w:widowControl/>
        <w:jc w:val="left"/>
        <w:rPr>
          <w:rFonts w:asciiTheme="majorEastAsia" w:eastAsiaTheme="majorEastAsia" w:hAnsiTheme="majorEastAsia"/>
          <w:sz w:val="28"/>
          <w:szCs w:val="28"/>
        </w:rPr>
      </w:pPr>
      <w:r>
        <w:rPr>
          <w:rFonts w:asciiTheme="majorEastAsia" w:eastAsiaTheme="majorEastAsia" w:hAnsiTheme="majorEastAsia" w:hint="eastAsia"/>
          <w:sz w:val="28"/>
          <w:szCs w:val="28"/>
        </w:rPr>
        <w:t>1</w:t>
      </w:r>
      <w:r>
        <w:rPr>
          <w:rFonts w:asciiTheme="majorEastAsia" w:eastAsiaTheme="majorEastAsia" w:hAnsiTheme="majorEastAsia"/>
          <w:sz w:val="28"/>
          <w:szCs w:val="28"/>
        </w:rPr>
        <w:t xml:space="preserve">.4 </w:t>
      </w:r>
      <w:r>
        <w:rPr>
          <w:rFonts w:asciiTheme="majorEastAsia" w:eastAsiaTheme="majorEastAsia" w:hAnsiTheme="majorEastAsia" w:hint="eastAsia"/>
          <w:sz w:val="28"/>
          <w:szCs w:val="28"/>
        </w:rPr>
        <w:t>本研究で開発するアプリケーション</w:t>
      </w:r>
    </w:p>
    <w:p w:rsidR="00BE372F" w:rsidRDefault="00554A9B" w:rsidP="000302AA">
      <w:pPr>
        <w:pStyle w:val="Web"/>
        <w:spacing w:before="0" w:beforeAutospacing="0" w:after="0" w:afterAutospacing="0"/>
        <w:ind w:firstLineChars="100" w:firstLine="210"/>
        <w:rPr>
          <w:rFonts w:asciiTheme="minorEastAsia" w:eastAsiaTheme="minorEastAsia" w:hAnsiTheme="minorEastAsia"/>
          <w:sz w:val="21"/>
          <w:szCs w:val="21"/>
        </w:rPr>
      </w:pPr>
      <w:r w:rsidRPr="00554A9B">
        <w:rPr>
          <w:rFonts w:asciiTheme="minorEastAsia" w:eastAsiaTheme="minorEastAsia" w:hAnsiTheme="minorEastAsia" w:hint="eastAsia"/>
          <w:sz w:val="21"/>
          <w:szCs w:val="21"/>
        </w:rPr>
        <w:lastRenderedPageBreak/>
        <w:t>本研究では</w:t>
      </w:r>
      <w:r w:rsidR="00712F6B">
        <w:rPr>
          <w:rFonts w:asciiTheme="minorEastAsia" w:eastAsiaTheme="minorEastAsia" w:hAnsiTheme="minorEastAsia" w:hint="eastAsia"/>
          <w:sz w:val="21"/>
          <w:szCs w:val="21"/>
        </w:rPr>
        <w:t>シングルページwebアプリケーションとして</w:t>
      </w:r>
      <w:r>
        <w:rPr>
          <w:rFonts w:asciiTheme="minorEastAsia" w:eastAsiaTheme="minorEastAsia" w:hAnsiTheme="minorEastAsia" w:hint="eastAsia"/>
          <w:sz w:val="21"/>
          <w:szCs w:val="21"/>
        </w:rPr>
        <w:t>授業評価アンケートを作成する。</w:t>
      </w:r>
      <w:r w:rsidRPr="00554A9B">
        <w:rPr>
          <w:rFonts w:asciiTheme="minorEastAsia" w:eastAsiaTheme="minorEastAsia" w:hAnsiTheme="minorEastAsia" w:hint="eastAsia"/>
          <w:sz w:val="21"/>
          <w:szCs w:val="21"/>
        </w:rPr>
        <w:t>鹿児島工業高等専門学校では</w:t>
      </w:r>
      <w:r w:rsidR="009B2C7C">
        <w:rPr>
          <w:rFonts w:asciiTheme="minorEastAsia" w:eastAsiaTheme="minorEastAsia" w:hAnsiTheme="minorEastAsia" w:hint="eastAsia"/>
          <w:sz w:val="21"/>
          <w:szCs w:val="21"/>
        </w:rPr>
        <w:t>従来、</w:t>
      </w:r>
      <w:r w:rsidR="00BE372F">
        <w:rPr>
          <w:rFonts w:asciiTheme="minorEastAsia" w:eastAsiaTheme="minorEastAsia" w:hAnsiTheme="minorEastAsia" w:hint="eastAsia"/>
          <w:sz w:val="21"/>
          <w:szCs w:val="21"/>
        </w:rPr>
        <w:t>マークシート方式の授業評価アンケートを採用していた。だが、</w:t>
      </w:r>
      <w:r w:rsidRPr="00554A9B">
        <w:rPr>
          <w:rFonts w:asciiTheme="minorEastAsia" w:eastAsiaTheme="minorEastAsia" w:hAnsiTheme="minorEastAsia" w:hint="eastAsia"/>
          <w:sz w:val="21"/>
          <w:szCs w:val="21"/>
        </w:rPr>
        <w:t>マークシート方式は多くの紙資源を消費する</w:t>
      </w:r>
      <w:r w:rsidR="009B2C7C">
        <w:rPr>
          <w:rFonts w:asciiTheme="minorEastAsia" w:eastAsiaTheme="minorEastAsia" w:hAnsiTheme="minorEastAsia" w:hint="eastAsia"/>
          <w:sz w:val="21"/>
          <w:szCs w:val="21"/>
        </w:rPr>
        <w:t>ため経済的で</w:t>
      </w:r>
      <w:r w:rsidR="00BE372F">
        <w:rPr>
          <w:rFonts w:asciiTheme="minorEastAsia" w:eastAsiaTheme="minorEastAsia" w:hAnsiTheme="minorEastAsia" w:hint="eastAsia"/>
          <w:sz w:val="21"/>
          <w:szCs w:val="21"/>
        </w:rPr>
        <w:t>ない。</w:t>
      </w:r>
      <w:r w:rsidR="00283C38">
        <w:rPr>
          <w:rFonts w:asciiTheme="minorEastAsia" w:eastAsiaTheme="minorEastAsia" w:hAnsiTheme="minorEastAsia" w:hint="eastAsia"/>
          <w:sz w:val="21"/>
          <w:szCs w:val="21"/>
        </w:rPr>
        <w:t>一方、web上でアンケートを実施することで紙資源を消費せずにアンケートを実施できる。</w:t>
      </w:r>
      <w:r w:rsidR="00BE372F">
        <w:rPr>
          <w:rFonts w:asciiTheme="minorEastAsia" w:eastAsiaTheme="minorEastAsia" w:hAnsiTheme="minorEastAsia" w:hint="eastAsia"/>
          <w:sz w:val="21"/>
          <w:szCs w:val="21"/>
        </w:rPr>
        <w:t>また、</w:t>
      </w:r>
      <w:r w:rsidR="00283C38">
        <w:rPr>
          <w:rFonts w:asciiTheme="minorEastAsia" w:eastAsiaTheme="minorEastAsia" w:hAnsiTheme="minorEastAsia" w:hint="eastAsia"/>
          <w:sz w:val="21"/>
          <w:szCs w:val="21"/>
        </w:rPr>
        <w:t>マークシート方式では解答用紙を</w:t>
      </w:r>
      <w:r w:rsidR="000302AA">
        <w:rPr>
          <w:rFonts w:asciiTheme="minorEastAsia" w:eastAsiaTheme="minorEastAsia" w:hAnsiTheme="minorEastAsia" w:hint="eastAsia"/>
          <w:sz w:val="21"/>
          <w:szCs w:val="21"/>
        </w:rPr>
        <w:t>スキャナで読み込んでから</w:t>
      </w:r>
      <w:r w:rsidR="00283C38">
        <w:rPr>
          <w:rFonts w:asciiTheme="minorEastAsia" w:eastAsiaTheme="minorEastAsia" w:hAnsiTheme="minorEastAsia" w:hint="eastAsia"/>
          <w:sz w:val="21"/>
          <w:szCs w:val="21"/>
        </w:rPr>
        <w:t>集計しなければならない。一方、web上でアンケートを実施することで学生からの回答は直接</w:t>
      </w:r>
      <w:r w:rsidR="000302AA">
        <w:rPr>
          <w:rFonts w:asciiTheme="minorEastAsia" w:eastAsiaTheme="minorEastAsia" w:hAnsiTheme="minorEastAsia" w:hint="eastAsia"/>
          <w:sz w:val="21"/>
          <w:szCs w:val="21"/>
        </w:rPr>
        <w:t>サーバー</w:t>
      </w:r>
      <w:r w:rsidR="00283C38">
        <w:rPr>
          <w:rFonts w:asciiTheme="minorEastAsia" w:eastAsiaTheme="minorEastAsia" w:hAnsiTheme="minorEastAsia" w:hint="eastAsia"/>
          <w:sz w:val="21"/>
          <w:szCs w:val="21"/>
        </w:rPr>
        <w:t>に転送され集計も自動化できる。</w:t>
      </w:r>
    </w:p>
    <w:p w:rsidR="006F68A5" w:rsidRPr="00AE1BC4" w:rsidRDefault="000302AA" w:rsidP="00AE1BC4">
      <w:pPr>
        <w:pStyle w:val="Web"/>
        <w:spacing w:before="0" w:beforeAutospacing="0"/>
        <w:ind w:firstLineChars="100" w:firstLine="210"/>
        <w:rPr>
          <w:rFonts w:asciiTheme="minorEastAsia" w:eastAsiaTheme="minorEastAsia" w:hAnsiTheme="minorEastAsia"/>
          <w:sz w:val="21"/>
          <w:szCs w:val="21"/>
        </w:rPr>
      </w:pPr>
      <w:r>
        <w:rPr>
          <w:rFonts w:asciiTheme="minorEastAsia" w:eastAsiaTheme="minorEastAsia" w:hAnsiTheme="minorEastAsia" w:hint="eastAsia"/>
          <w:sz w:val="21"/>
          <w:szCs w:val="21"/>
        </w:rPr>
        <w:t>また、</w:t>
      </w:r>
      <w:r w:rsidR="00712F6B">
        <w:rPr>
          <w:rFonts w:asciiTheme="minorEastAsia" w:eastAsiaTheme="minorEastAsia" w:hAnsiTheme="minorEastAsia" w:hint="eastAsia"/>
          <w:sz w:val="21"/>
          <w:szCs w:val="21"/>
        </w:rPr>
        <w:t>シングルページw</w:t>
      </w:r>
      <w:r w:rsidR="00554DEF">
        <w:rPr>
          <w:rFonts w:asciiTheme="minorEastAsia" w:eastAsiaTheme="minorEastAsia" w:hAnsiTheme="minorEastAsia" w:hint="eastAsia"/>
          <w:sz w:val="21"/>
          <w:szCs w:val="21"/>
        </w:rPr>
        <w:t>eb</w:t>
      </w:r>
      <w:r w:rsidR="00712F6B">
        <w:rPr>
          <w:rFonts w:asciiTheme="minorEastAsia" w:eastAsiaTheme="minorEastAsia" w:hAnsiTheme="minorEastAsia" w:hint="eastAsia"/>
          <w:sz w:val="21"/>
          <w:szCs w:val="21"/>
        </w:rPr>
        <w:t>アプリケーションとして</w:t>
      </w:r>
      <w:r w:rsidR="00554DEF">
        <w:rPr>
          <w:rFonts w:asciiTheme="minorEastAsia" w:eastAsiaTheme="minorEastAsia" w:hAnsiTheme="minorEastAsia" w:hint="eastAsia"/>
          <w:sz w:val="21"/>
          <w:szCs w:val="21"/>
        </w:rPr>
        <w:t>アンケートを</w:t>
      </w:r>
      <w:r w:rsidR="00672A24">
        <w:rPr>
          <w:rFonts w:asciiTheme="minorEastAsia" w:eastAsiaTheme="minorEastAsia" w:hAnsiTheme="minorEastAsia" w:hint="eastAsia"/>
          <w:sz w:val="21"/>
          <w:szCs w:val="21"/>
        </w:rPr>
        <w:t>作成することで、質問形式に最も適したユーザーインターフェースを実装することができる。例えば、複数ある中で1つ選ぶならラジオボタン、要素の並び替えならドラックアンドドロップを用いた並び替えなどである。このような質問内容を反映した回答方法を提示できるのも</w:t>
      </w:r>
      <w:r w:rsidR="00712F6B">
        <w:rPr>
          <w:rFonts w:asciiTheme="minorEastAsia" w:eastAsiaTheme="minorEastAsia" w:hAnsiTheme="minorEastAsia" w:hint="eastAsia"/>
          <w:sz w:val="21"/>
          <w:szCs w:val="21"/>
        </w:rPr>
        <w:t>シングルページ</w:t>
      </w:r>
      <w:r w:rsidR="00672A24">
        <w:rPr>
          <w:rFonts w:asciiTheme="minorEastAsia" w:eastAsiaTheme="minorEastAsia" w:hAnsiTheme="minorEastAsia" w:hint="eastAsia"/>
          <w:sz w:val="21"/>
          <w:szCs w:val="21"/>
        </w:rPr>
        <w:t>web</w:t>
      </w:r>
      <w:r w:rsidR="00712F6B">
        <w:rPr>
          <w:rFonts w:asciiTheme="minorEastAsia" w:eastAsiaTheme="minorEastAsia" w:hAnsiTheme="minorEastAsia" w:hint="eastAsia"/>
          <w:sz w:val="21"/>
          <w:szCs w:val="21"/>
        </w:rPr>
        <w:t>アプリケーション</w:t>
      </w:r>
      <w:r w:rsidR="00672A24">
        <w:rPr>
          <w:rFonts w:asciiTheme="minorEastAsia" w:eastAsiaTheme="minorEastAsia" w:hAnsiTheme="minorEastAsia" w:hint="eastAsia"/>
          <w:sz w:val="21"/>
          <w:szCs w:val="21"/>
        </w:rPr>
        <w:t>の強みである。</w:t>
      </w:r>
    </w:p>
    <w:p w:rsidR="006F68A5" w:rsidRPr="006F68A5" w:rsidRDefault="006F68A5" w:rsidP="00A941EB"/>
    <w:p w:rsidR="00A941EB" w:rsidRPr="00647468" w:rsidRDefault="00AE1BC4" w:rsidP="00647468">
      <w:pPr>
        <w:rPr>
          <w:rFonts w:asciiTheme="majorEastAsia" w:eastAsiaTheme="majorEastAsia" w:hAnsiTheme="majorEastAsia"/>
        </w:rPr>
      </w:pPr>
      <w:bookmarkStart w:id="2" w:name="_Toc346279587"/>
      <w:r>
        <w:rPr>
          <w:rFonts w:asciiTheme="majorEastAsia" w:eastAsiaTheme="majorEastAsia" w:hAnsiTheme="majorEastAsia"/>
          <w:sz w:val="28"/>
          <w:szCs w:val="28"/>
        </w:rPr>
        <w:t>2</w:t>
      </w:r>
      <w:r w:rsidR="00A941EB" w:rsidRPr="00647468">
        <w:rPr>
          <w:rFonts w:asciiTheme="majorEastAsia" w:eastAsiaTheme="majorEastAsia" w:hAnsiTheme="majorEastAsia"/>
          <w:sz w:val="28"/>
          <w:szCs w:val="28"/>
        </w:rPr>
        <w:t>.</w:t>
      </w:r>
      <w:r w:rsidR="006A0562" w:rsidRPr="006A0562">
        <w:rPr>
          <w:rFonts w:asciiTheme="majorEastAsia" w:eastAsiaTheme="majorEastAsia" w:hAnsiTheme="majorEastAsia" w:hint="eastAsia"/>
          <w:sz w:val="28"/>
          <w:szCs w:val="28"/>
        </w:rPr>
        <w:t>先行研究</w:t>
      </w:r>
      <w:bookmarkEnd w:id="2"/>
    </w:p>
    <w:p w:rsidR="00F22E1B" w:rsidRDefault="006A0562" w:rsidP="006A0562">
      <w:pPr>
        <w:ind w:firstLineChars="100" w:firstLine="210"/>
        <w:rPr>
          <w:rFonts w:eastAsia="ＭＳ 明朝" w:cs="Times New Roman"/>
        </w:rPr>
      </w:pPr>
      <w:r w:rsidRPr="006A0562">
        <w:rPr>
          <w:rFonts w:eastAsia="ＭＳ 明朝" w:cs="Times New Roman" w:hint="eastAsia"/>
        </w:rPr>
        <w:t>web</w:t>
      </w:r>
      <w:r w:rsidRPr="006A0562">
        <w:rPr>
          <w:rFonts w:eastAsia="ＭＳ 明朝" w:cs="Times New Roman" w:hint="eastAsia"/>
        </w:rPr>
        <w:t>上でアンケートを実施するフレームワークとしては</w:t>
      </w:r>
      <w:r w:rsidR="002A43F0">
        <w:rPr>
          <w:rFonts w:eastAsia="ＭＳ 明朝" w:cs="Times New Roman" w:hint="eastAsia"/>
        </w:rPr>
        <w:t>，</w:t>
      </w:r>
      <w:r w:rsidRPr="006A0562">
        <w:rPr>
          <w:rFonts w:eastAsia="ＭＳ 明朝" w:cs="Times New Roman" w:hint="eastAsia"/>
        </w:rPr>
        <w:t>Google</w:t>
      </w:r>
      <w:r w:rsidR="00C7202D">
        <w:rPr>
          <w:rFonts w:eastAsia="ＭＳ 明朝" w:cs="Times New Roman" w:hint="eastAsia"/>
        </w:rPr>
        <w:t>社</w:t>
      </w:r>
      <w:r w:rsidRPr="006A0562">
        <w:rPr>
          <w:rFonts w:eastAsia="ＭＳ 明朝" w:cs="Times New Roman" w:hint="eastAsia"/>
        </w:rPr>
        <w:t>の「</w:t>
      </w:r>
      <w:r w:rsidRPr="006A0562">
        <w:rPr>
          <w:rFonts w:eastAsia="ＭＳ 明朝" w:cs="Times New Roman" w:hint="eastAsia"/>
        </w:rPr>
        <w:t xml:space="preserve">Google </w:t>
      </w:r>
      <w:r w:rsidRPr="006A0562">
        <w:rPr>
          <w:rFonts w:eastAsia="ＭＳ 明朝" w:cs="Times New Roman" w:hint="eastAsia"/>
        </w:rPr>
        <w:t>フォーム」や有限会社ディアイピィの「</w:t>
      </w:r>
      <w:proofErr w:type="spellStart"/>
      <w:r w:rsidRPr="006A0562">
        <w:rPr>
          <w:rFonts w:eastAsia="ＭＳ 明朝" w:cs="Times New Roman" w:hint="eastAsia"/>
        </w:rPr>
        <w:t>DIPSurvey</w:t>
      </w:r>
      <w:proofErr w:type="spellEnd"/>
      <w:r w:rsidRPr="006A0562">
        <w:rPr>
          <w:rFonts w:eastAsia="ＭＳ 明朝" w:cs="Times New Roman" w:hint="eastAsia"/>
        </w:rPr>
        <w:t>-Free</w:t>
      </w:r>
      <w:r w:rsidRPr="006A0562">
        <w:rPr>
          <w:rFonts w:eastAsia="ＭＳ 明朝" w:cs="Times New Roman" w:hint="eastAsia"/>
        </w:rPr>
        <w:t>」などがある</w:t>
      </w:r>
      <w:r w:rsidR="002A43F0">
        <w:rPr>
          <w:rFonts w:eastAsia="ＭＳ 明朝" w:cs="Times New Roman" w:hint="eastAsia"/>
        </w:rPr>
        <w:t>．</w:t>
      </w:r>
      <w:r w:rsidRPr="006A0562">
        <w:rPr>
          <w:rFonts w:eastAsia="ＭＳ 明朝" w:cs="Times New Roman" w:hint="eastAsia"/>
        </w:rPr>
        <w:t>これらは</w:t>
      </w:r>
      <w:r w:rsidR="002A43F0">
        <w:rPr>
          <w:rFonts w:eastAsia="ＭＳ 明朝" w:cs="Times New Roman" w:hint="eastAsia"/>
        </w:rPr>
        <w:t>，</w:t>
      </w:r>
      <w:r w:rsidRPr="006A0562">
        <w:rPr>
          <w:rFonts w:eastAsia="ＭＳ 明朝" w:cs="Times New Roman" w:hint="eastAsia"/>
        </w:rPr>
        <w:t>ユーザーが簡単に</w:t>
      </w:r>
      <w:r w:rsidRPr="006A0562">
        <w:rPr>
          <w:rFonts w:eastAsia="ＭＳ 明朝" w:cs="Times New Roman" w:hint="eastAsia"/>
        </w:rPr>
        <w:t>web</w:t>
      </w:r>
      <w:r w:rsidRPr="006A0562">
        <w:rPr>
          <w:rFonts w:eastAsia="ＭＳ 明朝" w:cs="Times New Roman" w:hint="eastAsia"/>
        </w:rPr>
        <w:t>アンケートを作成することを第一に考えたサービスである</w:t>
      </w:r>
      <w:r w:rsidR="002A43F0">
        <w:rPr>
          <w:rFonts w:eastAsia="ＭＳ 明朝" w:cs="Times New Roman" w:hint="eastAsia"/>
        </w:rPr>
        <w:t>．</w:t>
      </w:r>
      <w:r w:rsidRPr="006A0562">
        <w:rPr>
          <w:rFonts w:eastAsia="ＭＳ 明朝" w:cs="Times New Roman" w:hint="eastAsia"/>
        </w:rPr>
        <w:t>そのため</w:t>
      </w:r>
      <w:r w:rsidR="002A43F0">
        <w:rPr>
          <w:rFonts w:eastAsia="ＭＳ 明朝" w:cs="Times New Roman" w:hint="eastAsia"/>
        </w:rPr>
        <w:t>，</w:t>
      </w:r>
      <w:r w:rsidRPr="006A0562">
        <w:rPr>
          <w:rFonts w:eastAsia="ＭＳ 明朝" w:cs="Times New Roman" w:hint="eastAsia"/>
        </w:rPr>
        <w:t>アンケートは</w:t>
      </w:r>
      <w:r w:rsidRPr="006A0562">
        <w:rPr>
          <w:rFonts w:eastAsia="ＭＳ 明朝" w:cs="Times New Roman" w:hint="eastAsia"/>
        </w:rPr>
        <w:t>GUI</w:t>
      </w:r>
      <w:r w:rsidRPr="006A0562">
        <w:rPr>
          <w:rFonts w:eastAsia="ＭＳ 明朝" w:cs="Times New Roman" w:hint="eastAsia"/>
        </w:rPr>
        <w:t>を用いて作成する</w:t>
      </w:r>
      <w:r w:rsidR="002A43F0">
        <w:rPr>
          <w:rFonts w:eastAsia="ＭＳ 明朝" w:cs="Times New Roman" w:hint="eastAsia"/>
        </w:rPr>
        <w:t>．</w:t>
      </w:r>
      <w:r w:rsidRPr="006A0562">
        <w:rPr>
          <w:rFonts w:eastAsia="ＭＳ 明朝" w:cs="Times New Roman" w:hint="eastAsia"/>
        </w:rPr>
        <w:t>具体的には</w:t>
      </w:r>
      <w:r w:rsidR="002A43F0">
        <w:rPr>
          <w:rFonts w:eastAsia="ＭＳ 明朝" w:cs="Times New Roman" w:hint="eastAsia"/>
        </w:rPr>
        <w:t>，</w:t>
      </w:r>
      <w:r w:rsidRPr="006A0562">
        <w:rPr>
          <w:rFonts w:eastAsia="ＭＳ 明朝" w:cs="Times New Roman" w:hint="eastAsia"/>
        </w:rPr>
        <w:t>あらかじめ用意されていたテンプレートから目的に合った物を選択し</w:t>
      </w:r>
      <w:r w:rsidR="002A43F0">
        <w:rPr>
          <w:rFonts w:eastAsia="ＭＳ 明朝" w:cs="Times New Roman" w:hint="eastAsia"/>
        </w:rPr>
        <w:t>，</w:t>
      </w:r>
      <w:r w:rsidRPr="006A0562">
        <w:rPr>
          <w:rFonts w:eastAsia="ＭＳ 明朝" w:cs="Times New Roman" w:hint="eastAsia"/>
        </w:rPr>
        <w:t>それらを連結して</w:t>
      </w:r>
      <w:r w:rsidR="005A55C2">
        <w:rPr>
          <w:rFonts w:eastAsia="ＭＳ 明朝" w:cs="Times New Roman" w:hint="eastAsia"/>
        </w:rPr>
        <w:t>パズル感覚で</w:t>
      </w:r>
      <w:r w:rsidRPr="006A0562">
        <w:rPr>
          <w:rFonts w:eastAsia="ＭＳ 明朝" w:cs="Times New Roman" w:hint="eastAsia"/>
        </w:rPr>
        <w:t>アンケートを作成</w:t>
      </w:r>
      <w:r w:rsidR="005A55C2">
        <w:rPr>
          <w:rFonts w:eastAsia="ＭＳ 明朝" w:cs="Times New Roman" w:hint="eastAsia"/>
        </w:rPr>
        <w:t>していく</w:t>
      </w:r>
      <w:r w:rsidR="002A43F0">
        <w:rPr>
          <w:rFonts w:eastAsia="ＭＳ 明朝" w:cs="Times New Roman" w:hint="eastAsia"/>
        </w:rPr>
        <w:t>．</w:t>
      </w:r>
    </w:p>
    <w:p w:rsidR="00131AA0" w:rsidRDefault="00712F6B" w:rsidP="006A0562">
      <w:pPr>
        <w:ind w:firstLineChars="100" w:firstLine="210"/>
        <w:rPr>
          <w:rFonts w:eastAsia="ＭＳ 明朝" w:cs="Times New Roman"/>
        </w:rPr>
      </w:pPr>
      <w:r>
        <w:rPr>
          <w:rFonts w:eastAsia="ＭＳ 明朝"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75pt;height:307.35pt">
            <v:imagedata r:id="rId8" o:title="google form"/>
            <v:shadow on="t" color="black [3213]" opacity=".5" offset="-6pt,6pt"/>
          </v:shape>
        </w:pict>
      </w:r>
    </w:p>
    <w:p w:rsidR="00131AA0" w:rsidRPr="009720F4" w:rsidRDefault="00131AA0" w:rsidP="00131AA0">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3</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HAnsi" w:hAnsiTheme="minorHAnsi" w:cs="ＭＳ Ｐゴシック"/>
          <w:color w:val="000000"/>
          <w:kern w:val="0"/>
          <w:szCs w:val="21"/>
        </w:rPr>
        <w:t>Google</w:t>
      </w:r>
      <w:r>
        <w:rPr>
          <w:rFonts w:asciiTheme="minorHAnsi" w:hAnsiTheme="minorHAnsi" w:cs="ＭＳ Ｐゴシック" w:hint="eastAsia"/>
          <w:color w:val="000000"/>
          <w:kern w:val="0"/>
          <w:szCs w:val="21"/>
        </w:rPr>
        <w:t>フォームのアンケート作成画面</w:t>
      </w:r>
    </w:p>
    <w:p w:rsidR="00131AA0" w:rsidRPr="00131AA0" w:rsidRDefault="00131AA0" w:rsidP="006A0562">
      <w:pPr>
        <w:ind w:firstLineChars="100" w:firstLine="210"/>
        <w:rPr>
          <w:rFonts w:eastAsia="ＭＳ 明朝" w:cs="Times New Roman"/>
          <w:color w:val="FF0000"/>
        </w:rPr>
      </w:pPr>
    </w:p>
    <w:p w:rsidR="00E13F2D" w:rsidRPr="004960B7" w:rsidRDefault="00AE1BC4" w:rsidP="004960B7">
      <w:pPr>
        <w:rPr>
          <w:rFonts w:asciiTheme="majorEastAsia" w:eastAsiaTheme="majorEastAsia" w:hAnsiTheme="majorEastAsia"/>
          <w:sz w:val="28"/>
          <w:szCs w:val="28"/>
        </w:rPr>
      </w:pPr>
      <w:bookmarkStart w:id="3" w:name="_Toc346279597"/>
      <w:r>
        <w:rPr>
          <w:rFonts w:asciiTheme="majorEastAsia" w:eastAsiaTheme="majorEastAsia" w:hAnsiTheme="majorEastAsia" w:hint="eastAsia"/>
          <w:sz w:val="28"/>
          <w:szCs w:val="28"/>
        </w:rPr>
        <w:t>3</w:t>
      </w:r>
      <w:r w:rsidR="00E13F2D" w:rsidRPr="004960B7">
        <w:rPr>
          <w:rFonts w:asciiTheme="majorEastAsia" w:eastAsiaTheme="majorEastAsia" w:hAnsiTheme="majorEastAsia" w:hint="eastAsia"/>
          <w:sz w:val="28"/>
          <w:szCs w:val="28"/>
        </w:rPr>
        <w:t xml:space="preserve">. </w:t>
      </w:r>
      <w:r w:rsidR="006A0562" w:rsidRPr="006A0562">
        <w:rPr>
          <w:rFonts w:asciiTheme="majorEastAsia" w:eastAsiaTheme="majorEastAsia" w:hAnsiTheme="majorEastAsia" w:hint="eastAsia"/>
          <w:sz w:val="28"/>
          <w:szCs w:val="28"/>
        </w:rPr>
        <w:t>ソフトウェアの開発</w:t>
      </w:r>
      <w:bookmarkEnd w:id="3"/>
    </w:p>
    <w:p w:rsidR="00E13F2D" w:rsidRPr="004960B7" w:rsidRDefault="00AE1BC4" w:rsidP="004960B7">
      <w:pPr>
        <w:rPr>
          <w:rFonts w:asciiTheme="majorEastAsia" w:eastAsiaTheme="majorEastAsia" w:hAnsiTheme="majorEastAsia"/>
        </w:rPr>
      </w:pPr>
      <w:bookmarkStart w:id="4" w:name="_Toc346279598"/>
      <w:r>
        <w:rPr>
          <w:rFonts w:asciiTheme="majorEastAsia" w:eastAsiaTheme="majorEastAsia" w:hAnsiTheme="majorEastAsia" w:hint="eastAsia"/>
        </w:rPr>
        <w:t>3</w:t>
      </w:r>
      <w:r w:rsidR="00E13F2D" w:rsidRPr="004960B7">
        <w:rPr>
          <w:rFonts w:asciiTheme="majorEastAsia" w:eastAsiaTheme="majorEastAsia" w:hAnsiTheme="majorEastAsia" w:hint="eastAsia"/>
        </w:rPr>
        <w:t xml:space="preserve">.1　</w:t>
      </w:r>
      <w:r w:rsidR="009F7579" w:rsidRPr="009F7579">
        <w:rPr>
          <w:rFonts w:asciiTheme="majorEastAsia" w:eastAsiaTheme="majorEastAsia" w:hAnsiTheme="majorEastAsia" w:hint="eastAsia"/>
        </w:rPr>
        <w:t>作製したシステムと既存のシステムの差</w:t>
      </w:r>
      <w:bookmarkEnd w:id="4"/>
    </w:p>
    <w:p w:rsidR="00D06637" w:rsidRDefault="005A55C2" w:rsidP="009F7579">
      <w:pPr>
        <w:ind w:firstLineChars="100" w:firstLine="210"/>
        <w:jc w:val="left"/>
        <w:rPr>
          <w:rFonts w:asciiTheme="minorEastAsia" w:hAnsiTheme="minorEastAsia"/>
        </w:rPr>
      </w:pPr>
      <w:r>
        <w:rPr>
          <w:rFonts w:asciiTheme="minorEastAsia" w:hAnsiTheme="minorEastAsia" w:hint="eastAsia"/>
        </w:rPr>
        <w:t>本研究では</w:t>
      </w:r>
      <w:r w:rsidR="009F7579" w:rsidRPr="009F7579">
        <w:rPr>
          <w:rFonts w:asciiTheme="minorEastAsia" w:hAnsiTheme="minorEastAsia" w:hint="eastAsia"/>
        </w:rPr>
        <w:t>先行研究で見られた</w:t>
      </w:r>
      <w:r>
        <w:rPr>
          <w:rFonts w:asciiTheme="minorEastAsia" w:hAnsiTheme="minorEastAsia" w:hint="eastAsia"/>
        </w:rPr>
        <w:t>W</w:t>
      </w:r>
      <w:r>
        <w:rPr>
          <w:rFonts w:asciiTheme="minorEastAsia" w:hAnsiTheme="minorEastAsia"/>
        </w:rPr>
        <w:t>EB</w:t>
      </w:r>
      <w:r>
        <w:rPr>
          <w:rFonts w:asciiTheme="minorEastAsia" w:hAnsiTheme="minorEastAsia" w:hint="eastAsia"/>
        </w:rPr>
        <w:t>アンケート作成フレームワークを使用しない</w:t>
      </w:r>
      <w:r w:rsidR="002A43F0">
        <w:rPr>
          <w:rFonts w:asciiTheme="minorEastAsia" w:hAnsiTheme="minorEastAsia" w:hint="eastAsia"/>
        </w:rPr>
        <w:t>．</w:t>
      </w:r>
      <w:r>
        <w:rPr>
          <w:rFonts w:asciiTheme="minorEastAsia" w:hAnsiTheme="minorEastAsia" w:hint="eastAsia"/>
        </w:rPr>
        <w:t>なぜなら</w:t>
      </w:r>
      <w:r w:rsidR="002A43F0">
        <w:rPr>
          <w:rFonts w:asciiTheme="minorEastAsia" w:hAnsiTheme="minorEastAsia" w:hint="eastAsia"/>
        </w:rPr>
        <w:t>，</w:t>
      </w:r>
      <w:r>
        <w:rPr>
          <w:rFonts w:asciiTheme="minorEastAsia" w:hAnsiTheme="minorEastAsia" w:hint="eastAsia"/>
        </w:rPr>
        <w:t>インターフェースの種類や</w:t>
      </w:r>
      <w:r w:rsidR="009F7579" w:rsidRPr="009F7579">
        <w:rPr>
          <w:rFonts w:asciiTheme="minorEastAsia" w:hAnsiTheme="minorEastAsia" w:hint="eastAsia"/>
        </w:rPr>
        <w:t>データの集計方法に大きな制約があるからである</w:t>
      </w:r>
      <w:r w:rsidR="002A43F0">
        <w:rPr>
          <w:rFonts w:asciiTheme="minorEastAsia" w:hAnsiTheme="minorEastAsia" w:hint="eastAsia"/>
        </w:rPr>
        <w:t>．</w:t>
      </w:r>
      <w:r w:rsidR="009F7579" w:rsidRPr="009F7579">
        <w:rPr>
          <w:rFonts w:asciiTheme="minorEastAsia" w:hAnsiTheme="minorEastAsia" w:hint="eastAsia"/>
        </w:rPr>
        <w:t>そこで</w:t>
      </w:r>
      <w:r w:rsidR="002A43F0">
        <w:rPr>
          <w:rFonts w:asciiTheme="minorEastAsia" w:hAnsiTheme="minorEastAsia" w:hint="eastAsia"/>
        </w:rPr>
        <w:t>，</w:t>
      </w:r>
      <w:r w:rsidR="009F7579" w:rsidRPr="009F7579">
        <w:rPr>
          <w:rFonts w:asciiTheme="minorEastAsia" w:hAnsiTheme="minorEastAsia" w:hint="eastAsia"/>
        </w:rPr>
        <w:t>本研究では</w:t>
      </w:r>
      <w:proofErr w:type="spellStart"/>
      <w:r w:rsidR="009F7579" w:rsidRPr="009F7579">
        <w:rPr>
          <w:rFonts w:asciiTheme="minorEastAsia" w:hAnsiTheme="minorEastAsia" w:hint="eastAsia"/>
        </w:rPr>
        <w:t>xee</w:t>
      </w:r>
      <w:proofErr w:type="spellEnd"/>
      <w:r w:rsidR="009F7579" w:rsidRPr="009F7579">
        <w:rPr>
          <w:rFonts w:asciiTheme="minorEastAsia" w:hAnsiTheme="minorEastAsia" w:hint="eastAsia"/>
        </w:rPr>
        <w:t>システムを用いて授業評価アンケートを作成した</w:t>
      </w:r>
      <w:r w:rsidR="002A43F0">
        <w:rPr>
          <w:rFonts w:asciiTheme="minorEastAsia" w:hAnsiTheme="minorEastAsia" w:hint="eastAsia"/>
        </w:rPr>
        <w:t>．</w:t>
      </w:r>
      <w:proofErr w:type="spellStart"/>
      <w:r w:rsidR="009F7579" w:rsidRPr="009F7579">
        <w:rPr>
          <w:rFonts w:asciiTheme="minorEastAsia" w:hAnsiTheme="minorEastAsia" w:hint="eastAsia"/>
        </w:rPr>
        <w:t>xee</w:t>
      </w:r>
      <w:proofErr w:type="spellEnd"/>
      <w:r w:rsidR="009F7579" w:rsidRPr="009F7579">
        <w:rPr>
          <w:rFonts w:asciiTheme="minorEastAsia" w:hAnsiTheme="minorEastAsia" w:hint="eastAsia"/>
        </w:rPr>
        <w:t>システムでは</w:t>
      </w:r>
      <w:r w:rsidR="002A43F0">
        <w:rPr>
          <w:rFonts w:asciiTheme="minorEastAsia" w:hAnsiTheme="minorEastAsia" w:hint="eastAsia"/>
        </w:rPr>
        <w:t>，</w:t>
      </w:r>
      <w:r w:rsidR="009F7579" w:rsidRPr="009F7579">
        <w:rPr>
          <w:rFonts w:asciiTheme="minorEastAsia" w:hAnsiTheme="minorEastAsia" w:hint="eastAsia"/>
        </w:rPr>
        <w:t>Material UIを用いて自由にインターフェースを作ることができる</w:t>
      </w:r>
      <w:r w:rsidR="002A43F0">
        <w:rPr>
          <w:rFonts w:asciiTheme="minorEastAsia" w:hAnsiTheme="minorEastAsia" w:hint="eastAsia"/>
        </w:rPr>
        <w:t>．</w:t>
      </w:r>
      <w:r w:rsidR="009F7579" w:rsidRPr="009F7579">
        <w:rPr>
          <w:rFonts w:asciiTheme="minorEastAsia" w:hAnsiTheme="minorEastAsia" w:hint="eastAsia"/>
        </w:rPr>
        <w:t>また</w:t>
      </w:r>
      <w:r w:rsidR="002A43F0">
        <w:rPr>
          <w:rFonts w:asciiTheme="minorEastAsia" w:hAnsiTheme="minorEastAsia" w:hint="eastAsia"/>
        </w:rPr>
        <w:t>，</w:t>
      </w:r>
      <w:r w:rsidR="009F7579" w:rsidRPr="009F7579">
        <w:rPr>
          <w:rFonts w:asciiTheme="minorEastAsia" w:hAnsiTheme="minorEastAsia" w:hint="eastAsia"/>
        </w:rPr>
        <w:t>データの集計</w:t>
      </w:r>
      <w:r w:rsidR="002A43F0">
        <w:rPr>
          <w:rFonts w:asciiTheme="minorEastAsia" w:hAnsiTheme="minorEastAsia" w:hint="eastAsia"/>
        </w:rPr>
        <w:t>，</w:t>
      </w:r>
      <w:r w:rsidR="009F7579" w:rsidRPr="009F7579">
        <w:rPr>
          <w:rFonts w:asciiTheme="minorEastAsia" w:hAnsiTheme="minorEastAsia" w:hint="eastAsia"/>
        </w:rPr>
        <w:t>配布方法もプログラミングを用いて自由に行うことができる</w:t>
      </w:r>
      <w:r w:rsidR="002A43F0">
        <w:rPr>
          <w:rFonts w:asciiTheme="minorEastAsia" w:hAnsiTheme="minorEastAsia" w:hint="eastAsia"/>
        </w:rPr>
        <w:t>．</w:t>
      </w:r>
    </w:p>
    <w:p w:rsidR="009F7579" w:rsidRDefault="009F7579" w:rsidP="009F7579">
      <w:pPr>
        <w:jc w:val="left"/>
        <w:rPr>
          <w:rFonts w:asciiTheme="minorEastAsia" w:hAnsiTheme="minorEastAsia"/>
        </w:rPr>
      </w:pPr>
    </w:p>
    <w:p w:rsidR="009F7579" w:rsidRDefault="00AE1BC4" w:rsidP="009F7579">
      <w:pPr>
        <w:jc w:val="left"/>
        <w:rPr>
          <w:rFonts w:asciiTheme="minorEastAsia" w:hAnsiTheme="minorEastAsia"/>
        </w:rPr>
      </w:pPr>
      <w:r>
        <w:rPr>
          <w:rFonts w:asciiTheme="minorEastAsia" w:hAnsiTheme="minorEastAsia" w:hint="eastAsia"/>
        </w:rPr>
        <w:t>3</w:t>
      </w:r>
      <w:r w:rsidR="009F7579">
        <w:rPr>
          <w:rFonts w:asciiTheme="minorEastAsia" w:hAnsiTheme="minorEastAsia" w:hint="eastAsia"/>
        </w:rPr>
        <w:t>.2　XEEシステムについて</w:t>
      </w:r>
    </w:p>
    <w:p w:rsidR="009F7579" w:rsidRDefault="009F7579" w:rsidP="009F7579">
      <w:pPr>
        <w:ind w:firstLineChars="100" w:firstLine="210"/>
        <w:jc w:val="left"/>
        <w:rPr>
          <w:rFonts w:asciiTheme="minorEastAsia" w:hAnsiTheme="minorEastAsia"/>
        </w:rPr>
      </w:pP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システムとは林（2016）が発表したオンライン経済実験の基盤システムである</w:t>
      </w:r>
      <w:r w:rsidR="002A43F0">
        <w:rPr>
          <w:rFonts w:asciiTheme="minorEastAsia" w:hAnsiTheme="minorEastAsia" w:hint="eastAsia"/>
        </w:rPr>
        <w:t>．</w:t>
      </w: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システムはシステム基幹部分と</w:t>
      </w:r>
      <w:r w:rsidR="002A43F0">
        <w:rPr>
          <w:rFonts w:asciiTheme="minorEastAsia" w:hAnsiTheme="minorEastAsia" w:hint="eastAsia"/>
        </w:rPr>
        <w:t>，</w:t>
      </w:r>
      <w:r w:rsidRPr="009F7579">
        <w:rPr>
          <w:rFonts w:asciiTheme="minorEastAsia" w:hAnsiTheme="minorEastAsia" w:hint="eastAsia"/>
        </w:rPr>
        <w:t>その配下にある実験群から構成される</w:t>
      </w:r>
      <w:r w:rsidR="002A43F0">
        <w:rPr>
          <w:rFonts w:asciiTheme="minorEastAsia" w:hAnsiTheme="minorEastAsia" w:hint="eastAsia"/>
        </w:rPr>
        <w:t>．</w:t>
      </w: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システム基幹部分は</w:t>
      </w:r>
      <w:proofErr w:type="spellStart"/>
      <w:r w:rsidRPr="009F7579">
        <w:rPr>
          <w:rFonts w:asciiTheme="minorEastAsia" w:hAnsiTheme="minorEastAsia" w:hint="eastAsia"/>
        </w:rPr>
        <w:t>Erlang</w:t>
      </w:r>
      <w:proofErr w:type="spellEnd"/>
      <w:r w:rsidRPr="009F7579">
        <w:rPr>
          <w:rFonts w:asciiTheme="minorEastAsia" w:hAnsiTheme="minorEastAsia" w:hint="eastAsia"/>
        </w:rPr>
        <w:t xml:space="preserve"> VM上で動作するElixirという言語で書かれたwebアプリケーションの基盤であるPhoenix Frameworkを利用して設計されている</w:t>
      </w:r>
      <w:r w:rsidR="002A43F0">
        <w:rPr>
          <w:rFonts w:asciiTheme="minorEastAsia" w:hAnsiTheme="minorEastAsia" w:hint="eastAsia"/>
        </w:rPr>
        <w:t>．</w:t>
      </w:r>
      <w:r w:rsidRPr="009F7579">
        <w:rPr>
          <w:rFonts w:asciiTheme="minorEastAsia" w:hAnsiTheme="minorEastAsia" w:hint="eastAsia"/>
        </w:rPr>
        <w:t>そして</w:t>
      </w:r>
      <w:r w:rsidR="002A43F0">
        <w:rPr>
          <w:rFonts w:asciiTheme="minorEastAsia" w:hAnsiTheme="minorEastAsia" w:hint="eastAsia"/>
        </w:rPr>
        <w:t>，</w:t>
      </w:r>
      <w:r w:rsidRPr="009F7579">
        <w:rPr>
          <w:rFonts w:asciiTheme="minorEastAsia" w:hAnsiTheme="minorEastAsia" w:hint="eastAsia"/>
        </w:rPr>
        <w:t>実験群はFacebook社が開発したReact.jsとGoogle Material Designが提供しているUIパーツであるMaterial UI</w:t>
      </w:r>
      <w:r w:rsidR="002A43F0">
        <w:rPr>
          <w:rFonts w:asciiTheme="minorEastAsia" w:hAnsiTheme="minorEastAsia" w:hint="eastAsia"/>
        </w:rPr>
        <w:t>，</w:t>
      </w:r>
      <w:r w:rsidRPr="009F7579">
        <w:rPr>
          <w:rFonts w:asciiTheme="minorEastAsia" w:hAnsiTheme="minorEastAsia" w:hint="eastAsia"/>
        </w:rPr>
        <w:t>基幹部分と連携するためのElixirで構成される</w:t>
      </w:r>
      <w:r w:rsidR="002A43F0">
        <w:rPr>
          <w:rFonts w:asciiTheme="minorEastAsia" w:hAnsiTheme="minorEastAsia" w:hint="eastAsia"/>
        </w:rPr>
        <w:t>．</w:t>
      </w:r>
      <w:r w:rsidR="00712F6B">
        <w:rPr>
          <w:rFonts w:asciiTheme="minorEastAsia" w:hAnsiTheme="minorEastAsia"/>
        </w:rPr>
        <w:lastRenderedPageBreak/>
        <w:pict>
          <v:shape id="_x0000_i1026" type="#_x0000_t75" style="width:424.75pt;height:460.45pt">
            <v:imagedata r:id="rId9" o:title="minitop"/>
          </v:shape>
        </w:pict>
      </w:r>
    </w:p>
    <w:p w:rsidR="00C63AFD" w:rsidRPr="009720F4" w:rsidRDefault="00C63AFD" w:rsidP="00C63AFD">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AE1BC4">
        <w:rPr>
          <w:rFonts w:asciiTheme="minorHAnsi" w:hAnsiTheme="minorHAnsi" w:cs="ＭＳ Ｐゴシック" w:hint="eastAsia"/>
          <w:color w:val="000000"/>
          <w:kern w:val="0"/>
          <w:szCs w:val="21"/>
        </w:rPr>
        <w:t>3</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XE</w:t>
      </w:r>
      <w:r>
        <w:rPr>
          <w:rFonts w:asciiTheme="minorEastAsia" w:hAnsiTheme="minorEastAsia" w:cs="ＭＳ Ｐゴシック"/>
          <w:color w:val="000000"/>
          <w:kern w:val="0"/>
          <w:szCs w:val="21"/>
        </w:rPr>
        <w:t>E.JP</w:t>
      </w:r>
      <w:r>
        <w:rPr>
          <w:rFonts w:asciiTheme="minorEastAsia" w:hAnsiTheme="minorEastAsia" w:cs="ＭＳ Ｐゴシック" w:hint="eastAsia"/>
          <w:color w:val="000000"/>
          <w:kern w:val="0"/>
          <w:szCs w:val="21"/>
        </w:rPr>
        <w:t>のトップページ</w:t>
      </w:r>
    </w:p>
    <w:p w:rsidR="00C63AFD" w:rsidRPr="00C63AFD" w:rsidRDefault="00C63AFD" w:rsidP="009F7579">
      <w:pPr>
        <w:ind w:firstLineChars="100" w:firstLine="210"/>
        <w:jc w:val="left"/>
        <w:rPr>
          <w:rFonts w:asciiTheme="minorEastAsia" w:hAnsiTheme="minorEastAsia"/>
        </w:rPr>
      </w:pPr>
    </w:p>
    <w:p w:rsidR="00D06637" w:rsidRDefault="00D06637" w:rsidP="00D06637">
      <w:pPr>
        <w:jc w:val="left"/>
        <w:rPr>
          <w:rFonts w:asciiTheme="minorEastAsia" w:hAnsiTheme="minorEastAsia"/>
        </w:rPr>
      </w:pPr>
    </w:p>
    <w:p w:rsidR="00D06637" w:rsidRDefault="00AE1BC4" w:rsidP="00D06637">
      <w:pPr>
        <w:jc w:val="left"/>
        <w:rPr>
          <w:rFonts w:asciiTheme="minorEastAsia" w:hAnsiTheme="minorEastAsia"/>
        </w:rPr>
      </w:pPr>
      <w:r>
        <w:rPr>
          <w:rFonts w:asciiTheme="minorEastAsia" w:hAnsiTheme="minorEastAsia" w:hint="eastAsia"/>
        </w:rPr>
        <w:t>3</w:t>
      </w:r>
      <w:r w:rsidR="009F7579">
        <w:rPr>
          <w:rFonts w:asciiTheme="minorEastAsia" w:hAnsiTheme="minorEastAsia" w:hint="eastAsia"/>
        </w:rPr>
        <w:t xml:space="preserve">.3　</w:t>
      </w:r>
      <w:proofErr w:type="spellStart"/>
      <w:r w:rsidR="009F7579" w:rsidRPr="009F7579">
        <w:rPr>
          <w:rFonts w:asciiTheme="minorEastAsia" w:hAnsiTheme="minorEastAsia" w:hint="eastAsia"/>
        </w:rPr>
        <w:t>xee</w:t>
      </w:r>
      <w:proofErr w:type="spellEnd"/>
      <w:r w:rsidR="009F7579" w:rsidRPr="009F7579">
        <w:rPr>
          <w:rFonts w:asciiTheme="minorEastAsia" w:hAnsiTheme="minorEastAsia" w:hint="eastAsia"/>
        </w:rPr>
        <w:t>システムに使われた技術</w:t>
      </w:r>
    </w:p>
    <w:p w:rsidR="009F7579" w:rsidRDefault="009F7579" w:rsidP="00D06637">
      <w:pPr>
        <w:jc w:val="left"/>
        <w:rPr>
          <w:rFonts w:asciiTheme="minorEastAsia" w:hAnsiTheme="minorEastAsia"/>
        </w:rPr>
      </w:pPr>
      <w:r>
        <w:rPr>
          <w:rFonts w:asciiTheme="minorEastAsia" w:hAnsiTheme="minorEastAsia" w:hint="eastAsia"/>
        </w:rPr>
        <w:t xml:space="preserve">　</w:t>
      </w:r>
      <w:proofErr w:type="spellStart"/>
      <w:r>
        <w:rPr>
          <w:rFonts w:asciiTheme="minorEastAsia" w:hAnsiTheme="minorEastAsia"/>
        </w:rPr>
        <w:t>Xee</w:t>
      </w:r>
      <w:proofErr w:type="spellEnd"/>
      <w:r>
        <w:rPr>
          <w:rFonts w:asciiTheme="minorEastAsia" w:hAnsiTheme="minorEastAsia" w:hint="eastAsia"/>
        </w:rPr>
        <w:t>システムは様々なweb技術を</w:t>
      </w:r>
      <w:r w:rsidR="000147E7">
        <w:rPr>
          <w:rFonts w:asciiTheme="minorEastAsia" w:hAnsiTheme="minorEastAsia" w:hint="eastAsia"/>
        </w:rPr>
        <w:t>組み合わせて構築されている</w:t>
      </w:r>
      <w:r w:rsidR="002A43F0">
        <w:rPr>
          <w:rFonts w:asciiTheme="minorEastAsia" w:hAnsiTheme="minorEastAsia" w:hint="eastAsia"/>
        </w:rPr>
        <w:t>．</w:t>
      </w:r>
      <w:r w:rsidR="000147E7">
        <w:rPr>
          <w:rFonts w:asciiTheme="minorEastAsia" w:hAnsiTheme="minorEastAsia" w:hint="eastAsia"/>
        </w:rPr>
        <w:t>本セクションでは</w:t>
      </w:r>
      <w:proofErr w:type="spellStart"/>
      <w:r w:rsidR="000147E7">
        <w:rPr>
          <w:rFonts w:asciiTheme="minorEastAsia" w:hAnsiTheme="minorEastAsia" w:hint="eastAsia"/>
        </w:rPr>
        <w:t>xee</w:t>
      </w:r>
      <w:proofErr w:type="spellEnd"/>
      <w:r w:rsidR="000147E7">
        <w:rPr>
          <w:rFonts w:asciiTheme="minorEastAsia" w:hAnsiTheme="minorEastAsia" w:hint="eastAsia"/>
        </w:rPr>
        <w:t>システムに使用されたweb技術を紹介する</w:t>
      </w:r>
      <w:r w:rsidR="002A43F0">
        <w:rPr>
          <w:rFonts w:asciiTheme="minorEastAsia" w:hAnsiTheme="minorEastAsia" w:hint="eastAsia"/>
        </w:rPr>
        <w:t>．</w:t>
      </w:r>
    </w:p>
    <w:p w:rsidR="000147E7" w:rsidRDefault="000147E7" w:rsidP="004960B7">
      <w:pPr>
        <w:rPr>
          <w:rFonts w:asciiTheme="majorEastAsia" w:eastAsiaTheme="majorEastAsia" w:hAnsiTheme="majorEastAsia"/>
        </w:rPr>
      </w:pPr>
      <w:bookmarkStart w:id="5" w:name="_Toc346279604"/>
    </w:p>
    <w:p w:rsidR="00E13F2D" w:rsidRPr="004960B7" w:rsidRDefault="00AE1BC4" w:rsidP="004960B7">
      <w:pPr>
        <w:rPr>
          <w:rFonts w:asciiTheme="majorEastAsia" w:eastAsiaTheme="majorEastAsia" w:hAnsiTheme="majorEastAsia"/>
        </w:rPr>
      </w:pPr>
      <w:r>
        <w:rPr>
          <w:rFonts w:asciiTheme="majorEastAsia" w:eastAsiaTheme="majorEastAsia" w:hAnsiTheme="majorEastAsia" w:hint="eastAsia"/>
        </w:rPr>
        <w:t>3</w:t>
      </w:r>
      <w:r w:rsidR="000147E7">
        <w:rPr>
          <w:rFonts w:asciiTheme="majorEastAsia" w:eastAsiaTheme="majorEastAsia" w:hAnsiTheme="majorEastAsia" w:hint="eastAsia"/>
        </w:rPr>
        <w:t>.3.1</w:t>
      </w:r>
      <w:bookmarkEnd w:id="5"/>
      <w:r w:rsidR="000147E7">
        <w:rPr>
          <w:rFonts w:asciiTheme="majorEastAsia" w:eastAsiaTheme="majorEastAsia" w:hAnsiTheme="majorEastAsia" w:hint="eastAsia"/>
        </w:rPr>
        <w:t xml:space="preserve">　</w:t>
      </w:r>
      <w:proofErr w:type="spellStart"/>
      <w:r w:rsidR="000147E7">
        <w:rPr>
          <w:rFonts w:asciiTheme="majorEastAsia" w:eastAsiaTheme="majorEastAsia" w:hAnsiTheme="majorEastAsia"/>
        </w:rPr>
        <w:t>E</w:t>
      </w:r>
      <w:r w:rsidR="000147E7" w:rsidRPr="000147E7">
        <w:rPr>
          <w:rFonts w:asciiTheme="majorEastAsia" w:eastAsiaTheme="majorEastAsia" w:hAnsiTheme="majorEastAsia"/>
        </w:rPr>
        <w:t>rlang</w:t>
      </w:r>
      <w:proofErr w:type="spellEnd"/>
    </w:p>
    <w:p w:rsidR="00E13F2D" w:rsidRDefault="000147E7" w:rsidP="000147E7">
      <w:pPr>
        <w:ind w:firstLineChars="100" w:firstLine="210"/>
        <w:rPr>
          <w:rFonts w:asciiTheme="minorHAnsi" w:hAnsiTheme="minorHAnsi"/>
        </w:rPr>
      </w:pPr>
      <w:proofErr w:type="spellStart"/>
      <w:r w:rsidRPr="000147E7">
        <w:rPr>
          <w:rFonts w:asciiTheme="minorHAnsi" w:hAnsiTheme="minorHAnsi" w:hint="eastAsia"/>
        </w:rPr>
        <w:t>Erlang</w:t>
      </w:r>
      <w:proofErr w:type="spellEnd"/>
      <w:r w:rsidRPr="000147E7">
        <w:rPr>
          <w:rFonts w:asciiTheme="minorHAnsi" w:hAnsiTheme="minorHAnsi" w:hint="eastAsia"/>
        </w:rPr>
        <w:t>は</w:t>
      </w:r>
      <w:r w:rsidRPr="000147E7">
        <w:rPr>
          <w:rFonts w:asciiTheme="minorHAnsi" w:hAnsiTheme="minorHAnsi" w:hint="eastAsia"/>
        </w:rPr>
        <w:t>1987</w:t>
      </w:r>
      <w:r w:rsidRPr="000147E7">
        <w:rPr>
          <w:rFonts w:asciiTheme="minorHAnsi" w:hAnsiTheme="minorHAnsi" w:hint="eastAsia"/>
        </w:rPr>
        <w:t>年ごろにスウェーデンの電話会社</w:t>
      </w:r>
      <w:r w:rsidRPr="000147E7">
        <w:rPr>
          <w:rFonts w:asciiTheme="minorHAnsi" w:hAnsiTheme="minorHAnsi" w:hint="eastAsia"/>
        </w:rPr>
        <w:t>Ericsson</w:t>
      </w:r>
      <w:r w:rsidRPr="000147E7">
        <w:rPr>
          <w:rFonts w:asciiTheme="minorHAnsi" w:hAnsiTheme="minorHAnsi" w:hint="eastAsia"/>
        </w:rPr>
        <w:t>で開発された関数型言語である</w:t>
      </w:r>
      <w:r w:rsidR="002A43F0">
        <w:rPr>
          <w:rFonts w:asciiTheme="minorHAnsi" w:hAnsiTheme="minorHAnsi" w:hint="eastAsia"/>
        </w:rPr>
        <w:t>．</w:t>
      </w:r>
      <w:proofErr w:type="spellStart"/>
      <w:r w:rsidRPr="000147E7">
        <w:rPr>
          <w:rFonts w:asciiTheme="minorHAnsi" w:hAnsiTheme="minorHAnsi" w:hint="eastAsia"/>
        </w:rPr>
        <w:t>Erlang</w:t>
      </w:r>
      <w:proofErr w:type="spellEnd"/>
      <w:r w:rsidRPr="000147E7">
        <w:rPr>
          <w:rFonts w:asciiTheme="minorHAnsi" w:hAnsiTheme="minorHAnsi" w:hint="eastAsia"/>
        </w:rPr>
        <w:t>のランタイムシステムには</w:t>
      </w:r>
      <w:r w:rsidR="002A43F0">
        <w:rPr>
          <w:rFonts w:asciiTheme="minorHAnsi" w:hAnsiTheme="minorHAnsi" w:hint="eastAsia"/>
        </w:rPr>
        <w:t>，</w:t>
      </w:r>
      <w:r w:rsidRPr="000147E7">
        <w:rPr>
          <w:rFonts w:asciiTheme="minorHAnsi" w:hAnsiTheme="minorHAnsi" w:hint="eastAsia"/>
        </w:rPr>
        <w:t>平行性</w:t>
      </w:r>
      <w:r w:rsidR="002A43F0">
        <w:rPr>
          <w:rFonts w:asciiTheme="minorHAnsi" w:hAnsiTheme="minorHAnsi" w:hint="eastAsia"/>
        </w:rPr>
        <w:t>，</w:t>
      </w:r>
      <w:r w:rsidRPr="000147E7">
        <w:rPr>
          <w:rFonts w:asciiTheme="minorHAnsi" w:hAnsiTheme="minorHAnsi" w:hint="eastAsia"/>
        </w:rPr>
        <w:t>分散性</w:t>
      </w:r>
      <w:r w:rsidR="002A43F0">
        <w:rPr>
          <w:rFonts w:asciiTheme="minorHAnsi" w:hAnsiTheme="minorHAnsi" w:hint="eastAsia"/>
        </w:rPr>
        <w:t>，</w:t>
      </w:r>
      <w:r w:rsidRPr="000147E7">
        <w:rPr>
          <w:rFonts w:asciiTheme="minorHAnsi" w:hAnsiTheme="minorHAnsi" w:hint="eastAsia"/>
        </w:rPr>
        <w:t>耐障害性のサポートが組み込ま</w:t>
      </w:r>
      <w:r w:rsidRPr="000147E7">
        <w:rPr>
          <w:rFonts w:asciiTheme="minorHAnsi" w:hAnsiTheme="minorHAnsi" w:hint="eastAsia"/>
        </w:rPr>
        <w:lastRenderedPageBreak/>
        <w:t>れている</w:t>
      </w:r>
      <w:r w:rsidR="002A43F0">
        <w:rPr>
          <w:rFonts w:asciiTheme="minorHAnsi" w:hAnsiTheme="minorHAnsi" w:hint="eastAsia"/>
        </w:rPr>
        <w:t>．</w:t>
      </w:r>
      <w:r w:rsidRPr="000147E7">
        <w:rPr>
          <w:rFonts w:asciiTheme="minorHAnsi" w:hAnsiTheme="minorHAnsi" w:hint="eastAsia"/>
        </w:rPr>
        <w:t>そのため今では</w:t>
      </w:r>
      <w:r w:rsidR="002A43F0">
        <w:rPr>
          <w:rFonts w:asciiTheme="minorHAnsi" w:hAnsiTheme="minorHAnsi" w:hint="eastAsia"/>
        </w:rPr>
        <w:t>，</w:t>
      </w:r>
      <w:r w:rsidRPr="000147E7">
        <w:rPr>
          <w:rFonts w:asciiTheme="minorHAnsi" w:hAnsiTheme="minorHAnsi" w:hint="eastAsia"/>
        </w:rPr>
        <w:t>電気通信</w:t>
      </w:r>
      <w:r w:rsidR="002A43F0">
        <w:rPr>
          <w:rFonts w:asciiTheme="minorHAnsi" w:hAnsiTheme="minorHAnsi" w:hint="eastAsia"/>
        </w:rPr>
        <w:t>，</w:t>
      </w:r>
      <w:r w:rsidRPr="000147E7">
        <w:rPr>
          <w:rFonts w:asciiTheme="minorHAnsi" w:hAnsiTheme="minorHAnsi" w:hint="eastAsia"/>
        </w:rPr>
        <w:t>銀行業務</w:t>
      </w:r>
      <w:r w:rsidR="002A43F0">
        <w:rPr>
          <w:rFonts w:asciiTheme="minorHAnsi" w:hAnsiTheme="minorHAnsi" w:hint="eastAsia"/>
        </w:rPr>
        <w:t>，</w:t>
      </w:r>
      <w:r w:rsidRPr="000147E7">
        <w:rPr>
          <w:rFonts w:asciiTheme="minorHAnsi" w:hAnsiTheme="minorHAnsi" w:hint="eastAsia"/>
        </w:rPr>
        <w:t>電子商取引など広い分野のシステムに組み込まれている</w:t>
      </w:r>
      <w:r w:rsidR="002A43F0">
        <w:rPr>
          <w:rFonts w:asciiTheme="minorHAnsi" w:hAnsiTheme="minorHAnsi" w:hint="eastAsia"/>
        </w:rPr>
        <w:t>．</w:t>
      </w:r>
    </w:p>
    <w:p w:rsidR="00C63AFD" w:rsidRDefault="00E0486C" w:rsidP="00E0486C">
      <w:pPr>
        <w:ind w:firstLineChars="100" w:firstLine="210"/>
        <w:jc w:val="center"/>
        <w:rPr>
          <w:rFonts w:asciiTheme="minorHAnsi" w:hAnsiTheme="minorHAnsi"/>
        </w:rPr>
      </w:pPr>
      <w:r>
        <w:rPr>
          <w:rFonts w:asciiTheme="minorHAnsi" w:hAnsiTheme="minorHAnsi"/>
          <w:noProof/>
        </w:rPr>
        <w:drawing>
          <wp:inline distT="0" distB="0" distL="0" distR="0">
            <wp:extent cx="1798320" cy="1577340"/>
            <wp:effectExtent l="0" t="0" r="0" b="0"/>
            <wp:docPr id="13" name="図 13" descr="C:\Users\623xp\AppData\Local\Microsoft\Windows\INetCache\Content.Word\er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23xp\AppData\Local\Microsoft\Windows\INetCache\Content.Word\erla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8320" cy="1577340"/>
                    </a:xfrm>
                    <a:prstGeom prst="rect">
                      <a:avLst/>
                    </a:prstGeom>
                    <a:noFill/>
                    <a:ln>
                      <a:noFill/>
                    </a:ln>
                  </pic:spPr>
                </pic:pic>
              </a:graphicData>
            </a:graphic>
          </wp:inline>
        </w:drawing>
      </w:r>
    </w:p>
    <w:p w:rsidR="00C63AFD" w:rsidRPr="00C63AFD" w:rsidRDefault="00C63AFD" w:rsidP="00C63AFD">
      <w:pPr>
        <w:widowControl/>
        <w:shd w:val="clear" w:color="auto" w:fill="FFFFFF"/>
        <w:jc w:val="center"/>
        <w:rPr>
          <w:rFonts w:asciiTheme="minorHAnsi" w:hAnsiTheme="minorHAnsi"/>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proofErr w:type="spellStart"/>
      <w:r>
        <w:rPr>
          <w:rFonts w:asciiTheme="minorEastAsia" w:hAnsiTheme="minorEastAsia" w:cs="ＭＳ Ｐゴシック"/>
          <w:color w:val="000000"/>
          <w:kern w:val="0"/>
          <w:szCs w:val="21"/>
        </w:rPr>
        <w:t>Erlang</w:t>
      </w:r>
      <w:proofErr w:type="spellEnd"/>
      <w:r>
        <w:rPr>
          <w:rFonts w:asciiTheme="minorEastAsia" w:hAnsiTheme="minorEastAsia" w:cs="ＭＳ Ｐゴシック" w:hint="eastAsia"/>
          <w:color w:val="000000"/>
          <w:kern w:val="0"/>
          <w:szCs w:val="21"/>
        </w:rPr>
        <w:t>のロゴ</w:t>
      </w:r>
    </w:p>
    <w:p w:rsidR="000147E7" w:rsidRDefault="000147E7" w:rsidP="000147E7">
      <w:pPr>
        <w:ind w:firstLineChars="100" w:firstLine="210"/>
        <w:rPr>
          <w:rFonts w:asciiTheme="minorHAnsi" w:hAnsiTheme="minorHAnsi"/>
        </w:rPr>
      </w:pPr>
    </w:p>
    <w:p w:rsidR="000147E7" w:rsidRDefault="00AE1BC4" w:rsidP="000147E7">
      <w:pPr>
        <w:rPr>
          <w:rFonts w:asciiTheme="majorEastAsia" w:eastAsiaTheme="majorEastAsia" w:hAnsiTheme="majorEastAsia"/>
        </w:rPr>
      </w:pPr>
      <w:r>
        <w:rPr>
          <w:rFonts w:asciiTheme="majorEastAsia" w:eastAsiaTheme="majorEastAsia" w:hAnsiTheme="majorEastAsia" w:hint="eastAsia"/>
        </w:rPr>
        <w:t>3</w:t>
      </w:r>
      <w:r w:rsidR="000147E7">
        <w:rPr>
          <w:rFonts w:asciiTheme="majorEastAsia" w:eastAsiaTheme="majorEastAsia" w:hAnsiTheme="majorEastAsia" w:hint="eastAsia"/>
        </w:rPr>
        <w:t>.3.</w:t>
      </w:r>
      <w:r w:rsidR="00D6179E">
        <w:rPr>
          <w:rFonts w:asciiTheme="majorEastAsia" w:eastAsiaTheme="majorEastAsia" w:hAnsiTheme="majorEastAsia" w:hint="eastAsia"/>
        </w:rPr>
        <w:t>2</w:t>
      </w:r>
      <w:r w:rsidR="000147E7">
        <w:rPr>
          <w:rFonts w:asciiTheme="majorEastAsia" w:eastAsiaTheme="majorEastAsia" w:hAnsiTheme="majorEastAsia" w:hint="eastAsia"/>
        </w:rPr>
        <w:t xml:space="preserve">　E</w:t>
      </w:r>
      <w:r w:rsidR="000147E7" w:rsidRPr="000147E7">
        <w:rPr>
          <w:rFonts w:asciiTheme="majorEastAsia" w:eastAsiaTheme="majorEastAsia" w:hAnsiTheme="majorEastAsia"/>
        </w:rPr>
        <w:t>lixir</w:t>
      </w:r>
    </w:p>
    <w:p w:rsidR="000147E7" w:rsidRPr="004960B7" w:rsidRDefault="000147E7" w:rsidP="000147E7">
      <w:pPr>
        <w:ind w:firstLineChars="100" w:firstLine="210"/>
        <w:rPr>
          <w:rFonts w:asciiTheme="majorEastAsia" w:eastAsiaTheme="majorEastAsia" w:hAnsiTheme="majorEastAsia"/>
        </w:rPr>
      </w:pPr>
      <w:r w:rsidRPr="000147E7">
        <w:rPr>
          <w:rFonts w:asciiTheme="majorEastAsia" w:eastAsiaTheme="majorEastAsia" w:hAnsiTheme="majorEastAsia" w:hint="eastAsia"/>
        </w:rPr>
        <w:t>Elixirは</w:t>
      </w:r>
      <w:proofErr w:type="spellStart"/>
      <w:r w:rsidRPr="000147E7">
        <w:rPr>
          <w:rFonts w:asciiTheme="majorEastAsia" w:eastAsiaTheme="majorEastAsia" w:hAnsiTheme="majorEastAsia" w:hint="eastAsia"/>
        </w:rPr>
        <w:t>Erlang</w:t>
      </w:r>
      <w:proofErr w:type="spellEnd"/>
      <w:r w:rsidRPr="000147E7">
        <w:rPr>
          <w:rFonts w:asciiTheme="majorEastAsia" w:eastAsiaTheme="majorEastAsia" w:hAnsiTheme="majorEastAsia" w:hint="eastAsia"/>
        </w:rPr>
        <w:t xml:space="preserve"> VM上で動作する関数型言語である</w:t>
      </w:r>
      <w:r w:rsidR="002A43F0">
        <w:rPr>
          <w:rFonts w:asciiTheme="majorEastAsia" w:eastAsiaTheme="majorEastAsia" w:hAnsiTheme="majorEastAsia" w:hint="eastAsia"/>
        </w:rPr>
        <w:t>．</w:t>
      </w:r>
      <w:r w:rsidRPr="000147E7">
        <w:rPr>
          <w:rFonts w:asciiTheme="majorEastAsia" w:eastAsiaTheme="majorEastAsia" w:hAnsiTheme="majorEastAsia" w:hint="eastAsia"/>
        </w:rPr>
        <w:t>これは</w:t>
      </w:r>
      <w:proofErr w:type="spellStart"/>
      <w:r w:rsidRPr="000147E7">
        <w:rPr>
          <w:rFonts w:asciiTheme="majorEastAsia" w:eastAsiaTheme="majorEastAsia" w:hAnsiTheme="majorEastAsia" w:hint="eastAsia"/>
        </w:rPr>
        <w:t>Erlang</w:t>
      </w:r>
      <w:proofErr w:type="spellEnd"/>
      <w:r w:rsidRPr="000147E7">
        <w:rPr>
          <w:rFonts w:asciiTheme="majorEastAsia" w:eastAsiaTheme="majorEastAsia" w:hAnsiTheme="majorEastAsia" w:hint="eastAsia"/>
        </w:rPr>
        <w:t>の使いづらさ（文字列処理が苦手）などを改変し</w:t>
      </w:r>
      <w:r w:rsidR="002A43F0">
        <w:rPr>
          <w:rFonts w:asciiTheme="majorEastAsia" w:eastAsiaTheme="majorEastAsia" w:hAnsiTheme="majorEastAsia" w:hint="eastAsia"/>
        </w:rPr>
        <w:t>，</w:t>
      </w:r>
      <w:r w:rsidRPr="000147E7">
        <w:rPr>
          <w:rFonts w:asciiTheme="majorEastAsia" w:eastAsiaTheme="majorEastAsia" w:hAnsiTheme="majorEastAsia" w:hint="eastAsia"/>
        </w:rPr>
        <w:t>Ruby風に書けるようにした言語である</w:t>
      </w:r>
      <w:r w:rsidR="002A43F0">
        <w:rPr>
          <w:rFonts w:asciiTheme="majorEastAsia" w:eastAsiaTheme="majorEastAsia" w:hAnsiTheme="majorEastAsia" w:hint="eastAsia"/>
        </w:rPr>
        <w:t>．</w:t>
      </w:r>
    </w:p>
    <w:p w:rsidR="000147E7" w:rsidRDefault="00E0486C" w:rsidP="00E0486C">
      <w:pPr>
        <w:jc w:val="center"/>
        <w:rPr>
          <w:rFonts w:asciiTheme="minorEastAsia" w:hAnsiTheme="minorEastAsia"/>
        </w:rPr>
      </w:pPr>
      <w:r>
        <w:rPr>
          <w:rFonts w:asciiTheme="minorHAnsi" w:hAnsiTheme="minorHAnsi"/>
          <w:noProof/>
        </w:rPr>
        <w:drawing>
          <wp:inline distT="0" distB="0" distL="0" distR="0">
            <wp:extent cx="1658687" cy="1798291"/>
            <wp:effectExtent l="0" t="0" r="0" b="0"/>
            <wp:docPr id="11" name="図 11" descr="C:\Users\623xp\AppData\Local\Microsoft\Windows\INetCache\Content.Word\elix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23xp\AppData\Local\Microsoft\Windows\INetCache\Content.Word\elixi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3629" cy="1803649"/>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color w:val="000000"/>
          <w:kern w:val="0"/>
          <w:szCs w:val="21"/>
        </w:rPr>
        <w:t>Elixir</w:t>
      </w:r>
      <w:r>
        <w:rPr>
          <w:rFonts w:asciiTheme="minorEastAsia" w:hAnsiTheme="minorEastAsia" w:cs="ＭＳ Ｐゴシック" w:hint="eastAsia"/>
          <w:color w:val="000000"/>
          <w:kern w:val="0"/>
          <w:szCs w:val="21"/>
        </w:rPr>
        <w:t>のロゴ</w:t>
      </w:r>
    </w:p>
    <w:p w:rsidR="00E0486C" w:rsidRDefault="00E0486C" w:rsidP="00E0486C">
      <w:pPr>
        <w:jc w:val="center"/>
        <w:rPr>
          <w:rFonts w:asciiTheme="minorEastAsia" w:hAnsiTheme="minorEastAsia"/>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3</w:t>
      </w:r>
      <w:r w:rsidR="00D6179E">
        <w:rPr>
          <w:rFonts w:asciiTheme="majorEastAsia" w:eastAsiaTheme="majorEastAsia" w:hAnsiTheme="majorEastAsia" w:hint="eastAsia"/>
        </w:rPr>
        <w:t xml:space="preserve">.3.3　</w:t>
      </w:r>
      <w:r w:rsidR="00D6179E">
        <w:rPr>
          <w:rFonts w:asciiTheme="majorEastAsia" w:eastAsiaTheme="majorEastAsia" w:hAnsiTheme="majorEastAsia"/>
        </w:rPr>
        <w:t>Phoenix F</w:t>
      </w:r>
      <w:r w:rsidR="00D6179E" w:rsidRPr="00D6179E">
        <w:rPr>
          <w:rFonts w:asciiTheme="majorEastAsia" w:eastAsiaTheme="majorEastAsia" w:hAnsiTheme="majorEastAsia"/>
        </w:rPr>
        <w:t>ramework</w:t>
      </w:r>
    </w:p>
    <w:p w:rsidR="00D6179E" w:rsidRDefault="00D6179E" w:rsidP="00D6179E">
      <w:pPr>
        <w:ind w:firstLineChars="100" w:firstLine="210"/>
        <w:rPr>
          <w:rFonts w:asciiTheme="majorEastAsia" w:eastAsiaTheme="majorEastAsia" w:hAnsiTheme="majorEastAsia"/>
        </w:rPr>
      </w:pPr>
      <w:r>
        <w:rPr>
          <w:rFonts w:asciiTheme="majorEastAsia" w:eastAsiaTheme="majorEastAsia" w:hAnsiTheme="majorEastAsia" w:hint="eastAsia"/>
        </w:rPr>
        <w:t xml:space="preserve">Phoenix </w:t>
      </w:r>
      <w:r>
        <w:rPr>
          <w:rFonts w:asciiTheme="majorEastAsia" w:eastAsiaTheme="majorEastAsia" w:hAnsiTheme="majorEastAsia"/>
        </w:rPr>
        <w:t>F</w:t>
      </w:r>
      <w:r w:rsidRPr="00D6179E">
        <w:rPr>
          <w:rFonts w:asciiTheme="majorEastAsia" w:eastAsiaTheme="majorEastAsia" w:hAnsiTheme="majorEastAsia" w:hint="eastAsia"/>
        </w:rPr>
        <w:t>rameworkはElixirで書かれたwebフレームワークのことである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これはRailsやDjangoのようなフレームワークに影響を受けており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MVCパターンにのっとり開発をすることができる</w:t>
      </w:r>
      <w:r w:rsidR="002A43F0">
        <w:rPr>
          <w:rFonts w:asciiTheme="majorEastAsia" w:eastAsiaTheme="majorEastAsia" w:hAnsiTheme="majorEastAsia" w:hint="eastAsia"/>
        </w:rPr>
        <w:t>．</w:t>
      </w:r>
    </w:p>
    <w:p w:rsidR="00D6179E" w:rsidRDefault="00E0486C" w:rsidP="00E0486C">
      <w:pPr>
        <w:ind w:firstLineChars="100" w:firstLine="210"/>
        <w:jc w:val="center"/>
        <w:rPr>
          <w:rFonts w:asciiTheme="majorEastAsia" w:eastAsiaTheme="majorEastAsia" w:hAnsiTheme="majorEastAsia"/>
        </w:rPr>
      </w:pPr>
      <w:r>
        <w:rPr>
          <w:rFonts w:asciiTheme="minorEastAsia" w:hAnsiTheme="minorEastAsia"/>
          <w:noProof/>
        </w:rPr>
        <w:lastRenderedPageBreak/>
        <w:drawing>
          <wp:inline distT="0" distB="0" distL="0" distR="0">
            <wp:extent cx="1866900" cy="1866900"/>
            <wp:effectExtent l="0" t="0" r="0" b="0"/>
            <wp:docPr id="14" name="図 14" descr="C:\Users\623xp\AppData\Local\Microsoft\Windows\INetCache\Content.Word\phoenix 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623xp\AppData\Local\Microsoft\Windows\INetCache\Content.Word\phoenix framework.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rsidR="00E0486C" w:rsidRDefault="00E0486C" w:rsidP="00E0486C">
      <w:pPr>
        <w:ind w:firstLineChars="100" w:firstLine="210"/>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Phoenix Frameworkのロゴ</w:t>
      </w:r>
    </w:p>
    <w:p w:rsidR="00E0486C" w:rsidRPr="00E0486C" w:rsidRDefault="00E0486C" w:rsidP="00E0486C">
      <w:pPr>
        <w:ind w:firstLineChars="100" w:firstLine="210"/>
        <w:jc w:val="center"/>
        <w:rPr>
          <w:rFonts w:asciiTheme="majorEastAsia" w:eastAsiaTheme="majorEastAsia" w:hAnsiTheme="majorEastAsia"/>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3</w:t>
      </w:r>
      <w:r w:rsidR="00D6179E">
        <w:rPr>
          <w:rFonts w:asciiTheme="majorEastAsia" w:eastAsiaTheme="majorEastAsia" w:hAnsiTheme="majorEastAsia" w:hint="eastAsia"/>
        </w:rPr>
        <w:t xml:space="preserve">.3.4　</w:t>
      </w:r>
      <w:r w:rsidR="00D6179E" w:rsidRPr="00D6179E">
        <w:rPr>
          <w:rFonts w:asciiTheme="majorEastAsia" w:eastAsiaTheme="majorEastAsia" w:hAnsiTheme="majorEastAsia"/>
        </w:rPr>
        <w:t>React</w:t>
      </w:r>
    </w:p>
    <w:p w:rsidR="00D6179E" w:rsidRDefault="00D6179E" w:rsidP="00D6179E">
      <w:pPr>
        <w:ind w:firstLineChars="100" w:firstLine="210"/>
        <w:rPr>
          <w:rFonts w:asciiTheme="majorEastAsia" w:eastAsiaTheme="majorEastAsia" w:hAnsiTheme="majorEastAsia"/>
        </w:rPr>
      </w:pPr>
      <w:r w:rsidRPr="00D6179E">
        <w:rPr>
          <w:rFonts w:asciiTheme="majorEastAsia" w:eastAsiaTheme="majorEastAsia" w:hAnsiTheme="majorEastAsia" w:hint="eastAsia"/>
        </w:rPr>
        <w:t>ReactはFacebook社が開発したJavaScriptライブラリである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これはwebアプリケーションのview部分を作ることに特化している</w:t>
      </w:r>
      <w:r w:rsidR="002A43F0">
        <w:rPr>
          <w:rFonts w:asciiTheme="majorEastAsia" w:eastAsiaTheme="majorEastAsia" w:hAnsiTheme="majorEastAsia" w:hint="eastAsia"/>
        </w:rPr>
        <w:t>．</w:t>
      </w:r>
      <w:r w:rsidRPr="00D6179E">
        <w:rPr>
          <w:rFonts w:asciiTheme="majorEastAsia" w:eastAsiaTheme="majorEastAsia" w:hAnsiTheme="majorEastAsia" w:hint="eastAsia"/>
        </w:rPr>
        <w:t>ReactはバーチャルDOMという概念を採用しており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JavaScriptでよりも高速に要素を描画することができる</w:t>
      </w:r>
      <w:r w:rsidR="002A43F0">
        <w:rPr>
          <w:rFonts w:asciiTheme="majorEastAsia" w:eastAsiaTheme="majorEastAsia" w:hAnsiTheme="majorEastAsia" w:hint="eastAsia"/>
        </w:rPr>
        <w:t>．</w:t>
      </w:r>
    </w:p>
    <w:p w:rsidR="00D6179E" w:rsidRDefault="00E0486C" w:rsidP="00E0486C">
      <w:pPr>
        <w:jc w:val="center"/>
        <w:rPr>
          <w:rFonts w:asciiTheme="majorEastAsia" w:eastAsiaTheme="majorEastAsia" w:hAnsiTheme="majorEastAsia"/>
        </w:rPr>
      </w:pPr>
      <w:r>
        <w:rPr>
          <w:rFonts w:asciiTheme="minorEastAsia" w:hAnsiTheme="minorEastAsia"/>
          <w:noProof/>
        </w:rPr>
        <w:drawing>
          <wp:inline distT="0" distB="0" distL="0" distR="0">
            <wp:extent cx="1813560" cy="1813560"/>
            <wp:effectExtent l="0" t="0" r="0" b="0"/>
            <wp:docPr id="15" name="図 15" descr="C:\Users\623xp\AppData\Local\Microsoft\Windows\INetCache\Content.Word\re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623xp\AppData\Local\Microsoft\Windows\INetCache\Content.Word\reac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Reactのロゴ</w:t>
      </w:r>
    </w:p>
    <w:p w:rsidR="00E0486C" w:rsidRDefault="00E0486C" w:rsidP="00E0486C">
      <w:pPr>
        <w:jc w:val="center"/>
        <w:rPr>
          <w:rFonts w:asciiTheme="majorEastAsia" w:eastAsiaTheme="majorEastAsia" w:hAnsiTheme="majorEastAsia"/>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3</w:t>
      </w:r>
      <w:r w:rsidR="00D6179E">
        <w:rPr>
          <w:rFonts w:asciiTheme="majorEastAsia" w:eastAsiaTheme="majorEastAsia" w:hAnsiTheme="majorEastAsia" w:hint="eastAsia"/>
        </w:rPr>
        <w:t xml:space="preserve">.3.5　</w:t>
      </w:r>
      <w:proofErr w:type="spellStart"/>
      <w:r w:rsidR="00D6179E" w:rsidRPr="00D6179E">
        <w:rPr>
          <w:rFonts w:asciiTheme="majorEastAsia" w:eastAsiaTheme="majorEastAsia" w:hAnsiTheme="majorEastAsia"/>
        </w:rPr>
        <w:t>webpack</w:t>
      </w:r>
      <w:proofErr w:type="spellEnd"/>
    </w:p>
    <w:p w:rsidR="00D6179E" w:rsidRPr="004960B7" w:rsidRDefault="00D6179E" w:rsidP="00D6179E">
      <w:pPr>
        <w:ind w:firstLineChars="100" w:firstLine="210"/>
        <w:rPr>
          <w:rFonts w:asciiTheme="majorEastAsia" w:eastAsiaTheme="majorEastAsia" w:hAnsiTheme="majorEastAsia"/>
        </w:rPr>
      </w:pPr>
      <w:proofErr w:type="spellStart"/>
      <w:r w:rsidRPr="00D6179E">
        <w:rPr>
          <w:rFonts w:asciiTheme="majorEastAsia" w:eastAsiaTheme="majorEastAsia" w:hAnsiTheme="majorEastAsia" w:hint="eastAsia"/>
        </w:rPr>
        <w:t>webpack</w:t>
      </w:r>
      <w:proofErr w:type="spellEnd"/>
      <w:r w:rsidRPr="00D6179E">
        <w:rPr>
          <w:rFonts w:asciiTheme="majorEastAsia" w:eastAsiaTheme="majorEastAsia" w:hAnsiTheme="majorEastAsia" w:hint="eastAsia"/>
        </w:rPr>
        <w:t>はモダンなJavaScriptアプリケーションのモジュールビルダである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t>
      </w:r>
      <w:r w:rsidR="002A43F0">
        <w:rPr>
          <w:rFonts w:asciiTheme="majorEastAsia" w:eastAsiaTheme="majorEastAsia" w:hAnsiTheme="majorEastAsia" w:hint="eastAsia"/>
        </w:rPr>
        <w:t>，</w:t>
      </w:r>
      <w:r w:rsidRPr="00D6179E">
        <w:rPr>
          <w:rFonts w:asciiTheme="majorEastAsia" w:eastAsiaTheme="majorEastAsia" w:hAnsiTheme="majorEastAsia" w:hint="eastAsia"/>
        </w:rPr>
        <w:t>複数のファイル依存関係を反映して一つのファイルにまとめる働きをする</w:t>
      </w:r>
      <w:r w:rsidR="002A43F0">
        <w:rPr>
          <w:rFonts w:asciiTheme="majorEastAsia" w:eastAsiaTheme="majorEastAsia" w:hAnsiTheme="majorEastAsia" w:hint="eastAsia"/>
        </w:rPr>
        <w:t>．</w:t>
      </w:r>
    </w:p>
    <w:p w:rsidR="00D6179E" w:rsidRDefault="00E0486C" w:rsidP="00E0486C">
      <w:pPr>
        <w:jc w:val="center"/>
        <w:rPr>
          <w:rFonts w:asciiTheme="minorEastAsia" w:hAnsiTheme="minorEastAsia"/>
        </w:rPr>
      </w:pPr>
      <w:r>
        <w:rPr>
          <w:rFonts w:asciiTheme="minorEastAsia" w:hAnsiTheme="minorEastAsia"/>
          <w:noProof/>
        </w:rPr>
        <w:lastRenderedPageBreak/>
        <w:drawing>
          <wp:inline distT="0" distB="0" distL="0" distR="0">
            <wp:extent cx="1828800" cy="1996440"/>
            <wp:effectExtent l="0" t="0" r="0" b="0"/>
            <wp:docPr id="20" name="図 20" descr="C:\Users\623xp\AppData\Local\Microsoft\Windows\INetCache\Content.Word\web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623xp\AppData\Local\Microsoft\Windows\INetCache\Content.Word\webpac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0" cy="199644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AE1BC4">
        <w:rPr>
          <w:rFonts w:asciiTheme="minorHAnsi" w:hAnsiTheme="minorHAnsi" w:cs="ＭＳ Ｐゴシック" w:hint="eastAsia"/>
          <w:color w:val="000000"/>
          <w:kern w:val="0"/>
          <w:szCs w:val="21"/>
        </w:rPr>
        <w:t>3</w:t>
      </w:r>
      <w:r>
        <w:rPr>
          <w:rFonts w:asciiTheme="minorHAnsi" w:hAnsiTheme="minorHAnsi" w:cs="ＭＳ Ｐゴシック"/>
          <w:color w:val="000000"/>
          <w:kern w:val="0"/>
          <w:szCs w:val="21"/>
        </w:rPr>
        <w:t>.5</w:t>
      </w:r>
      <w:r w:rsidRPr="009720F4">
        <w:rPr>
          <w:rFonts w:asciiTheme="minorEastAsia" w:hAnsiTheme="minorEastAsia" w:cs="ＭＳ Ｐゴシック" w:hint="eastAsia"/>
          <w:color w:val="000000"/>
          <w:kern w:val="0"/>
          <w:szCs w:val="21"/>
        </w:rPr>
        <w:t>：</w:t>
      </w:r>
      <w:proofErr w:type="spellStart"/>
      <w:r>
        <w:rPr>
          <w:rFonts w:asciiTheme="minorEastAsia" w:hAnsiTheme="minorEastAsia" w:cs="ＭＳ Ｐゴシック" w:hint="eastAsia"/>
          <w:color w:val="000000"/>
          <w:kern w:val="0"/>
          <w:szCs w:val="21"/>
        </w:rPr>
        <w:t>webpack</w:t>
      </w:r>
      <w:proofErr w:type="spellEnd"/>
      <w:r>
        <w:rPr>
          <w:rFonts w:asciiTheme="minorEastAsia" w:hAnsiTheme="minorEastAsia" w:cs="ＭＳ Ｐゴシック" w:hint="eastAsia"/>
          <w:color w:val="000000"/>
          <w:kern w:val="0"/>
          <w:szCs w:val="21"/>
        </w:rPr>
        <w:t>のロゴ</w:t>
      </w:r>
    </w:p>
    <w:p w:rsidR="00E0486C" w:rsidRPr="00DC5B0B" w:rsidRDefault="00E0486C" w:rsidP="00E0486C">
      <w:pPr>
        <w:jc w:val="center"/>
        <w:rPr>
          <w:rFonts w:asciiTheme="minorEastAsia" w:hAnsiTheme="minorEastAsia"/>
        </w:rPr>
      </w:pPr>
    </w:p>
    <w:p w:rsidR="00D6179E" w:rsidRPr="00D35DC3" w:rsidRDefault="00AE1BC4" w:rsidP="00D35DC3">
      <w:pPr>
        <w:rPr>
          <w:rFonts w:asciiTheme="majorEastAsia" w:eastAsiaTheme="majorEastAsia" w:hAnsiTheme="majorEastAsia"/>
          <w:sz w:val="28"/>
          <w:szCs w:val="28"/>
        </w:rPr>
      </w:pPr>
      <w:bookmarkStart w:id="6" w:name="_Toc346279610"/>
      <w:r>
        <w:rPr>
          <w:rFonts w:asciiTheme="majorEastAsia" w:eastAsiaTheme="majorEastAsia" w:hAnsiTheme="majorEastAsia" w:hint="eastAsia"/>
          <w:sz w:val="28"/>
          <w:szCs w:val="28"/>
        </w:rPr>
        <w:t>4</w:t>
      </w:r>
      <w:r w:rsidR="00E13F2D" w:rsidRPr="00D35DC3">
        <w:rPr>
          <w:rFonts w:asciiTheme="majorEastAsia" w:eastAsiaTheme="majorEastAsia" w:hAnsiTheme="majorEastAsia" w:hint="eastAsia"/>
          <w:sz w:val="28"/>
          <w:szCs w:val="28"/>
        </w:rPr>
        <w:t xml:space="preserve">. </w:t>
      </w:r>
      <w:bookmarkEnd w:id="6"/>
      <w:r w:rsidR="00D6179E" w:rsidRPr="00D6179E">
        <w:rPr>
          <w:rFonts w:asciiTheme="majorEastAsia" w:eastAsiaTheme="majorEastAsia" w:hAnsiTheme="majorEastAsia" w:hint="eastAsia"/>
          <w:sz w:val="28"/>
          <w:szCs w:val="28"/>
        </w:rPr>
        <w:t>授業評価アンケートの開発</w:t>
      </w: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4</w:t>
      </w:r>
      <w:r w:rsidR="00D6179E">
        <w:rPr>
          <w:rFonts w:asciiTheme="majorEastAsia" w:eastAsiaTheme="majorEastAsia" w:hAnsiTheme="majorEastAsia" w:hint="eastAsia"/>
        </w:rPr>
        <w:t xml:space="preserve">.1　</w:t>
      </w:r>
      <w:r w:rsidR="00D6179E" w:rsidRPr="00D6179E">
        <w:rPr>
          <w:rFonts w:asciiTheme="majorEastAsia" w:eastAsiaTheme="majorEastAsia" w:hAnsiTheme="majorEastAsia" w:hint="eastAsia"/>
        </w:rPr>
        <w:t>作製した授業評価アンケートの概要</w:t>
      </w:r>
    </w:p>
    <w:p w:rsidR="00D6179E" w:rsidRDefault="00D6179E" w:rsidP="00D6179E">
      <w:pPr>
        <w:ind w:firstLineChars="100" w:firstLine="210"/>
        <w:rPr>
          <w:szCs w:val="21"/>
        </w:rPr>
      </w:pPr>
      <w:r w:rsidRPr="00D6179E">
        <w:rPr>
          <w:rFonts w:hint="eastAsia"/>
          <w:szCs w:val="21"/>
        </w:rPr>
        <w:t>本研究で作製した授業評価アンケートは参加者と司会役の</w:t>
      </w:r>
      <w:r w:rsidRPr="00D6179E">
        <w:rPr>
          <w:rFonts w:hint="eastAsia"/>
          <w:szCs w:val="21"/>
        </w:rPr>
        <w:t>2</w:t>
      </w:r>
      <w:r w:rsidR="00003F6E">
        <w:rPr>
          <w:rFonts w:hint="eastAsia"/>
          <w:szCs w:val="21"/>
        </w:rPr>
        <w:t>種類の人が必用である</w:t>
      </w:r>
      <w:r w:rsidR="002A43F0">
        <w:rPr>
          <w:rFonts w:hint="eastAsia"/>
          <w:szCs w:val="21"/>
        </w:rPr>
        <w:t>．</w:t>
      </w:r>
      <w:r w:rsidRPr="00D6179E">
        <w:rPr>
          <w:rFonts w:hint="eastAsia"/>
          <w:szCs w:val="21"/>
        </w:rPr>
        <w:t>参加者とは授業を評価する学生たちのことであり</w:t>
      </w:r>
      <w:r w:rsidR="002A43F0">
        <w:rPr>
          <w:rFonts w:hint="eastAsia"/>
          <w:szCs w:val="21"/>
        </w:rPr>
        <w:t>，</w:t>
      </w:r>
      <w:r w:rsidRPr="00D6179E">
        <w:rPr>
          <w:rFonts w:hint="eastAsia"/>
          <w:szCs w:val="21"/>
        </w:rPr>
        <w:t>３０～４５人ほどを想定している</w:t>
      </w:r>
      <w:r w:rsidR="002A43F0">
        <w:rPr>
          <w:rFonts w:hint="eastAsia"/>
          <w:szCs w:val="21"/>
        </w:rPr>
        <w:t>．</w:t>
      </w:r>
      <w:r w:rsidRPr="00D6179E">
        <w:rPr>
          <w:rFonts w:hint="eastAsia"/>
          <w:szCs w:val="21"/>
        </w:rPr>
        <w:t>また</w:t>
      </w:r>
      <w:r w:rsidR="002A43F0">
        <w:rPr>
          <w:rFonts w:hint="eastAsia"/>
          <w:szCs w:val="21"/>
        </w:rPr>
        <w:t>，</w:t>
      </w:r>
      <w:r w:rsidRPr="00D6179E">
        <w:rPr>
          <w:rFonts w:hint="eastAsia"/>
          <w:szCs w:val="21"/>
        </w:rPr>
        <w:t>司会者とはクラスごとに授業評価アンケートを行う人である</w:t>
      </w:r>
      <w:r w:rsidR="002A43F0">
        <w:rPr>
          <w:rFonts w:hint="eastAsia"/>
          <w:szCs w:val="21"/>
        </w:rPr>
        <w:t>．</w:t>
      </w:r>
      <w:r w:rsidRPr="00D6179E">
        <w:rPr>
          <w:rFonts w:hint="eastAsia"/>
          <w:szCs w:val="21"/>
        </w:rPr>
        <w:t>司会者は参加者の進行具合に合わせてアンケートシステムを操作する</w:t>
      </w:r>
      <w:r w:rsidR="002A43F0">
        <w:rPr>
          <w:rFonts w:hint="eastAsia"/>
          <w:szCs w:val="21"/>
        </w:rPr>
        <w:t>．</w:t>
      </w:r>
      <w:r w:rsidRPr="00D6179E">
        <w:rPr>
          <w:rFonts w:hint="eastAsia"/>
          <w:szCs w:val="21"/>
        </w:rPr>
        <w:t>参加者が評価を終えて</w:t>
      </w:r>
      <w:r w:rsidR="002A43F0">
        <w:rPr>
          <w:rFonts w:hint="eastAsia"/>
          <w:szCs w:val="21"/>
        </w:rPr>
        <w:t>，</w:t>
      </w:r>
      <w:r w:rsidRPr="00D6179E">
        <w:rPr>
          <w:rFonts w:hint="eastAsia"/>
          <w:szCs w:val="21"/>
        </w:rPr>
        <w:t>司会者がアンケートシステムを操作すると</w:t>
      </w:r>
      <w:r w:rsidR="002A43F0">
        <w:rPr>
          <w:rFonts w:hint="eastAsia"/>
          <w:szCs w:val="21"/>
        </w:rPr>
        <w:t>，</w:t>
      </w:r>
      <w:r w:rsidRPr="00D6179E">
        <w:rPr>
          <w:rFonts w:hint="eastAsia"/>
          <w:szCs w:val="21"/>
        </w:rPr>
        <w:t>データが自動で集計される</w:t>
      </w:r>
      <w:r w:rsidR="002A43F0">
        <w:rPr>
          <w:rFonts w:hint="eastAsia"/>
          <w:szCs w:val="21"/>
        </w:rPr>
        <w:t>．</w:t>
      </w:r>
      <w:r w:rsidR="006B024E">
        <w:rPr>
          <w:rFonts w:hint="eastAsia"/>
          <w:szCs w:val="21"/>
        </w:rPr>
        <w:t>そして司会者が集計結果を</w:t>
      </w:r>
      <w:r w:rsidRPr="00D6179E">
        <w:rPr>
          <w:rFonts w:hint="eastAsia"/>
          <w:szCs w:val="21"/>
        </w:rPr>
        <w:t>を</w:t>
      </w:r>
      <w:proofErr w:type="spellStart"/>
      <w:r w:rsidRPr="00D6179E">
        <w:rPr>
          <w:rFonts w:hint="eastAsia"/>
          <w:szCs w:val="21"/>
        </w:rPr>
        <w:t>cvs</w:t>
      </w:r>
      <w:bookmarkStart w:id="7" w:name="_Toc346279611"/>
      <w:proofErr w:type="spellEnd"/>
      <w:r>
        <w:rPr>
          <w:rFonts w:hint="eastAsia"/>
          <w:szCs w:val="21"/>
        </w:rPr>
        <w:t>形式でダウンロードする</w:t>
      </w:r>
      <w:r w:rsidR="00656932">
        <w:rPr>
          <w:szCs w:val="21"/>
        </w:rPr>
        <w:tab/>
      </w:r>
      <w:r w:rsidR="002A43F0">
        <w:rPr>
          <w:rFonts w:hint="eastAsia"/>
          <w:szCs w:val="21"/>
        </w:rPr>
        <w:t>．</w:t>
      </w:r>
    </w:p>
    <w:p w:rsidR="00D6179E" w:rsidRDefault="00D6179E" w:rsidP="00AE1BC4">
      <w:pPr>
        <w:rPr>
          <w:szCs w:val="21"/>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4</w:t>
      </w:r>
      <w:r w:rsidR="00D6179E">
        <w:rPr>
          <w:rFonts w:asciiTheme="majorEastAsia" w:eastAsiaTheme="majorEastAsia" w:hAnsiTheme="majorEastAsia" w:hint="eastAsia"/>
        </w:rPr>
        <w:t xml:space="preserve">.1　</w:t>
      </w:r>
      <w:r w:rsidR="00D6179E" w:rsidRPr="00D6179E">
        <w:rPr>
          <w:rFonts w:asciiTheme="majorEastAsia" w:eastAsiaTheme="majorEastAsia" w:hAnsiTheme="majorEastAsia" w:hint="eastAsia"/>
        </w:rPr>
        <w:t>ファイル構成</w:t>
      </w:r>
    </w:p>
    <w:p w:rsidR="00D6179E" w:rsidRDefault="001360F2" w:rsidP="00D6179E">
      <w:pPr>
        <w:ind w:firstLineChars="100" w:firstLine="210"/>
        <w:rPr>
          <w:szCs w:val="21"/>
        </w:rPr>
      </w:pPr>
      <w:r>
        <w:rPr>
          <w:rFonts w:hint="eastAsia"/>
          <w:szCs w:val="21"/>
        </w:rPr>
        <w:t>今回作成した授業評価アンケートのファイル構成を以下に</w:t>
      </w:r>
      <w:r w:rsidR="00D6179E" w:rsidRPr="00D6179E">
        <w:rPr>
          <w:rFonts w:hint="eastAsia"/>
          <w:szCs w:val="21"/>
        </w:rPr>
        <w:t>示す</w:t>
      </w:r>
      <w:r w:rsidR="002A43F0">
        <w:rPr>
          <w:rFonts w:hint="eastAsia"/>
          <w:szCs w:val="21"/>
        </w:rPr>
        <w:t>．</w:t>
      </w:r>
      <w:r>
        <w:rPr>
          <w:rFonts w:hint="eastAsia"/>
          <w:szCs w:val="21"/>
        </w:rPr>
        <w:t>このプログラムのルートディレクトリは</w:t>
      </w:r>
      <w:proofErr w:type="spellStart"/>
      <w:r>
        <w:rPr>
          <w:rFonts w:hint="eastAsia"/>
          <w:szCs w:val="21"/>
        </w:rPr>
        <w:t>course_evaluation_questionnaire</w:t>
      </w:r>
      <w:proofErr w:type="spellEnd"/>
      <w:r>
        <w:rPr>
          <w:rFonts w:hint="eastAsia"/>
          <w:szCs w:val="21"/>
        </w:rPr>
        <w:t>である</w:t>
      </w:r>
      <w:r w:rsidR="002A43F0">
        <w:rPr>
          <w:rFonts w:hint="eastAsia"/>
          <w:szCs w:val="21"/>
        </w:rPr>
        <w:t>．</w:t>
      </w:r>
    </w:p>
    <w:p w:rsidR="00656932" w:rsidRDefault="00656932" w:rsidP="00D6179E">
      <w:pPr>
        <w:ind w:firstLineChars="100" w:firstLine="210"/>
        <w:rPr>
          <w:szCs w:val="21"/>
        </w:rPr>
      </w:pPr>
    </w:p>
    <w:p w:rsidR="00656932" w:rsidRPr="00656932" w:rsidRDefault="001360F2" w:rsidP="00656932">
      <w:pPr>
        <w:ind w:firstLineChars="100" w:firstLine="210"/>
        <w:rPr>
          <w:szCs w:val="21"/>
        </w:rPr>
      </w:pPr>
      <w:r>
        <w:rPr>
          <w:szCs w:val="21"/>
        </w:rPr>
        <w:t>~\</w:t>
      </w:r>
      <w:proofErr w:type="spellStart"/>
      <w:r>
        <w:rPr>
          <w:szCs w:val="21"/>
        </w:rPr>
        <w:t>x</w:t>
      </w:r>
      <w:r>
        <w:rPr>
          <w:rFonts w:hint="eastAsia"/>
          <w:szCs w:val="21"/>
        </w:rPr>
        <w:t>ee</w:t>
      </w:r>
      <w:proofErr w:type="spellEnd"/>
      <w:r>
        <w:rPr>
          <w:rFonts w:hint="eastAsia"/>
          <w:szCs w:val="21"/>
        </w:rPr>
        <w:t>\</w:t>
      </w:r>
      <w:r>
        <w:rPr>
          <w:szCs w:val="21"/>
        </w:rPr>
        <w:t>apps</w:t>
      </w:r>
      <w:r w:rsidRPr="00656932">
        <w:rPr>
          <w:szCs w:val="21"/>
        </w:rPr>
        <w:t>\</w:t>
      </w:r>
      <w:proofErr w:type="spellStart"/>
      <w:r>
        <w:rPr>
          <w:szCs w:val="21"/>
        </w:rPr>
        <w:t>course_evaluation_questionnaire</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babelrc</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gitignore</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LICENSE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mix.exs</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package.json</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README.md</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webpack.config.js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webpack.production.config.js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components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EvaluationAxis.js</w:t>
      </w:r>
    </w:p>
    <w:p w:rsidR="00656932" w:rsidRPr="00656932" w:rsidRDefault="00656932" w:rsidP="001360F2">
      <w:pPr>
        <w:ind w:firstLineChars="100" w:firstLine="210"/>
        <w:rPr>
          <w:szCs w:val="21"/>
        </w:rPr>
      </w:pPr>
      <w:r w:rsidRPr="00656932">
        <w:rPr>
          <w:rFonts w:hint="eastAsia"/>
          <w:szCs w:val="21"/>
        </w:rPr>
        <w:t>│</w:t>
      </w:r>
      <w:r w:rsidR="001360F2">
        <w:rPr>
          <w:rFonts w:hint="eastAsia"/>
          <w:szCs w:val="21"/>
        </w:rPr>
        <w:t xml:space="preserve">      Subjects.js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proofErr w:type="spellStart"/>
      <w:r w:rsidRPr="00656932">
        <w:rPr>
          <w:rFonts w:hint="eastAsia"/>
          <w:szCs w:val="21"/>
        </w:rPr>
        <w:t>config</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config.exs</w:t>
      </w:r>
      <w:proofErr w:type="spellEnd"/>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host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DownloadButton.js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PageButtons.js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lib</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r w:rsidRPr="00656932">
        <w:rPr>
          <w:rFonts w:hint="eastAsia"/>
          <w:szCs w:val="21"/>
        </w:rPr>
        <w:t xml:space="preserve">  </w:t>
      </w:r>
      <w:proofErr w:type="spellStart"/>
      <w:r w:rsidRPr="00656932">
        <w:rPr>
          <w:rFonts w:hint="eastAsia"/>
          <w:szCs w:val="21"/>
        </w:rPr>
        <w:t>allais_paradox.ex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roofErr w:type="spellStart"/>
      <w:r w:rsidRPr="00656932">
        <w:rPr>
          <w:rFonts w:hint="eastAsia"/>
          <w:szCs w:val="21"/>
        </w:rPr>
        <w:t>allais_paradox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actions.ex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host.ex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main.ex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participant.ex</w:t>
      </w:r>
      <w:proofErr w:type="spellEnd"/>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participant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Description.js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EndQuestion.js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Evaluation.js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Experiment1.js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Experiment2.js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Result.js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Waiting.js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proofErr w:type="spellStart"/>
      <w:r w:rsidRPr="00656932">
        <w:rPr>
          <w:rFonts w:hint="eastAsia"/>
          <w:szCs w:val="21"/>
        </w:rPr>
        <w:t>util</w:t>
      </w:r>
      <w:proofErr w:type="spellEnd"/>
    </w:p>
    <w:p w:rsidR="00656932" w:rsidRDefault="00656932" w:rsidP="00656932">
      <w:pPr>
        <w:ind w:firstLineChars="100" w:firstLine="210"/>
        <w:rPr>
          <w:szCs w:val="21"/>
        </w:rPr>
      </w:pPr>
      <w:r w:rsidRPr="00656932">
        <w:rPr>
          <w:szCs w:val="21"/>
        </w:rPr>
        <w:t xml:space="preserve">        index.js</w:t>
      </w:r>
    </w:p>
    <w:p w:rsidR="0068775E" w:rsidRDefault="0068775E" w:rsidP="0068775E">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授業評価アンケートのファイル構成</w:t>
      </w:r>
    </w:p>
    <w:p w:rsidR="0068775E" w:rsidRPr="0068775E" w:rsidRDefault="0068775E" w:rsidP="00656932">
      <w:pPr>
        <w:ind w:firstLineChars="100" w:firstLine="210"/>
        <w:rPr>
          <w:szCs w:val="21"/>
        </w:rPr>
      </w:pPr>
    </w:p>
    <w:p w:rsidR="00D6179E" w:rsidRDefault="00D6179E" w:rsidP="001360F2">
      <w:pPr>
        <w:rPr>
          <w:szCs w:val="21"/>
        </w:rPr>
      </w:pPr>
    </w:p>
    <w:p w:rsidR="001360F2" w:rsidRDefault="001360F2" w:rsidP="001360F2">
      <w:pPr>
        <w:ind w:firstLineChars="100" w:firstLine="210"/>
        <w:rPr>
          <w:szCs w:val="21"/>
        </w:rPr>
      </w:pPr>
      <w:r>
        <w:rPr>
          <w:rFonts w:hint="eastAsia"/>
          <w:szCs w:val="21"/>
        </w:rPr>
        <w:t>ルートディレクトリ直下には本プログラムの各種設定ファイルを置いている</w:t>
      </w:r>
      <w:r w:rsidR="002A43F0">
        <w:rPr>
          <w:rFonts w:hint="eastAsia"/>
          <w:szCs w:val="21"/>
        </w:rPr>
        <w:t>．</w:t>
      </w:r>
      <w:r>
        <w:rPr>
          <w:rFonts w:hint="eastAsia"/>
          <w:szCs w:val="21"/>
        </w:rPr>
        <w:t>これから</w:t>
      </w:r>
      <w:r w:rsidR="002A43F0">
        <w:rPr>
          <w:rFonts w:hint="eastAsia"/>
          <w:szCs w:val="21"/>
        </w:rPr>
        <w:t>，</w:t>
      </w:r>
      <w:r>
        <w:rPr>
          <w:rFonts w:hint="eastAsia"/>
          <w:szCs w:val="21"/>
        </w:rPr>
        <w:t>各フォルダの役割を示す</w:t>
      </w:r>
      <w:r w:rsidR="002A43F0">
        <w:rPr>
          <w:rFonts w:hint="eastAsia"/>
          <w:szCs w:val="21"/>
        </w:rPr>
        <w:t>．</w:t>
      </w:r>
    </w:p>
    <w:p w:rsidR="001360F2" w:rsidRDefault="001360F2" w:rsidP="001360F2">
      <w:pPr>
        <w:rPr>
          <w:szCs w:val="21"/>
        </w:rPr>
      </w:pPr>
      <w:r>
        <w:rPr>
          <w:rFonts w:hint="eastAsia"/>
          <w:szCs w:val="21"/>
        </w:rPr>
        <w:t>・</w:t>
      </w:r>
      <w:r>
        <w:rPr>
          <w:rFonts w:hint="eastAsia"/>
          <w:szCs w:val="21"/>
        </w:rPr>
        <w:t>components</w:t>
      </w:r>
    </w:p>
    <w:p w:rsidR="001360F2" w:rsidRDefault="0068775E" w:rsidP="0068775E">
      <w:pPr>
        <w:ind w:firstLineChars="100" w:firstLine="210"/>
        <w:rPr>
          <w:szCs w:val="21"/>
        </w:rPr>
      </w:pPr>
      <w:r>
        <w:rPr>
          <w:rFonts w:hint="eastAsia"/>
          <w:szCs w:val="21"/>
        </w:rPr>
        <w:t>このフォルダには</w:t>
      </w:r>
      <w:r>
        <w:rPr>
          <w:rFonts w:hint="eastAsia"/>
          <w:szCs w:val="21"/>
        </w:rPr>
        <w:t>h</w:t>
      </w:r>
      <w:r w:rsidR="001360F2">
        <w:rPr>
          <w:rFonts w:hint="eastAsia"/>
          <w:szCs w:val="21"/>
        </w:rPr>
        <w:t>ost</w:t>
      </w:r>
      <w:r w:rsidR="001360F2">
        <w:rPr>
          <w:rFonts w:hint="eastAsia"/>
          <w:szCs w:val="21"/>
        </w:rPr>
        <w:t>と</w:t>
      </w:r>
      <w:r w:rsidR="001360F2">
        <w:rPr>
          <w:rFonts w:hint="eastAsia"/>
          <w:szCs w:val="21"/>
        </w:rPr>
        <w:t>par</w:t>
      </w:r>
      <w:r w:rsidR="001360F2">
        <w:rPr>
          <w:szCs w:val="21"/>
        </w:rPr>
        <w:t>ticipant</w:t>
      </w:r>
      <w:r w:rsidR="001360F2">
        <w:rPr>
          <w:rFonts w:hint="eastAsia"/>
          <w:szCs w:val="21"/>
        </w:rPr>
        <w:t>のファイルからアクセスする配列が格納されている</w:t>
      </w:r>
      <w:r w:rsidR="002A43F0">
        <w:rPr>
          <w:rFonts w:hint="eastAsia"/>
          <w:szCs w:val="21"/>
        </w:rPr>
        <w:t>．</w:t>
      </w:r>
      <w:r w:rsidR="001360F2">
        <w:rPr>
          <w:rFonts w:hint="eastAsia"/>
          <w:szCs w:val="21"/>
        </w:rPr>
        <w:t>この配列の内容は「評価軸」と「教科名」である</w:t>
      </w:r>
      <w:r w:rsidR="002A43F0">
        <w:rPr>
          <w:rFonts w:hint="eastAsia"/>
          <w:szCs w:val="21"/>
        </w:rPr>
        <w:t>．</w:t>
      </w:r>
    </w:p>
    <w:p w:rsidR="001360F2" w:rsidRDefault="001360F2" w:rsidP="001360F2">
      <w:pPr>
        <w:rPr>
          <w:szCs w:val="21"/>
        </w:rPr>
      </w:pPr>
      <w:r>
        <w:rPr>
          <w:rFonts w:hint="eastAsia"/>
          <w:szCs w:val="21"/>
        </w:rPr>
        <w:t>・</w:t>
      </w:r>
      <w:proofErr w:type="spellStart"/>
      <w:r w:rsidRPr="00656932">
        <w:rPr>
          <w:rFonts w:hint="eastAsia"/>
          <w:szCs w:val="21"/>
        </w:rPr>
        <w:t>config</w:t>
      </w:r>
      <w:proofErr w:type="spellEnd"/>
    </w:p>
    <w:p w:rsidR="001360F2" w:rsidRDefault="001360F2" w:rsidP="001360F2">
      <w:pPr>
        <w:rPr>
          <w:szCs w:val="21"/>
        </w:rPr>
      </w:pPr>
      <w:r>
        <w:rPr>
          <w:rFonts w:hint="eastAsia"/>
          <w:szCs w:val="21"/>
        </w:rPr>
        <w:t xml:space="preserve">　このフォルダにはサーバーサイドの設定ファイルが格納される</w:t>
      </w:r>
      <w:r w:rsidR="002A43F0">
        <w:rPr>
          <w:rFonts w:hint="eastAsia"/>
          <w:szCs w:val="21"/>
        </w:rPr>
        <w:t>．</w:t>
      </w:r>
    </w:p>
    <w:p w:rsidR="001360F2" w:rsidRDefault="001360F2" w:rsidP="001360F2">
      <w:pPr>
        <w:rPr>
          <w:szCs w:val="21"/>
        </w:rPr>
      </w:pPr>
      <w:r>
        <w:rPr>
          <w:rFonts w:hint="eastAsia"/>
          <w:szCs w:val="21"/>
        </w:rPr>
        <w:t>・</w:t>
      </w:r>
      <w:r w:rsidRPr="00656932">
        <w:rPr>
          <w:rFonts w:hint="eastAsia"/>
          <w:szCs w:val="21"/>
        </w:rPr>
        <w:t>host</w:t>
      </w:r>
    </w:p>
    <w:p w:rsidR="001360F2" w:rsidRDefault="001360F2" w:rsidP="001360F2">
      <w:pPr>
        <w:rPr>
          <w:szCs w:val="21"/>
        </w:rPr>
      </w:pPr>
      <w:r>
        <w:rPr>
          <w:rFonts w:hint="eastAsia"/>
          <w:szCs w:val="21"/>
        </w:rPr>
        <w:t xml:space="preserve">　このフォルダには教師画面を構成する</w:t>
      </w:r>
      <w:r w:rsidR="0068775E">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sidRPr="00656932">
        <w:rPr>
          <w:rFonts w:hint="eastAsia"/>
          <w:szCs w:val="21"/>
        </w:rPr>
        <w:t>lib</w:t>
      </w:r>
    </w:p>
    <w:p w:rsidR="0068775E" w:rsidRPr="00656932" w:rsidRDefault="0068775E" w:rsidP="0068775E">
      <w:pPr>
        <w:rPr>
          <w:szCs w:val="21"/>
        </w:rPr>
      </w:pPr>
      <w:r>
        <w:rPr>
          <w:rFonts w:hint="eastAsia"/>
          <w:szCs w:val="21"/>
        </w:rPr>
        <w:t xml:space="preserve">　このフォルダにはサーバーサイドの挙動を示した</w:t>
      </w:r>
      <w:r>
        <w:rPr>
          <w:szCs w:val="21"/>
        </w:rPr>
        <w:t>Elixir</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Pr>
          <w:rFonts w:hint="eastAsia"/>
          <w:szCs w:val="21"/>
        </w:rPr>
        <w:t>participant</w:t>
      </w:r>
    </w:p>
    <w:p w:rsidR="0068775E" w:rsidRDefault="0068775E" w:rsidP="0068775E">
      <w:pPr>
        <w:rPr>
          <w:szCs w:val="21"/>
        </w:rPr>
      </w:pPr>
      <w:r>
        <w:rPr>
          <w:rFonts w:hint="eastAsia"/>
          <w:szCs w:val="21"/>
        </w:rPr>
        <w:t xml:space="preserve">　このフォルダには学生画面を構成する</w:t>
      </w:r>
      <w:r>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proofErr w:type="spellStart"/>
      <w:r w:rsidRPr="00656932">
        <w:rPr>
          <w:rFonts w:hint="eastAsia"/>
          <w:szCs w:val="21"/>
        </w:rPr>
        <w:t>util</w:t>
      </w:r>
      <w:proofErr w:type="spellEnd"/>
    </w:p>
    <w:p w:rsidR="0068775E" w:rsidRDefault="0068775E" w:rsidP="0068775E">
      <w:pPr>
        <w:rPr>
          <w:szCs w:val="21"/>
        </w:rPr>
      </w:pPr>
      <w:r>
        <w:rPr>
          <w:rFonts w:hint="eastAsia"/>
          <w:szCs w:val="21"/>
        </w:rPr>
        <w:t xml:space="preserve">　このフォルダには外部ライブラリを使用する際に記述しなければならない定型文を記述したファイルが格納される</w:t>
      </w:r>
      <w:r w:rsidR="002A43F0">
        <w:rPr>
          <w:rFonts w:hint="eastAsia"/>
          <w:szCs w:val="21"/>
        </w:rPr>
        <w:t>．</w:t>
      </w:r>
    </w:p>
    <w:p w:rsidR="0068775E" w:rsidRDefault="0068775E" w:rsidP="0068775E">
      <w:pPr>
        <w:rPr>
          <w:szCs w:val="21"/>
        </w:rPr>
      </w:pPr>
    </w:p>
    <w:p w:rsidR="0068775E" w:rsidRDefault="0068775E" w:rsidP="0068775E">
      <w:pPr>
        <w:rPr>
          <w:szCs w:val="21"/>
        </w:rPr>
      </w:pPr>
    </w:p>
    <w:p w:rsidR="0068775E" w:rsidRDefault="0068775E" w:rsidP="0068775E">
      <w:pPr>
        <w:rPr>
          <w:szCs w:val="21"/>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5.2　</w:t>
      </w:r>
      <w:r w:rsidR="004E377C" w:rsidRPr="004E377C">
        <w:rPr>
          <w:rFonts w:asciiTheme="majorEastAsia" w:eastAsiaTheme="majorEastAsia" w:hAnsiTheme="majorEastAsia" w:hint="eastAsia"/>
        </w:rPr>
        <w:t>操作手順</w:t>
      </w:r>
    </w:p>
    <w:p w:rsidR="004E377C" w:rsidRDefault="004E377C" w:rsidP="004E377C">
      <w:pPr>
        <w:ind w:firstLineChars="100" w:firstLine="210"/>
        <w:rPr>
          <w:szCs w:val="21"/>
        </w:rPr>
      </w:pPr>
      <w:r w:rsidRPr="004E377C">
        <w:rPr>
          <w:rFonts w:hint="eastAsia"/>
          <w:szCs w:val="21"/>
        </w:rPr>
        <w:t>本アプリケーションは教師と学生がインタラクティブにつながることで成り立っている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教師がアプリケーションを操作したら</w:t>
      </w:r>
      <w:r w:rsidR="002A43F0">
        <w:rPr>
          <w:rFonts w:hint="eastAsia"/>
          <w:szCs w:val="21"/>
        </w:rPr>
        <w:t>，</w:t>
      </w:r>
      <w:r w:rsidRPr="004E377C">
        <w:rPr>
          <w:rFonts w:hint="eastAsia"/>
          <w:szCs w:val="21"/>
        </w:rPr>
        <w:t>即座に学生側の表示も変更される</w:t>
      </w:r>
      <w:r w:rsidR="002A43F0">
        <w:rPr>
          <w:rFonts w:hint="eastAsia"/>
          <w:szCs w:val="21"/>
        </w:rPr>
        <w:t>．</w:t>
      </w:r>
      <w:r w:rsidRPr="004E377C">
        <w:rPr>
          <w:rFonts w:hint="eastAsia"/>
          <w:szCs w:val="21"/>
        </w:rPr>
        <w:t>同様に</w:t>
      </w:r>
      <w:r w:rsidR="002A43F0">
        <w:rPr>
          <w:rFonts w:hint="eastAsia"/>
          <w:szCs w:val="21"/>
        </w:rPr>
        <w:t>，</w:t>
      </w:r>
      <w:r w:rsidRPr="004E377C">
        <w:rPr>
          <w:rFonts w:hint="eastAsia"/>
          <w:szCs w:val="21"/>
        </w:rPr>
        <w:t>学生がアプリケーションを操作したら即座に教師側の画面にも反映される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教師画面と学生画面を分けて説明することは難しい</w:t>
      </w:r>
      <w:r w:rsidR="002A43F0">
        <w:rPr>
          <w:rFonts w:hint="eastAsia"/>
          <w:szCs w:val="21"/>
        </w:rPr>
        <w:t>．</w:t>
      </w:r>
      <w:r w:rsidRPr="004E377C">
        <w:rPr>
          <w:rFonts w:hint="eastAsia"/>
          <w:szCs w:val="21"/>
        </w:rPr>
        <w:t>そこで</w:t>
      </w:r>
      <w:r w:rsidR="002A43F0">
        <w:rPr>
          <w:rFonts w:hint="eastAsia"/>
          <w:szCs w:val="21"/>
        </w:rPr>
        <w:t>，</w:t>
      </w:r>
      <w:r w:rsidRPr="004E377C">
        <w:rPr>
          <w:rFonts w:hint="eastAsia"/>
          <w:szCs w:val="21"/>
        </w:rPr>
        <w:t>本節では教師画面と学生画面を同時に説明する</w:t>
      </w:r>
      <w:r w:rsidR="002A43F0">
        <w:rPr>
          <w:rFonts w:hint="eastAsia"/>
          <w:szCs w:val="21"/>
        </w:rPr>
        <w:t>．</w:t>
      </w:r>
    </w:p>
    <w:p w:rsidR="004E377C" w:rsidRDefault="004E377C" w:rsidP="004E377C">
      <w:pPr>
        <w:rPr>
          <w:szCs w:val="21"/>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lastRenderedPageBreak/>
        <w:t xml:space="preserve">5.2.1　</w:t>
      </w:r>
      <w:r w:rsidRPr="00CD2D6B">
        <w:rPr>
          <w:rFonts w:asciiTheme="majorEastAsia" w:eastAsiaTheme="majorEastAsia" w:hAnsiTheme="majorEastAsia" w:hint="eastAsia"/>
        </w:rPr>
        <w:t>待機画面</w:t>
      </w:r>
    </w:p>
    <w:p w:rsidR="001754C4" w:rsidRDefault="00CD2D6B" w:rsidP="00CD2D6B">
      <w:pPr>
        <w:ind w:firstLineChars="100" w:firstLine="210"/>
        <w:rPr>
          <w:rFonts w:asciiTheme="minorEastAsia" w:hAnsiTheme="minorEastAsia"/>
        </w:rPr>
      </w:pPr>
      <w:r w:rsidRPr="00CD2D6B">
        <w:rPr>
          <w:rFonts w:asciiTheme="minorEastAsia" w:hAnsiTheme="minorEastAsia" w:hint="eastAsia"/>
        </w:rPr>
        <w:t>はじめに</w:t>
      </w:r>
      <w:r w:rsidR="002A43F0">
        <w:rPr>
          <w:rFonts w:asciiTheme="minorEastAsia" w:hAnsiTheme="minorEastAsia" w:hint="eastAsia"/>
        </w:rPr>
        <w:t>，</w:t>
      </w:r>
      <w:r w:rsidRPr="00CD2D6B">
        <w:rPr>
          <w:rFonts w:asciiTheme="minorEastAsia" w:hAnsiTheme="minorEastAsia" w:hint="eastAsia"/>
        </w:rPr>
        <w:t>待機画面の説明を行う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教師は学生をシステムにログインさせる</w:t>
      </w:r>
      <w:r w:rsidR="002A43F0">
        <w:rPr>
          <w:rFonts w:asciiTheme="minorEastAsia" w:hAnsiTheme="minorEastAsia" w:hint="eastAsia"/>
        </w:rPr>
        <w:t>．</w:t>
      </w:r>
      <w:r w:rsidRPr="00CD2D6B">
        <w:rPr>
          <w:rFonts w:asciiTheme="minorEastAsia" w:hAnsiTheme="minorEastAsia" w:hint="eastAsia"/>
        </w:rPr>
        <w:t>学生はXEEのトップページからログインする</w:t>
      </w:r>
      <w:r w:rsidR="002A43F0">
        <w:rPr>
          <w:rFonts w:asciiTheme="minorEastAsia" w:hAnsiTheme="minorEastAsia" w:hint="eastAsia"/>
        </w:rPr>
        <w:t>．</w:t>
      </w:r>
      <w:r w:rsidRPr="00CD2D6B">
        <w:rPr>
          <w:rFonts w:asciiTheme="minorEastAsia" w:hAnsiTheme="minorEastAsia" w:hint="eastAsia"/>
        </w:rPr>
        <w:t>ログインしたら待機画面に移動する</w:t>
      </w:r>
      <w:r w:rsidR="002A43F0">
        <w:rPr>
          <w:rFonts w:asciiTheme="minorEastAsia" w:hAnsiTheme="minorEastAsia" w:hint="eastAsia"/>
        </w:rPr>
        <w:t>．</w:t>
      </w:r>
      <w:r w:rsidRPr="00CD2D6B">
        <w:rPr>
          <w:rFonts w:asciiTheme="minorEastAsia" w:hAnsiTheme="minorEastAsia" w:hint="eastAsia"/>
        </w:rPr>
        <w:t>すべての学生がログインしたことを確認したら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教師は「次へボタン」をクリックして説明画面に移動する</w:t>
      </w:r>
      <w:r w:rsidR="002A43F0">
        <w:rPr>
          <w:rFonts w:asciiTheme="minorEastAsia" w:hAnsiTheme="minorEastAsia" w:hint="eastAsia"/>
        </w:rPr>
        <w:t>．</w:t>
      </w:r>
    </w:p>
    <w:p w:rsidR="00CD2D6B" w:rsidRDefault="001754C4" w:rsidP="00CD2D6B">
      <w:pPr>
        <w:ind w:firstLineChars="100" w:firstLine="210"/>
        <w:rPr>
          <w:rFonts w:asciiTheme="minorEastAsia" w:hAnsiTheme="minorEastAsia"/>
        </w:rPr>
      </w:pPr>
      <w:r>
        <w:rPr>
          <w:noProof/>
          <w:szCs w:val="21"/>
        </w:rPr>
        <w:drawing>
          <wp:inline distT="0" distB="0" distL="0" distR="0">
            <wp:extent cx="5394960" cy="4831080"/>
            <wp:effectExtent l="0" t="0" r="0" b="0"/>
            <wp:docPr id="30" name="図 30" descr="C:\Users\623xp\AppData\Local\Microsoft\Windows\INetCache\Content.Word\waitin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623xp\AppData\Local\Microsoft\Windows\INetCache\Content.Word\waiting-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教師の待機画面</w:t>
      </w:r>
    </w:p>
    <w:p w:rsidR="00ED4A5B" w:rsidRPr="00ED4A5B" w:rsidRDefault="00ED4A5B" w:rsidP="00CD2D6B">
      <w:pPr>
        <w:ind w:firstLineChars="100" w:firstLine="210"/>
        <w:rPr>
          <w:rFonts w:asciiTheme="minorEastAsia" w:hAnsiTheme="minorEastAsia"/>
        </w:rPr>
      </w:pPr>
    </w:p>
    <w:p w:rsidR="004E377C" w:rsidRDefault="001754C4" w:rsidP="004E377C">
      <w:pPr>
        <w:rPr>
          <w:szCs w:val="21"/>
        </w:rPr>
      </w:pPr>
      <w:r>
        <w:rPr>
          <w:noProof/>
          <w:szCs w:val="21"/>
        </w:rPr>
        <w:lastRenderedPageBreak/>
        <w:drawing>
          <wp:inline distT="0" distB="0" distL="0" distR="0">
            <wp:extent cx="5394960" cy="4975860"/>
            <wp:effectExtent l="0" t="0" r="0" b="0"/>
            <wp:docPr id="26" name="図 26" descr="C:\Users\623xp\AppData\Local\Microsoft\Windows\INetCache\Content.Word\waitin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623xp\AppData\Local\Microsoft\Windows\INetCache\Content.Word\waiting-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497586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学生の待機画面</w:t>
      </w:r>
    </w:p>
    <w:p w:rsidR="00ED4A5B" w:rsidRPr="00ED4A5B" w:rsidRDefault="00ED4A5B" w:rsidP="004E377C">
      <w:pPr>
        <w:rPr>
          <w:szCs w:val="21"/>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5.2.2　説明画面</w:t>
      </w:r>
    </w:p>
    <w:p w:rsidR="004E377C" w:rsidRDefault="00CD2D6B" w:rsidP="00CD2D6B">
      <w:pPr>
        <w:ind w:firstLineChars="100" w:firstLine="210"/>
        <w:rPr>
          <w:rFonts w:asciiTheme="minorEastAsia" w:hAnsiTheme="minorEastAsia"/>
        </w:rPr>
      </w:pPr>
      <w:r w:rsidRPr="00CD2D6B">
        <w:rPr>
          <w:rFonts w:asciiTheme="minorEastAsia" w:hAnsiTheme="minorEastAsia" w:hint="eastAsia"/>
        </w:rPr>
        <w:t>次に説明画面の説明を行う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学生は授業評価アンケートの説明を読み</w:t>
      </w:r>
      <w:r w:rsidR="002A43F0">
        <w:rPr>
          <w:rFonts w:asciiTheme="minorEastAsia" w:hAnsiTheme="minorEastAsia" w:hint="eastAsia"/>
        </w:rPr>
        <w:t>，</w:t>
      </w:r>
      <w:r w:rsidRPr="00CD2D6B">
        <w:rPr>
          <w:rFonts w:asciiTheme="minorEastAsia" w:hAnsiTheme="minorEastAsia" w:hint="eastAsia"/>
        </w:rPr>
        <w:t>アンケートの回答方法を理解する</w:t>
      </w:r>
      <w:r w:rsidR="002A43F0">
        <w:rPr>
          <w:rFonts w:asciiTheme="minorEastAsia" w:hAnsiTheme="minorEastAsia" w:hint="eastAsia"/>
        </w:rPr>
        <w:t>．</w:t>
      </w:r>
      <w:r w:rsidRPr="00CD2D6B">
        <w:rPr>
          <w:rFonts w:asciiTheme="minorEastAsia" w:hAnsiTheme="minorEastAsia" w:hint="eastAsia"/>
        </w:rPr>
        <w:t>すべての学生が説明を読み終えたことを確認したら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教師は「次へボタン」をクリックして「実験」画面に遷移する</w:t>
      </w:r>
      <w:r w:rsidR="002A43F0">
        <w:rPr>
          <w:rFonts w:asciiTheme="minorEastAsia" w:hAnsiTheme="minorEastAsia" w:hint="eastAsia"/>
        </w:rPr>
        <w:t>．</w:t>
      </w:r>
    </w:p>
    <w:p w:rsidR="00CD2D6B" w:rsidRDefault="001754C4" w:rsidP="00CD2D6B">
      <w:pPr>
        <w:ind w:firstLineChars="100" w:firstLine="210"/>
        <w:rPr>
          <w:szCs w:val="21"/>
        </w:rPr>
      </w:pPr>
      <w:r>
        <w:rPr>
          <w:rFonts w:asciiTheme="majorEastAsia" w:eastAsiaTheme="majorEastAsia" w:hAnsiTheme="majorEastAsia"/>
          <w:noProof/>
        </w:rPr>
        <w:drawing>
          <wp:inline distT="0" distB="0" distL="0" distR="0">
            <wp:extent cx="5394960" cy="4831080"/>
            <wp:effectExtent l="0" t="0" r="0" b="0"/>
            <wp:docPr id="40" name="図 40" descr="C:\Users\623xp\AppData\Local\Microsoft\Windows\INetCache\Content.Word\descriptio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623xp\AppData\Local\Microsoft\Windows\INetCache\Content.Word\description-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712F6B" w:rsidP="00CD2D6B">
      <w:pPr>
        <w:ind w:firstLineChars="100" w:firstLine="210"/>
        <w:rPr>
          <w:szCs w:val="21"/>
        </w:rPr>
      </w:pPr>
      <w:r>
        <w:rPr>
          <w:szCs w:val="21"/>
        </w:rPr>
        <w:lastRenderedPageBreak/>
        <w:pict>
          <v:shape id="_x0000_i1027" type="#_x0000_t75" style="width:424.75pt;height:390.85pt">
            <v:imagedata r:id="rId18" o:title="description-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5.5</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w:t>
      </w:r>
      <w:r>
        <w:rPr>
          <w:rFonts w:asciiTheme="majorEastAsia" w:eastAsiaTheme="majorEastAsia" w:hAnsiTheme="majorEastAsia"/>
        </w:rPr>
        <w:t>3</w:t>
      </w:r>
      <w:r>
        <w:rPr>
          <w:rFonts w:asciiTheme="majorEastAsia" w:eastAsiaTheme="majorEastAsia" w:hAnsiTheme="majorEastAsia" w:hint="eastAsia"/>
        </w:rPr>
        <w:t xml:space="preserve">　実験画面</w:t>
      </w:r>
    </w:p>
    <w:p w:rsidR="00CD2D6B" w:rsidRPr="00CD2D6B" w:rsidRDefault="00CD2D6B" w:rsidP="008720D3">
      <w:pPr>
        <w:ind w:firstLineChars="100" w:firstLine="210"/>
        <w:rPr>
          <w:rFonts w:asciiTheme="minorEastAsia" w:hAnsiTheme="minorEastAsia"/>
        </w:rPr>
      </w:pPr>
      <w:r w:rsidRPr="00CD2D6B">
        <w:rPr>
          <w:rFonts w:asciiTheme="minorEastAsia" w:hAnsiTheme="minorEastAsia" w:hint="eastAsia"/>
        </w:rPr>
        <w:t>次に</w:t>
      </w:r>
      <w:r w:rsidR="002A43F0">
        <w:rPr>
          <w:rFonts w:asciiTheme="minorEastAsia" w:hAnsiTheme="minorEastAsia" w:hint="eastAsia"/>
        </w:rPr>
        <w:t>，</w:t>
      </w:r>
      <w:r w:rsidRPr="00CD2D6B">
        <w:rPr>
          <w:rFonts w:asciiTheme="minorEastAsia" w:hAnsiTheme="minorEastAsia" w:hint="eastAsia"/>
        </w:rPr>
        <w:t>実験画面の説明を行う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学生は複数の質問に回答する</w:t>
      </w:r>
      <w:r w:rsidR="002A43F0">
        <w:rPr>
          <w:rFonts w:asciiTheme="minorEastAsia" w:hAnsiTheme="minorEastAsia" w:hint="eastAsia"/>
        </w:rPr>
        <w:t>．</w:t>
      </w:r>
      <w:r w:rsidRPr="00CD2D6B">
        <w:rPr>
          <w:rFonts w:asciiTheme="minorEastAsia" w:hAnsiTheme="minorEastAsia" w:hint="eastAsia"/>
        </w:rPr>
        <w:t>質問は「学年学科の確認」と「授業評価アンケート」の２つに分類される</w:t>
      </w:r>
      <w:r w:rsidR="002A43F0">
        <w:rPr>
          <w:rFonts w:asciiTheme="minorEastAsia" w:hAnsiTheme="minorEastAsia" w:hint="eastAsia"/>
        </w:rPr>
        <w:t>．</w:t>
      </w:r>
      <w:r w:rsidRPr="00CD2D6B">
        <w:rPr>
          <w:rFonts w:asciiTheme="minorEastAsia" w:hAnsiTheme="minorEastAsia" w:hint="eastAsia"/>
        </w:rPr>
        <w:t>今回開発した授業評価アンケートでは</w:t>
      </w:r>
      <w:r w:rsidR="002A43F0">
        <w:rPr>
          <w:rFonts w:asciiTheme="minorEastAsia" w:hAnsiTheme="minorEastAsia" w:hint="eastAsia"/>
        </w:rPr>
        <w:t>，</w:t>
      </w:r>
      <w:r w:rsidRPr="00CD2D6B">
        <w:rPr>
          <w:rFonts w:asciiTheme="minorEastAsia" w:hAnsiTheme="minorEastAsia" w:hint="eastAsia"/>
        </w:rPr>
        <w:t>「楽しさ」「わかりやすさ」「テストの難しさ」の３つで授業を評価した</w:t>
      </w:r>
      <w:r w:rsidR="002A43F0">
        <w:rPr>
          <w:rFonts w:asciiTheme="minorEastAsia" w:hAnsiTheme="minorEastAsia" w:hint="eastAsia"/>
        </w:rPr>
        <w:t>．</w:t>
      </w:r>
      <w:r w:rsidRPr="00CD2D6B">
        <w:rPr>
          <w:rFonts w:asciiTheme="minorEastAsia" w:hAnsiTheme="minorEastAsia" w:hint="eastAsia"/>
        </w:rPr>
        <w:t>この評価は</w:t>
      </w:r>
      <w:proofErr w:type="spellStart"/>
      <w:r w:rsidRPr="00CD2D6B">
        <w:rPr>
          <w:rFonts w:asciiTheme="minorEastAsia" w:hAnsiTheme="minorEastAsia" w:hint="eastAsia"/>
        </w:rPr>
        <w:t>course_evaluation_questionnaire</w:t>
      </w:r>
      <w:proofErr w:type="spellEnd"/>
      <w:r w:rsidRPr="00CD2D6B">
        <w:rPr>
          <w:rFonts w:asciiTheme="minorEastAsia" w:hAnsiTheme="minorEastAsia" w:hint="eastAsia"/>
        </w:rPr>
        <w:t>/components/EvaluationAxis.js内で静的に定義されている１次元配列の</w:t>
      </w:r>
      <w:proofErr w:type="spellStart"/>
      <w:r w:rsidRPr="00CD2D6B">
        <w:rPr>
          <w:rFonts w:asciiTheme="minorEastAsia" w:hAnsiTheme="minorEastAsia" w:hint="eastAsia"/>
        </w:rPr>
        <w:t>EvaluationAxis</w:t>
      </w:r>
      <w:proofErr w:type="spellEnd"/>
      <w:r w:rsidRPr="00CD2D6B">
        <w:rPr>
          <w:rFonts w:asciiTheme="minorEastAsia" w:hAnsiTheme="minorEastAsia" w:hint="eastAsia"/>
        </w:rPr>
        <w:t>を編集することで変更可能である</w:t>
      </w:r>
      <w:r w:rsidR="002A43F0">
        <w:rPr>
          <w:rFonts w:asciiTheme="minorEastAsia" w:hAnsiTheme="minorEastAsia" w:hint="eastAsia"/>
        </w:rPr>
        <w:t>．</w:t>
      </w:r>
      <w:r w:rsidRPr="00CD2D6B">
        <w:rPr>
          <w:rFonts w:asciiTheme="minorEastAsia" w:hAnsiTheme="minorEastAsia" w:hint="eastAsia"/>
        </w:rPr>
        <w:t>この変更には</w:t>
      </w:r>
      <w:r w:rsidR="002A43F0">
        <w:rPr>
          <w:rFonts w:asciiTheme="minorEastAsia" w:hAnsiTheme="minorEastAsia" w:hint="eastAsia"/>
        </w:rPr>
        <w:t>，</w:t>
      </w:r>
      <w:r w:rsidRPr="00CD2D6B">
        <w:rPr>
          <w:rFonts w:asciiTheme="minorEastAsia" w:hAnsiTheme="minorEastAsia" w:hint="eastAsia"/>
        </w:rPr>
        <w:t>評価軸の追加も含まれる</w:t>
      </w:r>
      <w:r w:rsidR="002A43F0">
        <w:rPr>
          <w:rFonts w:asciiTheme="minorEastAsia" w:hAnsiTheme="minorEastAsia" w:hint="eastAsia"/>
        </w:rPr>
        <w:t>．</w:t>
      </w:r>
      <w:proofErr w:type="spellStart"/>
      <w:r w:rsidRPr="00CD2D6B">
        <w:rPr>
          <w:rFonts w:asciiTheme="minorEastAsia" w:hAnsiTheme="minorEastAsia" w:hint="eastAsia"/>
        </w:rPr>
        <w:t>EvaluationAxis</w:t>
      </w:r>
      <w:proofErr w:type="spellEnd"/>
      <w:r w:rsidRPr="00CD2D6B">
        <w:rPr>
          <w:rFonts w:asciiTheme="minorEastAsia" w:hAnsiTheme="minorEastAsia" w:hint="eastAsia"/>
        </w:rPr>
        <w:t>に評価軸の要素を追加することで</w:t>
      </w:r>
      <w:r w:rsidR="002A43F0">
        <w:rPr>
          <w:rFonts w:asciiTheme="minorEastAsia" w:hAnsiTheme="minorEastAsia" w:hint="eastAsia"/>
        </w:rPr>
        <w:t>，</w:t>
      </w:r>
      <w:r w:rsidRPr="00CD2D6B">
        <w:rPr>
          <w:rFonts w:asciiTheme="minorEastAsia" w:hAnsiTheme="minorEastAsia" w:hint="eastAsia"/>
        </w:rPr>
        <w:t>自動的にアンケート画面に反映される</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質問する教科も外部ファイル内の１次配列から読み込まれている</w:t>
      </w:r>
      <w:r w:rsidR="002A43F0">
        <w:rPr>
          <w:rFonts w:asciiTheme="minorEastAsia" w:hAnsiTheme="minorEastAsia" w:hint="eastAsia"/>
        </w:rPr>
        <w:t>．</w:t>
      </w:r>
      <w:r w:rsidRPr="00CD2D6B">
        <w:rPr>
          <w:rFonts w:asciiTheme="minorEastAsia" w:hAnsiTheme="minorEastAsia" w:hint="eastAsia"/>
        </w:rPr>
        <w:t>質問される教科は</w:t>
      </w:r>
      <w:proofErr w:type="spellStart"/>
      <w:r w:rsidRPr="00CD2D6B">
        <w:rPr>
          <w:rFonts w:asciiTheme="minorEastAsia" w:hAnsiTheme="minorEastAsia" w:hint="eastAsia"/>
        </w:rPr>
        <w:t>course_evaluation_questionnaire</w:t>
      </w:r>
      <w:proofErr w:type="spellEnd"/>
      <w:r w:rsidRPr="00CD2D6B">
        <w:rPr>
          <w:rFonts w:asciiTheme="minorEastAsia" w:hAnsiTheme="minorEastAsia" w:hint="eastAsia"/>
        </w:rPr>
        <w:t>/components/Subjects.js内で静的に定義されている</w:t>
      </w:r>
      <w:r w:rsidR="002A43F0">
        <w:rPr>
          <w:rFonts w:asciiTheme="minorEastAsia" w:hAnsiTheme="minorEastAsia" w:hint="eastAsia"/>
        </w:rPr>
        <w:t>．</w:t>
      </w:r>
      <w:r w:rsidRPr="00CD2D6B">
        <w:rPr>
          <w:rFonts w:asciiTheme="minorEastAsia" w:hAnsiTheme="minorEastAsia" w:hint="eastAsia"/>
        </w:rPr>
        <w:t>これも</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配列の要素を追加</w:t>
      </w:r>
      <w:r w:rsidR="002A43F0">
        <w:rPr>
          <w:rFonts w:asciiTheme="minorEastAsia" w:hAnsiTheme="minorEastAsia" w:hint="eastAsia"/>
        </w:rPr>
        <w:t>，</w:t>
      </w:r>
      <w:r w:rsidRPr="00CD2D6B">
        <w:rPr>
          <w:rFonts w:asciiTheme="minorEastAsia" w:hAnsiTheme="minorEastAsia" w:hint="eastAsia"/>
        </w:rPr>
        <w:t>削除</w:t>
      </w:r>
      <w:r w:rsidR="002A43F0">
        <w:rPr>
          <w:rFonts w:asciiTheme="minorEastAsia" w:hAnsiTheme="minorEastAsia" w:hint="eastAsia"/>
        </w:rPr>
        <w:t>，</w:t>
      </w:r>
      <w:r w:rsidRPr="00CD2D6B">
        <w:rPr>
          <w:rFonts w:asciiTheme="minorEastAsia" w:hAnsiTheme="minorEastAsia" w:hint="eastAsia"/>
        </w:rPr>
        <w:t>変更すると</w:t>
      </w:r>
      <w:r w:rsidR="002A43F0">
        <w:rPr>
          <w:rFonts w:asciiTheme="minorEastAsia" w:hAnsiTheme="minorEastAsia" w:hint="eastAsia"/>
        </w:rPr>
        <w:t>，</w:t>
      </w:r>
      <w:r w:rsidRPr="00CD2D6B">
        <w:rPr>
          <w:rFonts w:asciiTheme="minorEastAsia" w:hAnsiTheme="minorEastAsia" w:hint="eastAsia"/>
        </w:rPr>
        <w:t>それらがアンケート画面に反映される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Pr="00CD2D6B" w:rsidRDefault="008720D3" w:rsidP="008720D3">
      <w:pPr>
        <w:ind w:firstLineChars="100" w:firstLine="210"/>
        <w:rPr>
          <w:rFonts w:asciiTheme="minorEastAsia" w:hAnsiTheme="minorEastAsia"/>
        </w:rPr>
      </w:pPr>
      <w:r>
        <w:rPr>
          <w:rFonts w:asciiTheme="minorEastAsia" w:hAnsiTheme="minorEastAsia" w:hint="eastAsia"/>
        </w:rPr>
        <w:t>実験画面で学生は</w:t>
      </w:r>
      <w:r w:rsidR="002A43F0">
        <w:rPr>
          <w:rFonts w:asciiTheme="minorEastAsia" w:hAnsiTheme="minorEastAsia" w:hint="eastAsia"/>
        </w:rPr>
        <w:t>，</w:t>
      </w:r>
      <w:r>
        <w:rPr>
          <w:rFonts w:asciiTheme="minorEastAsia" w:hAnsiTheme="minorEastAsia" w:hint="eastAsia"/>
        </w:rPr>
        <w:t>まず</w:t>
      </w:r>
      <w:r w:rsidRPr="00CD2D6B">
        <w:rPr>
          <w:rFonts w:asciiTheme="minorEastAsia" w:hAnsiTheme="minorEastAsia" w:hint="eastAsia"/>
        </w:rPr>
        <w:t>学年学科の確認</w:t>
      </w:r>
      <w:r>
        <w:rPr>
          <w:rFonts w:asciiTheme="minorEastAsia" w:hAnsiTheme="minorEastAsia" w:hint="eastAsia"/>
        </w:rPr>
        <w:t>を行う</w:t>
      </w:r>
      <w:r w:rsidR="002A43F0">
        <w:rPr>
          <w:rFonts w:asciiTheme="minorEastAsia" w:hAnsiTheme="minorEastAsia" w:hint="eastAsia"/>
        </w:rPr>
        <w:t>．</w:t>
      </w:r>
      <w:r w:rsidR="00CD2D6B" w:rsidRPr="00CD2D6B">
        <w:rPr>
          <w:rFonts w:asciiTheme="minorEastAsia" w:hAnsiTheme="minorEastAsia" w:hint="eastAsia"/>
        </w:rPr>
        <w:t>これはラジオボタンを用いて実装されている</w:t>
      </w:r>
      <w:r w:rsidR="002A43F0">
        <w:rPr>
          <w:rFonts w:asciiTheme="minorEastAsia" w:hAnsiTheme="minorEastAsia" w:hint="eastAsia"/>
        </w:rPr>
        <w:t>．</w:t>
      </w:r>
      <w:r w:rsidR="00CD2D6B" w:rsidRPr="00CD2D6B">
        <w:rPr>
          <w:rFonts w:asciiTheme="minorEastAsia" w:hAnsiTheme="minorEastAsia" w:hint="eastAsia"/>
        </w:rPr>
        <w:t>ここでは</w:t>
      </w:r>
      <w:r w:rsidR="002A43F0">
        <w:rPr>
          <w:rFonts w:asciiTheme="minorEastAsia" w:hAnsiTheme="minorEastAsia" w:hint="eastAsia"/>
        </w:rPr>
        <w:t>，</w:t>
      </w:r>
      <w:r w:rsidR="00CD2D6B" w:rsidRPr="00CD2D6B">
        <w:rPr>
          <w:rFonts w:asciiTheme="minorEastAsia" w:hAnsiTheme="minorEastAsia" w:hint="eastAsia"/>
        </w:rPr>
        <w:t>回答ミスを予防するために学年と学科のそれぞれで１つ以上の項目は選択できないように設定している</w:t>
      </w:r>
      <w:r w:rsidR="002A43F0">
        <w:rPr>
          <w:rFonts w:asciiTheme="minorEastAsia" w:hAnsiTheme="minorEastAsia" w:hint="eastAsia"/>
        </w:rPr>
        <w:t>．</w:t>
      </w:r>
      <w:r w:rsidR="00CD2D6B" w:rsidRPr="00CD2D6B">
        <w:rPr>
          <w:rFonts w:asciiTheme="minorEastAsia" w:hAnsiTheme="minorEastAsia" w:hint="eastAsia"/>
        </w:rPr>
        <w:t>学年学科を選択したら「次へ」ボタンをクリックする</w:t>
      </w:r>
      <w:r w:rsidR="002A43F0">
        <w:rPr>
          <w:rFonts w:asciiTheme="minorEastAsia" w:hAnsiTheme="minorEastAsia" w:hint="eastAsia"/>
        </w:rPr>
        <w:t>．</w:t>
      </w:r>
      <w:r w:rsidR="00CD2D6B" w:rsidRPr="00CD2D6B">
        <w:rPr>
          <w:rFonts w:asciiTheme="minorEastAsia" w:hAnsiTheme="minorEastAsia" w:hint="eastAsia"/>
        </w:rPr>
        <w:t>すると</w:t>
      </w:r>
      <w:r w:rsidR="002A43F0">
        <w:rPr>
          <w:rFonts w:asciiTheme="minorEastAsia" w:hAnsiTheme="minorEastAsia" w:hint="eastAsia"/>
        </w:rPr>
        <w:t>，</w:t>
      </w:r>
      <w:r w:rsidR="00CD2D6B" w:rsidRPr="00CD2D6B">
        <w:rPr>
          <w:rFonts w:asciiTheme="minorEastAsia" w:hAnsiTheme="minorEastAsia" w:hint="eastAsia"/>
        </w:rPr>
        <w:t>次の授業評価アンケート画面に遷移する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Default="00CD2D6B" w:rsidP="008720D3">
      <w:pPr>
        <w:ind w:firstLineChars="100" w:firstLine="210"/>
        <w:rPr>
          <w:rFonts w:asciiTheme="minorEastAsia" w:hAnsiTheme="minorEastAsia"/>
        </w:rPr>
      </w:pPr>
      <w:r w:rsidRPr="00CD2D6B">
        <w:rPr>
          <w:rFonts w:asciiTheme="minorEastAsia" w:hAnsiTheme="minorEastAsia" w:hint="eastAsia"/>
        </w:rPr>
        <w:t>授業評価アンケート画面は</w:t>
      </w:r>
      <w:r w:rsidR="002A43F0">
        <w:rPr>
          <w:rFonts w:asciiTheme="minorEastAsia" w:hAnsiTheme="minorEastAsia" w:hint="eastAsia"/>
        </w:rPr>
        <w:t>，</w:t>
      </w:r>
      <w:r w:rsidRPr="00CD2D6B">
        <w:rPr>
          <w:rFonts w:asciiTheme="minorEastAsia" w:hAnsiTheme="minorEastAsia" w:hint="eastAsia"/>
        </w:rPr>
        <w:t>以下のような外観になっている</w:t>
      </w:r>
      <w:r w:rsidR="002A43F0">
        <w:rPr>
          <w:rFonts w:asciiTheme="minorEastAsia" w:hAnsiTheme="minorEastAsia" w:hint="eastAsia"/>
        </w:rPr>
        <w:t>．</w:t>
      </w:r>
      <w:r w:rsidRPr="00CD2D6B">
        <w:rPr>
          <w:rFonts w:asciiTheme="minorEastAsia" w:hAnsiTheme="minorEastAsia" w:hint="eastAsia"/>
        </w:rPr>
        <w:t>この画面は評価される教科が上から順に並んでいる</w:t>
      </w:r>
      <w:r w:rsidR="002A43F0">
        <w:rPr>
          <w:rFonts w:asciiTheme="minorEastAsia" w:hAnsiTheme="minorEastAsia" w:hint="eastAsia"/>
        </w:rPr>
        <w:t>．</w:t>
      </w:r>
      <w:r w:rsidRPr="00CD2D6B">
        <w:rPr>
          <w:rFonts w:asciiTheme="minorEastAsia" w:hAnsiTheme="minorEastAsia" w:hint="eastAsia"/>
        </w:rPr>
        <w:t>学生は</w:t>
      </w:r>
      <w:r w:rsidR="002A43F0">
        <w:rPr>
          <w:rFonts w:asciiTheme="minorEastAsia" w:hAnsiTheme="minorEastAsia" w:hint="eastAsia"/>
        </w:rPr>
        <w:t>，</w:t>
      </w:r>
      <w:r w:rsidRPr="00CD2D6B">
        <w:rPr>
          <w:rFonts w:asciiTheme="minorEastAsia" w:hAnsiTheme="minorEastAsia" w:hint="eastAsia"/>
        </w:rPr>
        <w:t>教科ごとのスライダーを動かし１</w:t>
      </w:r>
      <w:r>
        <w:rPr>
          <w:rFonts w:asciiTheme="minorEastAsia" w:hAnsiTheme="minorEastAsia" w:hint="eastAsia"/>
        </w:rPr>
        <w:t>～</w:t>
      </w:r>
      <w:r w:rsidRPr="00CD2D6B">
        <w:rPr>
          <w:rFonts w:asciiTheme="minorEastAsia" w:hAnsiTheme="minorEastAsia" w:hint="eastAsia"/>
        </w:rPr>
        <w:t>５の間で授業を評価する</w:t>
      </w:r>
      <w:r w:rsidR="002A43F0">
        <w:rPr>
          <w:rFonts w:asciiTheme="minorEastAsia" w:hAnsiTheme="minorEastAsia" w:hint="eastAsia"/>
        </w:rPr>
        <w:t>．</w:t>
      </w:r>
      <w:r w:rsidRPr="00CD2D6B">
        <w:rPr>
          <w:rFonts w:asciiTheme="minorEastAsia" w:hAnsiTheme="minorEastAsia" w:hint="eastAsia"/>
        </w:rPr>
        <w:t>全ての評価軸で授業を評価すると「内容確認画面」に遷移する</w:t>
      </w:r>
      <w:r w:rsidR="002A43F0">
        <w:rPr>
          <w:rFonts w:asciiTheme="minorEastAsia" w:hAnsiTheme="minorEastAsia" w:hint="eastAsia"/>
        </w:rPr>
        <w:t>．</w:t>
      </w:r>
      <w:r w:rsidRPr="00CD2D6B">
        <w:rPr>
          <w:rFonts w:asciiTheme="minorEastAsia" w:hAnsiTheme="minorEastAsia" w:hint="eastAsia"/>
        </w:rPr>
        <w:t>ここで「確定」ボタンをクリックすることで</w:t>
      </w:r>
      <w:r w:rsidR="002A43F0">
        <w:rPr>
          <w:rFonts w:asciiTheme="minorEastAsia" w:hAnsiTheme="minorEastAsia" w:hint="eastAsia"/>
        </w:rPr>
        <w:t>，</w:t>
      </w:r>
      <w:r w:rsidRPr="00CD2D6B">
        <w:rPr>
          <w:rFonts w:asciiTheme="minorEastAsia" w:hAnsiTheme="minorEastAsia" w:hint="eastAsia"/>
        </w:rPr>
        <w:t>この授業の評価を確定させる</w:t>
      </w:r>
      <w:r w:rsidR="002A43F0">
        <w:rPr>
          <w:rFonts w:asciiTheme="minorEastAsia" w:hAnsiTheme="minorEastAsia" w:hint="eastAsia"/>
        </w:rPr>
        <w:t>．</w:t>
      </w:r>
      <w:r w:rsidRPr="00CD2D6B">
        <w:rPr>
          <w:rFonts w:asciiTheme="minorEastAsia" w:hAnsiTheme="minorEastAsia" w:hint="eastAsia"/>
        </w:rPr>
        <w:t>この一連の評価を全ての教科で行うと</w:t>
      </w:r>
      <w:r w:rsidR="002A43F0">
        <w:rPr>
          <w:rFonts w:asciiTheme="minorEastAsia" w:hAnsiTheme="minorEastAsia" w:hint="eastAsia"/>
        </w:rPr>
        <w:t>，</w:t>
      </w:r>
      <w:r w:rsidRPr="00CD2D6B">
        <w:rPr>
          <w:rFonts w:asciiTheme="minorEastAsia" w:hAnsiTheme="minorEastAsia" w:hint="eastAsia"/>
        </w:rPr>
        <w:t>ページ最下部にある「NEXT」ボタンがクリック可能になる</w:t>
      </w:r>
      <w:r w:rsidR="002A43F0">
        <w:rPr>
          <w:rFonts w:asciiTheme="minorEastAsia" w:hAnsiTheme="minorEastAsia" w:hint="eastAsia"/>
        </w:rPr>
        <w:t>．</w:t>
      </w:r>
      <w:r w:rsidRPr="00CD2D6B">
        <w:rPr>
          <w:rFonts w:asciiTheme="minorEastAsia" w:hAnsiTheme="minorEastAsia" w:hint="eastAsia"/>
        </w:rPr>
        <w:t>NEXTボタンをクリックすると</w:t>
      </w:r>
      <w:r w:rsidR="002A43F0">
        <w:rPr>
          <w:rFonts w:asciiTheme="minorEastAsia" w:hAnsiTheme="minorEastAsia" w:hint="eastAsia"/>
        </w:rPr>
        <w:t>，</w:t>
      </w:r>
      <w:r w:rsidRPr="00CD2D6B">
        <w:rPr>
          <w:rFonts w:asciiTheme="minorEastAsia" w:hAnsiTheme="minorEastAsia" w:hint="eastAsia"/>
        </w:rPr>
        <w:t>自分が評価したデータがXEEシステムに送信され</w:t>
      </w:r>
      <w:r w:rsidR="002A43F0">
        <w:rPr>
          <w:rFonts w:asciiTheme="minorEastAsia" w:hAnsiTheme="minorEastAsia" w:hint="eastAsia"/>
        </w:rPr>
        <w:t>，</w:t>
      </w:r>
      <w:r w:rsidRPr="00CD2D6B">
        <w:rPr>
          <w:rFonts w:asciiTheme="minorEastAsia" w:hAnsiTheme="minorEastAsia" w:hint="eastAsia"/>
        </w:rPr>
        <w:t>アンケートが終了する</w:t>
      </w:r>
      <w:r w:rsidR="002A43F0">
        <w:rPr>
          <w:rFonts w:asciiTheme="minorEastAsia" w:hAnsiTheme="minorEastAsia" w:hint="eastAsia"/>
        </w:rPr>
        <w:t>．</w:t>
      </w:r>
    </w:p>
    <w:p w:rsidR="001754C4" w:rsidRDefault="001754C4" w:rsidP="001754C4">
      <w:pPr>
        <w:widowControl/>
        <w:jc w:val="left"/>
        <w:rPr>
          <w:szCs w:val="21"/>
        </w:rPr>
      </w:pPr>
    </w:p>
    <w:p w:rsidR="001754C4" w:rsidRDefault="001754C4" w:rsidP="001754C4">
      <w:pPr>
        <w:widowControl/>
        <w:jc w:val="left"/>
        <w:rPr>
          <w:szCs w:val="21"/>
        </w:rPr>
      </w:pPr>
    </w:p>
    <w:p w:rsidR="001754C4" w:rsidRDefault="00712F6B" w:rsidP="001754C4">
      <w:pPr>
        <w:widowControl/>
        <w:jc w:val="left"/>
        <w:rPr>
          <w:szCs w:val="21"/>
        </w:rPr>
      </w:pPr>
      <w:r>
        <w:rPr>
          <w:szCs w:val="21"/>
        </w:rPr>
        <w:lastRenderedPageBreak/>
        <w:pict>
          <v:shape id="_x0000_i1028" type="#_x0000_t75" style="width:424.75pt;height:381.2pt">
            <v:imagedata r:id="rId19" o:title="experiment-h"/>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5.6</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教師の実験画面</w:t>
      </w:r>
    </w:p>
    <w:p w:rsidR="001754C4" w:rsidRPr="00ED4A5B" w:rsidRDefault="001754C4" w:rsidP="001754C4">
      <w:pPr>
        <w:widowControl/>
        <w:jc w:val="left"/>
        <w:rPr>
          <w:szCs w:val="21"/>
        </w:rPr>
      </w:pPr>
    </w:p>
    <w:p w:rsidR="001754C4" w:rsidRDefault="001754C4" w:rsidP="001754C4">
      <w:pPr>
        <w:widowControl/>
        <w:jc w:val="left"/>
        <w:rPr>
          <w:szCs w:val="21"/>
        </w:rPr>
      </w:pPr>
    </w:p>
    <w:p w:rsidR="001754C4" w:rsidRDefault="00712F6B" w:rsidP="001754C4">
      <w:pPr>
        <w:widowControl/>
        <w:jc w:val="left"/>
        <w:rPr>
          <w:szCs w:val="21"/>
        </w:rPr>
      </w:pPr>
      <w:r>
        <w:rPr>
          <w:szCs w:val="21"/>
        </w:rPr>
        <w:lastRenderedPageBreak/>
        <w:pict>
          <v:shape id="_x0000_i1029" type="#_x0000_t75" style="width:424.75pt;height:391.45pt">
            <v:imagedata r:id="rId20" o:title="experiment-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5.7</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学生の学年学科確認画面</w:t>
      </w:r>
    </w:p>
    <w:p w:rsidR="001754C4" w:rsidRPr="00ED4A5B" w:rsidRDefault="001754C4" w:rsidP="001754C4">
      <w:pPr>
        <w:widowControl/>
        <w:jc w:val="left"/>
        <w:rPr>
          <w:szCs w:val="21"/>
        </w:rPr>
      </w:pPr>
    </w:p>
    <w:p w:rsidR="001754C4" w:rsidRDefault="001754C4" w:rsidP="001754C4">
      <w:pPr>
        <w:widowControl/>
        <w:jc w:val="left"/>
        <w:rPr>
          <w:szCs w:val="21"/>
        </w:rPr>
      </w:pPr>
    </w:p>
    <w:p w:rsidR="00ED4A5B" w:rsidRDefault="001754C4" w:rsidP="001754C4">
      <w:pPr>
        <w:widowControl/>
        <w:jc w:val="left"/>
        <w:rPr>
          <w:rFonts w:asciiTheme="majorEastAsia" w:eastAsiaTheme="majorEastAsia" w:hAnsiTheme="majorEastAsia"/>
          <w:noProof/>
        </w:rPr>
      </w:pPr>
      <w:r>
        <w:rPr>
          <w:rFonts w:asciiTheme="majorEastAsia" w:eastAsiaTheme="majorEastAsia" w:hAnsiTheme="majorEastAsia"/>
          <w:noProof/>
        </w:rPr>
        <w:lastRenderedPageBreak/>
        <w:drawing>
          <wp:inline distT="0" distB="0" distL="0" distR="0">
            <wp:extent cx="5394960" cy="4968240"/>
            <wp:effectExtent l="0" t="0" r="0" b="0"/>
            <wp:docPr id="44" name="図 44" descr="C:\Users\623xp\AppData\Local\Microsoft\Windows\INetCache\Content.Word\experimen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623xp\AppData\Local\Microsoft\Windows\INetCache\Content.Word\experiment-p-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496824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5.8</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w:t>
      </w:r>
      <w:r w:rsidR="00D42C65">
        <w:rPr>
          <w:rFonts w:asciiTheme="minorEastAsia" w:hAnsiTheme="minorEastAsia" w:cs="ＭＳ Ｐゴシック" w:hint="eastAsia"/>
          <w:color w:val="000000"/>
          <w:kern w:val="0"/>
          <w:szCs w:val="21"/>
        </w:rPr>
        <w:t>アンケート画面(未回答)</w:t>
      </w:r>
    </w:p>
    <w:p w:rsidR="001754C4" w:rsidRDefault="00712F6B" w:rsidP="001754C4">
      <w:pPr>
        <w:widowControl/>
        <w:jc w:val="left"/>
        <w:rPr>
          <w:szCs w:val="21"/>
        </w:rPr>
      </w:pPr>
      <w:r>
        <w:rPr>
          <w:rFonts w:asciiTheme="majorEastAsia" w:eastAsiaTheme="majorEastAsia" w:hAnsiTheme="majorEastAsia"/>
          <w:noProof/>
        </w:rPr>
        <w:lastRenderedPageBreak/>
        <w:pict>
          <v:shape id="_x0000_i1030" type="#_x0000_t75" style="width:425.35pt;height:391.45pt">
            <v:imagedata r:id="rId22" o:title="experiment-p-2-under"/>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5.9</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学生のアンケート画面(回答済み)</w:t>
      </w:r>
    </w:p>
    <w:p w:rsidR="001754C4" w:rsidRPr="00D42C65"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1754C4" w:rsidRDefault="001754C4" w:rsidP="001754C4">
      <w:pPr>
        <w:widowControl/>
        <w:jc w:val="left"/>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 xml:space="preserve">5.2.1　</w:t>
      </w:r>
      <w:r w:rsidRPr="00CD2D6B">
        <w:rPr>
          <w:rFonts w:asciiTheme="majorEastAsia" w:eastAsiaTheme="majorEastAsia" w:hAnsiTheme="majorEastAsia" w:hint="eastAsia"/>
        </w:rPr>
        <w:t>終了画面</w:t>
      </w:r>
    </w:p>
    <w:p w:rsidR="00CD2D6B" w:rsidRDefault="00CD2D6B" w:rsidP="00CD2D6B">
      <w:pPr>
        <w:ind w:firstLineChars="100" w:firstLine="210"/>
        <w:rPr>
          <w:rFonts w:asciiTheme="minorEastAsia" w:hAnsiTheme="minorEastAsia"/>
        </w:rPr>
      </w:pPr>
      <w:r w:rsidRPr="00CD2D6B">
        <w:rPr>
          <w:rFonts w:asciiTheme="minorEastAsia" w:hAnsiTheme="minorEastAsia" w:hint="eastAsia"/>
        </w:rPr>
        <w:t>最後に</w:t>
      </w:r>
      <w:r w:rsidR="002A43F0">
        <w:rPr>
          <w:rFonts w:asciiTheme="minorEastAsia" w:hAnsiTheme="minorEastAsia" w:hint="eastAsia"/>
        </w:rPr>
        <w:t>，</w:t>
      </w:r>
      <w:r w:rsidRPr="00CD2D6B">
        <w:rPr>
          <w:rFonts w:asciiTheme="minorEastAsia" w:hAnsiTheme="minorEastAsia" w:hint="eastAsia"/>
        </w:rPr>
        <w:t>終了画面の説明をする</w:t>
      </w:r>
      <w:r w:rsidR="002A43F0">
        <w:rPr>
          <w:rFonts w:asciiTheme="minorEastAsia" w:hAnsiTheme="minorEastAsia" w:hint="eastAsia"/>
        </w:rPr>
        <w:t>．</w:t>
      </w:r>
      <w:r w:rsidRPr="00CD2D6B">
        <w:rPr>
          <w:rFonts w:asciiTheme="minorEastAsia" w:hAnsiTheme="minorEastAsia" w:hint="eastAsia"/>
        </w:rPr>
        <w:t>名前の通りここはアンケートの終了を通知する画面であるため</w:t>
      </w:r>
      <w:r w:rsidR="002A43F0">
        <w:rPr>
          <w:rFonts w:asciiTheme="minorEastAsia" w:hAnsiTheme="minorEastAsia" w:hint="eastAsia"/>
        </w:rPr>
        <w:t>，</w:t>
      </w:r>
      <w:r w:rsidRPr="00CD2D6B">
        <w:rPr>
          <w:rFonts w:asciiTheme="minorEastAsia" w:hAnsiTheme="minorEastAsia" w:hint="eastAsia"/>
        </w:rPr>
        <w:t>学生側には終了画面が表示される</w:t>
      </w:r>
      <w:r w:rsidR="002A43F0">
        <w:rPr>
          <w:rFonts w:asciiTheme="minorEastAsia" w:hAnsiTheme="minorEastAsia" w:hint="eastAsia"/>
        </w:rPr>
        <w:t>．</w:t>
      </w:r>
      <w:r w:rsidRPr="00CD2D6B">
        <w:rPr>
          <w:rFonts w:asciiTheme="minorEastAsia" w:hAnsiTheme="minorEastAsia" w:hint="eastAsia"/>
        </w:rPr>
        <w:t>一方で</w:t>
      </w:r>
      <w:r w:rsidR="002A43F0">
        <w:rPr>
          <w:rFonts w:asciiTheme="minorEastAsia" w:hAnsiTheme="minorEastAsia" w:hint="eastAsia"/>
        </w:rPr>
        <w:t>，</w:t>
      </w:r>
      <w:r w:rsidRPr="00CD2D6B">
        <w:rPr>
          <w:rFonts w:asciiTheme="minorEastAsia" w:hAnsiTheme="minorEastAsia" w:hint="eastAsia"/>
        </w:rPr>
        <w:t>教師画面では</w:t>
      </w:r>
      <w:r w:rsidR="002A43F0">
        <w:rPr>
          <w:rFonts w:asciiTheme="minorEastAsia" w:hAnsiTheme="minorEastAsia" w:hint="eastAsia"/>
        </w:rPr>
        <w:t>，</w:t>
      </w:r>
      <w:r w:rsidRPr="00CD2D6B">
        <w:rPr>
          <w:rFonts w:asciiTheme="minorEastAsia" w:hAnsiTheme="minorEastAsia" w:hint="eastAsia"/>
        </w:rPr>
        <w:t>全学生のアンケート結果をcsv形式で保存することが出来る</w:t>
      </w:r>
      <w:r w:rsidR="002A43F0">
        <w:rPr>
          <w:rFonts w:asciiTheme="minorEastAsia" w:hAnsiTheme="minorEastAsia" w:hint="eastAsia"/>
        </w:rPr>
        <w:t>．</w:t>
      </w:r>
    </w:p>
    <w:p w:rsidR="00CD2D6B" w:rsidRDefault="00CD2D6B" w:rsidP="00CD2D6B">
      <w:pPr>
        <w:rPr>
          <w:rFonts w:asciiTheme="majorEastAsia" w:eastAsiaTheme="majorEastAsia" w:hAnsiTheme="majorEastAsia"/>
        </w:rPr>
      </w:pPr>
    </w:p>
    <w:p w:rsidR="001754C4" w:rsidRDefault="00ED4A5B" w:rsidP="00CD2D6B">
      <w:pPr>
        <w:rPr>
          <w:rFonts w:asciiTheme="majorEastAsia" w:eastAsiaTheme="majorEastAsia" w:hAnsiTheme="majorEastAsia"/>
        </w:rPr>
      </w:pPr>
      <w:r>
        <w:rPr>
          <w:noProof/>
          <w:szCs w:val="21"/>
        </w:rPr>
        <w:drawing>
          <wp:inline distT="0" distB="0" distL="0" distR="0">
            <wp:extent cx="5394960" cy="4853940"/>
            <wp:effectExtent l="0" t="0" r="0" b="0"/>
            <wp:docPr id="45" name="図 45" descr="C:\Users\623xp\AppData\Local\Microsoft\Windows\INetCache\Content.Word\resu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623xp\AppData\Local\Microsoft\Windows\INetCache\Content.Word\result-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4960" cy="4853940"/>
                    </a:xfrm>
                    <a:prstGeom prst="rect">
                      <a:avLst/>
                    </a:prstGeom>
                    <a:noFill/>
                    <a:ln>
                      <a:noFill/>
                    </a:ln>
                  </pic:spPr>
                </pic:pic>
              </a:graphicData>
            </a:graphic>
          </wp:inline>
        </w:drawing>
      </w:r>
    </w:p>
    <w:p w:rsidR="00ED4A5B" w:rsidRPr="00D42C65" w:rsidRDefault="00D42C65" w:rsidP="00D42C65">
      <w:pPr>
        <w:jc w:val="center"/>
        <w:rPr>
          <w:rFonts w:asciiTheme="majorEastAsia" w:eastAsiaTheme="majorEastAsia" w:hAnsiTheme="majorEastAsia"/>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5.10</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教師の結果画面</w:t>
      </w: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712F6B" w:rsidP="00CD2D6B">
      <w:pPr>
        <w:rPr>
          <w:rFonts w:asciiTheme="majorEastAsia" w:eastAsiaTheme="majorEastAsia" w:hAnsiTheme="majorEastAsia"/>
        </w:rPr>
      </w:pPr>
      <w:r>
        <w:rPr>
          <w:rFonts w:asciiTheme="majorEastAsia" w:eastAsiaTheme="majorEastAsia" w:hAnsiTheme="majorEastAsia"/>
        </w:rPr>
        <w:lastRenderedPageBreak/>
        <w:pict>
          <v:shape id="_x0000_i1031" type="#_x0000_t75" style="width:425.35pt;height:392.65pt">
            <v:imagedata r:id="rId24" o:title="result-p"/>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学生の結果画面</w:t>
      </w:r>
    </w:p>
    <w:p w:rsidR="001754C4" w:rsidRPr="00D42C65" w:rsidRDefault="001754C4" w:rsidP="00CD2D6B">
      <w:pPr>
        <w:rPr>
          <w:rFonts w:asciiTheme="majorEastAsia" w:eastAsiaTheme="majorEastAsia" w:hAnsiTheme="majorEastAsia"/>
        </w:rPr>
      </w:pPr>
    </w:p>
    <w:p w:rsidR="00CD2D6B" w:rsidRP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6</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考察</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本節では５段階評価の不正確性について述べ</w:t>
      </w:r>
      <w:r w:rsidR="002A43F0">
        <w:rPr>
          <w:rFonts w:asciiTheme="minorEastAsia" w:hAnsiTheme="minorEastAsia" w:hint="eastAsia"/>
        </w:rPr>
        <w:t>，</w:t>
      </w:r>
      <w:r w:rsidRPr="00CD2D6B">
        <w:rPr>
          <w:rFonts w:asciiTheme="minorEastAsia" w:hAnsiTheme="minorEastAsia" w:hint="eastAsia"/>
        </w:rPr>
        <w:t>それに変わる集団の意見集約方法について考察する</w:t>
      </w:r>
      <w:r w:rsidR="002A43F0">
        <w:rPr>
          <w:rFonts w:asciiTheme="minorEastAsia" w:hAnsiTheme="minorEastAsia" w:hint="eastAsia"/>
        </w:rPr>
        <w:t>．</w:t>
      </w:r>
      <w:r w:rsidRPr="00CD2D6B">
        <w:rPr>
          <w:rFonts w:asciiTheme="minorEastAsia" w:hAnsiTheme="minorEastAsia" w:hint="eastAsia"/>
        </w:rPr>
        <w:t>溝（２０１６）は５段階評価システムから得られる調査結果は</w:t>
      </w:r>
      <w:r w:rsidR="002A43F0">
        <w:rPr>
          <w:rFonts w:asciiTheme="minorEastAsia" w:hAnsiTheme="minorEastAsia" w:hint="eastAsia"/>
        </w:rPr>
        <w:t>，</w:t>
      </w:r>
      <w:r w:rsidRPr="00CD2D6B">
        <w:rPr>
          <w:rFonts w:asciiTheme="minorEastAsia" w:hAnsiTheme="minorEastAsia" w:hint="eastAsia"/>
        </w:rPr>
        <w:t>合理的かどうかを判断できない</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５段階評価システムは個人の回答において評価対象の推移性を保証していないからであると述べている</w:t>
      </w:r>
      <w:r w:rsidR="002A43F0">
        <w:rPr>
          <w:rFonts w:asciiTheme="minorEastAsia" w:hAnsiTheme="minorEastAsia" w:hint="eastAsia"/>
        </w:rPr>
        <w:t>．</w:t>
      </w:r>
      <w:r w:rsidRPr="00CD2D6B">
        <w:rPr>
          <w:rFonts w:asciiTheme="minorEastAsia" w:hAnsiTheme="minorEastAsia" w:hint="eastAsia"/>
        </w:rPr>
        <w:t>推移性とは</w:t>
      </w:r>
      <w:r w:rsidR="002A43F0">
        <w:rPr>
          <w:rFonts w:asciiTheme="minorEastAsia" w:hAnsiTheme="minorEastAsia" w:hint="eastAsia"/>
        </w:rPr>
        <w:t>，</w:t>
      </w:r>
      <w:r w:rsidRPr="00CD2D6B">
        <w:rPr>
          <w:rFonts w:asciiTheme="minorEastAsia" w:hAnsiTheme="minorEastAsia" w:hint="eastAsia"/>
        </w:rPr>
        <w:t>全ての選択肢において順位付け可能なことである</w:t>
      </w:r>
      <w:r w:rsidR="002A43F0">
        <w:rPr>
          <w:rFonts w:asciiTheme="minorEastAsia" w:hAnsiTheme="minorEastAsia" w:hint="eastAsia"/>
        </w:rPr>
        <w:t>．</w:t>
      </w:r>
      <w:r w:rsidRPr="00CD2D6B">
        <w:rPr>
          <w:rFonts w:asciiTheme="minorEastAsia" w:hAnsiTheme="minorEastAsia" w:hint="eastAsia"/>
        </w:rPr>
        <w:t>Sen（１９７０）は推移性を満たさない選択は全ての選択肢が最適となり得るから</w:t>
      </w:r>
      <w:r w:rsidR="002A43F0">
        <w:rPr>
          <w:rFonts w:asciiTheme="minorEastAsia" w:hAnsiTheme="minorEastAsia" w:hint="eastAsia"/>
        </w:rPr>
        <w:t>，</w:t>
      </w:r>
      <w:r w:rsidRPr="00CD2D6B">
        <w:rPr>
          <w:rFonts w:asciiTheme="minorEastAsia" w:hAnsiTheme="minorEastAsia" w:hint="eastAsia"/>
        </w:rPr>
        <w:t>合理的な選択であるか否かを判断しがたいと述べている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５段階評価システムから得られた回答は合理的な選択であるか不明である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このことを統計的に確かめるために</w:t>
      </w:r>
      <w:r w:rsidR="002A43F0">
        <w:rPr>
          <w:rFonts w:asciiTheme="minorEastAsia" w:hAnsiTheme="minorEastAsia" w:hint="eastAsia"/>
        </w:rPr>
        <w:t>，</w:t>
      </w:r>
      <w:r w:rsidRPr="00CD2D6B">
        <w:rPr>
          <w:rFonts w:asciiTheme="minorEastAsia" w:hAnsiTheme="minorEastAsia" w:hint="eastAsia"/>
        </w:rPr>
        <w:t>ボルダルールを利用した多元的評価システムの開発（溝</w:t>
      </w:r>
      <w:r w:rsidR="002A43F0">
        <w:rPr>
          <w:rFonts w:asciiTheme="minorEastAsia" w:hAnsiTheme="minorEastAsia" w:hint="eastAsia"/>
        </w:rPr>
        <w:t>，</w:t>
      </w:r>
      <w:r w:rsidRPr="00CD2D6B">
        <w:rPr>
          <w:rFonts w:asciiTheme="minorEastAsia" w:hAnsiTheme="minorEastAsia" w:hint="eastAsia"/>
        </w:rPr>
        <w:t>２０１６）で収集されたデータを再集計した</w:t>
      </w:r>
      <w:r w:rsidR="002A43F0">
        <w:rPr>
          <w:rFonts w:asciiTheme="minorEastAsia" w:hAnsiTheme="minorEastAsia" w:hint="eastAsia"/>
        </w:rPr>
        <w:t>．</w:t>
      </w:r>
      <w:r w:rsidRPr="00CD2D6B">
        <w:rPr>
          <w:rFonts w:asciiTheme="minorEastAsia" w:hAnsiTheme="minorEastAsia" w:hint="eastAsia"/>
        </w:rPr>
        <w:t>そのデータとは溝（２０１６）が</w:t>
      </w:r>
      <w:r w:rsidRPr="00CD2D6B">
        <w:rPr>
          <w:rFonts w:asciiTheme="minorEastAsia" w:hAnsiTheme="minorEastAsia" w:hint="eastAsia"/>
        </w:rPr>
        <w:lastRenderedPageBreak/>
        <w:t>２０１６年１０月３１?１１月１日にかけて鹿児島工業高等専門学校３年生５クラス（合計１６９名）を対象に行った５段階評価システムと多元的評価システムの比較実験のデータである</w:t>
      </w:r>
      <w:r w:rsidR="002A43F0">
        <w:rPr>
          <w:rFonts w:asciiTheme="minorEastAsia" w:hAnsiTheme="minorEastAsia" w:hint="eastAsia"/>
        </w:rPr>
        <w:t>．</w:t>
      </w:r>
      <w:r w:rsidRPr="00CD2D6B">
        <w:rPr>
          <w:rFonts w:asciiTheme="minorEastAsia" w:hAnsiTheme="minorEastAsia" w:hint="eastAsia"/>
        </w:rPr>
        <w:t>この論文では</w:t>
      </w:r>
      <w:r w:rsidR="002A43F0">
        <w:rPr>
          <w:rFonts w:asciiTheme="minorEastAsia" w:hAnsiTheme="minorEastAsia" w:hint="eastAsia"/>
        </w:rPr>
        <w:t>，</w:t>
      </w:r>
      <w:r w:rsidRPr="00CD2D6B">
        <w:rPr>
          <w:rFonts w:asciiTheme="minorEastAsia" w:hAnsiTheme="minorEastAsia" w:hint="eastAsia"/>
        </w:rPr>
        <w:t>多元的評価システムは評価対象と評価軸にボルダルールを適用して点数算出を行っていた</w:t>
      </w:r>
      <w:r w:rsidR="002A43F0">
        <w:rPr>
          <w:rFonts w:asciiTheme="minorEastAsia" w:hAnsiTheme="minorEastAsia" w:hint="eastAsia"/>
        </w:rPr>
        <w:t>．</w:t>
      </w:r>
      <w:r w:rsidRPr="00CD2D6B">
        <w:rPr>
          <w:rFonts w:asciiTheme="minorEastAsia" w:hAnsiTheme="minorEastAsia" w:hint="eastAsia"/>
        </w:rPr>
        <w:t>しかし</w:t>
      </w:r>
      <w:r w:rsidR="002A43F0">
        <w:rPr>
          <w:rFonts w:asciiTheme="minorEastAsia" w:hAnsiTheme="minorEastAsia" w:hint="eastAsia"/>
        </w:rPr>
        <w:t>，</w:t>
      </w:r>
      <w:r w:rsidRPr="00CD2D6B">
        <w:rPr>
          <w:rFonts w:asciiTheme="minorEastAsia" w:hAnsiTheme="minorEastAsia" w:hint="eastAsia"/>
        </w:rPr>
        <w:t>これでは真の序列を再現できなかった</w:t>
      </w:r>
      <w:r w:rsidR="002A43F0">
        <w:rPr>
          <w:rFonts w:asciiTheme="minorEastAsia" w:hAnsiTheme="minorEastAsia" w:hint="eastAsia"/>
        </w:rPr>
        <w:t>．</w:t>
      </w:r>
      <w:r w:rsidRPr="00CD2D6B">
        <w:rPr>
          <w:rFonts w:asciiTheme="minorEastAsia" w:hAnsiTheme="minorEastAsia" w:hint="eastAsia"/>
        </w:rPr>
        <w:t>そこで</w:t>
      </w:r>
      <w:r w:rsidR="002A43F0">
        <w:rPr>
          <w:rFonts w:asciiTheme="minorEastAsia" w:hAnsiTheme="minorEastAsia" w:hint="eastAsia"/>
        </w:rPr>
        <w:t>，</w:t>
      </w:r>
      <w:r w:rsidRPr="00CD2D6B">
        <w:rPr>
          <w:rFonts w:asciiTheme="minorEastAsia" w:hAnsiTheme="minorEastAsia" w:hint="eastAsia"/>
        </w:rPr>
        <w:t>評価軸の重み付けにボルダルールではなく</w:t>
      </w:r>
      <w:r w:rsidR="002A43F0">
        <w:rPr>
          <w:rFonts w:asciiTheme="minorEastAsia" w:hAnsiTheme="minorEastAsia" w:hint="eastAsia"/>
        </w:rPr>
        <w:t>，</w:t>
      </w:r>
      <w:r w:rsidRPr="00CD2D6B">
        <w:rPr>
          <w:rFonts w:asciiTheme="minorEastAsia" w:hAnsiTheme="minorEastAsia" w:hint="eastAsia"/>
        </w:rPr>
        <w:t>被験者がAグループとBグループに何倍差があったかという質問で得られた整数を使用した</w:t>
      </w:r>
      <w:r w:rsidR="002A43F0">
        <w:rPr>
          <w:rFonts w:asciiTheme="minorEastAsia" w:hAnsiTheme="minorEastAsia" w:hint="eastAsia"/>
        </w:rPr>
        <w:t>．</w:t>
      </w:r>
      <w:r w:rsidRPr="00CD2D6B">
        <w:rPr>
          <w:rFonts w:asciiTheme="minorEastAsia" w:hAnsiTheme="minorEastAsia" w:hint="eastAsia"/>
        </w:rPr>
        <w:t>すると</w:t>
      </w:r>
      <w:r w:rsidR="002A43F0">
        <w:rPr>
          <w:rFonts w:asciiTheme="minorEastAsia" w:hAnsiTheme="minorEastAsia" w:hint="eastAsia"/>
        </w:rPr>
        <w:t>，</w:t>
      </w:r>
      <w:r w:rsidRPr="00CD2D6B">
        <w:rPr>
          <w:rFonts w:asciiTheme="minorEastAsia" w:hAnsiTheme="minorEastAsia" w:hint="eastAsia"/>
        </w:rPr>
        <w:t>真の序列を再現することに成功した</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２つのことを示唆している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１つ目は</w:t>
      </w:r>
      <w:r w:rsidR="002A43F0">
        <w:rPr>
          <w:rFonts w:asciiTheme="minorEastAsia" w:hAnsiTheme="minorEastAsia" w:hint="eastAsia"/>
        </w:rPr>
        <w:t>，</w:t>
      </w:r>
      <w:r w:rsidRPr="00CD2D6B">
        <w:rPr>
          <w:rFonts w:asciiTheme="minorEastAsia" w:hAnsiTheme="minorEastAsia" w:hint="eastAsia"/>
        </w:rPr>
        <w:t>５段</w:t>
      </w:r>
      <w:r w:rsidR="008720D3">
        <w:rPr>
          <w:rFonts w:asciiTheme="minorEastAsia" w:hAnsiTheme="minorEastAsia" w:hint="eastAsia"/>
        </w:rPr>
        <w:t>階評価よりもボルダルールのほうが個人の意見を正確に集約可能な点である</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ボルダルールは全ての比較対象を順位付けて比較したためである</w:t>
      </w:r>
      <w:r w:rsidR="002A43F0">
        <w:rPr>
          <w:rFonts w:asciiTheme="minorEastAsia" w:hAnsiTheme="minorEastAsia" w:hint="eastAsia"/>
        </w:rPr>
        <w:t>．</w:t>
      </w:r>
      <w:r w:rsidRPr="00CD2D6B">
        <w:rPr>
          <w:rFonts w:asciiTheme="minorEastAsia" w:hAnsiTheme="minorEastAsia" w:hint="eastAsia"/>
        </w:rPr>
        <w:t>順位付け可能であるということは推移性を満たしているということである</w:t>
      </w:r>
      <w:r w:rsidR="002A43F0">
        <w:rPr>
          <w:rFonts w:asciiTheme="minorEastAsia" w:hAnsiTheme="minorEastAsia" w:hint="eastAsia"/>
        </w:rPr>
        <w:t>．</w:t>
      </w:r>
      <w:r w:rsidRPr="00CD2D6B">
        <w:rPr>
          <w:rFonts w:asciiTheme="minorEastAsia" w:hAnsiTheme="minorEastAsia" w:hint="eastAsia"/>
        </w:rPr>
        <w:t>推移性を満たしていない５段階評価に比べて</w:t>
      </w:r>
      <w:r w:rsidR="002A43F0">
        <w:rPr>
          <w:rFonts w:asciiTheme="minorEastAsia" w:hAnsiTheme="minorEastAsia" w:hint="eastAsia"/>
        </w:rPr>
        <w:t>，</w:t>
      </w:r>
      <w:r w:rsidRPr="00CD2D6B">
        <w:rPr>
          <w:rFonts w:asciiTheme="minorEastAsia" w:hAnsiTheme="minorEastAsia" w:hint="eastAsia"/>
        </w:rPr>
        <w:t>推移性を満たしているボルダルールを用いたほうが合理的な回答を期待できる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２つ目は</w:t>
      </w:r>
      <w:r w:rsidR="002A43F0">
        <w:rPr>
          <w:rFonts w:asciiTheme="minorEastAsia" w:hAnsiTheme="minorEastAsia" w:hint="eastAsia"/>
        </w:rPr>
        <w:t>，</w:t>
      </w:r>
      <w:r w:rsidRPr="00CD2D6B">
        <w:rPr>
          <w:rFonts w:asciiTheme="minorEastAsia" w:hAnsiTheme="minorEastAsia" w:hint="eastAsia"/>
        </w:rPr>
        <w:t>その状況に適したスコアリングルールを採用することで結果をより良いものに導ける点である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スコアリングルールとは</w:t>
      </w:r>
      <w:r w:rsidR="002A43F0">
        <w:rPr>
          <w:rFonts w:asciiTheme="minorEastAsia" w:hAnsiTheme="minorEastAsia" w:hint="eastAsia"/>
        </w:rPr>
        <w:t>，</w:t>
      </w:r>
      <w:r w:rsidR="008720D3">
        <w:rPr>
          <w:rFonts w:asciiTheme="minorEastAsia" w:hAnsiTheme="minorEastAsia" w:hint="eastAsia"/>
        </w:rPr>
        <w:t>1位に点</w:t>
      </w:r>
      <w:r w:rsidR="002A43F0">
        <w:rPr>
          <w:rFonts w:asciiTheme="minorEastAsia" w:hAnsiTheme="minorEastAsia" w:hint="eastAsia"/>
        </w:rPr>
        <w:t>，</w:t>
      </w:r>
      <w:r w:rsidR="008720D3">
        <w:rPr>
          <w:rFonts w:asciiTheme="minorEastAsia" w:hAnsiTheme="minorEastAsia" w:hint="eastAsia"/>
        </w:rPr>
        <w:t>2位に点</w:t>
      </w:r>
      <w:r w:rsidR="002A43F0">
        <w:rPr>
          <w:rFonts w:asciiTheme="minorEastAsia" w:hAnsiTheme="minorEastAsia" w:hint="eastAsia"/>
        </w:rPr>
        <w:t>，</w:t>
      </w:r>
      <w:r w:rsidR="008720D3">
        <w:rPr>
          <w:rFonts w:asciiTheme="minorEastAsia" w:hAnsiTheme="minorEastAsia" w:hint="eastAsia"/>
        </w:rPr>
        <w:t>3位に点のように選択肢に得点（スコア）を付けて</w:t>
      </w:r>
      <w:r w:rsidR="002A43F0">
        <w:rPr>
          <w:rFonts w:asciiTheme="minorEastAsia" w:hAnsiTheme="minorEastAsia" w:hint="eastAsia"/>
        </w:rPr>
        <w:t>，</w:t>
      </w:r>
      <w:r w:rsidR="008720D3">
        <w:rPr>
          <w:rFonts w:asciiTheme="minorEastAsia" w:hAnsiTheme="minorEastAsia" w:hint="eastAsia"/>
        </w:rPr>
        <w:t>その総点和で総合順位を決める集約ルールのことである</w:t>
      </w:r>
      <w:r w:rsidR="002A43F0">
        <w:rPr>
          <w:rFonts w:asciiTheme="minorEastAsia" w:hAnsiTheme="minorEastAsia" w:hint="eastAsia"/>
        </w:rPr>
        <w:t>．</w:t>
      </w:r>
      <w:r w:rsidR="008720D3">
        <w:rPr>
          <w:rFonts w:asciiTheme="minorEastAsia" w:hAnsiTheme="minorEastAsia" w:hint="eastAsia"/>
        </w:rPr>
        <w:t>なお</w:t>
      </w:r>
      <w:r w:rsidR="002A43F0">
        <w:rPr>
          <w:rFonts w:asciiTheme="minorEastAsia" w:hAnsiTheme="minorEastAsia" w:hint="eastAsia"/>
        </w:rPr>
        <w:t>，</w:t>
      </w:r>
      <w:r w:rsidR="008720D3">
        <w:rPr>
          <w:rFonts w:asciiTheme="minorEastAsia" w:hAnsiTheme="minorEastAsia" w:hint="eastAsia"/>
        </w:rPr>
        <w:t>選択肢の数をmとすれば</w:t>
      </w:r>
    </w:p>
    <w:p w:rsidR="0027284E" w:rsidRDefault="00E3171B" w:rsidP="00CD2D6B">
      <w:pPr>
        <w:ind w:firstLineChars="100" w:firstLine="210"/>
        <w:rPr>
          <w:rFonts w:asciiTheme="minorEastAsia" w:hAnsi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 xml:space="preserve"> &gt;</m:t>
          </m:r>
          <m:sSub>
            <m:sSubPr>
              <m:ctrlPr>
                <w:rPr>
                  <w:rFonts w:ascii="Cambria Math" w:hAnsi="Cambria Math"/>
                  <w:i/>
                </w:rPr>
              </m:ctrlPr>
            </m:sSubPr>
            <m:e>
              <m:r>
                <w:rPr>
                  <w:rFonts w:ascii="Cambria Math" w:hAnsi="Cambria Math"/>
                </w:rPr>
                <m:t xml:space="preserve"> a</m:t>
              </m:r>
            </m:e>
            <m:sub>
              <m:r>
                <w:rPr>
                  <w:rFonts w:ascii="Cambria Math" w:hAnsi="Cambria Math"/>
                </w:rPr>
                <m:t>2</m:t>
              </m:r>
            </m:sub>
          </m:sSub>
          <m:r>
            <w:rPr>
              <w:rFonts w:ascii="Cambria Math" w:hAnsi="Cambria Math"/>
            </w:rPr>
            <m:t xml:space="preserve"> &gt;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&gt; ⋯ &gt;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 xml:space="preserve"> </m:t>
          </m:r>
        </m:oMath>
      </m:oMathPara>
    </w:p>
    <w:p w:rsidR="0027284E" w:rsidRDefault="0027284E" w:rsidP="0027284E">
      <w:pPr>
        <w:rPr>
          <w:rFonts w:asciiTheme="minorEastAsia" w:hAnsiTheme="minorEastAsia"/>
        </w:rPr>
      </w:pPr>
      <w:r>
        <w:rPr>
          <w:rFonts w:asciiTheme="minorEastAsia" w:hAnsiTheme="minorEastAsia" w:hint="eastAsia"/>
        </w:rPr>
        <w:t>が成り立つものとする（坂井</w:t>
      </w:r>
      <w:r w:rsidR="002A43F0">
        <w:rPr>
          <w:rFonts w:asciiTheme="minorEastAsia" w:hAnsiTheme="minorEastAsia" w:hint="eastAsia"/>
        </w:rPr>
        <w:t>，</w:t>
      </w:r>
      <w:r>
        <w:rPr>
          <w:rFonts w:asciiTheme="minorEastAsia" w:hAnsiTheme="minorEastAsia" w:hint="eastAsia"/>
        </w:rPr>
        <w:t>2013）</w:t>
      </w:r>
      <w:r w:rsidR="002A43F0">
        <w:rPr>
          <w:rFonts w:asciiTheme="minorEastAsia" w:hAnsiTheme="minorEastAsia" w:hint="eastAsia"/>
        </w:rPr>
        <w:t>．</w:t>
      </w:r>
    </w:p>
    <w:p w:rsidR="00CD2D6B" w:rsidRPr="00CD2D6B" w:rsidRDefault="00CD2D6B" w:rsidP="0027284E">
      <w:pPr>
        <w:ind w:firstLineChars="100" w:firstLine="210"/>
        <w:rPr>
          <w:rFonts w:asciiTheme="minorEastAsia" w:hAnsiTheme="minorEastAsia"/>
        </w:rPr>
      </w:pPr>
      <w:r w:rsidRPr="00CD2D6B">
        <w:rPr>
          <w:rFonts w:asciiTheme="minorEastAsia" w:hAnsiTheme="minorEastAsia" w:hint="eastAsia"/>
        </w:rPr>
        <w:t>溝（２０１６）では評価軸のポイント計算においてボルダルールを適用した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正しい序列は得られなかった</w:t>
      </w:r>
      <w:r w:rsidR="002A43F0">
        <w:rPr>
          <w:rFonts w:asciiTheme="minorEastAsia" w:hAnsiTheme="minorEastAsia" w:hint="eastAsia"/>
        </w:rPr>
        <w:t>．</w:t>
      </w:r>
      <w:r w:rsidRPr="00CD2D6B">
        <w:rPr>
          <w:rFonts w:asciiTheme="minorEastAsia" w:hAnsiTheme="minorEastAsia" w:hint="eastAsia"/>
        </w:rPr>
        <w:t>一方</w:t>
      </w:r>
      <w:r w:rsidR="002A43F0">
        <w:rPr>
          <w:rFonts w:asciiTheme="minorEastAsia" w:hAnsiTheme="minorEastAsia" w:hint="eastAsia"/>
        </w:rPr>
        <w:t>，</w:t>
      </w:r>
      <w:r w:rsidRPr="00CD2D6B">
        <w:rPr>
          <w:rFonts w:asciiTheme="minorEastAsia" w:hAnsiTheme="minorEastAsia" w:hint="eastAsia"/>
        </w:rPr>
        <w:t>本説で再集計する際には被験者がAグループとBグループの間に感じた点数差を用いたスコアリングルールを適用した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正しい序列を得ることができた</w:t>
      </w:r>
      <w:r w:rsidR="002A43F0">
        <w:rPr>
          <w:rFonts w:asciiTheme="minorEastAsia" w:hAnsiTheme="minorEastAsia" w:hint="eastAsia"/>
        </w:rPr>
        <w:t>．</w:t>
      </w: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ボルダルールが要素間の距離を考慮しないために</w:t>
      </w:r>
      <w:r w:rsidR="0027284E">
        <w:rPr>
          <w:rFonts w:asciiTheme="minorEastAsia" w:hAnsiTheme="minorEastAsia" w:hint="eastAsia"/>
        </w:rPr>
        <w:t>発生したと</w:t>
      </w:r>
      <w:r w:rsidRPr="00CD2D6B">
        <w:rPr>
          <w:rFonts w:asciiTheme="minorEastAsia" w:hAnsiTheme="minorEastAsia" w:hint="eastAsia"/>
        </w:rPr>
        <w:t>考えられる</w:t>
      </w:r>
      <w:r w:rsidR="002A43F0">
        <w:rPr>
          <w:rFonts w:asciiTheme="minorEastAsia" w:hAnsiTheme="minorEastAsia" w:hint="eastAsia"/>
        </w:rPr>
        <w:t>．</w:t>
      </w:r>
      <w:r w:rsidRPr="00CD2D6B">
        <w:rPr>
          <w:rFonts w:asciiTheme="minorEastAsia" w:hAnsiTheme="minorEastAsia" w:hint="eastAsia"/>
        </w:rPr>
        <w:t>ボルダルールでは</w:t>
      </w:r>
      <w:r w:rsidR="002A43F0">
        <w:rPr>
          <w:rFonts w:asciiTheme="minorEastAsia" w:hAnsiTheme="minorEastAsia" w:hint="eastAsia"/>
        </w:rPr>
        <w:t>，</w:t>
      </w:r>
      <w:r w:rsidRPr="00CD2D6B">
        <w:rPr>
          <w:rFonts w:asciiTheme="minorEastAsia" w:hAnsiTheme="minorEastAsia" w:hint="eastAsia"/>
        </w:rPr>
        <w:t>最下位から順に１点</w:t>
      </w:r>
      <w:r w:rsidR="002A43F0">
        <w:rPr>
          <w:rFonts w:asciiTheme="minorEastAsia" w:hAnsiTheme="minorEastAsia" w:hint="eastAsia"/>
        </w:rPr>
        <w:t>，</w:t>
      </w:r>
      <w:r w:rsidRPr="00CD2D6B">
        <w:rPr>
          <w:rFonts w:asciiTheme="minorEastAsia" w:hAnsiTheme="minorEastAsia" w:hint="eastAsia"/>
        </w:rPr>
        <w:t>２点</w:t>
      </w:r>
      <w:r w:rsidR="002A43F0">
        <w:rPr>
          <w:rFonts w:asciiTheme="minorEastAsia" w:hAnsiTheme="minorEastAsia" w:hint="eastAsia"/>
        </w:rPr>
        <w:t>，</w:t>
      </w:r>
      <w:r w:rsidRPr="00CD2D6B">
        <w:rPr>
          <w:rFonts w:asciiTheme="minorEastAsia" w:hAnsiTheme="minorEastAsia" w:hint="eastAsia"/>
        </w:rPr>
        <w:t>３点と得点を付与していき１位には評価対象数だけの得点が与えられる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評価対象の序列の要素間にそれぞれ異なる距離が設定されていても</w:t>
      </w:r>
      <w:r w:rsidR="002A43F0">
        <w:rPr>
          <w:rFonts w:asciiTheme="minorEastAsia" w:hAnsiTheme="minorEastAsia" w:hint="eastAsia"/>
        </w:rPr>
        <w:t>，</w:t>
      </w:r>
      <w:r w:rsidRPr="00CD2D6B">
        <w:rPr>
          <w:rFonts w:asciiTheme="minorEastAsia" w:hAnsiTheme="minorEastAsia" w:hint="eastAsia"/>
        </w:rPr>
        <w:t>それらを無視してしまうということである</w:t>
      </w:r>
      <w:r w:rsidR="002A43F0">
        <w:rPr>
          <w:rFonts w:asciiTheme="minorEastAsia" w:hAnsiTheme="minorEastAsia" w:hint="eastAsia"/>
        </w:rPr>
        <w:t>．</w:t>
      </w:r>
      <w:r w:rsidRPr="00CD2D6B">
        <w:rPr>
          <w:rFonts w:asciiTheme="minorEastAsia" w:hAnsiTheme="minorEastAsia" w:hint="eastAsia"/>
        </w:rPr>
        <w:t>例えば</w:t>
      </w:r>
      <w:r w:rsidR="002A43F0">
        <w:rPr>
          <w:rFonts w:asciiTheme="minorEastAsia" w:hAnsiTheme="minorEastAsia" w:hint="eastAsia"/>
        </w:rPr>
        <w:t>，</w:t>
      </w:r>
      <w:r w:rsidRPr="00CD2D6B">
        <w:rPr>
          <w:rFonts w:asciiTheme="minorEastAsia" w:hAnsiTheme="minorEastAsia" w:hint="eastAsia"/>
        </w:rPr>
        <w:t>A,B,Cという選手がマラソンで競っているとしよう</w:t>
      </w:r>
      <w:r w:rsidR="002A43F0">
        <w:rPr>
          <w:rFonts w:asciiTheme="minorEastAsia" w:hAnsiTheme="minorEastAsia" w:hint="eastAsia"/>
        </w:rPr>
        <w:t>．</w:t>
      </w:r>
      <w:r w:rsidRPr="00CD2D6B">
        <w:rPr>
          <w:rFonts w:asciiTheme="minorEastAsia" w:hAnsiTheme="minorEastAsia" w:hint="eastAsia"/>
        </w:rPr>
        <w:t>AとBはほぼ同着でゴールし１位がAで２位がBであった</w:t>
      </w:r>
      <w:r w:rsidR="002A43F0">
        <w:rPr>
          <w:rFonts w:asciiTheme="minorEastAsia" w:hAnsiTheme="minorEastAsia" w:hint="eastAsia"/>
        </w:rPr>
        <w:t>．</w:t>
      </w:r>
      <w:r w:rsidRPr="00CD2D6B">
        <w:rPr>
          <w:rFonts w:asciiTheme="minorEastAsia" w:hAnsiTheme="minorEastAsia" w:hint="eastAsia"/>
        </w:rPr>
        <w:t>一方Cはトップ争いから脱落し</w:t>
      </w:r>
      <w:r w:rsidR="002A43F0">
        <w:rPr>
          <w:rFonts w:asciiTheme="minorEastAsia" w:hAnsiTheme="minorEastAsia" w:hint="eastAsia"/>
        </w:rPr>
        <w:t>，</w:t>
      </w:r>
      <w:r w:rsidRPr="00CD2D6B">
        <w:rPr>
          <w:rFonts w:asciiTheme="minorEastAsia" w:hAnsiTheme="minorEastAsia" w:hint="eastAsia"/>
        </w:rPr>
        <w:t>かなり遅れてゴールした</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１位と２位にほとんど差がなく</w:t>
      </w:r>
      <w:r w:rsidR="002A43F0">
        <w:rPr>
          <w:rFonts w:asciiTheme="minorEastAsia" w:hAnsiTheme="minorEastAsia" w:hint="eastAsia"/>
        </w:rPr>
        <w:t>，</w:t>
      </w:r>
      <w:r w:rsidRPr="00CD2D6B">
        <w:rPr>
          <w:rFonts w:asciiTheme="minorEastAsia" w:hAnsiTheme="minorEastAsia" w:hint="eastAsia"/>
        </w:rPr>
        <w:t>２位と３位には大きな差がある</w:t>
      </w:r>
      <w:r w:rsidR="002A43F0">
        <w:rPr>
          <w:rFonts w:asciiTheme="minorEastAsia" w:hAnsiTheme="minorEastAsia" w:hint="eastAsia"/>
        </w:rPr>
        <w:t>．</w:t>
      </w:r>
      <w:r w:rsidRPr="00CD2D6B">
        <w:rPr>
          <w:rFonts w:asciiTheme="minorEastAsia" w:hAnsiTheme="minorEastAsia" w:hint="eastAsia"/>
        </w:rPr>
        <w:t>それにもかかわらず</w:t>
      </w:r>
      <w:r w:rsidR="002A43F0">
        <w:rPr>
          <w:rFonts w:asciiTheme="minorEastAsia" w:hAnsiTheme="minorEastAsia" w:hint="eastAsia"/>
        </w:rPr>
        <w:t>，</w:t>
      </w:r>
      <w:r w:rsidRPr="00CD2D6B">
        <w:rPr>
          <w:rFonts w:asciiTheme="minorEastAsia" w:hAnsiTheme="minorEastAsia" w:hint="eastAsia"/>
        </w:rPr>
        <w:t>ボルダルールで集計すると</w:t>
      </w:r>
      <w:r w:rsidR="002A43F0">
        <w:rPr>
          <w:rFonts w:asciiTheme="minorEastAsia" w:hAnsiTheme="minorEastAsia" w:hint="eastAsia"/>
        </w:rPr>
        <w:t>，</w:t>
      </w:r>
      <w:r w:rsidRPr="00CD2D6B">
        <w:rPr>
          <w:rFonts w:asciiTheme="minorEastAsia" w:hAnsiTheme="minorEastAsia" w:hint="eastAsia"/>
        </w:rPr>
        <w:t>Aが３点</w:t>
      </w:r>
      <w:r w:rsidR="002A43F0">
        <w:rPr>
          <w:rFonts w:asciiTheme="minorEastAsia" w:hAnsiTheme="minorEastAsia" w:hint="eastAsia"/>
        </w:rPr>
        <w:t>，</w:t>
      </w:r>
      <w:r w:rsidRPr="00CD2D6B">
        <w:rPr>
          <w:rFonts w:asciiTheme="minorEastAsia" w:hAnsiTheme="minorEastAsia" w:hint="eastAsia"/>
        </w:rPr>
        <w:t>Bが２点</w:t>
      </w:r>
      <w:r w:rsidR="002A43F0">
        <w:rPr>
          <w:rFonts w:asciiTheme="minorEastAsia" w:hAnsiTheme="minorEastAsia" w:hint="eastAsia"/>
        </w:rPr>
        <w:t>，</w:t>
      </w:r>
      <w:r w:rsidRPr="00CD2D6B">
        <w:rPr>
          <w:rFonts w:asciiTheme="minorEastAsia" w:hAnsiTheme="minorEastAsia" w:hint="eastAsia"/>
        </w:rPr>
        <w:t>Cが１点である</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AとBにはほとんど点数差がなく</w:t>
      </w:r>
      <w:r w:rsidR="002A43F0">
        <w:rPr>
          <w:rFonts w:asciiTheme="minorEastAsia" w:hAnsiTheme="minorEastAsia" w:hint="eastAsia"/>
        </w:rPr>
        <w:t>，</w:t>
      </w:r>
      <w:r w:rsidRPr="00CD2D6B">
        <w:rPr>
          <w:rFonts w:asciiTheme="minorEastAsia" w:hAnsiTheme="minorEastAsia" w:hint="eastAsia"/>
        </w:rPr>
        <w:t>BとCには大きな差</w:t>
      </w:r>
      <w:r w:rsidR="0027284E">
        <w:rPr>
          <w:rFonts w:asciiTheme="minorEastAsia" w:hAnsiTheme="minorEastAsia" w:hint="eastAsia"/>
        </w:rPr>
        <w:t>があると考えるのが自然である</w:t>
      </w:r>
      <w:r w:rsidR="002A43F0">
        <w:rPr>
          <w:rFonts w:asciiTheme="minorEastAsia" w:hAnsiTheme="minorEastAsia" w:hint="eastAsia"/>
        </w:rPr>
        <w:t>．</w:t>
      </w:r>
      <w:r w:rsidR="0027284E">
        <w:rPr>
          <w:rFonts w:asciiTheme="minorEastAsia" w:hAnsiTheme="minorEastAsia" w:hint="eastAsia"/>
        </w:rPr>
        <w:t>このように</w:t>
      </w:r>
      <w:r w:rsidR="002A43F0">
        <w:rPr>
          <w:rFonts w:asciiTheme="minorEastAsia" w:hAnsiTheme="minorEastAsia" w:hint="eastAsia"/>
        </w:rPr>
        <w:t>，</w:t>
      </w:r>
      <w:r w:rsidR="0027284E">
        <w:rPr>
          <w:rFonts w:asciiTheme="minorEastAsia" w:hAnsiTheme="minorEastAsia" w:hint="eastAsia"/>
        </w:rPr>
        <w:t>５段階評価よりもボルダルールが優れているからと言って</w:t>
      </w:r>
      <w:r w:rsidR="002A43F0">
        <w:rPr>
          <w:rFonts w:asciiTheme="minorEastAsia" w:hAnsiTheme="minorEastAsia" w:hint="eastAsia"/>
        </w:rPr>
        <w:t>，</w:t>
      </w:r>
      <w:r w:rsidR="0027284E">
        <w:rPr>
          <w:rFonts w:asciiTheme="minorEastAsia" w:hAnsiTheme="minorEastAsia" w:hint="eastAsia"/>
        </w:rPr>
        <w:t>常にボルダルールを適用すればいいとは限らない</w:t>
      </w:r>
      <w:r w:rsidR="002A43F0">
        <w:rPr>
          <w:rFonts w:asciiTheme="minorEastAsia" w:hAnsiTheme="minorEastAsia" w:hint="eastAsia"/>
        </w:rPr>
        <w:t>．</w:t>
      </w:r>
      <w:r w:rsidR="0027284E">
        <w:rPr>
          <w:rFonts w:asciiTheme="minorEastAsia" w:hAnsiTheme="minorEastAsia" w:hint="eastAsia"/>
        </w:rPr>
        <w:t>評価対象</w:t>
      </w:r>
      <w:r w:rsidRPr="00CD2D6B">
        <w:rPr>
          <w:rFonts w:asciiTheme="minorEastAsia" w:hAnsiTheme="minorEastAsia" w:hint="eastAsia"/>
        </w:rPr>
        <w:t>の特性に合わせて</w:t>
      </w:r>
      <w:r w:rsidR="002A43F0">
        <w:rPr>
          <w:rFonts w:asciiTheme="minorEastAsia" w:hAnsiTheme="minorEastAsia" w:hint="eastAsia"/>
        </w:rPr>
        <w:t>，</w:t>
      </w:r>
      <w:r w:rsidRPr="00CD2D6B">
        <w:rPr>
          <w:rFonts w:asciiTheme="minorEastAsia" w:hAnsiTheme="minorEastAsia" w:hint="eastAsia"/>
        </w:rPr>
        <w:t>最適な評価システムを採用することが重要である</w:t>
      </w:r>
      <w:r w:rsidR="002A43F0">
        <w:rPr>
          <w:rFonts w:asciiTheme="minorEastAsia" w:hAnsiTheme="minorEastAsia" w:hint="eastAsia"/>
        </w:rPr>
        <w:t>．</w:t>
      </w:r>
      <w:r w:rsidRPr="00CD2D6B">
        <w:rPr>
          <w:rFonts w:asciiTheme="minorEastAsia" w:hAnsiTheme="minorEastAsia" w:hint="eastAsia"/>
        </w:rPr>
        <w:t>そうすることで</w:t>
      </w:r>
      <w:r w:rsidR="002A43F0">
        <w:rPr>
          <w:rFonts w:asciiTheme="minorEastAsia" w:hAnsiTheme="minorEastAsia" w:hint="eastAsia"/>
        </w:rPr>
        <w:t>，</w:t>
      </w:r>
      <w:r w:rsidRPr="00CD2D6B">
        <w:rPr>
          <w:rFonts w:asciiTheme="minorEastAsia" w:hAnsiTheme="minorEastAsia" w:hint="eastAsia"/>
        </w:rPr>
        <w:t>より正確に人々の意見を集約することが出来る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27284E" w:rsidRDefault="00CD2D6B" w:rsidP="00CD2D6B">
      <w:pPr>
        <w:ind w:firstLineChars="100" w:firstLine="210"/>
        <w:rPr>
          <w:rFonts w:asciiTheme="minorEastAsia" w:hAnsiTheme="minorEastAsia"/>
        </w:rPr>
      </w:pPr>
      <w:r w:rsidRPr="00CD2D6B">
        <w:rPr>
          <w:rFonts w:asciiTheme="minorEastAsia" w:hAnsiTheme="minorEastAsia" w:hint="eastAsia"/>
        </w:rPr>
        <w:lastRenderedPageBreak/>
        <w:t>本節をまとめると</w:t>
      </w:r>
      <w:r w:rsidR="002A43F0">
        <w:rPr>
          <w:rFonts w:asciiTheme="minorEastAsia" w:hAnsiTheme="minorEastAsia" w:hint="eastAsia"/>
        </w:rPr>
        <w:t>，</w:t>
      </w:r>
      <w:r w:rsidRPr="00CD2D6B">
        <w:rPr>
          <w:rFonts w:asciiTheme="minorEastAsia" w:hAnsiTheme="minorEastAsia" w:hint="eastAsia"/>
        </w:rPr>
        <w:t>以下の２つに集約される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５段階評価システムは推移性を満たしていないため</w:t>
      </w:r>
      <w:r w:rsidR="002A43F0">
        <w:rPr>
          <w:rFonts w:asciiTheme="minorEastAsia" w:hAnsiTheme="minorEastAsia" w:hint="eastAsia"/>
        </w:rPr>
        <w:t>，</w:t>
      </w:r>
      <w:r w:rsidRPr="00CD2D6B">
        <w:rPr>
          <w:rFonts w:asciiTheme="minorEastAsia" w:hAnsiTheme="minorEastAsia" w:hint="eastAsia"/>
        </w:rPr>
        <w:t>回答者からの合理的な回答を期待できない</w:t>
      </w:r>
      <w:r w:rsidR="002A43F0">
        <w:rPr>
          <w:rFonts w:asciiTheme="minorEastAsia" w:hAnsiTheme="minorEastAsia" w:hint="eastAsia"/>
        </w:rPr>
        <w:t>．</w:t>
      </w:r>
    </w:p>
    <w:p w:rsidR="00CD2D6B" w:rsidRPr="00CD2D6B" w:rsidRDefault="0027284E" w:rsidP="00CD2D6B">
      <w:pPr>
        <w:ind w:firstLineChars="100" w:firstLine="210"/>
        <w:rPr>
          <w:rFonts w:asciiTheme="minorEastAsia" w:hAnsiTheme="minorEastAsia"/>
        </w:rPr>
      </w:pPr>
      <w:r>
        <w:rPr>
          <w:rFonts w:asciiTheme="minorEastAsia" w:hAnsiTheme="minorEastAsia" w:hint="eastAsia"/>
        </w:rPr>
        <w:t>５段階評価システムよりもボルダ</w:t>
      </w:r>
      <w:r w:rsidR="00CD2D6B" w:rsidRPr="00CD2D6B">
        <w:rPr>
          <w:rFonts w:asciiTheme="minorEastAsia" w:hAnsiTheme="minorEastAsia" w:hint="eastAsia"/>
        </w:rPr>
        <w:t>ルールのほうが回答</w:t>
      </w:r>
      <w:r>
        <w:rPr>
          <w:rFonts w:asciiTheme="minorEastAsia" w:hAnsiTheme="minorEastAsia" w:hint="eastAsia"/>
        </w:rPr>
        <w:t>者からの合理的な回答を期待できる</w:t>
      </w:r>
      <w:r w:rsidR="002A43F0">
        <w:rPr>
          <w:rFonts w:asciiTheme="minorEastAsia" w:hAnsiTheme="minorEastAsia" w:hint="eastAsia"/>
        </w:rPr>
        <w:t>．</w:t>
      </w:r>
      <w:r>
        <w:rPr>
          <w:rFonts w:asciiTheme="minorEastAsia" w:hAnsiTheme="minorEastAsia" w:hint="eastAsia"/>
        </w:rPr>
        <w:t>しかし</w:t>
      </w:r>
      <w:r w:rsidR="002A43F0">
        <w:rPr>
          <w:rFonts w:asciiTheme="minorEastAsia" w:hAnsiTheme="minorEastAsia" w:hint="eastAsia"/>
        </w:rPr>
        <w:t>，</w:t>
      </w:r>
      <w:r>
        <w:rPr>
          <w:rFonts w:asciiTheme="minorEastAsia" w:hAnsiTheme="minorEastAsia" w:hint="eastAsia"/>
        </w:rPr>
        <w:t>ボルダルールも</w:t>
      </w:r>
      <w:r w:rsidR="00CD2D6B" w:rsidRPr="00CD2D6B">
        <w:rPr>
          <w:rFonts w:asciiTheme="minorEastAsia" w:hAnsiTheme="minorEastAsia" w:hint="eastAsia"/>
        </w:rPr>
        <w:t>万能ではない</w:t>
      </w:r>
      <w:r w:rsidR="002A43F0">
        <w:rPr>
          <w:rFonts w:asciiTheme="minorEastAsia" w:hAnsiTheme="minorEastAsia" w:hint="eastAsia"/>
        </w:rPr>
        <w:t>．</w:t>
      </w:r>
      <w:r w:rsidR="00CD2D6B" w:rsidRPr="00CD2D6B">
        <w:rPr>
          <w:rFonts w:asciiTheme="minorEastAsia" w:hAnsiTheme="minorEastAsia" w:hint="eastAsia"/>
        </w:rPr>
        <w:t>質問対象の性質に合ったスコアリングルールを適用することが重要である</w:t>
      </w:r>
      <w:r w:rsidR="002A43F0">
        <w:rPr>
          <w:rFonts w:asciiTheme="minorEastAsia" w:hAnsiTheme="minorEastAsia" w:hint="eastAsia"/>
        </w:rPr>
        <w:t>．</w:t>
      </w:r>
    </w:p>
    <w:p w:rsidR="00CD2D6B" w:rsidRDefault="00CD2D6B" w:rsidP="00CD2D6B">
      <w:pPr>
        <w:ind w:firstLineChars="100" w:firstLine="210"/>
        <w:rPr>
          <w:rFonts w:asciiTheme="minorEastAsia" w:hAnsiTheme="minorEastAsia"/>
        </w:rPr>
      </w:pPr>
    </w:p>
    <w:p w:rsidR="00CD2D6B" w:rsidRDefault="00CD2D6B" w:rsidP="00CD2D6B">
      <w:pPr>
        <w:ind w:firstLineChars="100" w:firstLine="210"/>
        <w:rPr>
          <w:rFonts w:asciiTheme="minorEastAsia" w:hAnsiTheme="minorEastAsia"/>
        </w:rPr>
      </w:pPr>
    </w:p>
    <w:p w:rsid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8</w:t>
      </w:r>
      <w:r w:rsidRPr="00D35DC3">
        <w:rPr>
          <w:rFonts w:asciiTheme="majorEastAsia" w:eastAsiaTheme="majorEastAsia" w:hAnsiTheme="majorEastAsia" w:hint="eastAsia"/>
          <w:sz w:val="28"/>
          <w:szCs w:val="28"/>
        </w:rPr>
        <w:t xml:space="preserve">. </w:t>
      </w:r>
      <w:r w:rsidR="00E75B92">
        <w:rPr>
          <w:rFonts w:asciiTheme="majorEastAsia" w:eastAsiaTheme="majorEastAsia" w:hAnsiTheme="majorEastAsia" w:hint="eastAsia"/>
          <w:sz w:val="28"/>
          <w:szCs w:val="28"/>
        </w:rPr>
        <w:t>まとめ</w:t>
      </w:r>
    </w:p>
    <w:p w:rsidR="00CD2D6B" w:rsidRPr="00CD2D6B" w:rsidRDefault="00A65681" w:rsidP="00FC0E59">
      <w:pPr>
        <w:ind w:firstLineChars="100" w:firstLine="210"/>
        <w:rPr>
          <w:rFonts w:asciiTheme="minorEastAsia" w:hAnsiTheme="minorEastAsia"/>
          <w:szCs w:val="21"/>
        </w:rPr>
      </w:pPr>
      <w:r>
        <w:rPr>
          <w:rFonts w:asciiTheme="minorEastAsia" w:hAnsiTheme="minorEastAsia" w:hint="eastAsia"/>
          <w:szCs w:val="21"/>
        </w:rPr>
        <w:t>本研究ではシングルページwebアプリケーションとして授業評価アンケートを作成した。</w:t>
      </w:r>
      <w:r w:rsidR="00FC69E4">
        <w:rPr>
          <w:rFonts w:asciiTheme="minorEastAsia" w:hAnsiTheme="minorEastAsia" w:hint="eastAsia"/>
          <w:szCs w:val="21"/>
        </w:rPr>
        <w:t>その結果、紙資源を消費せずに授業評価アンケートを実施することができた。また、web上でアンケートを実施することで質問内容に適したユーザーインターフェースを実装することができた。しかし、結果の集計を自動化することはできなかった。そのため、今後は結果の集計を自動化する機能を実装していきたい。</w:t>
      </w:r>
    </w:p>
    <w:p w:rsidR="00CD2D6B" w:rsidRPr="00CD2D6B" w:rsidRDefault="00CD2D6B" w:rsidP="00CD2D6B">
      <w:pPr>
        <w:rPr>
          <w:rFonts w:asciiTheme="minorEastAsia" w:hAnsiTheme="minorEastAsia"/>
        </w:rPr>
      </w:pPr>
    </w:p>
    <w:p w:rsidR="00CD2D6B" w:rsidRPr="00CD2D6B" w:rsidRDefault="00CD2D6B" w:rsidP="004E377C">
      <w:pPr>
        <w:rPr>
          <w:szCs w:val="21"/>
        </w:rPr>
      </w:pPr>
    </w:p>
    <w:p w:rsidR="00CD2D6B"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t>参考文献</w:t>
      </w:r>
      <w:bookmarkEnd w:id="7"/>
    </w:p>
    <w:p w:rsidR="00032636" w:rsidRPr="00EB0799" w:rsidRDefault="00032636" w:rsidP="00D35DC3">
      <w:pPr>
        <w:rPr>
          <w:rFonts w:asciiTheme="minorEastAsia" w:hAnsiTheme="minorEastAsia"/>
          <w:sz w:val="20"/>
          <w:szCs w:val="20"/>
        </w:rPr>
      </w:pPr>
      <w:r w:rsidRPr="00EB0799">
        <w:rPr>
          <w:rFonts w:asciiTheme="minorEastAsia" w:hAnsiTheme="minorEastAsia" w:hint="eastAsia"/>
          <w:sz w:val="20"/>
          <w:szCs w:val="20"/>
        </w:rPr>
        <w:t>林、2016</w:t>
      </w:r>
    </w:p>
    <w:p w:rsidR="00EB0799" w:rsidRDefault="00EB0799" w:rsidP="00D35DC3">
      <w:pPr>
        <w:rPr>
          <w:rFonts w:asciiTheme="minorEastAsia" w:hAnsiTheme="minorEastAsia"/>
          <w:sz w:val="20"/>
          <w:szCs w:val="20"/>
        </w:rPr>
      </w:pPr>
      <w:r w:rsidRPr="00EB0799">
        <w:rPr>
          <w:rFonts w:asciiTheme="minorEastAsia" w:hAnsiTheme="minorEastAsia" w:hint="eastAsia"/>
          <w:sz w:val="20"/>
          <w:szCs w:val="20"/>
        </w:rPr>
        <w:t>溝、2016</w:t>
      </w:r>
    </w:p>
    <w:p w:rsidR="00EB0799" w:rsidRPr="00EB0799" w:rsidRDefault="00EB0799" w:rsidP="00D35DC3">
      <w:pPr>
        <w:rPr>
          <w:rFonts w:asciiTheme="minorEastAsia" w:hAnsiTheme="minorEastAsia"/>
        </w:rPr>
      </w:pPr>
      <w:r>
        <w:rPr>
          <w:rFonts w:asciiTheme="minorEastAsia" w:hAnsiTheme="minorEastAsia" w:hint="eastAsia"/>
        </w:rPr>
        <w:t>坂井，2013</w:t>
      </w:r>
    </w:p>
    <w:p w:rsidR="00EB0799" w:rsidRPr="00EB0799" w:rsidRDefault="00EB0799" w:rsidP="00D35DC3">
      <w:pPr>
        <w:rPr>
          <w:rFonts w:asciiTheme="minorHAnsi" w:hAnsiTheme="minorHAnsi"/>
          <w:sz w:val="20"/>
          <w:szCs w:val="20"/>
        </w:rPr>
      </w:pPr>
      <w:proofErr w:type="spellStart"/>
      <w:r w:rsidRPr="00EB0799">
        <w:rPr>
          <w:rFonts w:asciiTheme="minorHAnsi" w:hAnsiTheme="minorHAnsi"/>
          <w:sz w:val="20"/>
          <w:szCs w:val="20"/>
        </w:rPr>
        <w:t>Borda</w:t>
      </w:r>
      <w:proofErr w:type="spellEnd"/>
      <w:r w:rsidRPr="00EB0799">
        <w:rPr>
          <w:rFonts w:asciiTheme="minorHAnsi" w:hAnsiTheme="minorHAnsi"/>
          <w:sz w:val="20"/>
          <w:szCs w:val="20"/>
        </w:rPr>
        <w:t xml:space="preserve">, J. C.: Memoire sur les elections au </w:t>
      </w:r>
      <w:proofErr w:type="spellStart"/>
      <w:r w:rsidRPr="00EB0799">
        <w:rPr>
          <w:rFonts w:asciiTheme="minorHAnsi" w:hAnsiTheme="minorHAnsi"/>
          <w:sz w:val="20"/>
          <w:szCs w:val="20"/>
        </w:rPr>
        <w:t>scrutin</w:t>
      </w:r>
      <w:proofErr w:type="spellEnd"/>
      <w:r w:rsidRPr="00EB0799">
        <w:rPr>
          <w:rFonts w:asciiTheme="minorHAnsi" w:hAnsiTheme="minorHAnsi"/>
          <w:sz w:val="20"/>
          <w:szCs w:val="20"/>
        </w:rPr>
        <w:t xml:space="preserve">, Histoire de </w:t>
      </w:r>
      <w:proofErr w:type="spellStart"/>
      <w:r w:rsidRPr="00EB0799">
        <w:rPr>
          <w:rFonts w:asciiTheme="minorHAnsi" w:hAnsiTheme="minorHAnsi"/>
          <w:sz w:val="20"/>
          <w:szCs w:val="20"/>
        </w:rPr>
        <w:t>l’Academie</w:t>
      </w:r>
      <w:proofErr w:type="spellEnd"/>
      <w:r w:rsidRPr="00EB0799">
        <w:rPr>
          <w:rFonts w:asciiTheme="minorHAnsi" w:hAnsiTheme="minorHAnsi"/>
          <w:sz w:val="20"/>
          <w:szCs w:val="20"/>
        </w:rPr>
        <w:t xml:space="preserve"> Royal des Sciences, pp. 657664, 1781.</w:t>
      </w:r>
    </w:p>
    <w:p w:rsidR="00EB0799" w:rsidRPr="00EB0799" w:rsidRDefault="00EB0799" w:rsidP="00D35DC3">
      <w:pPr>
        <w:rPr>
          <w:rFonts w:asciiTheme="minorHAnsi" w:hAnsiTheme="minorHAnsi"/>
          <w:sz w:val="20"/>
          <w:szCs w:val="20"/>
        </w:rPr>
      </w:pPr>
      <w:r w:rsidRPr="00EB0799">
        <w:rPr>
          <w:rFonts w:asciiTheme="minorHAnsi" w:hAnsiTheme="minorHAnsi"/>
          <w:sz w:val="20"/>
          <w:szCs w:val="20"/>
        </w:rPr>
        <w:t>Sen, K. A.: Collective choice and social welfare, Oliver and Boyd, 1970</w:t>
      </w:r>
    </w:p>
    <w:p w:rsidR="00CD2D6B" w:rsidRDefault="00E3171B" w:rsidP="00CD2D6B">
      <w:pPr>
        <w:rPr>
          <w:bCs/>
          <w:color w:val="000000" w:themeColor="text1"/>
          <w:spacing w:val="-14"/>
          <w:szCs w:val="21"/>
          <w:shd w:val="clear" w:color="auto" w:fill="FFFFFF"/>
        </w:rPr>
      </w:pPr>
      <w:hyperlink r:id="rId25" w:history="1">
        <w:r w:rsidR="00CD2D6B" w:rsidRPr="000647B5">
          <w:rPr>
            <w:rStyle w:val="a8"/>
            <w:bCs/>
            <w:spacing w:val="-14"/>
            <w:szCs w:val="21"/>
            <w:shd w:val="clear" w:color="auto" w:fill="FFFFFF"/>
          </w:rPr>
          <w:t>http://www.geocities.jp/m_hiroi/func/abcerl01.html</w:t>
        </w:r>
      </w:hyperlink>
    </w:p>
    <w:p w:rsidR="00CD2D6B" w:rsidRDefault="00CD2D6B">
      <w:pPr>
        <w:widowControl/>
        <w:jc w:val="left"/>
        <w:rPr>
          <w:rFonts w:asciiTheme="majorEastAsia" w:eastAsiaTheme="majorEastAsia" w:hAnsiTheme="majorEastAsia"/>
          <w:sz w:val="28"/>
          <w:szCs w:val="28"/>
        </w:rPr>
      </w:pPr>
      <w:bookmarkStart w:id="8" w:name="_Toc346279612"/>
    </w:p>
    <w:p w:rsidR="00414B2B" w:rsidRDefault="00414B2B">
      <w:pPr>
        <w:widowControl/>
        <w:jc w:val="left"/>
        <w:rPr>
          <w:rFonts w:asciiTheme="majorEastAsia" w:eastAsiaTheme="majorEastAsia" w:hAnsiTheme="majorEastAsia"/>
          <w:sz w:val="28"/>
          <w:szCs w:val="28"/>
        </w:rPr>
      </w:pPr>
    </w:p>
    <w:p w:rsidR="00E13F2D" w:rsidRPr="00D35DC3"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t>謝辞</w:t>
      </w:r>
      <w:bookmarkEnd w:id="8"/>
    </w:p>
    <w:p w:rsidR="00EF7E23" w:rsidRPr="005A2F7B" w:rsidRDefault="00E13F2D">
      <w:pPr>
        <w:rPr>
          <w:szCs w:val="21"/>
        </w:rPr>
      </w:pPr>
      <w:r>
        <w:rPr>
          <w:rFonts w:hint="eastAsia"/>
          <w:szCs w:val="21"/>
        </w:rPr>
        <w:t>本研究を行うにあたり，指導教員</w:t>
      </w:r>
      <w:r w:rsidRPr="002C1C99">
        <w:rPr>
          <w:rFonts w:hint="eastAsia"/>
          <w:szCs w:val="21"/>
        </w:rPr>
        <w:t>の岸田</w:t>
      </w:r>
      <w:r w:rsidR="00D35DC3">
        <w:rPr>
          <w:rFonts w:hint="eastAsia"/>
          <w:szCs w:val="21"/>
        </w:rPr>
        <w:t>一也</w:t>
      </w:r>
      <w:r w:rsidRPr="002C1C99">
        <w:rPr>
          <w:rFonts w:hint="eastAsia"/>
          <w:szCs w:val="21"/>
        </w:rPr>
        <w:t>准教授から，丁寧かつ熱心なご指導を賜りました，ここに感謝の意を表します．</w:t>
      </w:r>
    </w:p>
    <w:sectPr w:rsidR="00EF7E23" w:rsidRPr="005A2F7B" w:rsidSect="00A941EB">
      <w:footerReference w:type="default" r:id="rId2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71B" w:rsidRDefault="00E3171B" w:rsidP="00E13F2D">
      <w:r>
        <w:separator/>
      </w:r>
    </w:p>
  </w:endnote>
  <w:endnote w:type="continuationSeparator" w:id="0">
    <w:p w:rsidR="00E3171B" w:rsidRDefault="00E3171B" w:rsidP="00E1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2501"/>
      <w:docPartObj>
        <w:docPartGallery w:val="Page Numbers (Bottom of Page)"/>
        <w:docPartUnique/>
      </w:docPartObj>
    </w:sdtPr>
    <w:sdtEndPr/>
    <w:sdtContent>
      <w:p w:rsidR="001743DD" w:rsidRDefault="001743DD" w:rsidP="0008076C">
        <w:pPr>
          <w:pStyle w:val="a5"/>
          <w:jc w:val="center"/>
        </w:pPr>
        <w:r>
          <w:fldChar w:fldCharType="begin"/>
        </w:r>
        <w:r>
          <w:instrText xml:space="preserve"> PAGE   \* MERGEFORMAT </w:instrText>
        </w:r>
        <w:r>
          <w:fldChar w:fldCharType="separate"/>
        </w:r>
        <w:r w:rsidR="00FB04CC" w:rsidRPr="00FB04CC">
          <w:rPr>
            <w:noProof/>
            <w:lang w:val="ja-JP"/>
          </w:rPr>
          <w:t>21</w:t>
        </w:r>
        <w:r>
          <w:rPr>
            <w:noProof/>
            <w:lang w:val="ja-JP"/>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71B" w:rsidRDefault="00E3171B" w:rsidP="00E13F2D">
      <w:r>
        <w:separator/>
      </w:r>
    </w:p>
  </w:footnote>
  <w:footnote w:type="continuationSeparator" w:id="0">
    <w:p w:rsidR="00E3171B" w:rsidRDefault="00E3171B" w:rsidP="00E13F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90DF3"/>
    <w:multiLevelType w:val="multilevel"/>
    <w:tmpl w:val="2676CD7C"/>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E1D15F4"/>
    <w:multiLevelType w:val="hybridMultilevel"/>
    <w:tmpl w:val="F71CA4E4"/>
    <w:lvl w:ilvl="0" w:tplc="7F0C72C8">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161B35"/>
    <w:multiLevelType w:val="hybridMultilevel"/>
    <w:tmpl w:val="E342F3CE"/>
    <w:lvl w:ilvl="0" w:tplc="1F0A3B1A">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 w15:restartNumberingAfterBreak="0">
    <w:nsid w:val="17183218"/>
    <w:multiLevelType w:val="hybridMultilevel"/>
    <w:tmpl w:val="7D941714"/>
    <w:lvl w:ilvl="0" w:tplc="EF98448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01E494F"/>
    <w:multiLevelType w:val="hybridMultilevel"/>
    <w:tmpl w:val="F08600A0"/>
    <w:lvl w:ilvl="0" w:tplc="F4CA696C">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5" w15:restartNumberingAfterBreak="0">
    <w:nsid w:val="34C63D9F"/>
    <w:multiLevelType w:val="hybridMultilevel"/>
    <w:tmpl w:val="B4746F28"/>
    <w:lvl w:ilvl="0" w:tplc="463E2F5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37114A84"/>
    <w:multiLevelType w:val="hybridMultilevel"/>
    <w:tmpl w:val="42D684AC"/>
    <w:lvl w:ilvl="0" w:tplc="EDC42A14">
      <w:start w:val="1"/>
      <w:numFmt w:val="decimal"/>
      <w:lvlText w:val="(%1)"/>
      <w:lvlJc w:val="left"/>
      <w:pPr>
        <w:ind w:left="360" w:hanging="360"/>
      </w:pPr>
    </w:lvl>
    <w:lvl w:ilvl="1" w:tplc="5D0E48D0">
      <w:start w:val="1"/>
      <w:numFmt w:val="lowerLetter"/>
      <w:lvlText w:val="(%2)"/>
      <w:lvlJc w:val="left"/>
      <w:pPr>
        <w:ind w:left="780" w:hanging="36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7" w15:restartNumberingAfterBreak="0">
    <w:nsid w:val="3E4D4AA0"/>
    <w:multiLevelType w:val="hybridMultilevel"/>
    <w:tmpl w:val="A4967EF2"/>
    <w:lvl w:ilvl="0" w:tplc="40B008A2">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15:restartNumberingAfterBreak="0">
    <w:nsid w:val="46172EB0"/>
    <w:multiLevelType w:val="multilevel"/>
    <w:tmpl w:val="BF0E30F4"/>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6E57CC9"/>
    <w:multiLevelType w:val="hybridMultilevel"/>
    <w:tmpl w:val="F52AD4C8"/>
    <w:lvl w:ilvl="0" w:tplc="F22AE370">
      <w:start w:val="1"/>
      <w:numFmt w:val="decimal"/>
      <w:lvlText w:val="%1)"/>
      <w:lvlJc w:val="left"/>
      <w:pPr>
        <w:ind w:left="1571" w:hanging="360"/>
      </w:pPr>
      <w:rPr>
        <w:rFonts w:hint="default"/>
        <w:b/>
      </w:rPr>
    </w:lvl>
    <w:lvl w:ilvl="1" w:tplc="04090017" w:tentative="1">
      <w:start w:val="1"/>
      <w:numFmt w:val="aiueoFullWidth"/>
      <w:lvlText w:val="(%2)"/>
      <w:lvlJc w:val="left"/>
      <w:pPr>
        <w:ind w:left="2051" w:hanging="420"/>
      </w:pPr>
    </w:lvl>
    <w:lvl w:ilvl="2" w:tplc="04090011" w:tentative="1">
      <w:start w:val="1"/>
      <w:numFmt w:val="decimalEnclosedCircle"/>
      <w:lvlText w:val="%3"/>
      <w:lvlJc w:val="left"/>
      <w:pPr>
        <w:ind w:left="2471" w:hanging="420"/>
      </w:pPr>
    </w:lvl>
    <w:lvl w:ilvl="3" w:tplc="0409000F" w:tentative="1">
      <w:start w:val="1"/>
      <w:numFmt w:val="decimal"/>
      <w:lvlText w:val="%4."/>
      <w:lvlJc w:val="left"/>
      <w:pPr>
        <w:ind w:left="2891" w:hanging="420"/>
      </w:pPr>
    </w:lvl>
    <w:lvl w:ilvl="4" w:tplc="04090017" w:tentative="1">
      <w:start w:val="1"/>
      <w:numFmt w:val="aiueoFullWidth"/>
      <w:lvlText w:val="(%5)"/>
      <w:lvlJc w:val="left"/>
      <w:pPr>
        <w:ind w:left="3311" w:hanging="420"/>
      </w:pPr>
    </w:lvl>
    <w:lvl w:ilvl="5" w:tplc="04090011" w:tentative="1">
      <w:start w:val="1"/>
      <w:numFmt w:val="decimalEnclosedCircle"/>
      <w:lvlText w:val="%6"/>
      <w:lvlJc w:val="left"/>
      <w:pPr>
        <w:ind w:left="3731" w:hanging="420"/>
      </w:pPr>
    </w:lvl>
    <w:lvl w:ilvl="6" w:tplc="0409000F" w:tentative="1">
      <w:start w:val="1"/>
      <w:numFmt w:val="decimal"/>
      <w:lvlText w:val="%7."/>
      <w:lvlJc w:val="left"/>
      <w:pPr>
        <w:ind w:left="4151" w:hanging="420"/>
      </w:pPr>
    </w:lvl>
    <w:lvl w:ilvl="7" w:tplc="04090017" w:tentative="1">
      <w:start w:val="1"/>
      <w:numFmt w:val="aiueoFullWidth"/>
      <w:lvlText w:val="(%8)"/>
      <w:lvlJc w:val="left"/>
      <w:pPr>
        <w:ind w:left="4571" w:hanging="420"/>
      </w:pPr>
    </w:lvl>
    <w:lvl w:ilvl="8" w:tplc="04090011" w:tentative="1">
      <w:start w:val="1"/>
      <w:numFmt w:val="decimalEnclosedCircle"/>
      <w:lvlText w:val="%9"/>
      <w:lvlJc w:val="left"/>
      <w:pPr>
        <w:ind w:left="4991" w:hanging="420"/>
      </w:pPr>
    </w:lvl>
  </w:abstractNum>
  <w:abstractNum w:abstractNumId="10" w15:restartNumberingAfterBreak="0">
    <w:nsid w:val="6B9F1134"/>
    <w:multiLevelType w:val="hybridMultilevel"/>
    <w:tmpl w:val="5F628560"/>
    <w:lvl w:ilvl="0" w:tplc="AB3A7906">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1" w15:restartNumberingAfterBreak="0">
    <w:nsid w:val="7E182A8E"/>
    <w:multiLevelType w:val="hybridMultilevel"/>
    <w:tmpl w:val="87A6780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5"/>
  </w:num>
  <w:num w:numId="2">
    <w:abstractNumId w:val="3"/>
  </w:num>
  <w:num w:numId="3">
    <w:abstractNumId w:val="1"/>
  </w:num>
  <w:num w:numId="4">
    <w:abstractNumId w:val="9"/>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4"/>
  </w:num>
  <w:num w:numId="12">
    <w:abstractNumId w:val="2"/>
  </w:num>
  <w:num w:numId="13">
    <w:abstractNumId w:val="0"/>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13F2D"/>
    <w:rsid w:val="000021D7"/>
    <w:rsid w:val="00003F6E"/>
    <w:rsid w:val="00012BF8"/>
    <w:rsid w:val="000147E7"/>
    <w:rsid w:val="00014A7B"/>
    <w:rsid w:val="00023E13"/>
    <w:rsid w:val="00024D67"/>
    <w:rsid w:val="000302AA"/>
    <w:rsid w:val="00032636"/>
    <w:rsid w:val="000372DE"/>
    <w:rsid w:val="00042EFC"/>
    <w:rsid w:val="0005272C"/>
    <w:rsid w:val="00060C5A"/>
    <w:rsid w:val="000627B4"/>
    <w:rsid w:val="0007647F"/>
    <w:rsid w:val="0008076C"/>
    <w:rsid w:val="00080923"/>
    <w:rsid w:val="00092F8E"/>
    <w:rsid w:val="000A632F"/>
    <w:rsid w:val="000B0C3C"/>
    <w:rsid w:val="000B2912"/>
    <w:rsid w:val="000B341D"/>
    <w:rsid w:val="000D718A"/>
    <w:rsid w:val="000D76E7"/>
    <w:rsid w:val="000E6930"/>
    <w:rsid w:val="000F47B9"/>
    <w:rsid w:val="000F6EDC"/>
    <w:rsid w:val="000F7963"/>
    <w:rsid w:val="000F7A49"/>
    <w:rsid w:val="00100068"/>
    <w:rsid w:val="00101C39"/>
    <w:rsid w:val="001104AA"/>
    <w:rsid w:val="00112AFB"/>
    <w:rsid w:val="0013149B"/>
    <w:rsid w:val="00131AA0"/>
    <w:rsid w:val="00132062"/>
    <w:rsid w:val="0013447B"/>
    <w:rsid w:val="001360F2"/>
    <w:rsid w:val="0014545F"/>
    <w:rsid w:val="0014707A"/>
    <w:rsid w:val="00156ED9"/>
    <w:rsid w:val="00160E54"/>
    <w:rsid w:val="001709FF"/>
    <w:rsid w:val="001743DD"/>
    <w:rsid w:val="001754C4"/>
    <w:rsid w:val="0018245F"/>
    <w:rsid w:val="00184A9E"/>
    <w:rsid w:val="00190717"/>
    <w:rsid w:val="00197617"/>
    <w:rsid w:val="001B1317"/>
    <w:rsid w:val="001B6C5A"/>
    <w:rsid w:val="001C4D0C"/>
    <w:rsid w:val="001D4028"/>
    <w:rsid w:val="002149F9"/>
    <w:rsid w:val="00216932"/>
    <w:rsid w:val="002228DD"/>
    <w:rsid w:val="00223F31"/>
    <w:rsid w:val="00235364"/>
    <w:rsid w:val="002364B4"/>
    <w:rsid w:val="002442ED"/>
    <w:rsid w:val="002456B1"/>
    <w:rsid w:val="002530C1"/>
    <w:rsid w:val="00257044"/>
    <w:rsid w:val="0027284E"/>
    <w:rsid w:val="00272B36"/>
    <w:rsid w:val="00281A2C"/>
    <w:rsid w:val="002835B5"/>
    <w:rsid w:val="00283C38"/>
    <w:rsid w:val="00295453"/>
    <w:rsid w:val="002A43F0"/>
    <w:rsid w:val="002A6879"/>
    <w:rsid w:val="002B22AF"/>
    <w:rsid w:val="002C7E2B"/>
    <w:rsid w:val="002D15A0"/>
    <w:rsid w:val="002D52C8"/>
    <w:rsid w:val="002F30A7"/>
    <w:rsid w:val="002F48AD"/>
    <w:rsid w:val="002F6279"/>
    <w:rsid w:val="00311FF0"/>
    <w:rsid w:val="003311A3"/>
    <w:rsid w:val="00335933"/>
    <w:rsid w:val="00346EFD"/>
    <w:rsid w:val="0035360E"/>
    <w:rsid w:val="00380307"/>
    <w:rsid w:val="00386396"/>
    <w:rsid w:val="00386649"/>
    <w:rsid w:val="00397492"/>
    <w:rsid w:val="003A57C1"/>
    <w:rsid w:val="003A6F96"/>
    <w:rsid w:val="003A7599"/>
    <w:rsid w:val="003C2B57"/>
    <w:rsid w:val="003C3FBF"/>
    <w:rsid w:val="003D6D59"/>
    <w:rsid w:val="003E736F"/>
    <w:rsid w:val="00402BB0"/>
    <w:rsid w:val="00414B2B"/>
    <w:rsid w:val="00417604"/>
    <w:rsid w:val="00420321"/>
    <w:rsid w:val="004461D9"/>
    <w:rsid w:val="00466A40"/>
    <w:rsid w:val="004676B3"/>
    <w:rsid w:val="004706FE"/>
    <w:rsid w:val="0048160A"/>
    <w:rsid w:val="004829F9"/>
    <w:rsid w:val="00492A04"/>
    <w:rsid w:val="004948B7"/>
    <w:rsid w:val="00494ED2"/>
    <w:rsid w:val="004960B7"/>
    <w:rsid w:val="004B4E33"/>
    <w:rsid w:val="004B51F3"/>
    <w:rsid w:val="004C1574"/>
    <w:rsid w:val="004C2CA7"/>
    <w:rsid w:val="004C5DF9"/>
    <w:rsid w:val="004E377C"/>
    <w:rsid w:val="004E6F06"/>
    <w:rsid w:val="004F3192"/>
    <w:rsid w:val="004F4B30"/>
    <w:rsid w:val="00503C45"/>
    <w:rsid w:val="0051589C"/>
    <w:rsid w:val="005266ED"/>
    <w:rsid w:val="005308E2"/>
    <w:rsid w:val="00534638"/>
    <w:rsid w:val="00535E38"/>
    <w:rsid w:val="005410B1"/>
    <w:rsid w:val="00542140"/>
    <w:rsid w:val="00546E81"/>
    <w:rsid w:val="0055469F"/>
    <w:rsid w:val="0055482A"/>
    <w:rsid w:val="00554A9B"/>
    <w:rsid w:val="00554DEF"/>
    <w:rsid w:val="00560C5F"/>
    <w:rsid w:val="005642EE"/>
    <w:rsid w:val="00586109"/>
    <w:rsid w:val="00587EA5"/>
    <w:rsid w:val="005901FF"/>
    <w:rsid w:val="005909C9"/>
    <w:rsid w:val="005A027E"/>
    <w:rsid w:val="005A1FF2"/>
    <w:rsid w:val="005A2F7B"/>
    <w:rsid w:val="005A55C2"/>
    <w:rsid w:val="005A7036"/>
    <w:rsid w:val="005B65BA"/>
    <w:rsid w:val="005C54BA"/>
    <w:rsid w:val="005C61B5"/>
    <w:rsid w:val="005F60EA"/>
    <w:rsid w:val="005F6755"/>
    <w:rsid w:val="005F6A7E"/>
    <w:rsid w:val="006068D2"/>
    <w:rsid w:val="00607C63"/>
    <w:rsid w:val="00620513"/>
    <w:rsid w:val="00620F4C"/>
    <w:rsid w:val="00633A29"/>
    <w:rsid w:val="00640710"/>
    <w:rsid w:val="0064214F"/>
    <w:rsid w:val="00642AE6"/>
    <w:rsid w:val="00647468"/>
    <w:rsid w:val="00652028"/>
    <w:rsid w:val="00654277"/>
    <w:rsid w:val="00656932"/>
    <w:rsid w:val="00662796"/>
    <w:rsid w:val="00662F7E"/>
    <w:rsid w:val="00670634"/>
    <w:rsid w:val="00670635"/>
    <w:rsid w:val="00672A24"/>
    <w:rsid w:val="00684DDE"/>
    <w:rsid w:val="0068775E"/>
    <w:rsid w:val="006944B6"/>
    <w:rsid w:val="006A0562"/>
    <w:rsid w:val="006B024E"/>
    <w:rsid w:val="006B5969"/>
    <w:rsid w:val="006B5D07"/>
    <w:rsid w:val="006B6C30"/>
    <w:rsid w:val="006F68A5"/>
    <w:rsid w:val="0070381A"/>
    <w:rsid w:val="00704367"/>
    <w:rsid w:val="00712F6B"/>
    <w:rsid w:val="00735A27"/>
    <w:rsid w:val="007469AE"/>
    <w:rsid w:val="00746E52"/>
    <w:rsid w:val="0076029B"/>
    <w:rsid w:val="007605AD"/>
    <w:rsid w:val="00770CAE"/>
    <w:rsid w:val="00792814"/>
    <w:rsid w:val="007957DB"/>
    <w:rsid w:val="007B4667"/>
    <w:rsid w:val="007C08F9"/>
    <w:rsid w:val="007E5860"/>
    <w:rsid w:val="00804507"/>
    <w:rsid w:val="0080462E"/>
    <w:rsid w:val="00820D38"/>
    <w:rsid w:val="008379BD"/>
    <w:rsid w:val="00851948"/>
    <w:rsid w:val="00853A96"/>
    <w:rsid w:val="00862DFF"/>
    <w:rsid w:val="008720D3"/>
    <w:rsid w:val="00873788"/>
    <w:rsid w:val="00887DF9"/>
    <w:rsid w:val="008912BE"/>
    <w:rsid w:val="008A2C26"/>
    <w:rsid w:val="008B5497"/>
    <w:rsid w:val="008D54DD"/>
    <w:rsid w:val="00903EDA"/>
    <w:rsid w:val="00916D73"/>
    <w:rsid w:val="00921783"/>
    <w:rsid w:val="00931CBB"/>
    <w:rsid w:val="00934911"/>
    <w:rsid w:val="00943895"/>
    <w:rsid w:val="00957DCB"/>
    <w:rsid w:val="00966B78"/>
    <w:rsid w:val="009720F4"/>
    <w:rsid w:val="00981CFD"/>
    <w:rsid w:val="009830B7"/>
    <w:rsid w:val="00992426"/>
    <w:rsid w:val="009B2C7C"/>
    <w:rsid w:val="009C26B1"/>
    <w:rsid w:val="009D0518"/>
    <w:rsid w:val="009D58FE"/>
    <w:rsid w:val="009E2654"/>
    <w:rsid w:val="009F4017"/>
    <w:rsid w:val="009F7579"/>
    <w:rsid w:val="00A007BA"/>
    <w:rsid w:val="00A21C1D"/>
    <w:rsid w:val="00A25C2C"/>
    <w:rsid w:val="00A363D7"/>
    <w:rsid w:val="00A36E3F"/>
    <w:rsid w:val="00A55BD4"/>
    <w:rsid w:val="00A65681"/>
    <w:rsid w:val="00A65DE4"/>
    <w:rsid w:val="00A83BCE"/>
    <w:rsid w:val="00A83BE6"/>
    <w:rsid w:val="00A941EB"/>
    <w:rsid w:val="00A9596F"/>
    <w:rsid w:val="00A96A9F"/>
    <w:rsid w:val="00A9791B"/>
    <w:rsid w:val="00AA1BDF"/>
    <w:rsid w:val="00AA2ECB"/>
    <w:rsid w:val="00AA54D5"/>
    <w:rsid w:val="00AA56A7"/>
    <w:rsid w:val="00AB2479"/>
    <w:rsid w:val="00AB7FEF"/>
    <w:rsid w:val="00AC4B9E"/>
    <w:rsid w:val="00AD13D2"/>
    <w:rsid w:val="00AE0928"/>
    <w:rsid w:val="00AE11F1"/>
    <w:rsid w:val="00AE1BC4"/>
    <w:rsid w:val="00AF7F6A"/>
    <w:rsid w:val="00B01688"/>
    <w:rsid w:val="00B16ED6"/>
    <w:rsid w:val="00B27F19"/>
    <w:rsid w:val="00B40EBD"/>
    <w:rsid w:val="00B572BE"/>
    <w:rsid w:val="00B632DE"/>
    <w:rsid w:val="00B74B62"/>
    <w:rsid w:val="00B867CD"/>
    <w:rsid w:val="00B949A7"/>
    <w:rsid w:val="00BA313B"/>
    <w:rsid w:val="00BA64FD"/>
    <w:rsid w:val="00BB0DDF"/>
    <w:rsid w:val="00BB16E5"/>
    <w:rsid w:val="00BC1B6A"/>
    <w:rsid w:val="00BD41B0"/>
    <w:rsid w:val="00BD587E"/>
    <w:rsid w:val="00BD7311"/>
    <w:rsid w:val="00BE0856"/>
    <w:rsid w:val="00BE15E1"/>
    <w:rsid w:val="00BE372F"/>
    <w:rsid w:val="00BE3EE6"/>
    <w:rsid w:val="00BE5817"/>
    <w:rsid w:val="00BF670B"/>
    <w:rsid w:val="00C23906"/>
    <w:rsid w:val="00C325E0"/>
    <w:rsid w:val="00C32891"/>
    <w:rsid w:val="00C41667"/>
    <w:rsid w:val="00C469F0"/>
    <w:rsid w:val="00C52607"/>
    <w:rsid w:val="00C54DB6"/>
    <w:rsid w:val="00C57C29"/>
    <w:rsid w:val="00C60E6E"/>
    <w:rsid w:val="00C63AFD"/>
    <w:rsid w:val="00C674BA"/>
    <w:rsid w:val="00C7202D"/>
    <w:rsid w:val="00C757FA"/>
    <w:rsid w:val="00C870F9"/>
    <w:rsid w:val="00C96A44"/>
    <w:rsid w:val="00CA4155"/>
    <w:rsid w:val="00CB0DC9"/>
    <w:rsid w:val="00CB760C"/>
    <w:rsid w:val="00CC3A1B"/>
    <w:rsid w:val="00CC5BF6"/>
    <w:rsid w:val="00CC6F59"/>
    <w:rsid w:val="00CD12C8"/>
    <w:rsid w:val="00CD2D6B"/>
    <w:rsid w:val="00CE289B"/>
    <w:rsid w:val="00CE2E1F"/>
    <w:rsid w:val="00CE6DEA"/>
    <w:rsid w:val="00CF7CFB"/>
    <w:rsid w:val="00D06637"/>
    <w:rsid w:val="00D15D1E"/>
    <w:rsid w:val="00D20C4E"/>
    <w:rsid w:val="00D2525D"/>
    <w:rsid w:val="00D27B26"/>
    <w:rsid w:val="00D31647"/>
    <w:rsid w:val="00D35DC3"/>
    <w:rsid w:val="00D42C65"/>
    <w:rsid w:val="00D56B1D"/>
    <w:rsid w:val="00D6179E"/>
    <w:rsid w:val="00D63BEB"/>
    <w:rsid w:val="00D6538C"/>
    <w:rsid w:val="00D7127D"/>
    <w:rsid w:val="00D714EA"/>
    <w:rsid w:val="00D81A36"/>
    <w:rsid w:val="00D90E2E"/>
    <w:rsid w:val="00DA0E6A"/>
    <w:rsid w:val="00DA64D8"/>
    <w:rsid w:val="00DB00B5"/>
    <w:rsid w:val="00DC0807"/>
    <w:rsid w:val="00DE5C43"/>
    <w:rsid w:val="00DF165A"/>
    <w:rsid w:val="00DF358F"/>
    <w:rsid w:val="00E0486C"/>
    <w:rsid w:val="00E12308"/>
    <w:rsid w:val="00E13F2D"/>
    <w:rsid w:val="00E20189"/>
    <w:rsid w:val="00E20969"/>
    <w:rsid w:val="00E22736"/>
    <w:rsid w:val="00E2447B"/>
    <w:rsid w:val="00E25494"/>
    <w:rsid w:val="00E3171B"/>
    <w:rsid w:val="00E43678"/>
    <w:rsid w:val="00E47934"/>
    <w:rsid w:val="00E5182B"/>
    <w:rsid w:val="00E53838"/>
    <w:rsid w:val="00E61FB0"/>
    <w:rsid w:val="00E742C3"/>
    <w:rsid w:val="00E75B92"/>
    <w:rsid w:val="00E7694A"/>
    <w:rsid w:val="00E97D6C"/>
    <w:rsid w:val="00EB0799"/>
    <w:rsid w:val="00EB14B8"/>
    <w:rsid w:val="00ED4A5B"/>
    <w:rsid w:val="00EE0A06"/>
    <w:rsid w:val="00EE4174"/>
    <w:rsid w:val="00EE4A9D"/>
    <w:rsid w:val="00EF7E23"/>
    <w:rsid w:val="00F075C0"/>
    <w:rsid w:val="00F11920"/>
    <w:rsid w:val="00F22E1B"/>
    <w:rsid w:val="00F304ED"/>
    <w:rsid w:val="00F37779"/>
    <w:rsid w:val="00F42F2D"/>
    <w:rsid w:val="00F43CBB"/>
    <w:rsid w:val="00F53C9F"/>
    <w:rsid w:val="00F71D17"/>
    <w:rsid w:val="00F87393"/>
    <w:rsid w:val="00FA4B7B"/>
    <w:rsid w:val="00FA5B93"/>
    <w:rsid w:val="00FB04CC"/>
    <w:rsid w:val="00FB62D7"/>
    <w:rsid w:val="00FC0E59"/>
    <w:rsid w:val="00FC5F00"/>
    <w:rsid w:val="00FC6337"/>
    <w:rsid w:val="00FC689E"/>
    <w:rsid w:val="00FC69E4"/>
    <w:rsid w:val="00FC74B0"/>
    <w:rsid w:val="00FD00BC"/>
    <w:rsid w:val="00FD033F"/>
    <w:rsid w:val="00FD1653"/>
    <w:rsid w:val="00FD239B"/>
    <w:rsid w:val="00FD526D"/>
    <w:rsid w:val="00FE56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91448608-8910-468E-AF08-3C8DCDD6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F2D"/>
    <w:pPr>
      <w:widowControl w:val="0"/>
      <w:jc w:val="both"/>
    </w:pPr>
    <w:rPr>
      <w:rFonts w:ascii="Century" w:hAnsi="Century"/>
    </w:rPr>
  </w:style>
  <w:style w:type="paragraph" w:styleId="1">
    <w:name w:val="heading 1"/>
    <w:basedOn w:val="a"/>
    <w:next w:val="a"/>
    <w:link w:val="10"/>
    <w:uiPriority w:val="9"/>
    <w:qFormat/>
    <w:rsid w:val="00E13F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3F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13F2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F2D"/>
    <w:pPr>
      <w:tabs>
        <w:tab w:val="center" w:pos="4252"/>
        <w:tab w:val="right" w:pos="8504"/>
      </w:tabs>
      <w:snapToGrid w:val="0"/>
    </w:pPr>
  </w:style>
  <w:style w:type="character" w:customStyle="1" w:styleId="a4">
    <w:name w:val="ヘッダー (文字)"/>
    <w:basedOn w:val="a0"/>
    <w:link w:val="a3"/>
    <w:uiPriority w:val="99"/>
    <w:rsid w:val="00E13F2D"/>
  </w:style>
  <w:style w:type="paragraph" w:styleId="a5">
    <w:name w:val="footer"/>
    <w:basedOn w:val="a"/>
    <w:link w:val="a6"/>
    <w:uiPriority w:val="99"/>
    <w:unhideWhenUsed/>
    <w:rsid w:val="00E13F2D"/>
    <w:pPr>
      <w:tabs>
        <w:tab w:val="center" w:pos="4252"/>
        <w:tab w:val="right" w:pos="8504"/>
      </w:tabs>
      <w:snapToGrid w:val="0"/>
    </w:pPr>
  </w:style>
  <w:style w:type="character" w:customStyle="1" w:styleId="a6">
    <w:name w:val="フッター (文字)"/>
    <w:basedOn w:val="a0"/>
    <w:link w:val="a5"/>
    <w:uiPriority w:val="99"/>
    <w:rsid w:val="00E13F2D"/>
  </w:style>
  <w:style w:type="character" w:customStyle="1" w:styleId="10">
    <w:name w:val="見出し 1 (文字)"/>
    <w:basedOn w:val="a0"/>
    <w:link w:val="1"/>
    <w:uiPriority w:val="9"/>
    <w:rsid w:val="00E13F2D"/>
    <w:rPr>
      <w:rFonts w:asciiTheme="majorHAnsi" w:eastAsiaTheme="majorEastAsia" w:hAnsiTheme="majorHAnsi" w:cstheme="majorBidi"/>
      <w:b/>
      <w:bCs/>
      <w:color w:val="365F91" w:themeColor="accent1" w:themeShade="BF"/>
      <w:sz w:val="28"/>
      <w:szCs w:val="28"/>
    </w:rPr>
  </w:style>
  <w:style w:type="character" w:customStyle="1" w:styleId="20">
    <w:name w:val="見出し 2 (文字)"/>
    <w:basedOn w:val="a0"/>
    <w:link w:val="2"/>
    <w:uiPriority w:val="9"/>
    <w:rsid w:val="00E13F2D"/>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E13F2D"/>
    <w:rPr>
      <w:rFonts w:asciiTheme="majorHAnsi" w:eastAsiaTheme="majorEastAsia" w:hAnsiTheme="majorHAnsi" w:cstheme="majorBidi"/>
      <w:b/>
      <w:bCs/>
      <w:color w:val="4F81BD" w:themeColor="accent1"/>
    </w:rPr>
  </w:style>
  <w:style w:type="paragraph" w:styleId="a7">
    <w:name w:val="List Paragraph"/>
    <w:basedOn w:val="a"/>
    <w:uiPriority w:val="34"/>
    <w:qFormat/>
    <w:rsid w:val="00E13F2D"/>
    <w:pPr>
      <w:ind w:leftChars="400" w:left="840"/>
    </w:pPr>
  </w:style>
  <w:style w:type="character" w:styleId="a8">
    <w:name w:val="Hyperlink"/>
    <w:basedOn w:val="a0"/>
    <w:uiPriority w:val="99"/>
    <w:unhideWhenUsed/>
    <w:rsid w:val="00E13F2D"/>
    <w:rPr>
      <w:color w:val="0000FF"/>
      <w:u w:val="single"/>
    </w:rPr>
  </w:style>
  <w:style w:type="paragraph" w:styleId="Web">
    <w:name w:val="Normal (Web)"/>
    <w:basedOn w:val="a"/>
    <w:uiPriority w:val="99"/>
    <w:unhideWhenUsed/>
    <w:rsid w:val="00E13F2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style-span">
    <w:name w:val="apple-style-span"/>
    <w:basedOn w:val="a0"/>
    <w:rsid w:val="00E13F2D"/>
  </w:style>
  <w:style w:type="paragraph" w:styleId="a9">
    <w:name w:val="caption"/>
    <w:basedOn w:val="a"/>
    <w:next w:val="a"/>
    <w:uiPriority w:val="35"/>
    <w:unhideWhenUsed/>
    <w:qFormat/>
    <w:rsid w:val="00E13F2D"/>
    <w:rPr>
      <w:b/>
      <w:bCs/>
      <w:szCs w:val="21"/>
    </w:rPr>
  </w:style>
  <w:style w:type="paragraph" w:styleId="aa">
    <w:name w:val="TOC Heading"/>
    <w:basedOn w:val="1"/>
    <w:next w:val="a"/>
    <w:uiPriority w:val="39"/>
    <w:semiHidden/>
    <w:unhideWhenUsed/>
    <w:qFormat/>
    <w:rsid w:val="00E13F2D"/>
    <w:pPr>
      <w:widowControl/>
      <w:spacing w:line="276" w:lineRule="auto"/>
      <w:jc w:val="left"/>
      <w:outlineLvl w:val="9"/>
    </w:pPr>
    <w:rPr>
      <w:kern w:val="0"/>
      <w:lang w:eastAsia="en-US"/>
    </w:rPr>
  </w:style>
  <w:style w:type="paragraph" w:styleId="11">
    <w:name w:val="toc 1"/>
    <w:basedOn w:val="a"/>
    <w:next w:val="a"/>
    <w:autoRedefine/>
    <w:uiPriority w:val="39"/>
    <w:unhideWhenUsed/>
    <w:rsid w:val="00E13F2D"/>
    <w:pPr>
      <w:spacing w:after="100"/>
    </w:pPr>
  </w:style>
  <w:style w:type="paragraph" w:styleId="21">
    <w:name w:val="toc 2"/>
    <w:basedOn w:val="a"/>
    <w:next w:val="a"/>
    <w:autoRedefine/>
    <w:uiPriority w:val="39"/>
    <w:unhideWhenUsed/>
    <w:rsid w:val="00E13F2D"/>
    <w:pPr>
      <w:spacing w:after="100"/>
      <w:ind w:left="210"/>
    </w:pPr>
  </w:style>
  <w:style w:type="paragraph" w:styleId="31">
    <w:name w:val="toc 3"/>
    <w:basedOn w:val="a"/>
    <w:next w:val="a"/>
    <w:autoRedefine/>
    <w:uiPriority w:val="39"/>
    <w:unhideWhenUsed/>
    <w:rsid w:val="00E13F2D"/>
    <w:pPr>
      <w:spacing w:after="100"/>
      <w:ind w:left="420"/>
    </w:pPr>
  </w:style>
  <w:style w:type="character" w:customStyle="1" w:styleId="maintitle">
    <w:name w:val="maintitle"/>
    <w:basedOn w:val="a0"/>
    <w:rsid w:val="00E13F2D"/>
  </w:style>
  <w:style w:type="paragraph" w:styleId="ab">
    <w:name w:val="Balloon Text"/>
    <w:basedOn w:val="a"/>
    <w:link w:val="ac"/>
    <w:uiPriority w:val="99"/>
    <w:semiHidden/>
    <w:unhideWhenUsed/>
    <w:rsid w:val="00E13F2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E13F2D"/>
    <w:rPr>
      <w:rFonts w:asciiTheme="majorHAnsi" w:eastAsiaTheme="majorEastAsia" w:hAnsiTheme="majorHAnsi" w:cstheme="majorBidi"/>
      <w:sz w:val="18"/>
      <w:szCs w:val="18"/>
    </w:rPr>
  </w:style>
  <w:style w:type="character" w:styleId="ad">
    <w:name w:val="Placeholder Text"/>
    <w:basedOn w:val="a0"/>
    <w:uiPriority w:val="99"/>
    <w:semiHidden/>
    <w:rsid w:val="002728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165898">
      <w:bodyDiv w:val="1"/>
      <w:marLeft w:val="0"/>
      <w:marRight w:val="0"/>
      <w:marTop w:val="0"/>
      <w:marBottom w:val="0"/>
      <w:divBdr>
        <w:top w:val="none" w:sz="0" w:space="0" w:color="auto"/>
        <w:left w:val="none" w:sz="0" w:space="0" w:color="auto"/>
        <w:bottom w:val="none" w:sz="0" w:space="0" w:color="auto"/>
        <w:right w:val="none" w:sz="0" w:space="0" w:color="auto"/>
      </w:divBdr>
    </w:div>
    <w:div w:id="187951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geocities.jp/m_hiroi/func/abcerl01.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AA1BB-B874-42DC-9125-F367E6228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22</Pages>
  <Words>1308</Words>
  <Characters>7456</Characters>
  <Application>Microsoft Office Word</Application>
  <DocSecurity>0</DocSecurity>
  <Lines>62</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sotsuken2012</dc:creator>
  <cp:keywords/>
  <dc:description/>
  <cp:lastModifiedBy>mizo</cp:lastModifiedBy>
  <cp:revision>26</cp:revision>
  <cp:lastPrinted>2017-01-18T05:40:00Z</cp:lastPrinted>
  <dcterms:created xsi:type="dcterms:W3CDTF">2013-01-29T11:18:00Z</dcterms:created>
  <dcterms:modified xsi:type="dcterms:W3CDTF">2017-01-18T05:51:00Z</dcterms:modified>
</cp:coreProperties>
</file>