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Yu Gothic" w:cs="Yu Gothic" w:eastAsia="Yu Gothic" w:hAnsi="Yu Gothic"/>
          <w:b/>
          <w:bCs/>
          <w:color w:val="1F4E79"/>
          <w:sz w:val="44"/>
          <w:szCs w:val="44"/>
        </w:rPr>
        <w:t xml:space="preserve">建築SaaS開発 統合ガイド</w:t>
      </w:r>
    </w:p>
    <w:p>
      <w:pPr>
        <w:spacing w:after="80"/>
        <w:jc w:val="center"/>
      </w:pPr>
      <w:r>
        <w:rPr>
          <w:rFonts w:ascii="Yu Gothic" w:cs="Yu Gothic" w:eastAsia="Yu Gothic" w:hAnsi="Yu Gothic"/>
          <w:color w:val="595959"/>
          <w:sz w:val="24"/>
          <w:szCs w:val="24"/>
        </w:rPr>
        <w:t xml:space="preserve">スコープ・進行プラン・技術規律・開発環境を1枚に集約</w:t>
      </w:r>
    </w:p>
    <w:p>
      <w:pPr>
        <w:spacing w:after="240"/>
        <w:jc w:val="center"/>
      </w:pPr>
      <w:r>
        <w:rPr>
          <w:rFonts w:ascii="Yu Gothic" w:cs="Yu Gothic" w:eastAsia="Yu Gothic" w:hAnsi="Yu Gothic"/>
          <w:color w:val="595959"/>
          <w:sz w:val="20"/>
          <w:szCs w:val="20"/>
        </w:rPr>
        <w:t xml:space="preserve">作成日: 2026-04-27 / 対象: 個人開発（フルタイム1名+AI併用）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0. プロジェクト全体像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「建築業界向けマルチテナントSaaS」を、フルタイム1名+AI併用で個人開発する。技術スタックはTypeScript + Zod + Supabase(RLS) + Vercel + Next.js。設計→実装→検証を「最小単位の積み重ね」で進めることで、AI生成コードのリスク（バグ密度1.7倍、セキュリティ欠陥45%、論理エラー60%）を抑える。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対象業界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建築業（工務店・元請・サブコンの業務管理）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プロダクト形態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マルチテナントSaaS（複数の建築会社が同一システム利用）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課金モデル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月額サブスクリプション（Stripe Checkout）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想定機能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案件管理 / 見積 / 契約 / 工程 / 写真・図面 / 請求 / 帳票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開発体制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1名 + Claude Code (CLI) + Cursor + デスクトップアプリ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技術スタック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Next.js + TypeScript + Zod + Supabase RLS + Vercel + Sentry + Stripe</w:t>
            </w:r>
          </w:p>
        </w:tc>
      </w:tr>
    </w:tbl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1. 進行プランの妥当性レビュー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井手様提案の進行プラン: 「①既存アプリのスクショからDB項目抽出 → ②SQLを固める → ③各項目のMVP作成（スクショのまま、UIは少し変更）」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1-1. 結論：方向性は妥当。ただし2点だけ補強が必要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7F4A00"/>
                <w:sz w:val="22"/>
                <w:szCs w:val="22"/>
              </w:rPr>
              <w:t xml:space="preserve">総合判定：このまま進めてOK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スクショ起点で「データ構造を先に確定 → UIはそのまま転写 → 機能ごとにMVP実装」という流れは、個人開発のスピードと品質のバランスとして合理的です。「DB-First」と「画面のリバースエンジニアリング」を組み合わせる王道の進め方で、設計の手戻りが最小化されます。</w:t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1-2. 進行プランの良い点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スクショ起点：抽象的な仕様議論を飛ばし、具体物から逆算するため認識ズレが発生しにくい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SQL先行：データ構造が固まってからUI実装に入るため、後からのスキーマ変更（=最も高コストな手戻り）が防げる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UI流用：デザイン工数ゼロでMVPに集中できる。既存アプリで業務的に成立しているUI＝検証済みパターン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機能単位のMVP：1セッション1機能の原則と整合し、AI併用に最適化されている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1-3. 補強すべき2点（着手前に決めておくこと）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color w:val="2E75B6"/>
          <w:sz w:val="23"/>
          <w:szCs w:val="23"/>
        </w:rPr>
        <w:t xml:space="preserve">補強①：スクショ抽出の段階で「権限マトリクス」も同時に固める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スクショからは「カラム」しか見えない。しかし建築SaaSはマルチテナント前提なので、各テーブルに対し「誰が」SELECT/INSERT/UPDATE/DELETEできるかをDB設計と同時に決定しないと、後からRLSを追加すると大規模な書き換えが発生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7F4A00"/>
                <w:sz w:val="22"/>
                <w:szCs w:val="22"/>
              </w:rPr>
              <w:t xml:space="preserve">対応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スクショ抽出時に各画面の「閲覧者ロール」も併記してメモ。例: 「見積画面 → 担当者・管理者・経理閲覧」「ユーザー管理 → 管理者のみ」。これが SECTION 5.2「権限マトリクス」になる。</w:t>
            </w:r>
          </w:p>
        </w:tc>
      </w:tr>
    </w:tbl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color w:val="2E75B6"/>
          <w:sz w:val="23"/>
          <w:szCs w:val="23"/>
        </w:rPr>
        <w:t xml:space="preserve">補強②：「スクショのまま」でもマルチテナント分離は構造として組み込む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既存アプリが単一テナント（自社利用）なら、UIに「テナント切替」「会社別データ表示」の概念がない可能性が高い。SaaS化するには、すべてのテーブルに tenant_id（または organization_id）を持たせ、RLS で auth.uid() → tenant_id を引いて行を絞る設計が必須。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7F4A00"/>
                <w:sz w:val="22"/>
                <w:szCs w:val="22"/>
              </w:rPr>
              <w:t xml:space="preserve">対応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SQLを固める段階で「全テーブルに tenant_id NOT NULL を入れる」「RLSポリシーは auth.uid() からテナントを引く形に統一」をルール化。UIは後付けで「テナント切替UI（管理者のみ）」を追加するだけで済む。</w:t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1-4. 推奨する進行手順（補強反映版）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既存アプリのスクショ収集（全画面・全モーダル・全状態）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スクショから「項目（=カラム）」「閲覧者ロール」「画面遷移」を抽出してメモ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テーブル設計（CREATE TABLE）→ tenant_id・タイムスタンプ・soft delete列を統一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RLSポリシー設計（権限マトリクス → SQL）→ ダミー3アカウントでテスト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Zodスキーマを全API境界に設置（DBスキーマと1対1対応）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機能別MVP実装（1機能ずつ、50〜200行/コミット、UIはスクショベース）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実装ごとに devlog/YYYY-MM-DD.md と implementation/&lt;feature&gt;.md を残す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2. 開発環境とツール使い分け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2-1. 3つのツールの役割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ツール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役割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建築SaaSでの用途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Cursor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AI内蔵IDE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日常コーディング、インライン補完、人間主導の細かい修正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Claude Code (CLI)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エージェント型CLI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機能単位の実装、テスト、マイグレーション、PR作成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デスクトップアプリ (Cowork)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チャット+ファイル操作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仕様整理、スクショ→DB項目抽出、ADR作成、相談</w:t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2-2. プロジェクトフォルダ構造（建築SaaS向け）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~/Projects/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└── kenchiku-saas/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├── .git/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├── .gitignore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├── .env                ← gitignore必須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├── .env.example        ← キー名のみ（公開可）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├── CLAUDE.md           ← Claude Code用説明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├── .claude/settings.json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├── .mcp.json           ← Supabase MCPなど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├── .cursor/            ← Cursor用ルール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├── docs/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│    ├── spec/          ← 仕様書（version管理）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│    ├── adr/           ← 設計判断記録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│    ├── implementation/ ← 機能ごとの実装メモ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│    └── devlog/        ← 日次開発日誌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├── supabase/migrations/ ← マイグレーションSQL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└── src/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3. セキュリティ鉄則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3-1. CLAUDE.mdに秘密情報を書かない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CLAUDE.md は git にコミットされる。書くと履歴に永久に残るため、APIキー・DBパスワードは絶対に書かない。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ファイル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内容例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CLAUDE.md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AIへの説明書（公開可）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プロジェクト概要、規約、構造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.env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秘密情報（gitignore必須）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APIキー、DBパスワード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.env.example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キー名の雛形（公開可）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SUPABASE_KEY= だけ</w:t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3-2. .claude/settings.json で .env 読込を deny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"permissions":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"deny": [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"Read(./.env)",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"Read(./.env.*)",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"Read(./**/.env)",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"Read(./**/.env.*)"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3-3. MCPサーバーへのキー受け渡しは環境変数経由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{ "mcpServers": { "supabase": { "env": { "SUPABASE_KEY": "${SUPABASE_KEY}" } } } }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3-4. Bitwarden で秘密情報を一元管理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iPhone・ノートPC・デスクトップ・Android の4デバイスで同期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Webサイトログイン・APIキー・.env の中身・Stripeアカウントを集約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マスターパスワード16文字以上 + 2FA 必須。紙に書いて自宅金庫保管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.env は同期対象にせず、Bitwarden の Secure Note からコピペで復元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4. 三層防御アーキテクチャ（Zod + DB制約 + RLS）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AIが生成したコードの45%にセキュリティ欠陥、60%以上に「テストは通るが結果が間違っている」論理エラーがある。型システム（TypeScript）だけでは実行時データを保護できないため、3層で防御する。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レイヤ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位置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目的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弱点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Layer 1: Zod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Client + Server境界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型・形式・範囲の実行時検証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クライアント側は迂回可能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Layer 2: DB制約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PostgreSQL CHECK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迂回不可能な最終防衛線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メッセージが分かりにくい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Layer 3: RLS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PostgreSQL Policy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行単位のアクセス制御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設計を間違うと全データ漏洩</w:t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4-1. RLS設計4原則（建築SaaS特有）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default deny：全テーブルでRLSを有効化、デフォルトで全拒否（ALTER TABLE x ENABLE ROW LEVEL SECURITY）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explicit policies：SELECT/INSERT/UPDATE/DELETE ごとに明示的にポリシー定義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auth.uid() reliance：anon key と service_role key の混同に注意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service_role 隔離：service_role key はサーバー側環境変数のみ。クライアントに絶対に出さない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4-2. 建築SaaS 権限マトリクス（参考雛形）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800"/>
        <w:gridCol w:w="1800"/>
        <w:gridCol w:w="186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テーブル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INSERT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UPDATE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DELETE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projects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担当者・管理者・経理閲覧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管理者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管理者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管理者(soft delete)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estimates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担当者・管理者・経理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担当者・管理者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本人・管理者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管理者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本人・管理者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管理者のみ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本人(限定項目)・管理者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管理者(soft delete)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contract_files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担当者・管理者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管理者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管理者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なし(archive only)</w:t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4-3. RLSテスト手順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ダミーアカウントを3つ作る: admin / regular_user_A / regular_user_B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テストマトリクス: A は B のデータが見えない / B は A のデータを変更できない / 匿名は何も見えない / admin は全部見える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頻度: 月1回 + 新機能追加時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Supabase SQL editor で auth.uid() を差し替えてシミュレーション可能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4-4. Zod統合パターン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{ z } from 'zod';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const ProjectSchema = z.object({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id: z.string().uuid(),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tenant_id: z.string().uuid(),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name: z.string().min(1).max(100),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status: z.enum(['planning','in_progress','done']),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type Project = z.infer&lt;typeof ProjectSchema&gt;;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// 全外部境界で .parse() する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5. AI開発規律 13項目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優先度順に整理。CRITICAL は本番リリース前に必ず満たす。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優先度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具体的内容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最小単位コミット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50-200行/コミット、1セッション1機能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Git管理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main=本番、feature branch、秘密情報を入れない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DBマイグレーション管理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supabase db diff → migration up → gen types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環境分離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local / staging / production を Supabase Branching 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RLSテスト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月次 + 新機能時、3アカウント検証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ユニットテスト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ビジネスロジック（計算・日付・税）優先、Vitest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エラー監視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Sentry + Vercel Analytics + Supabase Logs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依存管理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Dependabot + npm audit、AIハルシネーションは手動確認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復旧手順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Vercelロールバック、Supabaseマイグレーションロールバック手順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E2Eテスト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Playwright、最初のMVP完成後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CI/CD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GitHub Actions: typecheck + lint + test + build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precommit hooks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husky + lint-staged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feature flags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LOW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緊急時の機能無効化、環境変数 or PostHog</w:t>
            </w:r>
          </w:p>
        </w:tc>
      </w:tr>
    </w:tbl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6. AI禁止事項リスト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6-1. TypeScript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any 型（unknown + Zod を使う）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@ts-ignore（実際の問題を直す）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検証なしの type assertion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6-2. セキュリティ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ハードコードされたsecret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RLS無効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クライアントコード内の service_role key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SQL文字列連結（パラメタライズドクエリを使う）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6-3. コード品質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本番コードでの console.log（適切なロガーを使う）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コメントアウトされたコードブロック（削除またはGit管理）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issue referenceなしのTODO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6-4. 依存関係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ライブラリ追加前の実在確認なし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package-lock.json 無視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7. 開発フェーズ別チェックリスト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Phase 0: プロジェクト開始前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GitHubリポジトリ作成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/docs ディレクトリ整備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仕様書 v0.1 作成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ADR-0001（技術スタック選定理由）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プライバシーポリシー・利用規約準備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Supabase 本番/開発分離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Vercel 環境変数設定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.gitignore 設定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IT業務賠償責任保険加入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契約書テンプレート準備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Phase 1: MVP開発中（スクショ→SQL→各機能実装）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Supabase CLI でマイグレーション管理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Zodスキーマを全API境界に設置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TypeScript strict mode 有効化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tsconfig: noImplicitAny: true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ESLint（no-explicit-any 禁止ルール）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Prettier 設定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Husky + lint-staged 導入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CODING_RULES.md 作成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機能ごとに implementation/&lt;feature&gt;.md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全テーブル RLS 有効化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ビジネスロジックのユニットテスト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Phase 2: MVPリリース直前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Sentry 統合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Vercel Analytics 有効化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Dependabot 有効化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RLSテスト 3アカウント検証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データエクスポート機能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データ削除機能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Stripe 統合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問い合わせフォーム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障害時告知手段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規約への対応時間明記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ロールバック手順ドキュメント化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ステージングでロールバック訓練 1回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引き継ぎドキュメント整備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Phase 3: リリース後3ヶ月以内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E2Eテスト（Playwright）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機能フラグ仕組み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CI/CD パイプライン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ADR 蓄積（10件以上）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顧客フィードバック収集体制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パフォーマンスモニタリング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☐ 負荷テスト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8. スコープ・期間・コストの現実認識（建築SaaS版）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警備業向けSaaSの市場分析を建築業向けに再構成。建築業界では ANDPAD という強力な先行者があるため、差別化観点が異なる点に注意。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8-1. 想定機能（7機能）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機能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見積工数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複雑度の主因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案件・顧客管理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2週間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CRM相当、契約管理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見積作成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3週間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内訳・原価・粗利、PDF出力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工程管理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3週間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ガントチャート、進捗、職人スケジュール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写真・図面管理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2週間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Storage、サムネイル、AI分類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請求書発行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2週間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取引先別、PDF、メール送付、インボイス対応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原価管理・実行予算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3週間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発注、入金、利益分析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帳票出力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2週間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建設業法対応、注文書・契約書</w:t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8-2. 必須インフラ・運用基盤（機能を1個も作らない段階）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工数</w:t>
            </w:r>
          </w:p>
        </w:tc>
      </w:tr>
      <w:tr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マルチテナント分離（Supabase RLS設計+テスト）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約1週間</w:t>
            </w:r>
          </w:p>
        </w:tc>
      </w:tr>
      <w:tr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認証・4階層権限（admin / 現場監督 / 職人 / 取引先）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3〜5日</w:t>
            </w:r>
          </w:p>
        </w:tc>
      </w:tr>
      <w:tr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Stripe 課金連携（プラン・解約・領収書）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約1週間</w:t>
            </w:r>
          </w:p>
        </w:tc>
      </w:tr>
      <w:tr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CI/CD・本番/ステージング分離・Sentry・バックアップ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約1週間</w:t>
            </w:r>
          </w:p>
        </w:tc>
      </w:tr>
      <w:tr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利用規約・プライバシーポリシー（建設業法・個情法対応）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2〜3日</w:t>
            </w:r>
          </w:p>
        </w:tc>
      </w:tr>
      <w:tr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小計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約3〜4週間</w:t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8-3. 合計開発期間（最小構成MVP）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期間</w:t>
            </w:r>
          </w:p>
        </w:tc>
      </w:tr>
      <w:tr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インフラ・基盤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3〜4週間</w:t>
            </w:r>
          </w:p>
        </w:tc>
      </w:tr>
      <w:tr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7機能の実装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17週間</w:t>
            </w:r>
          </w:p>
        </w:tc>
      </w:tr>
      <w:tr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統合・テスト・初期顧客対応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6週間</w:t>
            </w:r>
          </w:p>
        </w:tc>
      </w:tr>
      <w:tr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合計（最小構成MVP）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約26〜27週間 ≒ 6〜7ヶ月</w:t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8-4. 内製 vs 外注コスト比較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内製（井手担当）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外注中位値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差額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210〜230万円（人件費180+経費30〜50）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約2,000万円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約1,800万円の節約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69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7F4A00"/>
                <w:sz w:val="22"/>
                <w:szCs w:val="22"/>
              </w:rPr>
              <w:t xml:space="preserve">注意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上記節約は「6〜7ヶ月の現実的な開発期間 + AI開発規律13項目の遵守」が前提。「短期完成」を強行すると、品質トラブル・法令違反・サポート炎上で外注より高コストになる可能性がある。</w:t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8-5. 段階リリース計画（推奨）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636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期間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Month 1〜3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単機能MVP（写真・図面管理＋案件管理）でパイロット投入。1〜2社で検証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Month 4〜6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コア機能追加（見積＋工程管理）。3〜5社へ拡大、課金開始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Phase 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Month 7〜12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残機能（請求・原価・帳票）実装。10社規模へ、本格外販開始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Phase 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Year 2以降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機能拡充、他業界（警備・工場保全等）への横展開</w:t>
            </w:r>
          </w:p>
        </w:tc>
      </w:tr>
    </w:tbl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9. 仕様書・ADR・実装メモの運用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9-1. 仕様書構造（docs/spec/spec.md）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header: version (semver), 最終更新日, 対応コードバージョン, changelog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実装ステータス表: feature, status (planned/in_progress/implemented), version,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権限マトリクス（4-2）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データモデル: テーブルごとに columns, constraints, RLS policies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API endpoints: path, method, auth required, Zod schema reference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ビジネスルール: 計算式、判定ロジック、業界特有ルール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9-2. ADR（docs/adr/NNNN-title.md）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Title / Date / Status (proposed/accepted/deprecated/superseded)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Context: 状況・問題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Decision: 何を選んだか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Rationale: なぜ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Consequences: 良い影響・悪い影響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Alternatives rejected: 却下した選択肢と理由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目安: 10〜20件/プロジェクト、1件あたり10分。技術スタック選定、設計方針変更、セキュリティモデル決定、サードパーティ統合の選定など。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9-3. 実装メモ（docs/implementation/&lt;feature&gt;.md）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metadata: 実装日, バージョン, 関連コミットハッシュ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scope / files_created / files_modified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db_changes / rls_policies_added / zod_schemas_added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key_decisions / known_limitations / future_todos / references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9-4. 開発日誌（docs/devlog/YYYY-MM-DD.md）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完了タスク / 発生した問題と解決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却下したAI提案とその理由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保持期間: 半年以上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10. クイック意思決定ツリー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10-1. 機能追加時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Question: この変更の規模は?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 50行以下       → そのまま実装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 50-200行       → 1コミット → テスト → レビュー → マージ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 200-500行      → 複数コミットに分割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└─ 500行超        → 必ず分割。一度に実装しない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10-2. ライブラリ追加時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Question: そのライブラリは本当に必要か?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 No  → 標準機能で代替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└─ Yes → npm公式で実在確認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└─ 実在    → 週間DL数確認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├─ 10000以上 → 詳細確認後に追加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└─ 10000未満 → 代替を探す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└─ 実在せず → AIに別の方法を聞く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10-3. エラー発生時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Question: AIの修正提案は適切か?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 3回修正しても同じエラー  → セッションを区切って再出発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 as any / @ts-ignore     → 却下して根本解決を指示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 既存コードを大幅変更    → 必要性を再確認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└─ 新規ライブラリ提案      → 本当に必要か疑う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11. PC間同期（自宅デスクトップ ⇔ ノートPC）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11-1. 自動同期されるもの（同じアカウントログインのみ）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claude.ai のチャット履歴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デスクトップアプリの会話履歴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接続済みコネクター（Notion、Gmail等）の認証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サブスクリプション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11-2. 手動セットアップが必要なもの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対象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同期方法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プロジェクトコード・設定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GitHub で push / pull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.env（秘密情報）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Bitwarden からコピペ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Claude Code 本体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npm install -g @anthropic-ai/claude-code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グローバル設定 ~/.claude/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プロジェクト側に寄せる or dotfiles リポジトリ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MCP の認証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各PCで初回認証のみ</w:t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11-3. やってはいけないこと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.env を Dropbox / OneDrive / Google Drive で同期 → 漏洩リスク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node_modules/ を git に入れる → サイズ過大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絶対パスをコードに書く → 別PCで動かない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12. 次のアクションプラン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12-1. 今夜やること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既存アプリのスクショを全画面分収集（フォルダ docs/screenshots/ に格納）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GitHub にリポジトリ作成 → push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.env を Bitwarden の Secure Note に保存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Bitwarden の 2FA を有効化、マスターパスワードを紙に書いて金庫保管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12-2. 1週間以内にやること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スクショから「項目（カラム）」「閲覧者ロール」「画面遷移」を抽出してメモ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権限マトリクス（4-2雛形を建築SaaS実態に合わせて修正）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CREATE TABLE 群を1ファイルにまとめる（tenant_id 必須、soft delete 列）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RLSポリシーをテーブルごとに記述 → ダミー3アカウントでテスト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.claude/settings.json で .env 読込を deny 設定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12-3. 1ヶ月以内にやること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Phase 1 機能（案件管理 + 写真・図面管理）の MVP 実装開始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Husky + ESLint + Prettier 導入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Sentry でエラー監視を有効化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ADR を 3〜5件蓄積（技術選定理由、RLS設計方針、Stripe導入判断など）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12-4. 当面やらないこと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Everything Claude Code（ECC）の導入 → 自前ガイドが固まってから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並列エージェント実行 → 1機能を確実に作れるようになってから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Docker / Kubernetes → Vercel + Supabase で十分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マイクロサービス化 → モノリスで開始、ユーザー100万 or チーム10人になってから検討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13. 最後に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7F4A00"/>
                <w:sz w:val="22"/>
                <w:szCs w:val="22"/>
              </w:rPr>
              <w:t xml:space="preserve">一言まとめ</w:t>
            </w:r>
          </w:p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「派手な機能に飛びつかず、自前のガイド（このドキュメント）を 1 プロジェクトで完全実践する」のが最短ルート。スクショ→DB→SQL→MVP の進行は王道。マルチテナント前提で tenant_id と RLS を最初から組み込めば、後の手戻りはほぼゼロにできる。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95959"/>
        <w:sz w:val="18"/>
        <w:szCs w:val="18"/>
      </w:rPr>
      <w:t xml:space="preserve">- </w:t>
    </w:r>
    <w:r>
      <w:rPr>
        <w:rFonts w:ascii="Yu Gothic" w:cs="Yu Gothic" w:eastAsia="Yu Gothic" w:hAnsi="Yu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595959"/>
        <w:sz w:val="18"/>
        <w:szCs w:val="18"/>
      </w:rPr>
      <w:t xml:space="preserve">建築SaaS開発 統合ガイド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cs="Yu Gothic" w:eastAsia="Yu Gothic" w:hAnsi="Yu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Yu Gothic" w:cs="Yu Gothic" w:eastAsia="Yu Gothic" w:hAnsi="Yu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Yu Gothic" w:cs="Yu Gothic" w:eastAsia="Yu Gothic" w:hAnsi="Yu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建築SaaS開発 統合ガイド</dc:title>
  <dc:creator>井手和弥</dc:creator>
  <cp:lastModifiedBy>Un-named</cp:lastModifiedBy>
  <cp:revision>1</cp:revision>
  <dcterms:created xsi:type="dcterms:W3CDTF">2026-04-27T01:38:15.661Z</dcterms:created>
  <dcterms:modified xsi:type="dcterms:W3CDTF">2026-04-27T01:38:15.662Z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