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4.png" ContentType="image/png"/>
  <Override PartName="/word/media/image2.png" ContentType="image/png"/>
  <Override PartName="/word/media/image3.png" ContentType="image/png"/>
  <Override PartName="/word/media/image11.png" ContentType="image/png"/>
  <Override PartName="/word/media/image1.jpeg" ContentType="image/jpeg"/>
  <Override PartName="/word/media/image6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Chapter 4 : Method : Memicu Perilaku Object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4.1 Bagaimana kita mendapat nilai data dalam suatu </w:t>
      </w:r>
      <w:r>
        <w:rPr>
          <w:i/>
          <w:iCs/>
        </w:rPr>
        <w:t>method ?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 xml:space="preserve">Suatu </w:t>
      </w:r>
      <w:r>
        <w:rPr>
          <w:i/>
          <w:iCs/>
        </w:rPr>
        <w:t xml:space="preserve">method </w:t>
      </w:r>
      <w:r>
        <w:rPr>
          <w:i w:val="false"/>
          <w:iCs w:val="false"/>
        </w:rPr>
        <w:t xml:space="preserve">dapat dipanggil dengan memilih referensi objek yang di butuhkan. Sintaks Umum dari pemanggilan </w:t>
      </w:r>
      <w:r>
        <w:rPr>
          <w:i/>
          <w:iCs/>
        </w:rPr>
        <w:t>method</w:t>
      </w:r>
      <w:r>
        <w:rPr>
          <w:i w:val="false"/>
          <w:iCs w:val="false"/>
        </w:rPr>
        <w:t xml:space="preserve"> dapat diringkas sebagai berikut :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Object_reference.MethodName(param_1, param_2, …. , param_X);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ab/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 xml:space="preserve">Merujuk kembali, untuk member dari suatu </w:t>
      </w:r>
      <w:r>
        <w:rPr>
          <w:i/>
          <w:iCs/>
        </w:rPr>
        <w:t>themed aplication</w:t>
      </w:r>
      <w:r>
        <w:rPr>
          <w:i w:val="false"/>
          <w:iCs w:val="false"/>
        </w:rPr>
        <w:t xml:space="preserve">, kira harus menginstansiasi beberapa </w:t>
      </w:r>
      <w:r>
        <w:rPr>
          <w:i/>
          <w:iCs/>
        </w:rPr>
        <w:t xml:space="preserve">member </w:t>
      </w:r>
      <w:r>
        <w:rPr>
          <w:i w:val="false"/>
          <w:iCs w:val="false"/>
        </w:rPr>
        <w:t xml:space="preserve">objek (di dalam </w:t>
      </w:r>
      <w:r>
        <w:rPr>
          <w:b/>
          <w:bCs/>
          <w:i/>
          <w:iCs/>
        </w:rPr>
        <w:t xml:space="preserve">main </w:t>
      </w:r>
      <w:r>
        <w:rPr>
          <w:b w:val="false"/>
          <w:bCs w:val="false"/>
          <w:i/>
          <w:iCs/>
        </w:rPr>
        <w:t>method</w:t>
      </w:r>
      <w:r>
        <w:rPr>
          <w:i w:val="false"/>
          <w:iCs w:val="false"/>
        </w:rPr>
        <w:t xml:space="preserve">) dan memanggil </w:t>
      </w:r>
      <w:r>
        <w:rPr>
          <w:i/>
          <w:iCs/>
        </w:rPr>
        <w:t>method</w:t>
      </w:r>
      <w:r>
        <w:rPr>
          <w:i w:val="false"/>
          <w:iCs w:val="false"/>
        </w:rPr>
        <w:t xml:space="preserve"> mereka, seperti pada potongan kode berikut :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870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Singkatnya, kita harus memastikan bahwa kita tahu </w:t>
      </w:r>
      <w:r>
        <w:rPr>
          <w:i/>
          <w:iCs/>
        </w:rPr>
        <w:t>method</w:t>
      </w:r>
      <w:r>
        <w:rPr>
          <w:i w:val="false"/>
          <w:iCs w:val="false"/>
        </w:rPr>
        <w:t xml:space="preserve"> mana yang di panggil pada objek mana dan dimana urutannya.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 xml:space="preserve">Mendeklaraikan definisi </w:t>
      </w:r>
      <w:r>
        <w:rPr>
          <w:i/>
          <w:iCs/>
        </w:rPr>
        <w:t>Method</w:t>
      </w:r>
      <w:r>
        <w:rPr>
          <w:i w:val="false"/>
          <w:iCs w:val="false"/>
        </w:rPr>
        <w:t xml:space="preserve"> harus bersamaan dengan badan </w:t>
      </w:r>
      <w:r>
        <w:rPr>
          <w:i/>
          <w:iCs/>
        </w:rPr>
        <w:t xml:space="preserve">method </w:t>
      </w:r>
      <w:r>
        <w:rPr>
          <w:i w:val="false"/>
          <w:iCs w:val="false"/>
        </w:rPr>
        <w:t>(</w:t>
      </w:r>
      <w:r>
        <w:rPr>
          <w:i/>
          <w:iCs/>
        </w:rPr>
        <w:t>body</w:t>
      </w:r>
      <w:r>
        <w:rPr>
          <w:i w:val="false"/>
          <w:iCs w:val="false"/>
        </w:rPr>
        <w:t xml:space="preserve"> </w:t>
      </w:r>
      <w:r>
        <w:rPr>
          <w:i/>
          <w:iCs/>
        </w:rPr>
        <w:t>method</w:t>
      </w:r>
      <w:r>
        <w:rPr>
          <w:i w:val="false"/>
          <w:iCs w:val="false"/>
        </w:rPr>
        <w:t xml:space="preserve">), seperti pada contoh berikut :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>modifier return_type method_name(parameter_list) exception_list{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  <w:t>// body of method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  <w:t>// return statement (if any) is last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>}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method signature adalah nama dan daftar parameternya.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Isi dari </w:t>
      </w:r>
      <w:r>
        <w:rPr>
          <w:i/>
          <w:iCs/>
        </w:rPr>
        <w:t xml:space="preserve">body’s method </w:t>
      </w:r>
      <w:r>
        <w:rPr>
          <w:i w:val="false"/>
          <w:iCs w:val="false"/>
        </w:rPr>
        <w:t>antara lain :</w:t>
      </w:r>
    </w:p>
    <w:p>
      <w:pPr>
        <w:pStyle w:val="Normal"/>
        <w:numPr>
          <w:ilvl w:val="0"/>
          <w:numId w:val="1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Invocations : memanggil </w:t>
      </w:r>
      <w:r>
        <w:rPr>
          <w:i/>
          <w:iCs/>
        </w:rPr>
        <w:t xml:space="preserve">method </w:t>
      </w:r>
      <w:r>
        <w:rPr>
          <w:i w:val="false"/>
          <w:iCs w:val="false"/>
        </w:rPr>
        <w:t>lain</w:t>
      </w:r>
    </w:p>
    <w:p>
      <w:pPr>
        <w:pStyle w:val="Normal"/>
        <w:numPr>
          <w:ilvl w:val="0"/>
          <w:numId w:val="1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Assignments : mengganti variable dalam </w:t>
      </w:r>
      <w:r>
        <w:rPr>
          <w:i/>
          <w:iCs/>
        </w:rPr>
        <w:t xml:space="preserve">fields </w:t>
      </w:r>
      <w:r>
        <w:rPr>
          <w:i w:val="false"/>
          <w:iCs w:val="false"/>
        </w:rPr>
        <w:t>atau menjadi variable lokal</w:t>
      </w:r>
    </w:p>
    <w:p>
      <w:pPr>
        <w:pStyle w:val="Normal"/>
        <w:numPr>
          <w:ilvl w:val="0"/>
          <w:numId w:val="1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Selection : dikarenakan percabangan</w:t>
      </w:r>
    </w:p>
    <w:p>
      <w:pPr>
        <w:pStyle w:val="Normal"/>
        <w:numPr>
          <w:ilvl w:val="0"/>
          <w:numId w:val="1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Repetition : dikarenakan iterasi</w:t>
      </w:r>
    </w:p>
    <w:p>
      <w:pPr>
        <w:pStyle w:val="Normal"/>
        <w:numPr>
          <w:ilvl w:val="0"/>
          <w:numId w:val="1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detect exceptions seperti kondisi error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Intifier dari parameter sama dengan contoh variable. Kompiler dapat membedakan perbedaan diantara keduanya dengan menggunakan keyword </w:t>
      </w:r>
      <w:r>
        <w:rPr>
          <w:i/>
          <w:iCs/>
        </w:rPr>
        <w:t xml:space="preserve">this, </w:t>
      </w:r>
      <w:r>
        <w:rPr>
          <w:i w:val="false"/>
          <w:iCs w:val="false"/>
        </w:rPr>
        <w:t>seperti contohnya :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202565</wp:posOffset>
            </wp:positionH>
            <wp:positionV relativeFrom="paragraph">
              <wp:posOffset>133350</wp:posOffset>
            </wp:positionV>
            <wp:extent cx="5970270" cy="14547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 xml:space="preserve">Point terakhir untuk membuat argument yang berkaitan adalah bahwa </w:t>
      </w:r>
      <w:r>
        <w:rPr>
          <w:i/>
          <w:iCs/>
        </w:rPr>
        <w:t xml:space="preserve">method </w:t>
      </w:r>
      <w:r>
        <w:rPr>
          <w:i w:val="false"/>
          <w:iCs w:val="false"/>
        </w:rPr>
        <w:t xml:space="preserve"> tidak dapat disampaikan  sebagai argumen ke </w:t>
      </w:r>
      <w:r>
        <w:rPr>
          <w:i/>
          <w:iCs/>
        </w:rPr>
        <w:t>method</w:t>
      </w:r>
      <w:r>
        <w:rPr>
          <w:i w:val="false"/>
          <w:iCs w:val="false"/>
        </w:rPr>
        <w:t xml:space="preserve"> lain atau konstruktor. Sebagai gantinya referensi objek dapat di sampaikan ke </w:t>
      </w:r>
      <w:r>
        <w:rPr>
          <w:i/>
          <w:iCs/>
        </w:rPr>
        <w:t xml:space="preserve">method </w:t>
      </w:r>
      <w:r>
        <w:rPr>
          <w:i w:val="false"/>
          <w:iCs w:val="false"/>
        </w:rPr>
        <w:t xml:space="preserve">atau konstruktor jadi, referensi objek dapat digunakan untuk </w:t>
      </w:r>
      <w:r>
        <w:rPr>
          <w:i/>
          <w:iCs/>
        </w:rPr>
        <w:t xml:space="preserve">method </w:t>
      </w:r>
      <w:r>
        <w:rPr>
          <w:i w:val="false"/>
          <w:iCs w:val="false"/>
        </w:rPr>
        <w:t xml:space="preserve">konstruktor  atau anggota </w:t>
      </w:r>
      <w:r>
        <w:rPr>
          <w:i/>
          <w:iCs/>
        </w:rPr>
        <w:t>class</w:t>
      </w:r>
      <w:r>
        <w:rPr>
          <w:i w:val="false"/>
          <w:iCs w:val="false"/>
        </w:rPr>
        <w:t xml:space="preserve"> yang lain yang memanggil </w:t>
      </w:r>
      <w:r>
        <w:rPr>
          <w:i/>
          <w:iCs/>
        </w:rPr>
        <w:t>method</w:t>
      </w:r>
      <w:r>
        <w:rPr>
          <w:i w:val="false"/>
          <w:iCs w:val="false"/>
        </w:rPr>
        <w:t xml:space="preserve"> yang bersangkutan. Sebagai contoh : 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593090</wp:posOffset>
            </wp:positionH>
            <wp:positionV relativeFrom="paragraph">
              <wp:posOffset>635</wp:posOffset>
            </wp:positionV>
            <wp:extent cx="5247640" cy="19113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4.2 melewati Nilai Melawan Melewati Referensi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Semua argument ke </w:t>
      </w:r>
      <w:r>
        <w:rPr>
          <w:i/>
          <w:iCs/>
        </w:rPr>
        <w:t xml:space="preserve">method </w:t>
      </w:r>
      <w:r>
        <w:rPr>
          <w:i w:val="false"/>
          <w:iCs w:val="false"/>
        </w:rPr>
        <w:t xml:space="preserve">(dan konstruktor) di </w:t>
      </w:r>
      <w:r>
        <w:rPr>
          <w:i/>
          <w:iCs/>
        </w:rPr>
        <w:t xml:space="preserve">java, </w:t>
      </w:r>
      <w:r>
        <w:rPr>
          <w:i w:val="false"/>
          <w:iCs w:val="false"/>
        </w:rPr>
        <w:t xml:space="preserve">melewati nilai. Yang artinya salinan dari argumen masuk ke suatu method (atau konstruktor) pemanggil. Sebagai contoh untuk yang melewati nilai : 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774065</wp:posOffset>
            </wp:positionH>
            <wp:positionV relativeFrom="paragraph">
              <wp:posOffset>126365</wp:posOffset>
            </wp:positionV>
            <wp:extent cx="4400550" cy="37719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715010</wp:posOffset>
            </wp:positionH>
            <wp:positionV relativeFrom="paragraph">
              <wp:posOffset>41275</wp:posOffset>
            </wp:positionV>
            <wp:extent cx="4629150" cy="54197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7750" cy="14859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method </w:t>
      </w:r>
      <w:r>
        <w:rPr>
          <w:i w:val="false"/>
          <w:iCs w:val="false"/>
        </w:rPr>
        <w:t xml:space="preserve">changeValue mengganti nilai dari argumen lalu memindahkgannya (a salinan x ) tetapi tidak mengganti nilai asli dari x, seperti yang di tunjukan hasilnya. </w:t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 xml:space="preserve">Ketika sebuah parameter referensi objek, ada salunan dari referensi objek yang di berikan kepada </w:t>
      </w:r>
      <w:r>
        <w:rPr>
          <w:i/>
          <w:iCs/>
        </w:rPr>
        <w:t xml:space="preserve">method. </w:t>
      </w:r>
      <w:r>
        <w:rPr>
          <w:i w:val="false"/>
          <w:iCs w:val="false"/>
        </w:rPr>
        <w:t xml:space="preserve">Kita dapat mengganti objek mana yang mengacu kedalam </w:t>
      </w:r>
      <w:r>
        <w:rPr>
          <w:i/>
          <w:iCs/>
        </w:rPr>
        <w:t>method</w:t>
      </w:r>
      <w:r>
        <w:rPr>
          <w:i w:val="false"/>
          <w:iCs w:val="false"/>
        </w:rPr>
        <w:t xml:space="preserve">, tanpa memengaruhi referensi objek asli yang sudah di berikan. Akan tetapi jika di badan </w:t>
      </w:r>
      <w:r>
        <w:rPr>
          <w:i/>
          <w:iCs/>
        </w:rPr>
        <w:t xml:space="preserve">method </w:t>
      </w:r>
      <w:r>
        <w:rPr>
          <w:i w:val="false"/>
          <w:iCs w:val="false"/>
        </w:rPr>
        <w:t xml:space="preserve">ada yang memanggil </w:t>
      </w:r>
      <w:r>
        <w:rPr>
          <w:i/>
          <w:iCs/>
        </w:rPr>
        <w:t>method</w:t>
      </w:r>
      <w:r>
        <w:rPr>
          <w:i w:val="false"/>
          <w:iCs w:val="false"/>
        </w:rPr>
        <w:t xml:space="preserve"> dari objek asli lewati salinan referensi, itu akan mengganti keadaan objek, keadaan onjek terganti selama ada di </w:t>
      </w:r>
      <w:r>
        <w:rPr>
          <w:i/>
          <w:iCs/>
        </w:rPr>
        <w:t>scope</w:t>
      </w:r>
      <w:r>
        <w:rPr>
          <w:i w:val="false"/>
          <w:iCs w:val="false"/>
        </w:rPr>
        <w:t xml:space="preserve"> program. </w:t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05150" cy="5429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 xml:space="preserve">4.2 Bagaimana kita mendapat nilai data keluar dari </w:t>
      </w:r>
      <w:r>
        <w:rPr>
          <w:i/>
          <w:iCs/>
        </w:rPr>
        <w:t>method ?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52775" cy="8763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Statemen ke dua dan tiga diatas, harus sama dengan tipe pengembalian </w:t>
      </w:r>
      <w:r>
        <w:rPr>
          <w:i w:val="false"/>
          <w:iCs w:val="false"/>
        </w:rPr>
        <w:t xml:space="preserve">yang ditentukan pada </w:t>
      </w:r>
      <w:r>
        <w:rPr>
          <w:i/>
          <w:iCs/>
        </w:rPr>
        <w:t>mehod</w:t>
      </w:r>
      <w:r>
        <w:rPr>
          <w:i w:val="false"/>
          <w:iCs w:val="false"/>
        </w:rPr>
        <w:t xml:space="preserve"> deklarasi dan harus mengembalikan nilai dari tipe yang sama dengan tipe pengembalian. Tidak ada tipe pengembalian ketika menggunakan </w:t>
      </w:r>
      <w:r>
        <w:rPr>
          <w:i/>
          <w:iCs/>
        </w:rPr>
        <w:t xml:space="preserve">method </w:t>
      </w:r>
      <w:r>
        <w:rPr>
          <w:i w:val="false"/>
          <w:iCs w:val="false"/>
        </w:rPr>
        <w:t xml:space="preserve">“voyaid”. Kesalah yang terjadi pada kompiler biasanaya adalah menghilankan tipe pengembalian, atau memasukannya kedalam </w:t>
      </w:r>
      <w:r>
        <w:rPr>
          <w:i/>
          <w:iCs/>
        </w:rPr>
        <w:t xml:space="preserve">method void, </w:t>
      </w:r>
      <w:r>
        <w:rPr>
          <w:i w:val="false"/>
          <w:iCs w:val="false"/>
        </w:rPr>
        <w:t xml:space="preserve">atau secara keliru menempatkan nilai yang mau dikembalikan di akhir deklarasi dan tipe yang harus di deklarasikan di deklarasi </w:t>
      </w:r>
      <w:r>
        <w:rPr>
          <w:i/>
          <w:iCs/>
        </w:rPr>
        <w:t>mehod.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4.3 </w:t>
      </w:r>
      <w:r>
        <w:rPr>
          <w:i/>
          <w:iCs/>
        </w:rPr>
        <w:t>Method Overloading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Method</w:t>
      </w:r>
      <w:r>
        <w:rPr>
          <w:i w:val="false"/>
          <w:iCs w:val="false"/>
        </w:rPr>
        <w:t xml:space="preserve"> dengan nama yang sama tetaoi berbeda daftar parameternya dinamakan </w:t>
      </w:r>
      <w:r>
        <w:rPr>
          <w:i/>
          <w:iCs/>
        </w:rPr>
        <w:t xml:space="preserve">Overloaded. </w:t>
      </w:r>
      <w:r>
        <w:rPr>
          <w:i w:val="false"/>
          <w:iCs w:val="false"/>
        </w:rPr>
        <w:t xml:space="preserve">Diantara </w:t>
      </w:r>
      <w:r>
        <w:rPr>
          <w:i/>
          <w:iCs/>
        </w:rPr>
        <w:t>methods Prinstream class</w:t>
      </w:r>
      <w:r>
        <w:rPr>
          <w:i w:val="false"/>
          <w:iCs w:val="false"/>
        </w:rPr>
        <w:t xml:space="preserve"> terdapat banyak bentuk </w:t>
      </w:r>
      <w:r>
        <w:rPr>
          <w:i/>
          <w:iCs/>
        </w:rPr>
        <w:t xml:space="preserve">print method, </w:t>
      </w:r>
      <w:r>
        <w:rPr>
          <w:i w:val="false"/>
          <w:iCs w:val="false"/>
        </w:rPr>
        <w:t>contohnya :</w:t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7300" cy="33909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 xml:space="preserve">Daftar </w:t>
      </w:r>
      <w:r>
        <w:rPr>
          <w:i/>
          <w:iCs/>
        </w:rPr>
        <w:t>print method</w:t>
      </w:r>
      <w:r>
        <w:rPr>
          <w:i w:val="false"/>
          <w:iCs w:val="false"/>
        </w:rPr>
        <w:t xml:space="preserve"> diatas berarti, </w:t>
      </w:r>
      <w:r>
        <w:rPr>
          <w:i/>
          <w:iCs/>
        </w:rPr>
        <w:t xml:space="preserve">method Overloading </w:t>
      </w:r>
      <w:r>
        <w:rPr>
          <w:i w:val="false"/>
          <w:iCs w:val="false"/>
        </w:rPr>
        <w:t xml:space="preserve">secara khusus digunakan ketika macam macam </w:t>
      </w:r>
      <w:r>
        <w:rPr>
          <w:i/>
          <w:iCs/>
        </w:rPr>
        <w:t xml:space="preserve">method </w:t>
      </w:r>
      <w:r>
        <w:rPr>
          <w:i w:val="false"/>
          <w:iCs w:val="false"/>
        </w:rPr>
        <w:t xml:space="preserve">menerima data dari berbagai macam bentuk. Dalam hal ini konstruktor juga dapat </w:t>
      </w:r>
      <w:r>
        <w:rPr>
          <w:i/>
          <w:iCs/>
        </w:rPr>
        <w:t>overloaded</w:t>
      </w:r>
      <w:r>
        <w:rPr>
          <w:i w:val="false"/>
          <w:iCs w:val="false"/>
        </w:rPr>
        <w:t>.</w:t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 xml:space="preserve">4.4 Struktur dari Definisi Umum </w:t>
      </w:r>
      <w:r>
        <w:rPr>
          <w:i/>
          <w:iCs/>
        </w:rPr>
        <w:t>Class</w:t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 xml:space="preserve">Gamabaran Definisi umum class adalah sebagai berikut : </w:t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1898015</wp:posOffset>
            </wp:positionH>
            <wp:positionV relativeFrom="paragraph">
              <wp:posOffset>57150</wp:posOffset>
            </wp:positionV>
            <wp:extent cx="2324100" cy="10191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/>
      </w:pPr>
      <w:r>
        <w:rPr>
          <w:i w:val="false"/>
          <w:iCs w:val="false"/>
        </w:rPr>
        <w:t xml:space="preserve">Dari gambar diatas dapat diartikan bahwa ada tiga katagori yaitu contoh variable, konstruktor, dan </w:t>
      </w:r>
      <w:r>
        <w:rPr>
          <w:i/>
          <w:iCs/>
        </w:rPr>
        <w:t xml:space="preserve">method. </w:t>
      </w:r>
      <w:bookmarkStart w:id="0" w:name="tw-target-text"/>
      <w:bookmarkEnd w:id="0"/>
      <w:r>
        <w:rPr>
          <w:i w:val="false"/>
          <w:iCs w:val="false"/>
          <w:lang w:val="id-ID"/>
        </w:rPr>
        <w:t xml:space="preserve">Kita dapat menggunakan struktur sederhana ini untuk meringkas poin-poin utama </w:t>
      </w:r>
      <w:r>
        <w:rPr>
          <w:i w:val="false"/>
          <w:iCs w:val="false"/>
          <w:lang w:val="id-ID"/>
        </w:rPr>
        <w:t xml:space="preserve">dengan memanggil objek dari </w:t>
      </w:r>
      <w:r>
        <w:rPr>
          <w:i/>
          <w:iCs/>
          <w:lang w:val="id-ID"/>
        </w:rPr>
        <w:t xml:space="preserve">method, </w:t>
      </w:r>
      <w:r>
        <w:rPr>
          <w:i w:val="false"/>
          <w:iCs w:val="false"/>
          <w:lang w:val="id-ID"/>
        </w:rPr>
        <w:t xml:space="preserve">seperti pada ilustrasi berikut : </w:t>
      </w:r>
    </w:p>
    <w:p>
      <w:pPr>
        <w:pStyle w:val="Normal"/>
        <w:rPr>
          <w:i w:val="false"/>
          <w:i w:val="false"/>
          <w:iCs w:val="false"/>
          <w:lang w:val="id-ID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7600" cy="26003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PreformattedText"/>
        <w:rPr>
          <w:lang w:val="id-ID"/>
        </w:rPr>
      </w:pPr>
      <w:bookmarkStart w:id="1" w:name="tw-target-text1"/>
      <w:bookmarkEnd w:id="1"/>
      <w:r>
        <w:rPr>
          <w:i w:val="false"/>
          <w:iCs w:val="false"/>
          <w:lang w:val="id-ID"/>
        </w:rPr>
        <w:t xml:space="preserve">Gambar 4.1 menunjukkan potongan kode kelas tes sederhana untuk kelas yang definisinya disebut </w:t>
      </w:r>
      <w:r>
        <w:rPr>
          <w:b/>
          <w:bCs/>
          <w:i w:val="false"/>
          <w:iCs w:val="false"/>
          <w:lang w:val="id-ID"/>
        </w:rPr>
        <w:t>MyClass</w:t>
      </w:r>
      <w:r>
        <w:rPr>
          <w:i w:val="false"/>
          <w:iCs w:val="false"/>
          <w:lang w:val="id-ID"/>
        </w:rPr>
        <w:t xml:space="preserve">. Jika </w:t>
      </w:r>
      <w:r>
        <w:rPr>
          <w:lang w:val="id-ID"/>
        </w:rPr>
        <w:t>k</w:t>
      </w:r>
      <w:r>
        <w:rPr>
          <w:lang w:val="id-ID"/>
        </w:rPr>
        <w:t>ita</w:t>
      </w:r>
      <w:r>
        <w:rPr>
          <w:lang w:val="id-ID"/>
        </w:rPr>
        <w:t xml:space="preserve"> berasumsi bahwa salah satu konstruktor objek dari jenis </w:t>
      </w:r>
      <w:r>
        <w:rPr>
          <w:b/>
          <w:bCs/>
          <w:lang w:val="id-ID"/>
        </w:rPr>
        <w:t>MyClass</w:t>
      </w:r>
      <w:r>
        <w:rPr>
          <w:lang w:val="id-ID"/>
        </w:rPr>
        <w:t xml:space="preserve"> adalah konstruktor tanpa argumen dan bahwa diagram kelas </w:t>
      </w:r>
      <w:r>
        <w:rPr>
          <w:b/>
          <w:bCs/>
          <w:lang w:val="id-ID"/>
        </w:rPr>
        <w:t>MyClass</w:t>
      </w:r>
      <w:r>
        <w:rPr>
          <w:lang w:val="id-ID"/>
        </w:rPr>
        <w:t xml:space="preserve"> menyertakan metode tanpa argumen dengan identifier </w:t>
      </w:r>
      <w:r>
        <w:rPr>
          <w:b/>
          <w:bCs/>
          <w:lang w:val="id-ID"/>
        </w:rPr>
        <w:t>someMethod</w:t>
      </w:r>
      <w:r>
        <w:rPr>
          <w:lang w:val="id-ID"/>
        </w:rPr>
        <w:t xml:space="preserve">, dua pernyataan dari potongan kode untuk </w:t>
      </w:r>
      <w:r>
        <w:rPr>
          <w:i/>
          <w:iCs/>
          <w:lang w:val="id-ID"/>
        </w:rPr>
        <w:t>main</w:t>
      </w:r>
      <w:r>
        <w:rPr>
          <w:lang w:val="id-ID"/>
        </w:rPr>
        <w:t xml:space="preserve"> sebagai mana yaitu : </w:t>
      </w:r>
    </w:p>
    <w:p>
      <w:pPr>
        <w:pStyle w:val="PreformattedText"/>
        <w:rPr>
          <w:lang w:val="id-ID"/>
        </w:rPr>
      </w:pPr>
      <w:r>
        <w:rPr>
          <w:lang w:val="id-ID"/>
        </w:rPr>
      </w:r>
    </w:p>
    <w:p>
      <w:pPr>
        <w:pStyle w:val="PreformattedText"/>
        <w:rPr>
          <w:i w:val="false"/>
          <w:i w:val="false"/>
          <w:iCs w:val="false"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1950" cy="49530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PreformattedText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PreformattedText"/>
        <w:rPr>
          <w:i w:val="false"/>
          <w:i w:val="false"/>
          <w:iCs w:val="false"/>
        </w:rPr>
      </w:pPr>
      <w:r>
        <w:rPr>
          <w:i/>
          <w:i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LibreOffice/5.1.6.2$Linux_X86_64 LibreOffice_project/10m0$Build-2</Application>
  <Pages>6</Pages>
  <Words>594</Words>
  <Characters>3611</Characters>
  <CharactersWithSpaces>4185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2018-09-20T08:58:51Z</dcterms:created>
  <dc:creator/>
  <dc:description/>
  <dc:language>en-US</dc:language>
  <cp:lastModifiedBy/>
  <dcterms:modified xsi:type="dcterms:W3CDTF">2018-09-24T12:50:58Z</dcterms:modified>
  <cp:revision>4</cp:revision>
  <dc:subject/>
  <dc:title/>
</cp:coreProperties>
</file>