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  <w:t>/**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  <w:t>** Java Program to implement Boyer Moore Algorithm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  <w:t>**/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java.io.BufferedReader;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java.io.InputStreamReader;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java.io.IOException;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  <w:t>/** Class BoyerMoore **/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public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class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BoyerMoore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{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  <w:t>/** function findPattern **/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public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findPattern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String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String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{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[]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text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toCharArray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[]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toCharArray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pos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indexOf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(text, pattern);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(pos == 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System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out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println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  <w:highlight w:val="black"/>
              </w:rPr>
              <w:t>\n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No Match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  <w:highlight w:val="black"/>
              </w:rPr>
              <w:t>\n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else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System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out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println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"Pattern found at position : 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+ pos);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  <w:t>/** Function to calculate index of pattern substring **/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public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indexOf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[]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text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[]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)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{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length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==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)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charTable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[]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makeCharTable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(pattern);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offsetTable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[]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makeOffsetTable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(pattern);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length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-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, j; i &lt;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text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length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;)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{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(j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length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-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; pattern[j] == text[i]; --i, --j)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(j ==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)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i;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i +=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Math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max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(offsetTable[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length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-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- j], charTable[text[i]]);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-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private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[]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makeCharTable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[]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)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{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final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ALPHABET_SIZE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256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[]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table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new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[ALPHABET_SIZE];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; i &lt;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table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length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; ++i)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table[i]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length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; i &lt;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length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-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; ++i)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table[pattern[i]]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length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-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- i;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table;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private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static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[]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makeOffsetTable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[]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)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{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[]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table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new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length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];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lastPrefixPosition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length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length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-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; i &gt;=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; --i)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{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isPrefix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(pattern, i +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))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lastPrefixPosition = i +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table[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length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-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- i] = lastPrefixPosition - i +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length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-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; i &lt;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length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-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; ++i)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{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slen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suffixLength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(pattern, i);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table[slen]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length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-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- i + slen;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table;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private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static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boolean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isPrefix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[]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)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{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= p, j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; i &lt;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length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; ++i, ++j)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(pattern[i] != pattern[j])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false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true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private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static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suffixLength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char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[]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)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{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len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int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i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= p, j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length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-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; i &gt;=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&amp;&amp; pattern[i] == pattern[j]; --i, --j)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len +=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highlight w:val="black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len;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6A9955"/>
                <w:sz w:val="21"/>
                <w:highlight w:val="black"/>
              </w:rPr>
              <w:t>/** Main Function **/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public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static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void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main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String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[]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args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highlight w:val="black"/>
              </w:rPr>
              <w:t>throws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IOException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{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BufferedReader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br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new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BufferedReader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new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InputStreamReader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System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));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System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out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println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"Boyer Moore Algorithm Test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  <w:highlight w:val="black"/>
              </w:rPr>
              <w:t>\n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System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out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println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  <w:highlight w:val="black"/>
              </w:rPr>
              <w:t>\n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Enter Text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  <w:highlight w:val="black"/>
              </w:rPr>
              <w:t>\n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String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text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br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readLine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System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out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println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  <w:highlight w:val="black"/>
              </w:rPr>
              <w:t>\n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Enter 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7BA7D"/>
                <w:sz w:val="21"/>
                <w:highlight w:val="black"/>
              </w:rPr>
              <w:t>\n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E9178"/>
                <w:sz w:val="21"/>
                <w:highlight w:val="black"/>
              </w:rPr>
              <w:t>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String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br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readLine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();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4EC9B0"/>
                <w:sz w:val="21"/>
                <w:highlight w:val="black"/>
              </w:rPr>
              <w:t>BoyerMoore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bm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586C0"/>
                <w:sz w:val="21"/>
                <w:highlight w:val="black"/>
              </w:rPr>
              <w:t>new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BoyerMoore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();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9CDCFE"/>
                <w:sz w:val="21"/>
                <w:highlight w:val="black"/>
              </w:rPr>
              <w:t>bm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CDCAA"/>
                <w:sz w:val="21"/>
                <w:highlight w:val="black"/>
              </w:rPr>
              <w:t>findPattern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 xml:space="preserve">(text, pattern);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highlight w:val="black"/>
              </w:rPr>
              <w:t>}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 </w:t>
      </w:r>
      <w:r>
        <w:rPr/>
        <w:t xml:space="preserve">Output :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79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</TotalTime>
  <Application>LibreOffice/5.1.6.2$Linux_X86_64 LibreOffice_project/10m0$Build-2</Application>
  <Pages>5</Pages>
  <Words>380</Words>
  <Characters>2102</Characters>
  <CharactersWithSpaces>2408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2018-09-27T03:34:20Z</dcterms:created>
  <dc:creator/>
  <dc:description/>
  <dc:language>en-US</dc:language>
  <cp:lastModifiedBy/>
  <dcterms:modified xsi:type="dcterms:W3CDTF">2018-09-27T06:40:29Z</dcterms:modified>
  <cp:revision>2</cp:revision>
  <dc:subject/>
  <dc:title/>
</cp:coreProperties>
</file>