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EB51" w14:textId="77777777" w:rsidR="00893EB0" w:rsidRPr="00C16B22" w:rsidRDefault="00893EB0" w:rsidP="00893EB0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B22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20AF3874" w14:textId="77777777" w:rsidR="00893EB0" w:rsidRPr="00C16B22" w:rsidRDefault="00893EB0" w:rsidP="00893E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Назначение программы:</w:t>
      </w:r>
    </w:p>
    <w:p w14:paraId="07777D27" w14:textId="5C1844D3" w:rsidR="00E65B79" w:rsidRDefault="00893EB0" w:rsidP="00B621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система, выполненная в виде электронного справочника. Эта система предназначена для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66507124" w14:textId="77777777" w:rsidR="00B6217F" w:rsidRPr="00C16B22" w:rsidRDefault="00B6217F" w:rsidP="00B621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Условия выполнения программы:</w:t>
      </w:r>
    </w:p>
    <w:p w14:paraId="37115103" w14:textId="77777777" w:rsidR="00B6217F" w:rsidRPr="001E5CF1" w:rsidRDefault="00B6217F" w:rsidP="00B621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5CF1"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к техническому обеспечению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системы</w:t>
      </w:r>
      <w:r w:rsidRPr="001E5CF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408B8D6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выше;</w:t>
      </w:r>
    </w:p>
    <w:p w14:paraId="7DA7AD53" w14:textId="441F48E1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Оперативная память: 2 ГБ</w:t>
      </w:r>
      <w:r w:rsidR="00DD66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B14336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Свободное место на жестком диске: 4 ГБ свободного места на диске;</w:t>
      </w:r>
    </w:p>
    <w:p w14:paraId="3F6C4469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C87BA5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3D72DB74" w14:textId="78C03328" w:rsidR="00B6217F" w:rsidRPr="00B6217F" w:rsidRDefault="00B6217F" w:rsidP="00B621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17F">
        <w:rPr>
          <w:rFonts w:ascii="Times New Roman" w:hAnsi="Times New Roman" w:cs="Times New Roman"/>
          <w:i/>
          <w:iCs/>
          <w:sz w:val="28"/>
          <w:szCs w:val="28"/>
        </w:rPr>
        <w:t>Требования к программному обеспечению АС:</w:t>
      </w:r>
    </w:p>
    <w:p w14:paraId="7A5EFDE8" w14:textId="77777777" w:rsidR="001D75AB" w:rsidRDefault="00C442AD" w:rsidP="001D75A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 xml:space="preserve">Система должна запускаться на ОС 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442AD">
        <w:rPr>
          <w:rFonts w:ascii="Times New Roman" w:hAnsi="Times New Roman" w:cs="Times New Roman"/>
          <w:sz w:val="28"/>
          <w:szCs w:val="28"/>
        </w:rPr>
        <w:t xml:space="preserve"> 10 и выше.</w:t>
      </w:r>
    </w:p>
    <w:p w14:paraId="0C8D2D2D" w14:textId="77777777" w:rsidR="001D75AB" w:rsidRPr="001D75AB" w:rsidRDefault="001D75AB" w:rsidP="001D75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0FDB6" w14:textId="77777777" w:rsidR="001D75AB" w:rsidRDefault="001D75A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2A153243" w14:textId="3FCBB5EB" w:rsidR="00B6217F" w:rsidRDefault="00C05CE0" w:rsidP="00AB78C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D75A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Выполнение программы и сообщения оператору:</w:t>
      </w:r>
    </w:p>
    <w:p w14:paraId="050EBBBC" w14:textId="42FCA840" w:rsidR="00AB78C4" w:rsidRPr="00AB78C4" w:rsidRDefault="00AB78C4" w:rsidP="00AB7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показывается начальная страница приложения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2260B" w14:textId="319C70C4" w:rsidR="001D75AB" w:rsidRPr="00CE6EC7" w:rsidRDefault="001D75AB" w:rsidP="00CE6EC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E6EC7">
        <w:rPr>
          <w:noProof/>
          <w:sz w:val="20"/>
          <w:szCs w:val="20"/>
        </w:rPr>
        <w:drawing>
          <wp:inline distT="0" distB="0" distL="0" distR="0" wp14:anchorId="5E92E76E" wp14:editId="167752A6">
            <wp:extent cx="5939790" cy="3165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DA7" w14:textId="2617D722" w:rsidR="00CE6EC7" w:rsidRPr="00CE6EC7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>Рисунок 1.</w:t>
      </w:r>
      <w:r w:rsidR="003862A5">
        <w:rPr>
          <w:rFonts w:ascii="Times New Roman" w:hAnsi="Times New Roman" w:cs="Times New Roman"/>
          <w:sz w:val="24"/>
          <w:szCs w:val="24"/>
        </w:rPr>
        <w:t xml:space="preserve"> Начальная страница приложения</w:t>
      </w:r>
    </w:p>
    <w:p w14:paraId="2F6D0CA4" w14:textId="21F791AD" w:rsidR="00AB78C4" w:rsidRPr="00AB78C4" w:rsidRDefault="00AB78C4" w:rsidP="00AB78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располагается меню: разделы с теоретическими сведениями, раздел </w:t>
      </w:r>
      <w:r w:rsidR="00CE6EC7">
        <w:rPr>
          <w:rFonts w:ascii="Times New Roman" w:hAnsi="Times New Roman" w:cs="Times New Roman"/>
          <w:sz w:val="28"/>
          <w:szCs w:val="28"/>
        </w:rPr>
        <w:t>с тестом и кнопка «О программе». Выбрав один из разделов, открывается страница необходимая страница.</w:t>
      </w:r>
    </w:p>
    <w:p w14:paraId="1F6585BF" w14:textId="5D3A41D1" w:rsidR="001D75AB" w:rsidRDefault="001D75AB" w:rsidP="00CE6EC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1C5C48" wp14:editId="0A42051B">
            <wp:extent cx="5939790" cy="31654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CA64" w14:textId="2E303CE9" w:rsidR="00CE6EC7" w:rsidRPr="004E551C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3862A5">
        <w:rPr>
          <w:rFonts w:ascii="Times New Roman" w:hAnsi="Times New Roman" w:cs="Times New Roman"/>
          <w:sz w:val="24"/>
          <w:szCs w:val="24"/>
        </w:rPr>
        <w:t xml:space="preserve"> Страница </w:t>
      </w:r>
      <w:r w:rsidR="004E551C">
        <w:rPr>
          <w:rFonts w:ascii="Times New Roman" w:hAnsi="Times New Roman" w:cs="Times New Roman"/>
          <w:sz w:val="24"/>
          <w:szCs w:val="24"/>
        </w:rPr>
        <w:t xml:space="preserve">с теорией о 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>SSMS</w:t>
      </w:r>
    </w:p>
    <w:p w14:paraId="1EFBD129" w14:textId="21A96E86" w:rsidR="00CE6EC7" w:rsidRPr="00CE6EC7" w:rsidRDefault="00B2240C" w:rsidP="00B2240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с теоретическими сведениями присутствуют разделы. Здесь они реализованы с помощью вкладок, между которыми можно перемещаться.</w:t>
      </w:r>
    </w:p>
    <w:p w14:paraId="3AF5C21F" w14:textId="7DEF4F73" w:rsidR="00CE6EC7" w:rsidRPr="004E551C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824A4" wp14:editId="2899A2AC">
            <wp:extent cx="5939790" cy="3165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3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 w:rsidRPr="00840AC8">
        <w:rPr>
          <w:rFonts w:ascii="Times New Roman" w:hAnsi="Times New Roman" w:cs="Times New Roman"/>
          <w:sz w:val="24"/>
          <w:szCs w:val="24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Раздел с подразделами</w:t>
      </w:r>
    </w:p>
    <w:p w14:paraId="1D75BA96" w14:textId="17542FFB" w:rsidR="00CE6EC7" w:rsidRPr="00CE6EC7" w:rsidRDefault="00B2240C" w:rsidP="00B2240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существует раздел со своими подразделами в виде вкладок. На страницах с теорией временами присутствуют кнопки для копирования текста.</w:t>
      </w:r>
    </w:p>
    <w:p w14:paraId="03D0FC79" w14:textId="51940933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C1A2F" wp14:editId="5649F934">
            <wp:extent cx="5939790" cy="3165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4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Кнопка копирования текста</w:t>
      </w:r>
    </w:p>
    <w:p w14:paraId="5D86460F" w14:textId="6EEA29D6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025D23" w14:textId="41502612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BBE5DB" wp14:editId="79C2C0DF">
            <wp:extent cx="5939790" cy="3165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5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 w:rsidRP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Кнопка копирования текста на изображении</w:t>
      </w:r>
    </w:p>
    <w:p w14:paraId="2853F0CD" w14:textId="009156B4" w:rsidR="001D75AB" w:rsidRPr="00CE6EC7" w:rsidRDefault="00B2240C" w:rsidP="00B224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предназначены для копирования в буфер обмена названия библиотеки или программного кода. По</w:t>
      </w:r>
      <w:r w:rsidR="004B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нажатию по кнопке появляется всплывающее окно, подтверждающая копирование. </w:t>
      </w:r>
    </w:p>
    <w:p w14:paraId="502A5BDD" w14:textId="77777777" w:rsidR="00CE6EC7" w:rsidRDefault="001D75AB" w:rsidP="00CE6EC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3B966" wp14:editId="7C9C26AA">
            <wp:extent cx="2380952" cy="14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B615B" w14:textId="7297B407" w:rsidR="00CE6EC7" w:rsidRPr="00CE6EC7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240C">
        <w:rPr>
          <w:rFonts w:ascii="Times New Roman" w:hAnsi="Times New Roman" w:cs="Times New Roman"/>
          <w:sz w:val="24"/>
          <w:szCs w:val="24"/>
        </w:rPr>
        <w:t>6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Окно с сообщением</w:t>
      </w:r>
    </w:p>
    <w:p w14:paraId="7E12AA74" w14:textId="182CDB74" w:rsidR="001D75AB" w:rsidRPr="00CE6EC7" w:rsidRDefault="00097D1F" w:rsidP="00B2240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шапке приложения в левом верхнем углу располагается кнопка. Она предназначена для того, чтобы скрыть меню с выбором страниц либо наоборот вернуть назад. Если скрыть меню, то приложение будет выглядеть вот так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7)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C6EAC0" w14:textId="21FC5F9A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5F42A6" wp14:editId="1584F1E4">
            <wp:extent cx="5939790" cy="316547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7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со скрытым меню</w:t>
      </w:r>
    </w:p>
    <w:p w14:paraId="10F74CFF" w14:textId="19849BF2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E3C80C" w14:textId="56966D42" w:rsidR="00CE6EC7" w:rsidRPr="004E551C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0363A" wp14:editId="6003B94F">
            <wp:extent cx="5939790" cy="31654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8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Раздел с теорией о 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>SQLite</w:t>
      </w:r>
    </w:p>
    <w:p w14:paraId="643A7570" w14:textId="6A170852" w:rsidR="001D75AB" w:rsidRDefault="00097D1F" w:rsidP="00097D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 теоретическими сведениями о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8)</w:t>
      </w:r>
      <w:r>
        <w:rPr>
          <w:rFonts w:ascii="Times New Roman" w:hAnsi="Times New Roman" w:cs="Times New Roman"/>
          <w:sz w:val="28"/>
          <w:szCs w:val="28"/>
        </w:rPr>
        <w:t xml:space="preserve"> всё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аналогично, как и на странице</w:t>
      </w:r>
      <w:r w:rsidRPr="00097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97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6920">
        <w:rPr>
          <w:rFonts w:ascii="Times New Roman" w:hAnsi="Times New Roman" w:cs="Times New Roman"/>
          <w:sz w:val="28"/>
          <w:szCs w:val="28"/>
        </w:rPr>
        <w:t>Но всё же одна о</w:t>
      </w:r>
      <w:r>
        <w:rPr>
          <w:rFonts w:ascii="Times New Roman" w:hAnsi="Times New Roman" w:cs="Times New Roman"/>
          <w:sz w:val="28"/>
          <w:szCs w:val="28"/>
        </w:rPr>
        <w:t xml:space="preserve">тличительная черта </w:t>
      </w:r>
      <w:r w:rsidR="00576920">
        <w:rPr>
          <w:rFonts w:ascii="Times New Roman" w:hAnsi="Times New Roman" w:cs="Times New Roman"/>
          <w:sz w:val="28"/>
          <w:szCs w:val="28"/>
        </w:rPr>
        <w:t xml:space="preserve">присутствует – в разделе с </w:t>
      </w:r>
      <w:r w:rsidR="0057692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 w:rsidR="00576920">
        <w:rPr>
          <w:rFonts w:ascii="Times New Roman" w:hAnsi="Times New Roman" w:cs="Times New Roman"/>
          <w:sz w:val="28"/>
          <w:szCs w:val="28"/>
        </w:rPr>
        <w:t xml:space="preserve">есть гиперссылка, при нажатии которой открывается официальный сайт СУБД </w:t>
      </w:r>
      <w:r w:rsidR="0057692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 w:rsidR="00576920">
        <w:rPr>
          <w:rFonts w:ascii="Times New Roman" w:hAnsi="Times New Roman" w:cs="Times New Roman"/>
          <w:sz w:val="28"/>
          <w:szCs w:val="28"/>
        </w:rPr>
        <w:t>в браузере.</w:t>
      </w:r>
    </w:p>
    <w:p w14:paraId="75C49B69" w14:textId="28CC4BF7" w:rsidR="00576920" w:rsidRPr="00CE6EC7" w:rsidRDefault="00576920" w:rsidP="00097D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разделом приложения является </w:t>
      </w:r>
      <w:r w:rsidR="00C1147C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с тестом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A023EE" w14:textId="77777777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6672F1" w14:textId="79DA1A9C" w:rsidR="00CE6EC7" w:rsidRPr="00CE6EC7" w:rsidRDefault="00EB0285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72F767" wp14:editId="156B83C9">
            <wp:extent cx="5939790" cy="31654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9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B21336">
        <w:rPr>
          <w:rFonts w:ascii="Times New Roman" w:hAnsi="Times New Roman" w:cs="Times New Roman"/>
          <w:sz w:val="24"/>
          <w:szCs w:val="24"/>
        </w:rPr>
        <w:t>Начальная страница теста</w:t>
      </w:r>
    </w:p>
    <w:p w14:paraId="239EDE96" w14:textId="45BFFAC6" w:rsidR="001D75AB" w:rsidRPr="00CE6EC7" w:rsidRDefault="00576920" w:rsidP="005769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пользователь заполняет в поле ввода сво</w:t>
      </w:r>
      <w:r w:rsidR="004A77AF">
        <w:rPr>
          <w:rFonts w:ascii="Times New Roman" w:hAnsi="Times New Roman" w:cs="Times New Roman"/>
          <w:sz w:val="28"/>
          <w:szCs w:val="28"/>
        </w:rPr>
        <w:t xml:space="preserve">ё </w:t>
      </w:r>
      <w:r>
        <w:rPr>
          <w:rFonts w:ascii="Times New Roman" w:hAnsi="Times New Roman" w:cs="Times New Roman"/>
          <w:sz w:val="28"/>
          <w:szCs w:val="28"/>
        </w:rPr>
        <w:t>имя, после чего нажимается на кнопку с надписью «ПРОЙТИ». После этих действий скрывается меню, пропадает кнопка, открывающая/закрывающая меню, и появля</w:t>
      </w:r>
      <w:r w:rsidR="004B448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страниц</w:t>
      </w:r>
      <w:r w:rsidR="004B448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4B448E">
        <w:rPr>
          <w:rFonts w:ascii="Times New Roman" w:hAnsi="Times New Roman" w:cs="Times New Roman"/>
          <w:sz w:val="28"/>
          <w:szCs w:val="28"/>
        </w:rPr>
        <w:t xml:space="preserve">меняющимися </w:t>
      </w:r>
      <w:r>
        <w:rPr>
          <w:rFonts w:ascii="Times New Roman" w:hAnsi="Times New Roman" w:cs="Times New Roman"/>
          <w:sz w:val="28"/>
          <w:szCs w:val="28"/>
        </w:rPr>
        <w:t>вопрос</w:t>
      </w:r>
      <w:r w:rsidR="004B448E">
        <w:rPr>
          <w:rFonts w:ascii="Times New Roman" w:hAnsi="Times New Roman" w:cs="Times New Roman"/>
          <w:sz w:val="28"/>
          <w:szCs w:val="28"/>
        </w:rPr>
        <w:t>ами (Рис. 10)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B63BAF" w14:textId="6E50296D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54612" wp14:editId="426F1754">
            <wp:extent cx="5939790" cy="31654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B2240C">
        <w:rPr>
          <w:rFonts w:ascii="Times New Roman" w:hAnsi="Times New Roman" w:cs="Times New Roman"/>
          <w:sz w:val="24"/>
          <w:szCs w:val="24"/>
        </w:rPr>
        <w:t>0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 вопросом</w:t>
      </w:r>
    </w:p>
    <w:p w14:paraId="1322DAD6" w14:textId="6AAD2BD9" w:rsidR="003862A5" w:rsidRDefault="00DE008D" w:rsidP="003862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3862A5">
        <w:rPr>
          <w:rFonts w:ascii="Times New Roman" w:hAnsi="Times New Roman" w:cs="Times New Roman"/>
          <w:sz w:val="28"/>
          <w:szCs w:val="28"/>
        </w:rPr>
        <w:t>сли</w:t>
      </w:r>
      <w:r w:rsidR="00E24AD3" w:rsidRPr="00E24AD3">
        <w:rPr>
          <w:rFonts w:ascii="Times New Roman" w:hAnsi="Times New Roman" w:cs="Times New Roman"/>
          <w:sz w:val="28"/>
          <w:szCs w:val="28"/>
        </w:rPr>
        <w:t xml:space="preserve"> </w:t>
      </w:r>
      <w:r w:rsidR="00E24AD3">
        <w:rPr>
          <w:rFonts w:ascii="Times New Roman" w:hAnsi="Times New Roman" w:cs="Times New Roman"/>
          <w:sz w:val="28"/>
          <w:szCs w:val="28"/>
        </w:rPr>
        <w:t>поле ввода оставить пустым и</w:t>
      </w:r>
      <w:r w:rsidR="003862A5">
        <w:rPr>
          <w:rFonts w:ascii="Times New Roman" w:hAnsi="Times New Roman" w:cs="Times New Roman"/>
          <w:sz w:val="28"/>
          <w:szCs w:val="28"/>
        </w:rPr>
        <w:t xml:space="preserve"> нажать</w:t>
      </w:r>
      <w:r w:rsidR="00612230">
        <w:rPr>
          <w:rFonts w:ascii="Times New Roman" w:hAnsi="Times New Roman" w:cs="Times New Roman"/>
          <w:sz w:val="28"/>
          <w:szCs w:val="28"/>
        </w:rPr>
        <w:t xml:space="preserve"> на</w:t>
      </w:r>
      <w:r w:rsidR="003862A5">
        <w:rPr>
          <w:rFonts w:ascii="Times New Roman" w:hAnsi="Times New Roman" w:cs="Times New Roman"/>
          <w:sz w:val="28"/>
          <w:szCs w:val="28"/>
        </w:rPr>
        <w:t xml:space="preserve"> кнопку «ПРОЙТИ», то появится следующее окно с сообщением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11)</w:t>
      </w:r>
      <w:r w:rsidR="003862A5">
        <w:rPr>
          <w:rFonts w:ascii="Times New Roman" w:hAnsi="Times New Roman" w:cs="Times New Roman"/>
          <w:sz w:val="28"/>
          <w:szCs w:val="28"/>
        </w:rPr>
        <w:t>:</w:t>
      </w:r>
    </w:p>
    <w:p w14:paraId="45820C76" w14:textId="5340DA75" w:rsidR="003862A5" w:rsidRDefault="00840AC8" w:rsidP="003862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0A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099A42" wp14:editId="5D6FDB6C">
            <wp:extent cx="2381582" cy="1428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A846AF" w14:textId="2EBB3DD8" w:rsidR="003862A5" w:rsidRPr="003862A5" w:rsidRDefault="003862A5" w:rsidP="003862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2A5">
        <w:rPr>
          <w:rFonts w:ascii="Times New Roman" w:hAnsi="Times New Roman" w:cs="Times New Roman"/>
          <w:sz w:val="24"/>
          <w:szCs w:val="24"/>
        </w:rPr>
        <w:t>Рисунок 11.</w:t>
      </w:r>
      <w:r w:rsidR="004E551C" w:rsidRP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Окно с сообщением</w:t>
      </w:r>
    </w:p>
    <w:p w14:paraId="43379D1F" w14:textId="24FAB917" w:rsidR="00C01C95" w:rsidRDefault="00C01C95" w:rsidP="00C01C9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поле ввода написать имя, которое состоит из более 16 символов, то появится следующее всплывающее окно:</w:t>
      </w:r>
    </w:p>
    <w:p w14:paraId="419B6087" w14:textId="6B38E82B" w:rsidR="00C01C95" w:rsidRDefault="00C01C95" w:rsidP="00C01C9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01C95">
        <w:rPr>
          <w:noProof/>
        </w:rPr>
        <w:drawing>
          <wp:inline distT="0" distB="0" distL="0" distR="0" wp14:anchorId="5B82AAE4" wp14:editId="3EE2CDF0">
            <wp:extent cx="2381582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C923" w14:textId="2FEBECBF" w:rsidR="00C01C95" w:rsidRPr="00C01C95" w:rsidRDefault="00C01C95" w:rsidP="00C01C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2A5">
        <w:rPr>
          <w:rFonts w:ascii="Times New Roman" w:hAnsi="Times New Roman" w:cs="Times New Roman"/>
          <w:sz w:val="24"/>
          <w:szCs w:val="24"/>
        </w:rPr>
        <w:t>Рисунок 11.</w:t>
      </w:r>
      <w:r w:rsidRPr="004E5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Окно с сообщением</w:t>
      </w:r>
    </w:p>
    <w:p w14:paraId="5A2A7235" w14:textId="479394D7" w:rsidR="001D75AB" w:rsidRPr="00CE6EC7" w:rsidRDefault="00576920" w:rsidP="005769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теста</w:t>
      </w:r>
      <w:r w:rsidR="003862A5">
        <w:rPr>
          <w:rFonts w:ascii="Times New Roman" w:hAnsi="Times New Roman" w:cs="Times New Roman"/>
          <w:sz w:val="28"/>
          <w:szCs w:val="28"/>
        </w:rPr>
        <w:t xml:space="preserve"> всё вернётся в прежнее состояние и покажется страница с результатами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12)</w:t>
      </w:r>
      <w:r w:rsidR="003862A5">
        <w:rPr>
          <w:rFonts w:ascii="Times New Roman" w:hAnsi="Times New Roman" w:cs="Times New Roman"/>
          <w:sz w:val="28"/>
          <w:szCs w:val="28"/>
        </w:rPr>
        <w:t>, из которой можно попасть на начальную страницу теста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9)</w:t>
      </w:r>
      <w:r w:rsidR="003862A5">
        <w:rPr>
          <w:rFonts w:ascii="Times New Roman" w:hAnsi="Times New Roman" w:cs="Times New Roman"/>
          <w:sz w:val="28"/>
          <w:szCs w:val="28"/>
        </w:rPr>
        <w:t>:</w:t>
      </w:r>
    </w:p>
    <w:p w14:paraId="7DE0D865" w14:textId="09F65701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D6C9B4" wp14:editId="5A3FA025">
            <wp:extent cx="5939790" cy="31654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3862A5">
        <w:rPr>
          <w:rFonts w:ascii="Times New Roman" w:hAnsi="Times New Roman" w:cs="Times New Roman"/>
          <w:sz w:val="24"/>
          <w:szCs w:val="24"/>
        </w:rPr>
        <w:t>2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 результатом теста</w:t>
      </w:r>
    </w:p>
    <w:p w14:paraId="79C8624D" w14:textId="7A97D6B0" w:rsidR="001D75AB" w:rsidRPr="00CE6EC7" w:rsidRDefault="00164BD0" w:rsidP="003862A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62A5">
        <w:rPr>
          <w:rFonts w:ascii="Times New Roman" w:hAnsi="Times New Roman" w:cs="Times New Roman"/>
          <w:sz w:val="28"/>
          <w:szCs w:val="28"/>
        </w:rPr>
        <w:t>о нажатию кнопки «Результаты пользователей», которая располагается на начальной странице теста (Рис. 9)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страница с результатами пользователей в виде списка (Рис. 13).</w:t>
      </w:r>
    </w:p>
    <w:p w14:paraId="1B6FD7CE" w14:textId="5D52C852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FBC293" wp14:editId="274A4726">
            <wp:extent cx="5939790" cy="31654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3862A5">
        <w:rPr>
          <w:rFonts w:ascii="Times New Roman" w:hAnsi="Times New Roman" w:cs="Times New Roman"/>
          <w:sz w:val="24"/>
          <w:szCs w:val="24"/>
        </w:rPr>
        <w:t>3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со всеми результатами</w:t>
      </w:r>
    </w:p>
    <w:p w14:paraId="5FDBF835" w14:textId="45441728" w:rsidR="001D75AB" w:rsidRPr="00CE6EC7" w:rsidRDefault="003862A5" w:rsidP="003862A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очищения списка результатов необходимо нажать на кнопку «Удалить все результаты». После этого список окажется пустым</w:t>
      </w:r>
      <w:r w:rsidR="00C46512">
        <w:rPr>
          <w:rFonts w:ascii="Times New Roman" w:hAnsi="Times New Roman" w:cs="Times New Roman"/>
          <w:sz w:val="28"/>
          <w:szCs w:val="28"/>
        </w:rPr>
        <w:t xml:space="preserve"> (Рис. 14)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90B74F" w14:textId="1440460E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B61241" wp14:editId="54A9A730">
            <wp:extent cx="5939790" cy="31654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3862A5">
        <w:rPr>
          <w:rFonts w:ascii="Times New Roman" w:hAnsi="Times New Roman" w:cs="Times New Roman"/>
          <w:sz w:val="24"/>
          <w:szCs w:val="24"/>
        </w:rPr>
        <w:t>4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Пустая страница с результатами</w:t>
      </w:r>
    </w:p>
    <w:p w14:paraId="41888509" w14:textId="7DF6799E" w:rsidR="001D75AB" w:rsidRPr="00CE6EC7" w:rsidRDefault="003862A5" w:rsidP="004E55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раздел приложения — это окно «О программе».</w:t>
      </w:r>
      <w:r w:rsidR="004E551C">
        <w:rPr>
          <w:rFonts w:ascii="Times New Roman" w:hAnsi="Times New Roman" w:cs="Times New Roman"/>
          <w:sz w:val="28"/>
          <w:szCs w:val="28"/>
        </w:rPr>
        <w:t xml:space="preserve"> Чтобы его открыть, нужно </w:t>
      </w:r>
      <w:r>
        <w:rPr>
          <w:rFonts w:ascii="Times New Roman" w:hAnsi="Times New Roman" w:cs="Times New Roman"/>
          <w:sz w:val="28"/>
          <w:szCs w:val="28"/>
        </w:rPr>
        <w:t>нажа</w:t>
      </w:r>
      <w:r w:rsidR="004E551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по этой кнопке </w:t>
      </w:r>
      <w:r w:rsidR="004E551C">
        <w:rPr>
          <w:rFonts w:ascii="Times New Roman" w:hAnsi="Times New Roman" w:cs="Times New Roman"/>
          <w:sz w:val="28"/>
          <w:szCs w:val="28"/>
        </w:rPr>
        <w:t xml:space="preserve">с аналогичным названием в правом нижнем углу приложения (Рис. 1). После этого </w:t>
      </w:r>
      <w:r>
        <w:rPr>
          <w:rFonts w:ascii="Times New Roman" w:hAnsi="Times New Roman" w:cs="Times New Roman"/>
          <w:sz w:val="28"/>
          <w:szCs w:val="28"/>
        </w:rPr>
        <w:t>появится окно с краткими сведениями о программе</w:t>
      </w:r>
      <w:r w:rsidR="00C46512">
        <w:rPr>
          <w:rFonts w:ascii="Times New Roman" w:hAnsi="Times New Roman" w:cs="Times New Roman"/>
          <w:sz w:val="28"/>
          <w:szCs w:val="28"/>
        </w:rPr>
        <w:t xml:space="preserve"> (Рис. 15)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D6C587" w14:textId="77777777" w:rsidR="00B2240C" w:rsidRDefault="001D75AB" w:rsidP="00B2240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209166" wp14:editId="4876DD61">
            <wp:extent cx="4761905" cy="2857143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C592F" w14:textId="511F3F28" w:rsidR="00CE6EC7" w:rsidRPr="00CE6EC7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>Рисунок 1</w:t>
      </w:r>
      <w:r w:rsidR="004E551C">
        <w:rPr>
          <w:rFonts w:ascii="Times New Roman" w:hAnsi="Times New Roman" w:cs="Times New Roman"/>
          <w:sz w:val="24"/>
          <w:szCs w:val="24"/>
        </w:rPr>
        <w:t>5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Окно «О программе»</w:t>
      </w:r>
    </w:p>
    <w:p w14:paraId="3EA47535" w14:textId="6E332BB4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1D75AB" w:rsidRPr="00CE6EC7" w:rsidSect="00893EB0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E5378"/>
    <w:multiLevelType w:val="hybridMultilevel"/>
    <w:tmpl w:val="C436F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0B4038"/>
    <w:multiLevelType w:val="hybridMultilevel"/>
    <w:tmpl w:val="E446E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6C0C77"/>
    <w:multiLevelType w:val="hybridMultilevel"/>
    <w:tmpl w:val="AF2EF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28C2"/>
    <w:multiLevelType w:val="hybridMultilevel"/>
    <w:tmpl w:val="AF503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B7"/>
    <w:rsid w:val="000809B7"/>
    <w:rsid w:val="00097D1F"/>
    <w:rsid w:val="00164BD0"/>
    <w:rsid w:val="001D75AB"/>
    <w:rsid w:val="003862A5"/>
    <w:rsid w:val="004A77AF"/>
    <w:rsid w:val="004B448E"/>
    <w:rsid w:val="004E551C"/>
    <w:rsid w:val="00576920"/>
    <w:rsid w:val="00612230"/>
    <w:rsid w:val="00840AC8"/>
    <w:rsid w:val="00893EB0"/>
    <w:rsid w:val="00AB78C4"/>
    <w:rsid w:val="00B21336"/>
    <w:rsid w:val="00B2240C"/>
    <w:rsid w:val="00B6217F"/>
    <w:rsid w:val="00B649CD"/>
    <w:rsid w:val="00C01C95"/>
    <w:rsid w:val="00C05CE0"/>
    <w:rsid w:val="00C1147C"/>
    <w:rsid w:val="00C442AD"/>
    <w:rsid w:val="00C46512"/>
    <w:rsid w:val="00C86895"/>
    <w:rsid w:val="00CE6EC7"/>
    <w:rsid w:val="00DD6617"/>
    <w:rsid w:val="00DE008D"/>
    <w:rsid w:val="00E24AD3"/>
    <w:rsid w:val="00E65B79"/>
    <w:rsid w:val="00EB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B11D"/>
  <w15:chartTrackingRefBased/>
  <w15:docId w15:val="{75366189-6C4D-4FB6-93A8-934B8C30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1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3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3E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22</cp:revision>
  <dcterms:created xsi:type="dcterms:W3CDTF">2023-12-06T08:57:00Z</dcterms:created>
  <dcterms:modified xsi:type="dcterms:W3CDTF">2023-12-14T13:56:00Z</dcterms:modified>
</cp:coreProperties>
</file>