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B34DA" w14:textId="36958C39" w:rsidR="00B97CC3" w:rsidRDefault="00B97CC3" w:rsidP="00163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приступить к разработке своего программного приложения, было принято решение посмотреть существующие решения и оценить их возможности.</w:t>
      </w:r>
    </w:p>
    <w:p w14:paraId="7BFA302F" w14:textId="00807EAF" w:rsidR="009339B1" w:rsidRDefault="001E09BA" w:rsidP="00163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сайт, который был проанализирован, это </w:t>
      </w:r>
      <w:r w:rsidR="009339B1" w:rsidRPr="009339B1">
        <w:rPr>
          <w:rFonts w:ascii="Times New Roman" w:hAnsi="Times New Roman" w:cs="Times New Roman"/>
          <w:i/>
          <w:iCs/>
          <w:sz w:val="28"/>
          <w:szCs w:val="28"/>
        </w:rPr>
        <w:t>Д</w:t>
      </w:r>
      <w:r w:rsidR="00C96807" w:rsidRPr="009339B1">
        <w:rPr>
          <w:rFonts w:ascii="Times New Roman" w:hAnsi="Times New Roman" w:cs="Times New Roman"/>
          <w:i/>
          <w:iCs/>
          <w:sz w:val="28"/>
          <w:szCs w:val="28"/>
        </w:rPr>
        <w:t xml:space="preserve">оступ к данным в приложениях Windows </w:t>
      </w:r>
      <w:r w:rsidR="00DE09E5" w:rsidRPr="009339B1">
        <w:rPr>
          <w:rFonts w:ascii="Times New Roman" w:hAnsi="Times New Roman" w:cs="Times New Roman"/>
          <w:i/>
          <w:iCs/>
          <w:sz w:val="28"/>
          <w:szCs w:val="28"/>
        </w:rPr>
        <w:t>[1]</w:t>
      </w:r>
      <w:r w:rsidR="0034791D" w:rsidRPr="0034791D">
        <w:rPr>
          <w:rFonts w:ascii="Times New Roman" w:hAnsi="Times New Roman" w:cs="Times New Roman"/>
          <w:sz w:val="28"/>
          <w:szCs w:val="28"/>
        </w:rPr>
        <w:t xml:space="preserve"> - </w:t>
      </w:r>
      <w:r w:rsidR="0034791D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 w:rsidR="0034791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96807">
        <w:rPr>
          <w:rFonts w:ascii="Times New Roman" w:hAnsi="Times New Roman" w:cs="Times New Roman"/>
          <w:sz w:val="28"/>
          <w:szCs w:val="28"/>
        </w:rPr>
        <w:t>, описывающая как использовать различные базы данных в своих проектах</w:t>
      </w:r>
      <w:r w:rsidR="00C96807" w:rsidRPr="00C96807">
        <w:rPr>
          <w:rFonts w:ascii="Times New Roman" w:hAnsi="Times New Roman" w:cs="Times New Roman"/>
          <w:sz w:val="28"/>
          <w:szCs w:val="28"/>
        </w:rPr>
        <w:t>.</w:t>
      </w:r>
    </w:p>
    <w:p w14:paraId="02DB00DA" w14:textId="1610F0F7" w:rsidR="00163725" w:rsidRDefault="00F40B31" w:rsidP="001637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B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F8E69C" wp14:editId="69A4DC8D">
            <wp:extent cx="5777865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6" t="7918"/>
                    <a:stretch/>
                  </pic:blipFill>
                  <pic:spPr bwMode="auto">
                    <a:xfrm>
                      <a:off x="0" y="0"/>
                      <a:ext cx="577786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3725" w:rsidRPr="00163725">
        <w:rPr>
          <w:rFonts w:ascii="Times New Roman" w:hAnsi="Times New Roman" w:cs="Times New Roman"/>
          <w:sz w:val="24"/>
          <w:szCs w:val="24"/>
        </w:rPr>
        <w:t>Рисунок … - Доступ к данным в приложениях Windows</w:t>
      </w:r>
    </w:p>
    <w:p w14:paraId="7286717E" w14:textId="77777777" w:rsidR="009339B1" w:rsidRDefault="009339B1" w:rsidP="00163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Ознакомившись с данной документацией, можно выделить следующие её преимущества, а именно: </w:t>
      </w:r>
    </w:p>
    <w:p w14:paraId="5D056982" w14:textId="006F98C1" w:rsidR="00C96807" w:rsidRPr="009339B1" w:rsidRDefault="00353B99" w:rsidP="0016372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9B1">
        <w:rPr>
          <w:rFonts w:ascii="Times New Roman" w:hAnsi="Times New Roman" w:cs="Times New Roman"/>
          <w:sz w:val="28"/>
          <w:szCs w:val="28"/>
        </w:rPr>
        <w:t>Примеры программного кода и его подробное объяснение</w:t>
      </w:r>
      <w:r w:rsidR="00C728BD" w:rsidRPr="009339B1">
        <w:rPr>
          <w:rFonts w:ascii="Times New Roman" w:hAnsi="Times New Roman" w:cs="Times New Roman"/>
          <w:sz w:val="28"/>
          <w:szCs w:val="28"/>
        </w:rPr>
        <w:t>;</w:t>
      </w:r>
    </w:p>
    <w:p w14:paraId="1E9652C4" w14:textId="4CA564B8" w:rsidR="005E4DD4" w:rsidRPr="005E4DD4" w:rsidRDefault="00883AF1" w:rsidP="0016372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339B1">
        <w:rPr>
          <w:rFonts w:ascii="Times New Roman" w:hAnsi="Times New Roman" w:cs="Times New Roman"/>
          <w:sz w:val="28"/>
          <w:szCs w:val="28"/>
        </w:rPr>
        <w:t>писано</w:t>
      </w:r>
      <w:r w:rsidR="005E4DD4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9339B1">
        <w:rPr>
          <w:rFonts w:ascii="Times New Roman" w:hAnsi="Times New Roman" w:cs="Times New Roman"/>
          <w:sz w:val="28"/>
          <w:szCs w:val="28"/>
        </w:rPr>
        <w:t>е</w:t>
      </w:r>
      <w:r w:rsidR="005E4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целых </w:t>
      </w:r>
      <w:r w:rsidR="00842B68">
        <w:rPr>
          <w:rFonts w:ascii="Times New Roman" w:hAnsi="Times New Roman" w:cs="Times New Roman"/>
          <w:sz w:val="28"/>
          <w:szCs w:val="28"/>
        </w:rPr>
        <w:t>пяти</w:t>
      </w:r>
      <w:r w:rsidR="005E4DD4">
        <w:rPr>
          <w:rFonts w:ascii="Times New Roman" w:hAnsi="Times New Roman" w:cs="Times New Roman"/>
          <w:sz w:val="28"/>
          <w:szCs w:val="28"/>
        </w:rPr>
        <w:t xml:space="preserve"> </w:t>
      </w:r>
      <w:r w:rsidR="004444F8">
        <w:rPr>
          <w:rFonts w:ascii="Times New Roman" w:hAnsi="Times New Roman" w:cs="Times New Roman"/>
          <w:sz w:val="28"/>
          <w:szCs w:val="28"/>
        </w:rPr>
        <w:t>различных</w:t>
      </w:r>
      <w:r w:rsidR="002459EE">
        <w:rPr>
          <w:rFonts w:ascii="Times New Roman" w:hAnsi="Times New Roman" w:cs="Times New Roman"/>
          <w:sz w:val="28"/>
          <w:szCs w:val="28"/>
        </w:rPr>
        <w:t xml:space="preserve"> СУБД</w:t>
      </w:r>
      <w:r w:rsidR="00C728BD">
        <w:rPr>
          <w:rFonts w:ascii="Times New Roman" w:hAnsi="Times New Roman" w:cs="Times New Roman"/>
          <w:sz w:val="28"/>
          <w:szCs w:val="28"/>
        </w:rPr>
        <w:t>.</w:t>
      </w:r>
    </w:p>
    <w:p w14:paraId="4766E5E3" w14:textId="26473584" w:rsidR="00C96807" w:rsidRDefault="00883AF1" w:rsidP="0016372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 данном справочном материале были выделены и м</w:t>
      </w:r>
      <w:r w:rsidR="00C96807">
        <w:rPr>
          <w:rFonts w:ascii="Times New Roman" w:hAnsi="Times New Roman" w:cs="Times New Roman"/>
          <w:sz w:val="28"/>
          <w:szCs w:val="28"/>
        </w:rPr>
        <w:t>инусы:</w:t>
      </w:r>
    </w:p>
    <w:p w14:paraId="183B8ACC" w14:textId="1592DEE6" w:rsidR="004444F8" w:rsidRDefault="005E4DD4" w:rsidP="0016372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из статей слишком коротки или сложны</w:t>
      </w:r>
      <w:r w:rsidR="00DE2DFE">
        <w:rPr>
          <w:rFonts w:ascii="Times New Roman" w:hAnsi="Times New Roman" w:cs="Times New Roman"/>
          <w:sz w:val="28"/>
          <w:szCs w:val="28"/>
        </w:rPr>
        <w:t>. А это ограничивает людей, которые только начали изучать данную тему</w:t>
      </w:r>
      <w:r w:rsidR="00780849" w:rsidRPr="00780849">
        <w:rPr>
          <w:rFonts w:ascii="Times New Roman" w:hAnsi="Times New Roman" w:cs="Times New Roman"/>
          <w:sz w:val="28"/>
          <w:szCs w:val="28"/>
        </w:rPr>
        <w:t>;</w:t>
      </w:r>
    </w:p>
    <w:p w14:paraId="711A8DCC" w14:textId="7C581CFC" w:rsidR="00DC5418" w:rsidRDefault="00DC5418" w:rsidP="0016372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 доступ к Интернету для проч</w:t>
      </w:r>
      <w:r w:rsidR="00FB3540">
        <w:rPr>
          <w:rFonts w:ascii="Times New Roman" w:hAnsi="Times New Roman" w:cs="Times New Roman"/>
          <w:sz w:val="28"/>
          <w:szCs w:val="28"/>
        </w:rPr>
        <w:t>тения документации.</w:t>
      </w:r>
    </w:p>
    <w:p w14:paraId="422FA071" w14:textId="12CF31FD" w:rsidR="004444F8" w:rsidRDefault="00C728BD" w:rsidP="00163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доступа к 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C728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0159B" w:rsidRPr="0040159B">
        <w:rPr>
          <w:rFonts w:ascii="Times New Roman" w:hAnsi="Times New Roman" w:cs="Times New Roman"/>
          <w:sz w:val="28"/>
          <w:szCs w:val="28"/>
        </w:rPr>
        <w:t xml:space="preserve"> [2]</w:t>
      </w:r>
      <w:r w:rsidRPr="00C7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StudFiles</w:t>
      </w:r>
      <w:r>
        <w:rPr>
          <w:rFonts w:ascii="Times New Roman" w:hAnsi="Times New Roman" w:cs="Times New Roman"/>
          <w:sz w:val="28"/>
          <w:szCs w:val="28"/>
        </w:rPr>
        <w:t xml:space="preserve">, который рассказывает о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C728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7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описывает работу с этой технологией.</w:t>
      </w:r>
    </w:p>
    <w:p w14:paraId="31BD83F0" w14:textId="77785DB9" w:rsidR="00672A54" w:rsidRDefault="00672A54" w:rsidP="00AA6D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A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AD0CBD" wp14:editId="6AEB4847">
            <wp:extent cx="5777865" cy="3000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6" t="7625"/>
                    <a:stretch/>
                  </pic:blipFill>
                  <pic:spPr bwMode="auto">
                    <a:xfrm>
                      <a:off x="0" y="0"/>
                      <a:ext cx="577786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6D96" w:rsidRPr="00AA6D96">
        <w:rPr>
          <w:rFonts w:ascii="Times New Roman" w:hAnsi="Times New Roman" w:cs="Times New Roman"/>
          <w:sz w:val="24"/>
          <w:szCs w:val="24"/>
        </w:rPr>
        <w:t xml:space="preserve">Рисунок … - Технология доступа к данным </w:t>
      </w:r>
      <w:r w:rsidR="00AA6D96" w:rsidRPr="00AA6D96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="00AA6D96" w:rsidRPr="00AA6D96">
        <w:rPr>
          <w:rFonts w:ascii="Times New Roman" w:hAnsi="Times New Roman" w:cs="Times New Roman"/>
          <w:sz w:val="24"/>
          <w:szCs w:val="24"/>
        </w:rPr>
        <w:t>.</w:t>
      </w:r>
      <w:r w:rsidR="00AA6D96" w:rsidRPr="00AA6D96">
        <w:rPr>
          <w:rFonts w:ascii="Times New Roman" w:hAnsi="Times New Roman" w:cs="Times New Roman"/>
          <w:sz w:val="24"/>
          <w:szCs w:val="24"/>
          <w:lang w:val="en-US"/>
        </w:rPr>
        <w:t>NET</w:t>
      </w:r>
    </w:p>
    <w:p w14:paraId="4FA51892" w14:textId="5A662B46" w:rsidR="00C728BD" w:rsidRDefault="00DE2DFE" w:rsidP="00163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изучения данного файла, были выделены такие плюсы как</w:t>
      </w:r>
      <w:r w:rsidR="00C728BD">
        <w:rPr>
          <w:rFonts w:ascii="Times New Roman" w:hAnsi="Times New Roman" w:cs="Times New Roman"/>
          <w:sz w:val="28"/>
          <w:szCs w:val="28"/>
        </w:rPr>
        <w:t>:</w:t>
      </w:r>
    </w:p>
    <w:p w14:paraId="5CF2A8FE" w14:textId="2979CDF0" w:rsidR="00C728BD" w:rsidRDefault="00C728BD" w:rsidP="0016372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объяснение работы всех классов, объектов, свойств и методов.</w:t>
      </w:r>
      <w:r w:rsidR="002A5986">
        <w:rPr>
          <w:rFonts w:ascii="Times New Roman" w:hAnsi="Times New Roman" w:cs="Times New Roman"/>
          <w:sz w:val="28"/>
          <w:szCs w:val="28"/>
        </w:rPr>
        <w:t xml:space="preserve"> Это очень важно для новичков, только начавших узнавать, как связать свою программу с базой данных</w:t>
      </w:r>
      <w:r w:rsidR="002208B4" w:rsidRPr="002208B4">
        <w:rPr>
          <w:rFonts w:ascii="Times New Roman" w:hAnsi="Times New Roman" w:cs="Times New Roman"/>
          <w:sz w:val="28"/>
          <w:szCs w:val="28"/>
        </w:rPr>
        <w:t>;</w:t>
      </w:r>
    </w:p>
    <w:p w14:paraId="2FC1AC67" w14:textId="7EAC393C" w:rsidR="00C75766" w:rsidRDefault="00C75766" w:rsidP="0016372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можно скачать и пользоваться им без Интернета.</w:t>
      </w:r>
    </w:p>
    <w:p w14:paraId="08588941" w14:textId="646A8286" w:rsidR="00C728BD" w:rsidRDefault="002A5986" w:rsidP="00163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м</w:t>
      </w:r>
      <w:r w:rsidR="00C728BD">
        <w:rPr>
          <w:rFonts w:ascii="Times New Roman" w:hAnsi="Times New Roman" w:cs="Times New Roman"/>
          <w:sz w:val="28"/>
          <w:szCs w:val="28"/>
        </w:rPr>
        <w:t>инус</w:t>
      </w:r>
      <w:r>
        <w:rPr>
          <w:rFonts w:ascii="Times New Roman" w:hAnsi="Times New Roman" w:cs="Times New Roman"/>
          <w:sz w:val="28"/>
          <w:szCs w:val="28"/>
        </w:rPr>
        <w:t>, который стал выделяться после прочтения документации Майкрософт, так это то, что в</w:t>
      </w:r>
      <w:r w:rsidR="00C728BD">
        <w:rPr>
          <w:rFonts w:ascii="Times New Roman" w:hAnsi="Times New Roman" w:cs="Times New Roman"/>
          <w:sz w:val="28"/>
          <w:szCs w:val="28"/>
        </w:rPr>
        <w:t xml:space="preserve"> данно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728BD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е делается упор на один способ подключения базы данных.</w:t>
      </w:r>
      <w:r w:rsidR="00DC5418">
        <w:rPr>
          <w:rFonts w:ascii="Times New Roman" w:hAnsi="Times New Roman" w:cs="Times New Roman"/>
          <w:sz w:val="28"/>
          <w:szCs w:val="28"/>
        </w:rPr>
        <w:t xml:space="preserve"> Также там затрагивается тема работы с различными СУБД, но она не была сильно раскрыта.</w:t>
      </w:r>
    </w:p>
    <w:p w14:paraId="651E4298" w14:textId="78637554" w:rsidR="00DC5418" w:rsidRPr="002A5986" w:rsidRDefault="00BB4193" w:rsidP="00163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Ознакомившись с данными решениями, было решено объединить преимущества этих двух сайтов и также устранить их недостатки в своём программном приложении.</w:t>
      </w:r>
      <w:bookmarkStart w:id="0" w:name="_GoBack"/>
      <w:bookmarkEnd w:id="0"/>
    </w:p>
    <w:sectPr w:rsidR="00DC5418" w:rsidRPr="002A5986" w:rsidSect="0034791D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49D6"/>
    <w:multiLevelType w:val="hybridMultilevel"/>
    <w:tmpl w:val="4B08D3E4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A3170A"/>
    <w:multiLevelType w:val="hybridMultilevel"/>
    <w:tmpl w:val="EDC40114"/>
    <w:lvl w:ilvl="0" w:tplc="0824C33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18D535A"/>
    <w:multiLevelType w:val="hybridMultilevel"/>
    <w:tmpl w:val="CB94A4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BA"/>
    <w:rsid w:val="000C7EC0"/>
    <w:rsid w:val="00163725"/>
    <w:rsid w:val="001E09BA"/>
    <w:rsid w:val="002208B4"/>
    <w:rsid w:val="002459EE"/>
    <w:rsid w:val="002A5986"/>
    <w:rsid w:val="0034791D"/>
    <w:rsid w:val="00353B99"/>
    <w:rsid w:val="003E25BA"/>
    <w:rsid w:val="0040159B"/>
    <w:rsid w:val="004444F8"/>
    <w:rsid w:val="005A719E"/>
    <w:rsid w:val="005C724E"/>
    <w:rsid w:val="005E4DD4"/>
    <w:rsid w:val="00672A54"/>
    <w:rsid w:val="00780849"/>
    <w:rsid w:val="00842B68"/>
    <w:rsid w:val="00883AF1"/>
    <w:rsid w:val="00903DF0"/>
    <w:rsid w:val="009067C5"/>
    <w:rsid w:val="009339B1"/>
    <w:rsid w:val="009E2C56"/>
    <w:rsid w:val="00A441F1"/>
    <w:rsid w:val="00AA6D96"/>
    <w:rsid w:val="00B97CC3"/>
    <w:rsid w:val="00BB4193"/>
    <w:rsid w:val="00C07D07"/>
    <w:rsid w:val="00C728BD"/>
    <w:rsid w:val="00C75766"/>
    <w:rsid w:val="00C96807"/>
    <w:rsid w:val="00DC5418"/>
    <w:rsid w:val="00DE09E5"/>
    <w:rsid w:val="00DE2DFE"/>
    <w:rsid w:val="00E65B79"/>
    <w:rsid w:val="00F40B31"/>
    <w:rsid w:val="00FB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38DB"/>
  <w15:chartTrackingRefBased/>
  <w15:docId w15:val="{8C0E8C0C-DA0F-466D-A764-DD4231C9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31</cp:revision>
  <dcterms:created xsi:type="dcterms:W3CDTF">2023-11-29T11:43:00Z</dcterms:created>
  <dcterms:modified xsi:type="dcterms:W3CDTF">2023-12-18T18:05:00Z</dcterms:modified>
</cp:coreProperties>
</file>