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1C4637" w14:textId="32C2E351" w:rsidR="00631268" w:rsidRPr="00683BB1" w:rsidRDefault="001F0562" w:rsidP="003B3441">
      <w:pPr>
        <w:pStyle w:val="Overskrift1"/>
      </w:pPr>
      <w:bookmarkStart w:id="0" w:name="_GoBack"/>
      <w:bookmarkEnd w:id="0"/>
      <w:r w:rsidRPr="00683BB1">
        <w:t>Licenseditor</w:t>
      </w:r>
      <w:r w:rsidR="003B3441" w:rsidRPr="00683BB1">
        <w:t xml:space="preserve"> manual</w:t>
      </w:r>
    </w:p>
    <w:p w14:paraId="64BEA25E" w14:textId="77777777" w:rsidR="003B3441" w:rsidRPr="00683BB1" w:rsidRDefault="003B3441" w:rsidP="003B3441"/>
    <w:p w14:paraId="28B1411A" w14:textId="1F737ED8" w:rsidR="003B3441" w:rsidRDefault="007966B8" w:rsidP="00D366DB">
      <w:pPr>
        <w:keepNext/>
      </w:pPr>
      <w:r w:rsidRPr="00683BB1">
        <w:rPr>
          <w:noProof/>
          <w:lang w:eastAsia="da-DK"/>
        </w:rPr>
        <w:drawing>
          <wp:inline distT="0" distB="0" distL="0" distR="0" wp14:anchorId="55DB1958" wp14:editId="5168349C">
            <wp:extent cx="6120130" cy="2890675"/>
            <wp:effectExtent l="0" t="0" r="0" b="508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Ref359239216"/>
      <w:r w:rsidRPr="00683BB1">
        <w:t xml:space="preserve">Figur </w:t>
      </w:r>
      <w:r w:rsidR="004F5A82">
        <w:fldChar w:fldCharType="begin"/>
      </w:r>
      <w:r w:rsidR="004F5A82">
        <w:instrText xml:space="preserve"> SEQ Figur \* ARABIC </w:instrText>
      </w:r>
      <w:r w:rsidR="004F5A82">
        <w:fldChar w:fldCharType="separate"/>
      </w:r>
      <w:r w:rsidR="005E6809">
        <w:rPr>
          <w:noProof/>
        </w:rPr>
        <w:t>1</w:t>
      </w:r>
      <w:r w:rsidR="004F5A82">
        <w:rPr>
          <w:noProof/>
        </w:rPr>
        <w:fldChar w:fldCharType="end"/>
      </w:r>
      <w:bookmarkEnd w:id="1"/>
      <w:r w:rsidRPr="00683BB1">
        <w:t>: Licensoversigt</w:t>
      </w:r>
    </w:p>
    <w:p w14:paraId="2CD5E55C" w14:textId="5CF2CE4F" w:rsidR="00D366DB" w:rsidRDefault="00D366DB" w:rsidP="00D366DB">
      <w:pPr>
        <w:keepNext/>
      </w:pPr>
      <w:r>
        <w:t>Manualen vedr. kun de fire faneblade:</w:t>
      </w:r>
    </w:p>
    <w:p w14:paraId="24CCB970" w14:textId="51D00D1E" w:rsidR="00D366DB" w:rsidRDefault="00D366DB" w:rsidP="00D366DB">
      <w:pPr>
        <w:pStyle w:val="Listeafsnit"/>
        <w:keepNext/>
        <w:numPr>
          <w:ilvl w:val="0"/>
          <w:numId w:val="16"/>
        </w:numPr>
      </w:pPr>
      <w:r>
        <w:t>Vis alle licenser</w:t>
      </w:r>
    </w:p>
    <w:p w14:paraId="10957C59" w14:textId="0AD88416" w:rsidR="00D366DB" w:rsidRDefault="00D366DB" w:rsidP="00D366DB">
      <w:pPr>
        <w:pStyle w:val="Listeafsnit"/>
        <w:keepNext/>
        <w:numPr>
          <w:ilvl w:val="0"/>
          <w:numId w:val="16"/>
        </w:numPr>
      </w:pPr>
      <w:r>
        <w:t>Præsentationstyper</w:t>
      </w:r>
    </w:p>
    <w:p w14:paraId="359406E0" w14:textId="2C7ACEE4" w:rsidR="00D366DB" w:rsidRDefault="00D366DB" w:rsidP="00D366DB">
      <w:pPr>
        <w:pStyle w:val="Listeafsnit"/>
        <w:keepNext/>
        <w:numPr>
          <w:ilvl w:val="0"/>
          <w:numId w:val="16"/>
        </w:numPr>
      </w:pPr>
      <w:r>
        <w:t>Pakker</w:t>
      </w:r>
    </w:p>
    <w:p w14:paraId="2F500920" w14:textId="3E01478B" w:rsidR="00D366DB" w:rsidRDefault="00D366DB" w:rsidP="00D366DB">
      <w:pPr>
        <w:pStyle w:val="Listeafsnit"/>
        <w:keepNext/>
        <w:numPr>
          <w:ilvl w:val="0"/>
          <w:numId w:val="16"/>
        </w:numPr>
      </w:pPr>
      <w:r>
        <w:t>Attributgrupper</w:t>
      </w:r>
    </w:p>
    <w:p w14:paraId="7E5FD87E" w14:textId="52E3F947" w:rsidR="00D366DB" w:rsidRPr="00683BB1" w:rsidRDefault="00D40084" w:rsidP="00D366DB">
      <w:pPr>
        <w:keepNext/>
      </w:pPr>
      <w:r>
        <w:t xml:space="preserve">Der er de fire faneblade som Nationalområdet skal arbejde med. </w:t>
      </w:r>
      <w:r w:rsidR="00D366DB">
        <w:t xml:space="preserve">De øvrige faneblade </w:t>
      </w:r>
      <w:r>
        <w:t xml:space="preserve">anvendes til testformål af IT-afdelingen. </w:t>
      </w:r>
    </w:p>
    <w:p w14:paraId="331B45F5" w14:textId="77777777" w:rsidR="003B3441" w:rsidRPr="00683BB1" w:rsidRDefault="007966B8" w:rsidP="003B3441">
      <w:pPr>
        <w:pStyle w:val="Overskrift1"/>
      </w:pPr>
      <w:r w:rsidRPr="00683BB1">
        <w:t>Koncept</w:t>
      </w:r>
    </w:p>
    <w:p w14:paraId="3857A31E" w14:textId="7DAE6DD8" w:rsidR="00E03F89" w:rsidRPr="00683BB1" w:rsidRDefault="00E03F89" w:rsidP="00E03F89">
      <w:r w:rsidRPr="00683BB1">
        <w:t xml:space="preserve">En licens </w:t>
      </w:r>
      <w:proofErr w:type="gramStart"/>
      <w:r w:rsidRPr="00683BB1">
        <w:t xml:space="preserve">består </w:t>
      </w:r>
      <w:r w:rsidR="00D40084">
        <w:t xml:space="preserve"> </w:t>
      </w:r>
      <w:r w:rsidRPr="00683BB1">
        <w:t>af</w:t>
      </w:r>
      <w:proofErr w:type="gramEnd"/>
      <w:r w:rsidRPr="00683BB1">
        <w:t xml:space="preserve"> to </w:t>
      </w:r>
      <w:r w:rsidR="00D40084">
        <w:t>specifikationer</w:t>
      </w:r>
      <w:r w:rsidRPr="00683BB1">
        <w:t>; 1) Hvem har adgang og 2) Hvad skal der gives adgang til. Dvs. en afgrænsning af licensens brugermæssige målgruppe</w:t>
      </w:r>
      <w:r w:rsidR="00D40084">
        <w:t>,</w:t>
      </w:r>
      <w:r w:rsidRPr="00683BB1">
        <w:t xml:space="preserve"> og en afgrænsning af hvilke ressourcer i </w:t>
      </w:r>
      <w:proofErr w:type="spellStart"/>
      <w:r w:rsidRPr="00683BB1">
        <w:t>Mediestream</w:t>
      </w:r>
      <w:proofErr w:type="spellEnd"/>
      <w:r w:rsidRPr="00683BB1">
        <w:t xml:space="preserve"> målgruppen skal have adgang til. </w:t>
      </w:r>
    </w:p>
    <w:p w14:paraId="5B3C4F0E" w14:textId="3EC038EA" w:rsidR="006E086C" w:rsidRPr="00683BB1" w:rsidRDefault="00E03F89" w:rsidP="00E03F89">
      <w:r w:rsidRPr="00683BB1">
        <w:t>En bruger kan godt være omfattet af flere licenser.</w:t>
      </w:r>
      <w:r w:rsidR="005B61D4" w:rsidRPr="00683BB1">
        <w:t xml:space="preserve"> I dette tilfælde vil brugerens samlede adgang være foreningsmængden af rettighederne for de enkelte licenser.</w:t>
      </w:r>
      <w:r w:rsidRPr="00683BB1">
        <w:t xml:space="preserve"> </w:t>
      </w:r>
      <w:r w:rsidR="005B61D4" w:rsidRPr="00683BB1">
        <w:t>Fx p</w:t>
      </w:r>
      <w:r w:rsidRPr="00683BB1">
        <w:t xml:space="preserve">å </w:t>
      </w:r>
      <w:r w:rsidRPr="00683BB1">
        <w:fldChar w:fldCharType="begin"/>
      </w:r>
      <w:r w:rsidRPr="00683BB1">
        <w:instrText xml:space="preserve"> REF _Ref359239216 \h </w:instrText>
      </w:r>
      <w:r w:rsidRPr="00683BB1">
        <w:fldChar w:fldCharType="separate"/>
      </w:r>
      <w:r w:rsidR="00D40084">
        <w:t>f</w:t>
      </w:r>
      <w:r w:rsidR="00CB7B59" w:rsidRPr="00683BB1">
        <w:t xml:space="preserve">igur </w:t>
      </w:r>
      <w:r w:rsidR="00CB7B59" w:rsidRPr="00683BB1">
        <w:rPr>
          <w:noProof/>
        </w:rPr>
        <w:t>1</w:t>
      </w:r>
      <w:r w:rsidRPr="00683BB1">
        <w:fldChar w:fldCharType="end"/>
      </w:r>
      <w:r w:rsidRPr="00683BB1">
        <w:t xml:space="preserve"> ses oversigte</w:t>
      </w:r>
      <w:r w:rsidR="00D40084">
        <w:t xml:space="preserve">n over oprettede licenser pr. </w:t>
      </w:r>
      <w:r w:rsidRPr="00683BB1">
        <w:t>juni 2013.</w:t>
      </w:r>
      <w:r w:rsidR="005B61D4" w:rsidRPr="00683BB1">
        <w:t xml:space="preserve"> En </w:t>
      </w:r>
      <w:r w:rsidR="006E086C" w:rsidRPr="00683BB1">
        <w:t>bruger</w:t>
      </w:r>
      <w:r w:rsidR="00D40084">
        <w:t>,</w:t>
      </w:r>
      <w:r w:rsidR="006E086C" w:rsidRPr="00683BB1">
        <w:t xml:space="preserve"> som</w:t>
      </w:r>
      <w:r w:rsidR="005B61D4" w:rsidRPr="00683BB1">
        <w:t xml:space="preserve"> sidder på Statsbi</w:t>
      </w:r>
      <w:r w:rsidR="006E086C" w:rsidRPr="00683BB1">
        <w:t>blioteket</w:t>
      </w:r>
      <w:r w:rsidR="00D40084">
        <w:t>,</w:t>
      </w:r>
      <w:r w:rsidR="006E086C" w:rsidRPr="00683BB1">
        <w:t xml:space="preserve"> vil være opfattet af 2</w:t>
      </w:r>
      <w:r w:rsidR="005B61D4" w:rsidRPr="00683BB1">
        <w:t xml:space="preserve"> licenser. 1) ”Anonym” </w:t>
      </w:r>
      <w:r w:rsidR="00D40084">
        <w:t xml:space="preserve">(det </w:t>
      </w:r>
      <w:r w:rsidR="005B61D4" w:rsidRPr="00683BB1">
        <w:t xml:space="preserve">der er frit </w:t>
      </w:r>
      <w:r w:rsidR="00AF0535" w:rsidRPr="00683BB1">
        <w:t>for alle</w:t>
      </w:r>
      <w:r w:rsidR="00D40084">
        <w:t>)</w:t>
      </w:r>
      <w:r w:rsidR="006E086C" w:rsidRPr="00683BB1">
        <w:t>, og</w:t>
      </w:r>
      <w:r w:rsidR="005B61D4" w:rsidRPr="00683BB1">
        <w:t xml:space="preserve"> 2)</w:t>
      </w:r>
      <w:r w:rsidR="00AF0535" w:rsidRPr="00683BB1">
        <w:t xml:space="preserve"> Statsbiblioteks </w:t>
      </w:r>
      <w:proofErr w:type="spellStart"/>
      <w:r w:rsidR="00AF0535" w:rsidRPr="00683BB1">
        <w:t>PC’er</w:t>
      </w:r>
      <w:proofErr w:type="spellEnd"/>
      <w:r w:rsidR="00D40084">
        <w:t xml:space="preserve"> (</w:t>
      </w:r>
      <w:r w:rsidR="00AF0535" w:rsidRPr="00683BB1">
        <w:t>adgang</w:t>
      </w:r>
      <w:r w:rsidR="00D40084">
        <w:t>en</w:t>
      </w:r>
      <w:r w:rsidR="00AF0535" w:rsidRPr="00683BB1">
        <w:t xml:space="preserve"> når man sidder fysisk på Statsbiblioteket</w:t>
      </w:r>
      <w:r w:rsidR="00D40084">
        <w:t>)</w:t>
      </w:r>
      <w:r w:rsidR="00AF0535" w:rsidRPr="00683BB1">
        <w:t>.</w:t>
      </w:r>
      <w:r w:rsidR="00CB7B59" w:rsidRPr="00683BB1">
        <w:t xml:space="preserve"> </w:t>
      </w:r>
      <w:r w:rsidR="00CB7B59" w:rsidRPr="00683BB1">
        <w:fldChar w:fldCharType="begin"/>
      </w:r>
      <w:r w:rsidR="00CB7B59" w:rsidRPr="00683BB1">
        <w:instrText xml:space="preserve"> REF _Ref233260466 \h </w:instrText>
      </w:r>
      <w:r w:rsidR="00CB7B59" w:rsidRPr="00683BB1">
        <w:fldChar w:fldCharType="separate"/>
      </w:r>
      <w:r w:rsidR="00CB7B59" w:rsidRPr="00683BB1">
        <w:t xml:space="preserve">Figur </w:t>
      </w:r>
      <w:r w:rsidR="00CB7B59" w:rsidRPr="00683BB1">
        <w:rPr>
          <w:noProof/>
        </w:rPr>
        <w:t>2</w:t>
      </w:r>
      <w:r w:rsidR="00CB7B59" w:rsidRPr="00683BB1">
        <w:fldChar w:fldCharType="end"/>
      </w:r>
      <w:r w:rsidR="00CB7B59" w:rsidRPr="00683BB1">
        <w:t xml:space="preserve"> viser hvordan brugeren oplyses om sine licensrettigheder i </w:t>
      </w:r>
      <w:proofErr w:type="spellStart"/>
      <w:r w:rsidR="00CB7B59" w:rsidRPr="00683BB1">
        <w:t>Mediestream</w:t>
      </w:r>
      <w:proofErr w:type="spellEnd"/>
      <w:r w:rsidR="00CB7B59" w:rsidRPr="00683BB1">
        <w:t xml:space="preserve"> portalen.</w:t>
      </w:r>
    </w:p>
    <w:p w14:paraId="07F7799F" w14:textId="77777777" w:rsidR="006E086C" w:rsidRPr="00683BB1" w:rsidRDefault="006E086C" w:rsidP="006E086C">
      <w:pPr>
        <w:keepNext/>
      </w:pPr>
      <w:r w:rsidRPr="00683BB1">
        <w:rPr>
          <w:noProof/>
          <w:lang w:eastAsia="da-DK"/>
        </w:rPr>
        <w:lastRenderedPageBreak/>
        <w:drawing>
          <wp:inline distT="0" distB="0" distL="0" distR="0" wp14:anchorId="0BC301A8" wp14:editId="10AE98E8">
            <wp:extent cx="6120130" cy="44710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3-06-19 kl. 11.12.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702D" w14:textId="6A0A70CA" w:rsidR="006E086C" w:rsidRPr="00683BB1" w:rsidRDefault="006E086C" w:rsidP="006E086C">
      <w:pPr>
        <w:pStyle w:val="Billedtekst"/>
      </w:pPr>
      <w:bookmarkStart w:id="2" w:name="_Ref233260466"/>
      <w:r w:rsidRPr="00683BB1">
        <w:t xml:space="preserve">Figur </w:t>
      </w:r>
      <w:r w:rsidR="004F5A82">
        <w:fldChar w:fldCharType="begin"/>
      </w:r>
      <w:r w:rsidR="004F5A82">
        <w:instrText xml:space="preserve"> SEQ Figur \* ARABIC </w:instrText>
      </w:r>
      <w:r w:rsidR="004F5A82">
        <w:fldChar w:fldCharType="separate"/>
      </w:r>
      <w:r w:rsidR="005E6809">
        <w:rPr>
          <w:noProof/>
        </w:rPr>
        <w:t>2</w:t>
      </w:r>
      <w:r w:rsidR="004F5A82">
        <w:rPr>
          <w:noProof/>
        </w:rPr>
        <w:fldChar w:fldCharType="end"/>
      </w:r>
      <w:bookmarkEnd w:id="2"/>
      <w:r w:rsidRPr="00683BB1">
        <w:t xml:space="preserve">: Brugerens rettigheder vist i </w:t>
      </w:r>
      <w:proofErr w:type="spellStart"/>
      <w:r w:rsidRPr="00683BB1">
        <w:t>Mediestream</w:t>
      </w:r>
      <w:proofErr w:type="spellEnd"/>
    </w:p>
    <w:p w14:paraId="15198AF2" w14:textId="16DBC3E9" w:rsidR="00E03F89" w:rsidRPr="00683BB1" w:rsidRDefault="00E03F89" w:rsidP="00E03F89">
      <w:r w:rsidRPr="00683BB1">
        <w:t xml:space="preserve"> </w:t>
      </w:r>
    </w:p>
    <w:p w14:paraId="0FF41F9D" w14:textId="1692EEA7" w:rsidR="003B3441" w:rsidRPr="00683BB1" w:rsidRDefault="00D5590A" w:rsidP="003B3441">
      <w:pPr>
        <w:pStyle w:val="Overskrift1"/>
      </w:pPr>
      <w:r w:rsidRPr="00683BB1">
        <w:t>Opret</w:t>
      </w:r>
      <w:r w:rsidR="00CD6175" w:rsidRPr="00683BB1">
        <w:t xml:space="preserve"> eller ret </w:t>
      </w:r>
      <w:r w:rsidR="003B3441" w:rsidRPr="00683BB1">
        <w:t>licens</w:t>
      </w:r>
    </w:p>
    <w:p w14:paraId="1D856D4C" w14:textId="4E0690E9" w:rsidR="00CD6175" w:rsidRPr="00683BB1" w:rsidRDefault="00AF0535" w:rsidP="00AF0535">
      <w:r w:rsidRPr="00683BB1">
        <w:t xml:space="preserve">En licensoprettes ved klik på ”Opret licens” på skærmbilledet </w:t>
      </w:r>
      <w:r w:rsidRPr="00683BB1">
        <w:fldChar w:fldCharType="begin"/>
      </w:r>
      <w:r w:rsidRPr="00683BB1">
        <w:instrText xml:space="preserve"> REF _Ref359239216 \h </w:instrText>
      </w:r>
      <w:r w:rsidRPr="00683BB1">
        <w:fldChar w:fldCharType="separate"/>
      </w:r>
      <w:r w:rsidR="00D40084">
        <w:t>f</w:t>
      </w:r>
      <w:r w:rsidR="00CB7B59" w:rsidRPr="00683BB1">
        <w:t xml:space="preserve">igur </w:t>
      </w:r>
      <w:r w:rsidR="00CB7B59" w:rsidRPr="00683BB1">
        <w:rPr>
          <w:noProof/>
        </w:rPr>
        <w:t>1</w:t>
      </w:r>
      <w:r w:rsidRPr="00683BB1">
        <w:fldChar w:fldCharType="end"/>
      </w:r>
      <w:r w:rsidR="00CD6175" w:rsidRPr="00683BB1">
        <w:t>.</w:t>
      </w:r>
    </w:p>
    <w:p w14:paraId="236D7845" w14:textId="3B925DFC" w:rsidR="00AF0535" w:rsidRPr="00683BB1" w:rsidRDefault="00CD6175" w:rsidP="00CD6175">
      <w:r w:rsidRPr="00683BB1">
        <w:fldChar w:fldCharType="begin"/>
      </w:r>
      <w:r w:rsidRPr="00683BB1">
        <w:instrText xml:space="preserve"> REF _Ref233259337 \h </w:instrText>
      </w:r>
      <w:r w:rsidRPr="00683BB1">
        <w:fldChar w:fldCharType="separate"/>
      </w:r>
      <w:r w:rsidR="00CB7B59" w:rsidRPr="00683BB1">
        <w:t xml:space="preserve">Figur </w:t>
      </w:r>
      <w:r w:rsidR="00CB7B59" w:rsidRPr="00683BB1">
        <w:rPr>
          <w:noProof/>
        </w:rPr>
        <w:t>3</w:t>
      </w:r>
      <w:r w:rsidRPr="00683BB1">
        <w:fldChar w:fldCharType="end"/>
      </w:r>
      <w:r w:rsidR="006E086C" w:rsidRPr="00683BB1">
        <w:t xml:space="preserve"> </w:t>
      </w:r>
      <w:r w:rsidRPr="00683BB1">
        <w:t xml:space="preserve">og </w:t>
      </w:r>
      <w:r w:rsidRPr="00683BB1">
        <w:fldChar w:fldCharType="begin"/>
      </w:r>
      <w:r w:rsidRPr="00683BB1">
        <w:instrText xml:space="preserve"> REF _Ref233259343 \h </w:instrText>
      </w:r>
      <w:r w:rsidRPr="00683BB1">
        <w:fldChar w:fldCharType="separate"/>
      </w:r>
      <w:r w:rsidR="00CB7B59" w:rsidRPr="00683BB1">
        <w:t xml:space="preserve">Figur </w:t>
      </w:r>
      <w:r w:rsidR="00CB7B59" w:rsidRPr="00683BB1">
        <w:rPr>
          <w:noProof/>
        </w:rPr>
        <w:t>4</w:t>
      </w:r>
      <w:r w:rsidRPr="00683BB1">
        <w:fldChar w:fldCharType="end"/>
      </w:r>
      <w:r w:rsidR="00D40084">
        <w:t xml:space="preserve"> viser de to licens</w:t>
      </w:r>
      <w:r w:rsidRPr="00683BB1">
        <w:t>skærmbilleder</w:t>
      </w:r>
      <w:r w:rsidR="00D40084">
        <w:t xml:space="preserve"> der skal udfyldes</w:t>
      </w:r>
      <w:r w:rsidRPr="00683BB1">
        <w:t>. På det første skærmbillede</w:t>
      </w:r>
      <w:r w:rsidR="00101D20" w:rsidRPr="00683BB1">
        <w:t>(</w:t>
      </w:r>
      <w:r w:rsidR="00101D20" w:rsidRPr="00683BB1">
        <w:fldChar w:fldCharType="begin"/>
      </w:r>
      <w:r w:rsidR="00101D20" w:rsidRPr="00683BB1">
        <w:instrText xml:space="preserve"> REF _Ref233259337 \h </w:instrText>
      </w:r>
      <w:r w:rsidR="00101D20" w:rsidRPr="00683BB1">
        <w:fldChar w:fldCharType="separate"/>
      </w:r>
      <w:r w:rsidR="00101D20" w:rsidRPr="00683BB1">
        <w:t xml:space="preserve">Figur </w:t>
      </w:r>
      <w:r w:rsidR="00101D20" w:rsidRPr="00683BB1">
        <w:rPr>
          <w:noProof/>
        </w:rPr>
        <w:t>3</w:t>
      </w:r>
      <w:r w:rsidR="00101D20" w:rsidRPr="00683BB1">
        <w:fldChar w:fldCharType="end"/>
      </w:r>
      <w:r w:rsidR="00101D20" w:rsidRPr="00683BB1">
        <w:t>)</w:t>
      </w:r>
      <w:r w:rsidRPr="00683BB1">
        <w:t xml:space="preserve"> angives:</w:t>
      </w:r>
    </w:p>
    <w:p w14:paraId="600D357C" w14:textId="06432BAC" w:rsidR="00CD6175" w:rsidRPr="00683BB1" w:rsidRDefault="00CD6175" w:rsidP="00CD6175">
      <w:pPr>
        <w:pStyle w:val="Listeafsnit"/>
        <w:numPr>
          <w:ilvl w:val="0"/>
          <w:numId w:val="1"/>
        </w:numPr>
      </w:pPr>
      <w:r w:rsidRPr="00683BB1">
        <w:t>licensnavn på dansk og engelsk</w:t>
      </w:r>
    </w:p>
    <w:p w14:paraId="47B9BB4A" w14:textId="30C2F86A" w:rsidR="00CD6175" w:rsidRPr="00683BB1" w:rsidRDefault="00CD6175" w:rsidP="00CD6175">
      <w:pPr>
        <w:pStyle w:val="Listeafsnit"/>
        <w:numPr>
          <w:ilvl w:val="0"/>
          <w:numId w:val="1"/>
        </w:numPr>
      </w:pPr>
      <w:r w:rsidRPr="00683BB1">
        <w:t>beskrivelse af licensen på dansk og engelsk</w:t>
      </w:r>
    </w:p>
    <w:p w14:paraId="6614385B" w14:textId="7652FC8A" w:rsidR="00CD6175" w:rsidRPr="00683BB1" w:rsidRDefault="00CD6175" w:rsidP="00CD6175">
      <w:pPr>
        <w:pStyle w:val="Listeafsnit"/>
        <w:numPr>
          <w:ilvl w:val="0"/>
          <w:numId w:val="1"/>
        </w:numPr>
      </w:pPr>
      <w:proofErr w:type="gramStart"/>
      <w:r w:rsidRPr="00683BB1">
        <w:t>licensens gyldighedsperiode.</w:t>
      </w:r>
      <w:proofErr w:type="gramEnd"/>
      <w:r w:rsidRPr="00683BB1">
        <w:t xml:space="preserve"> Dvs. startdato og slutdato</w:t>
      </w:r>
      <w:r w:rsidR="007A7FB4" w:rsidRPr="00683BB1">
        <w:t>. Dato skal skrives på formen ”</w:t>
      </w:r>
      <w:proofErr w:type="spellStart"/>
      <w:r w:rsidR="007A7FB4" w:rsidRPr="00683BB1">
        <w:t>dd</w:t>
      </w:r>
      <w:proofErr w:type="spellEnd"/>
      <w:r w:rsidR="007A7FB4" w:rsidRPr="00683BB1">
        <w:t>-mm-</w:t>
      </w:r>
      <w:proofErr w:type="spellStart"/>
      <w:r w:rsidR="007A7FB4" w:rsidRPr="00683BB1">
        <w:t>yyyy</w:t>
      </w:r>
      <w:proofErr w:type="spellEnd"/>
      <w:r w:rsidR="007A7FB4" w:rsidRPr="00683BB1">
        <w:t>”. Fx 01-01-2013</w:t>
      </w:r>
      <w:r w:rsidRPr="00683BB1">
        <w:t>.</w:t>
      </w:r>
    </w:p>
    <w:p w14:paraId="166C0B17" w14:textId="6BED4FAB" w:rsidR="00CB7B59" w:rsidRPr="00683BB1" w:rsidRDefault="00CD6175" w:rsidP="00AF0535">
      <w:pPr>
        <w:pStyle w:val="Listeafsnit"/>
        <w:numPr>
          <w:ilvl w:val="0"/>
          <w:numId w:val="1"/>
        </w:numPr>
      </w:pPr>
      <w:r w:rsidRPr="00683BB1">
        <w:t>hvem der skal have adgang via specifikation af attributgrupper</w:t>
      </w:r>
    </w:p>
    <w:p w14:paraId="3385DC0B" w14:textId="77777777" w:rsidR="007A7FB4" w:rsidRPr="00683BB1" w:rsidRDefault="00CB7B59" w:rsidP="00AF0535">
      <w:r w:rsidRPr="00683BB1">
        <w:t xml:space="preserve">Vær opmærksom </w:t>
      </w:r>
      <w:r w:rsidR="00E94D68" w:rsidRPr="00683BB1">
        <w:t xml:space="preserve">på at </w:t>
      </w:r>
      <w:r w:rsidRPr="00683BB1">
        <w:t xml:space="preserve">licensnavn og licensbeskrivelse skal vælges med omhu, da brugeren kommer til at se disse via </w:t>
      </w:r>
      <w:proofErr w:type="spellStart"/>
      <w:r w:rsidRPr="00683BB1">
        <w:t>Mediestream</w:t>
      </w:r>
      <w:proofErr w:type="spellEnd"/>
      <w:r w:rsidRPr="00683BB1">
        <w:t xml:space="preserve">(se </w:t>
      </w:r>
      <w:r w:rsidRPr="00683BB1">
        <w:fldChar w:fldCharType="begin"/>
      </w:r>
      <w:r w:rsidRPr="00683BB1">
        <w:instrText xml:space="preserve"> REF _Ref233260466 \h </w:instrText>
      </w:r>
      <w:r w:rsidRPr="00683BB1">
        <w:fldChar w:fldCharType="separate"/>
      </w:r>
      <w:r w:rsidRPr="00683BB1">
        <w:t xml:space="preserve">Figur </w:t>
      </w:r>
      <w:r w:rsidRPr="00683BB1">
        <w:rPr>
          <w:noProof/>
        </w:rPr>
        <w:t>2</w:t>
      </w:r>
      <w:r w:rsidRPr="00683BB1">
        <w:fldChar w:fldCharType="end"/>
      </w:r>
      <w:r w:rsidRPr="00683BB1">
        <w:t>)</w:t>
      </w:r>
      <w:r w:rsidR="00E94D68" w:rsidRPr="00683BB1">
        <w:t>.</w:t>
      </w:r>
    </w:p>
    <w:p w14:paraId="34D4DCA3" w14:textId="47511BDE" w:rsidR="00CD6175" w:rsidRPr="00683BB1" w:rsidRDefault="007A7FB4" w:rsidP="00AF0535">
      <w:r w:rsidRPr="00683BB1">
        <w:t xml:space="preserve">Attributgrupperne definerer hvem der skal have adgang til licensen. </w:t>
      </w:r>
    </w:p>
    <w:p w14:paraId="39ABA551" w14:textId="46B3986F" w:rsidR="00AF0535" w:rsidRPr="00683BB1" w:rsidRDefault="007A7FB4" w:rsidP="00AF0535">
      <w:pPr>
        <w:keepNext/>
      </w:pPr>
      <w:r w:rsidRPr="00683BB1">
        <w:rPr>
          <w:noProof/>
          <w:lang w:eastAsia="da-DK"/>
        </w:rPr>
        <w:lastRenderedPageBreak/>
        <w:drawing>
          <wp:inline distT="0" distB="0" distL="0" distR="0" wp14:anchorId="72EBAD31" wp14:editId="5857778F">
            <wp:extent cx="6120130" cy="5431523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DB63" w14:textId="77777777" w:rsidR="003B3441" w:rsidRPr="00683BB1" w:rsidRDefault="00AF0535" w:rsidP="00AF0535">
      <w:pPr>
        <w:pStyle w:val="Billedtekst"/>
      </w:pPr>
      <w:bookmarkStart w:id="3" w:name="_Ref233259337"/>
      <w:r w:rsidRPr="00683BB1">
        <w:t xml:space="preserve">Figur </w:t>
      </w:r>
      <w:r w:rsidR="004F5A82">
        <w:fldChar w:fldCharType="begin"/>
      </w:r>
      <w:r w:rsidR="004F5A82">
        <w:instrText xml:space="preserve"> SEQ Figur \* ARABIC </w:instrText>
      </w:r>
      <w:r w:rsidR="004F5A82">
        <w:fldChar w:fldCharType="separate"/>
      </w:r>
      <w:r w:rsidR="005E6809">
        <w:rPr>
          <w:noProof/>
        </w:rPr>
        <w:t>3</w:t>
      </w:r>
      <w:r w:rsidR="004F5A82">
        <w:rPr>
          <w:noProof/>
        </w:rPr>
        <w:fldChar w:fldCharType="end"/>
      </w:r>
      <w:bookmarkEnd w:id="3"/>
      <w:r w:rsidRPr="00683BB1">
        <w:t>: Hvem skal have adgang</w:t>
      </w:r>
    </w:p>
    <w:p w14:paraId="520E656E" w14:textId="76C9D3D3" w:rsidR="0090212E" w:rsidRPr="00683BB1" w:rsidRDefault="007A7FB4" w:rsidP="003B3441">
      <w:r w:rsidRPr="00683BB1">
        <w:t xml:space="preserve">Licensmodulet validerer </w:t>
      </w:r>
      <w:r w:rsidR="00D40084">
        <w:t xml:space="preserve">brugeren ud fra </w:t>
      </w:r>
      <w:r w:rsidRPr="00683BB1">
        <w:t>bruger</w:t>
      </w:r>
      <w:r w:rsidR="00D40084">
        <w:t xml:space="preserve">data der modtages fra </w:t>
      </w:r>
      <w:proofErr w:type="spellStart"/>
      <w:r w:rsidRPr="00683BB1">
        <w:t>loginsystemet</w:t>
      </w:r>
      <w:proofErr w:type="spellEnd"/>
      <w:r w:rsidRPr="00683BB1">
        <w:t xml:space="preserve">. </w:t>
      </w:r>
      <w:r w:rsidR="0090212E" w:rsidRPr="00683BB1">
        <w:t>Pt. hentes der brugerattributter fra tre kilder:</w:t>
      </w:r>
    </w:p>
    <w:p w14:paraId="715D26BF" w14:textId="4C8551C0" w:rsidR="0090212E" w:rsidRPr="00683BB1" w:rsidRDefault="0090212E" w:rsidP="0090212E">
      <w:pPr>
        <w:pStyle w:val="Listeafsnit"/>
        <w:numPr>
          <w:ilvl w:val="0"/>
          <w:numId w:val="2"/>
        </w:numPr>
      </w:pPr>
      <w:r w:rsidRPr="00683BB1">
        <w:t xml:space="preserve">WAYF identitetsudbyderen. Dvs. den institution som brugeren anvender til </w:t>
      </w:r>
      <w:proofErr w:type="spellStart"/>
      <w:r w:rsidRPr="00683BB1">
        <w:t>login</w:t>
      </w:r>
      <w:proofErr w:type="spellEnd"/>
      <w:r w:rsidRPr="00683BB1">
        <w:t xml:space="preserve"> via WAYF</w:t>
      </w:r>
    </w:p>
    <w:p w14:paraId="7E7614E3" w14:textId="37D04974" w:rsidR="00D5590A" w:rsidRPr="00683BB1" w:rsidRDefault="00D5590A" w:rsidP="0090212E">
      <w:pPr>
        <w:pStyle w:val="Listeafsnit"/>
        <w:numPr>
          <w:ilvl w:val="0"/>
          <w:numId w:val="2"/>
        </w:numPr>
      </w:pPr>
      <w:r w:rsidRPr="00683BB1">
        <w:t>SB Attributstore. Et lokale SB register hvor brugere</w:t>
      </w:r>
      <w:r w:rsidR="00D40084">
        <w:t xml:space="preserve"> individuelt</w:t>
      </w:r>
      <w:r w:rsidRPr="00683BB1">
        <w:t xml:space="preserve"> kan tildeles roller.</w:t>
      </w:r>
    </w:p>
    <w:p w14:paraId="0E5AD1D2" w14:textId="0F4F6FC7" w:rsidR="00101D20" w:rsidRPr="00683BB1" w:rsidRDefault="00D5590A" w:rsidP="00101D20">
      <w:pPr>
        <w:pStyle w:val="Listeafsnit"/>
        <w:numPr>
          <w:ilvl w:val="0"/>
          <w:numId w:val="2"/>
        </w:numPr>
      </w:pPr>
      <w:r w:rsidRPr="00683BB1">
        <w:t>IP-rollemapper komponenten</w:t>
      </w:r>
      <w:r w:rsidR="0090212E" w:rsidRPr="00683BB1">
        <w:t>. Et SB systemet som returnere</w:t>
      </w:r>
      <w:r w:rsidRPr="00683BB1">
        <w:t xml:space="preserve">r en rolle </w:t>
      </w:r>
      <w:proofErr w:type="spellStart"/>
      <w:r w:rsidRPr="00683BB1">
        <w:t>pba</w:t>
      </w:r>
      <w:proofErr w:type="spellEnd"/>
      <w:r w:rsidRPr="00683BB1">
        <w:t>. brugerens</w:t>
      </w:r>
      <w:r w:rsidR="0090212E" w:rsidRPr="00683BB1">
        <w:t xml:space="preserve"> </w:t>
      </w:r>
      <w:proofErr w:type="spellStart"/>
      <w:r w:rsidR="0090212E" w:rsidRPr="00683BB1">
        <w:t>ip-</w:t>
      </w:r>
      <w:r w:rsidRPr="00683BB1">
        <w:t>adresse</w:t>
      </w:r>
      <w:proofErr w:type="spellEnd"/>
      <w:r w:rsidR="0090212E" w:rsidRPr="00683BB1">
        <w:t>.</w:t>
      </w:r>
    </w:p>
    <w:p w14:paraId="757FE102" w14:textId="0CC4DD83" w:rsidR="00101D20" w:rsidRPr="00683BB1" w:rsidRDefault="00101D20" w:rsidP="0028153F">
      <w:r w:rsidRPr="00683BB1">
        <w:t>Se afsnittet ”</w:t>
      </w:r>
      <w:r w:rsidRPr="00683BB1">
        <w:fldChar w:fldCharType="begin"/>
      </w:r>
      <w:r w:rsidRPr="00683BB1">
        <w:instrText xml:space="preserve"> REF _Ref233339223 \h </w:instrText>
      </w:r>
      <w:r w:rsidRPr="00683BB1">
        <w:fldChar w:fldCharType="separate"/>
      </w:r>
      <w:r w:rsidRPr="00683BB1">
        <w:t>Attributgrupper</w:t>
      </w:r>
      <w:r w:rsidRPr="00683BB1">
        <w:fldChar w:fldCharType="end"/>
      </w:r>
      <w:r w:rsidRPr="00683BB1">
        <w:t xml:space="preserve">” for information og de mulige attributter og deres værdirum. </w:t>
      </w:r>
    </w:p>
    <w:p w14:paraId="704A6A3F" w14:textId="6DD35B82" w:rsidR="00D5590A" w:rsidRPr="00683BB1" w:rsidRDefault="0028153F" w:rsidP="0028153F">
      <w:r w:rsidRPr="00683BB1">
        <w:t xml:space="preserve">I eksemplet på skærmbilledet </w:t>
      </w:r>
      <w:r w:rsidR="001C7C67" w:rsidRPr="00683BB1">
        <w:t>(</w:t>
      </w:r>
      <w:r w:rsidR="001C7C67" w:rsidRPr="00683BB1">
        <w:fldChar w:fldCharType="begin"/>
      </w:r>
      <w:r w:rsidR="001C7C67" w:rsidRPr="00683BB1">
        <w:instrText xml:space="preserve"> REF _Ref233259337 \h </w:instrText>
      </w:r>
      <w:r w:rsidR="001C7C67" w:rsidRPr="00683BB1">
        <w:fldChar w:fldCharType="separate"/>
      </w:r>
      <w:r w:rsidR="001C7C67" w:rsidRPr="00683BB1">
        <w:t xml:space="preserve">figur </w:t>
      </w:r>
      <w:r w:rsidR="001C7C67" w:rsidRPr="00683BB1">
        <w:rPr>
          <w:noProof/>
        </w:rPr>
        <w:t>3</w:t>
      </w:r>
      <w:r w:rsidR="001C7C67" w:rsidRPr="00683BB1">
        <w:fldChar w:fldCharType="end"/>
      </w:r>
      <w:r w:rsidR="001C7C67" w:rsidRPr="00683BB1">
        <w:t xml:space="preserve">) </w:t>
      </w:r>
      <w:r w:rsidRPr="00683BB1">
        <w:t>gælder licensen for brugere</w:t>
      </w:r>
      <w:r w:rsidR="00D5590A" w:rsidRPr="00683BB1">
        <w:t>:</w:t>
      </w:r>
    </w:p>
    <w:p w14:paraId="3E2C946E" w14:textId="5EF1958E" w:rsidR="0028153F" w:rsidRPr="00DC754F" w:rsidRDefault="00D5590A" w:rsidP="00D5590A">
      <w:pPr>
        <w:pStyle w:val="Listeafsnit"/>
        <w:numPr>
          <w:ilvl w:val="0"/>
          <w:numId w:val="4"/>
        </w:numPr>
        <w:rPr>
          <w:lang w:val="en-US"/>
        </w:rPr>
      </w:pPr>
      <w:r w:rsidRPr="00683BB1">
        <w:t xml:space="preserve">der studere eller er ansat på fra </w:t>
      </w:r>
      <w:r w:rsidR="0028153F" w:rsidRPr="00683BB1">
        <w:t>AU</w:t>
      </w:r>
      <w:r w:rsidRPr="00683BB1">
        <w:t xml:space="preserve">. </w:t>
      </w:r>
      <w:r w:rsidR="0028153F" w:rsidRPr="00DC754F">
        <w:rPr>
          <w:lang w:val="en-US"/>
        </w:rPr>
        <w:t>(schacHomeOrganization = au.dk)</w:t>
      </w:r>
      <w:r w:rsidRPr="00DC754F">
        <w:rPr>
          <w:lang w:val="en-US"/>
        </w:rPr>
        <w:t xml:space="preserve"> </w:t>
      </w:r>
      <w:r w:rsidR="001C7C67" w:rsidRPr="00DC754F">
        <w:rPr>
          <w:lang w:val="en-US"/>
        </w:rPr>
        <w:t>AND</w:t>
      </w:r>
      <w:r w:rsidRPr="00DC754F">
        <w:rPr>
          <w:lang w:val="en-US"/>
        </w:rPr>
        <w:t xml:space="preserve"> (primaryAffiliation=student OR</w:t>
      </w:r>
      <w:r w:rsidR="001C7C67" w:rsidRPr="00DC754F">
        <w:rPr>
          <w:lang w:val="en-US"/>
        </w:rPr>
        <w:t xml:space="preserve"> primaryAffiliation=staff). </w:t>
      </w:r>
    </w:p>
    <w:p w14:paraId="601A58F3" w14:textId="2A5BBBFC" w:rsidR="00D5590A" w:rsidRPr="00683BB1" w:rsidRDefault="00D5590A" w:rsidP="00D5590A">
      <w:pPr>
        <w:pStyle w:val="Listeafsnit"/>
        <w:numPr>
          <w:ilvl w:val="0"/>
          <w:numId w:val="4"/>
        </w:numPr>
      </w:pPr>
      <w:r w:rsidRPr="00683BB1">
        <w:t xml:space="preserve">der sidder fysisk indenfor AU </w:t>
      </w:r>
      <w:proofErr w:type="gramStart"/>
      <w:r w:rsidRPr="00683BB1">
        <w:t>campus  (</w:t>
      </w:r>
      <w:proofErr w:type="spellStart"/>
      <w:r w:rsidRPr="00683BB1">
        <w:t>SBIPRoleMapper</w:t>
      </w:r>
      <w:proofErr w:type="spellEnd"/>
      <w:proofErr w:type="gramEnd"/>
      <w:r w:rsidRPr="00683BB1">
        <w:t>=</w:t>
      </w:r>
      <w:proofErr w:type="spellStart"/>
      <w:r w:rsidRPr="00683BB1">
        <w:t>aucampus</w:t>
      </w:r>
      <w:proofErr w:type="spellEnd"/>
      <w:r w:rsidRPr="00683BB1">
        <w:t xml:space="preserve">). Dvs. brugeren skal siden indenfor AU campus </w:t>
      </w:r>
      <w:proofErr w:type="spellStart"/>
      <w:r w:rsidRPr="00683BB1">
        <w:t>ip</w:t>
      </w:r>
      <w:proofErr w:type="spellEnd"/>
      <w:r w:rsidRPr="00683BB1">
        <w:t>-range.</w:t>
      </w:r>
    </w:p>
    <w:p w14:paraId="423C9CE4" w14:textId="4C9EAE19" w:rsidR="00D5590A" w:rsidRPr="00683BB1" w:rsidRDefault="00D5590A" w:rsidP="00D5590A">
      <w:pPr>
        <w:pStyle w:val="Listeafsnit"/>
        <w:numPr>
          <w:ilvl w:val="0"/>
          <w:numId w:val="4"/>
        </w:numPr>
      </w:pPr>
      <w:r w:rsidRPr="00683BB1">
        <w:lastRenderedPageBreak/>
        <w:t xml:space="preserve">der har fået </w:t>
      </w:r>
      <w:r w:rsidR="00D40084">
        <w:t xml:space="preserve">en </w:t>
      </w:r>
      <w:r w:rsidRPr="00683BB1">
        <w:t xml:space="preserve">individuel tilladelse til at tilgå </w:t>
      </w:r>
      <w:proofErr w:type="spellStart"/>
      <w:r w:rsidRPr="00683BB1">
        <w:t>Mediestream</w:t>
      </w:r>
      <w:proofErr w:type="spellEnd"/>
      <w:r w:rsidRPr="00683BB1">
        <w:t xml:space="preserve">. Disse er oprettet i SB Attributstore med rollen </w:t>
      </w:r>
      <w:proofErr w:type="spellStart"/>
      <w:r w:rsidRPr="00683BB1">
        <w:t>MediestreamFullAccess</w:t>
      </w:r>
      <w:proofErr w:type="spellEnd"/>
      <w:r w:rsidRPr="00683BB1">
        <w:t>=</w:t>
      </w:r>
      <w:proofErr w:type="spellStart"/>
      <w:r w:rsidRPr="00683BB1">
        <w:t>yes</w:t>
      </w:r>
      <w:proofErr w:type="spellEnd"/>
      <w:r w:rsidRPr="00683BB1">
        <w:t>.</w:t>
      </w:r>
    </w:p>
    <w:p w14:paraId="0992A0BF" w14:textId="3249203C" w:rsidR="00804650" w:rsidRPr="00683BB1" w:rsidRDefault="004749AD" w:rsidP="00D5590A">
      <w:r w:rsidRPr="00683BB1">
        <w:t xml:space="preserve">Den </w:t>
      </w:r>
      <w:proofErr w:type="spellStart"/>
      <w:r w:rsidRPr="00683BB1">
        <w:t>boolske</w:t>
      </w:r>
      <w:proofErr w:type="spellEnd"/>
      <w:r w:rsidRPr="00683BB1">
        <w:t xml:space="preserve"> notation for opbygningen af valideringsregler er:</w:t>
      </w:r>
    </w:p>
    <w:p w14:paraId="564A9A2F" w14:textId="743048BB" w:rsidR="004749AD" w:rsidRPr="00683BB1" w:rsidRDefault="004749AD" w:rsidP="004749AD">
      <w:pPr>
        <w:pStyle w:val="Listeafsnit"/>
        <w:numPr>
          <w:ilvl w:val="0"/>
          <w:numId w:val="5"/>
        </w:numPr>
      </w:pPr>
      <w:r w:rsidRPr="00683BB1">
        <w:t>Der er OR mellem flere Attributgrupper</w:t>
      </w:r>
    </w:p>
    <w:p w14:paraId="2F3F811E" w14:textId="26E241B1" w:rsidR="004749AD" w:rsidRPr="00683BB1" w:rsidRDefault="004749AD" w:rsidP="004749AD">
      <w:pPr>
        <w:pStyle w:val="Listeafsnit"/>
        <w:numPr>
          <w:ilvl w:val="0"/>
          <w:numId w:val="5"/>
        </w:numPr>
      </w:pPr>
      <w:r w:rsidRPr="00683BB1">
        <w:t>Der er AND mellem flere Attributter indenfor samme Attributgruppe</w:t>
      </w:r>
    </w:p>
    <w:p w14:paraId="25A78691" w14:textId="600BADB7" w:rsidR="004749AD" w:rsidRPr="00683BB1" w:rsidRDefault="004749AD" w:rsidP="004749AD">
      <w:pPr>
        <w:pStyle w:val="Listeafsnit"/>
        <w:numPr>
          <w:ilvl w:val="0"/>
          <w:numId w:val="5"/>
        </w:numPr>
      </w:pPr>
      <w:r w:rsidRPr="00683BB1">
        <w:t>Der er OR mellem flere værdier af en Attribut</w:t>
      </w:r>
    </w:p>
    <w:p w14:paraId="50FEF50C" w14:textId="62B24D0A" w:rsidR="004749AD" w:rsidRPr="00683BB1" w:rsidRDefault="004749AD" w:rsidP="004749AD">
      <w:r w:rsidRPr="00683BB1">
        <w:t xml:space="preserve">Ovenstående betyder at licensen på </w:t>
      </w:r>
      <w:r w:rsidRPr="00683BB1">
        <w:fldChar w:fldCharType="begin"/>
      </w:r>
      <w:r w:rsidRPr="00683BB1">
        <w:instrText xml:space="preserve"> REF _Ref233259337 \h </w:instrText>
      </w:r>
      <w:r w:rsidRPr="00683BB1">
        <w:fldChar w:fldCharType="separate"/>
      </w:r>
      <w:r w:rsidRPr="00683BB1">
        <w:t xml:space="preserve">figur </w:t>
      </w:r>
      <w:r w:rsidRPr="00683BB1">
        <w:rPr>
          <w:noProof/>
        </w:rPr>
        <w:t>3</w:t>
      </w:r>
      <w:r w:rsidRPr="00683BB1">
        <w:fldChar w:fldCharType="end"/>
      </w:r>
      <w:r w:rsidRPr="00683BB1">
        <w:t xml:space="preserve"> gælder hvis nedenstående </w:t>
      </w:r>
      <w:proofErr w:type="spellStart"/>
      <w:r w:rsidRPr="00683BB1">
        <w:t>boolske</w:t>
      </w:r>
      <w:proofErr w:type="spellEnd"/>
      <w:r w:rsidRPr="00683BB1">
        <w:t xml:space="preserve"> udtryk er opfyldt:</w:t>
      </w:r>
    </w:p>
    <w:p w14:paraId="64EFE85E" w14:textId="799EF685" w:rsidR="004749AD" w:rsidRPr="00DC754F" w:rsidRDefault="004749AD" w:rsidP="004749AD">
      <w:pPr>
        <w:rPr>
          <w:lang w:val="en-US"/>
        </w:rPr>
      </w:pPr>
      <w:r w:rsidRPr="00DC754F">
        <w:rPr>
          <w:lang w:val="en-US"/>
        </w:rPr>
        <w:t>((schacHomeOrganization = au.dk) AND (primaryAffiliation=student OR primaryAffiliation=staff)) OR (SBIPRoleMapper=aucampus) OR (rollen MediestreamFullAccess=yes)</w:t>
      </w:r>
    </w:p>
    <w:p w14:paraId="041C97D2" w14:textId="07E6604F" w:rsidR="00AF0535" w:rsidRPr="00683BB1" w:rsidRDefault="007A7FB4" w:rsidP="00AF0535">
      <w:pPr>
        <w:keepNext/>
      </w:pPr>
      <w:r w:rsidRPr="00683BB1">
        <w:rPr>
          <w:noProof/>
          <w:lang w:eastAsia="da-DK"/>
        </w:rPr>
        <w:drawing>
          <wp:inline distT="0" distB="0" distL="0" distR="0" wp14:anchorId="2C095A71" wp14:editId="01EE4CE6">
            <wp:extent cx="6120130" cy="3946293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0FD4" w14:textId="77777777" w:rsidR="007966B8" w:rsidRPr="00683BB1" w:rsidRDefault="00AF0535" w:rsidP="00AF0535">
      <w:pPr>
        <w:pStyle w:val="Billedtekst"/>
      </w:pPr>
      <w:bookmarkStart w:id="4" w:name="_Ref233259343"/>
      <w:r w:rsidRPr="00683BB1">
        <w:t xml:space="preserve">Figur </w:t>
      </w:r>
      <w:r w:rsidR="004F5A82">
        <w:fldChar w:fldCharType="begin"/>
      </w:r>
      <w:r w:rsidR="004F5A82">
        <w:instrText xml:space="preserve"> SEQ Figur \* ARABIC </w:instrText>
      </w:r>
      <w:r w:rsidR="004F5A82">
        <w:fldChar w:fldCharType="separate"/>
      </w:r>
      <w:r w:rsidR="005E6809">
        <w:rPr>
          <w:noProof/>
        </w:rPr>
        <w:t>4</w:t>
      </w:r>
      <w:r w:rsidR="004F5A82">
        <w:rPr>
          <w:noProof/>
        </w:rPr>
        <w:fldChar w:fldCharType="end"/>
      </w:r>
      <w:bookmarkEnd w:id="4"/>
      <w:r w:rsidRPr="00683BB1">
        <w:t>: Hvad skal der gives adgang til</w:t>
      </w:r>
    </w:p>
    <w:p w14:paraId="3A2E8A14" w14:textId="6FCD257A" w:rsidR="00101D20" w:rsidRPr="00683BB1" w:rsidRDefault="00101D20" w:rsidP="00101D20">
      <w:r w:rsidRPr="00683BB1">
        <w:t>Andet licensskærmbillede (</w:t>
      </w:r>
      <w:r w:rsidRPr="00683BB1">
        <w:fldChar w:fldCharType="begin"/>
      </w:r>
      <w:r w:rsidRPr="00683BB1">
        <w:instrText xml:space="preserve"> REF _Ref233259343 \h </w:instrText>
      </w:r>
      <w:r w:rsidRPr="00683BB1">
        <w:fldChar w:fldCharType="separate"/>
      </w:r>
      <w:r w:rsidRPr="00683BB1">
        <w:t xml:space="preserve">figur </w:t>
      </w:r>
      <w:r w:rsidRPr="00683BB1">
        <w:rPr>
          <w:noProof/>
        </w:rPr>
        <w:t>4</w:t>
      </w:r>
      <w:r w:rsidRPr="00683BB1">
        <w:fldChar w:fldCharType="end"/>
      </w:r>
      <w:r w:rsidRPr="00683BB1">
        <w:t>) vedrører</w:t>
      </w:r>
      <w:r w:rsidR="00D40084">
        <w:t>,</w:t>
      </w:r>
      <w:r w:rsidRPr="00683BB1">
        <w:t xml:space="preserve"> hvad der skal gives adgang til. Skærmbilledet er opbygget som en matrice</w:t>
      </w:r>
      <w:r w:rsidR="00D40084">
        <w:t>,</w:t>
      </w:r>
      <w:r w:rsidRPr="00683BB1">
        <w:t xml:space="preserve"> hvor der angives hvilke samlinger(eller pakker) licensen vedrører</w:t>
      </w:r>
      <w:r w:rsidR="00D40084">
        <w:t>,</w:t>
      </w:r>
      <w:r w:rsidRPr="00683BB1">
        <w:t xml:space="preserve"> samt hvilke præsentationsformer indenfor pakken der gives adgang til. </w:t>
      </w:r>
    </w:p>
    <w:p w14:paraId="77D050C6" w14:textId="4B12611B" w:rsidR="00101D20" w:rsidRPr="00683BB1" w:rsidRDefault="00101D20" w:rsidP="00101D20">
      <w:r w:rsidRPr="00683BB1">
        <w:t xml:space="preserve">En pakke er en afgrænsning af materialerne i </w:t>
      </w:r>
      <w:proofErr w:type="spellStart"/>
      <w:r w:rsidRPr="00683BB1">
        <w:t>Mediestream</w:t>
      </w:r>
      <w:proofErr w:type="spellEnd"/>
      <w:r w:rsidRPr="00683BB1">
        <w:t xml:space="preserve"> søgeindekset. På skærmbilledet </w:t>
      </w:r>
      <w:r w:rsidRPr="00683BB1">
        <w:fldChar w:fldCharType="begin"/>
      </w:r>
      <w:r w:rsidRPr="00683BB1">
        <w:instrText xml:space="preserve"> REF _Ref233259343 \h </w:instrText>
      </w:r>
      <w:r w:rsidRPr="00683BB1">
        <w:fldChar w:fldCharType="separate"/>
      </w:r>
      <w:r w:rsidRPr="00683BB1">
        <w:t xml:space="preserve">figur </w:t>
      </w:r>
      <w:r w:rsidRPr="00683BB1">
        <w:rPr>
          <w:noProof/>
        </w:rPr>
        <w:t>4</w:t>
      </w:r>
      <w:r w:rsidRPr="00683BB1">
        <w:fldChar w:fldCharType="end"/>
      </w:r>
      <w:r w:rsidRPr="00683BB1">
        <w:t xml:space="preserve"> ses pakkerne 1) Reklamefilme, 2) Klausuleret materiale, 3) Materiale pålagt forbud, 4) Radio, 5) TV – ekstern brug og 6) TV – intern brug</w:t>
      </w:r>
      <w:r w:rsidR="00237142">
        <w:t>. S</w:t>
      </w:r>
      <w:r w:rsidRPr="00683BB1">
        <w:t>e afsnit ”</w:t>
      </w:r>
      <w:r w:rsidRPr="00683BB1">
        <w:fldChar w:fldCharType="begin"/>
      </w:r>
      <w:r w:rsidRPr="00683BB1">
        <w:instrText xml:space="preserve"> REF _Ref233339958 \h </w:instrText>
      </w:r>
      <w:r w:rsidRPr="00683BB1">
        <w:fldChar w:fldCharType="separate"/>
      </w:r>
      <w:r w:rsidRPr="00683BB1">
        <w:t>Pakker</w:t>
      </w:r>
      <w:r w:rsidRPr="00683BB1">
        <w:fldChar w:fldCharType="end"/>
      </w:r>
      <w:r w:rsidRPr="00683BB1">
        <w:t>”</w:t>
      </w:r>
      <w:r w:rsidR="00237142">
        <w:t xml:space="preserve"> for uddybning</w:t>
      </w:r>
      <w:r w:rsidRPr="00683BB1">
        <w:t>.</w:t>
      </w:r>
    </w:p>
    <w:p w14:paraId="21158A12" w14:textId="4F43C5CB" w:rsidR="00101D20" w:rsidRPr="00683BB1" w:rsidRDefault="00237142" w:rsidP="00101D20">
      <w:r>
        <w:lastRenderedPageBreak/>
        <w:t>En præsentations</w:t>
      </w:r>
      <w:r w:rsidR="00101D20" w:rsidRPr="00683BB1">
        <w:t>type angiver</w:t>
      </w:r>
      <w:r>
        <w:t xml:space="preserve"> de handlinger en </w:t>
      </w:r>
      <w:r w:rsidR="00101D20" w:rsidRPr="00683BB1">
        <w:t xml:space="preserve">brugeren </w:t>
      </w:r>
      <w:r>
        <w:t>kan lave indenfor en pakke. S</w:t>
      </w:r>
      <w:r w:rsidR="00101D20" w:rsidRPr="00683BB1">
        <w:t>kal brugeren kunne søge i pakke</w:t>
      </w:r>
      <w:proofErr w:type="gramStart"/>
      <w:r>
        <w:t>?</w:t>
      </w:r>
      <w:r w:rsidR="00101D20" w:rsidRPr="00683BB1">
        <w:t>,</w:t>
      </w:r>
      <w:proofErr w:type="gramEnd"/>
      <w:r w:rsidR="00101D20" w:rsidRPr="00683BB1">
        <w:t xml:space="preserve"> skal brugeren kunne se thumbnails på materialerne i pakken</w:t>
      </w:r>
      <w:r>
        <w:t>?</w:t>
      </w:r>
      <w:r w:rsidR="00101D20" w:rsidRPr="00683BB1">
        <w:t xml:space="preserve">, skal brugeren kunne </w:t>
      </w:r>
      <w:proofErr w:type="spellStart"/>
      <w:r w:rsidR="00101D20" w:rsidRPr="00683BB1">
        <w:t>streame</w:t>
      </w:r>
      <w:proofErr w:type="spellEnd"/>
      <w:r w:rsidR="00101D20" w:rsidRPr="00683BB1">
        <w:t xml:space="preserve"> materialerne i pakken</w:t>
      </w:r>
      <w:r>
        <w:t>?, eller</w:t>
      </w:r>
      <w:r w:rsidR="00101D20" w:rsidRPr="00683BB1">
        <w:t xml:space="preserve"> skal brugeren kunne downloade materialerne i pakken</w:t>
      </w:r>
      <w:r>
        <w:t>?</w:t>
      </w:r>
      <w:r w:rsidR="00101D20" w:rsidRPr="00683BB1">
        <w:t xml:space="preserve">. </w:t>
      </w:r>
      <w:r>
        <w:t>S</w:t>
      </w:r>
      <w:r w:rsidR="00101D20" w:rsidRPr="00683BB1">
        <w:t xml:space="preserve">e </w:t>
      </w:r>
      <w:r w:rsidR="00663474" w:rsidRPr="00683BB1">
        <w:t>afsnit ”</w:t>
      </w:r>
      <w:r w:rsidR="00663474" w:rsidRPr="00683BB1">
        <w:fldChar w:fldCharType="begin"/>
      </w:r>
      <w:r w:rsidR="00663474" w:rsidRPr="00683BB1">
        <w:instrText xml:space="preserve"> REF _Ref233340161 \h </w:instrText>
      </w:r>
      <w:r w:rsidR="00663474" w:rsidRPr="00683BB1">
        <w:fldChar w:fldCharType="separate"/>
      </w:r>
      <w:r w:rsidR="00663474" w:rsidRPr="00683BB1">
        <w:t>Præsentationstyper</w:t>
      </w:r>
      <w:r w:rsidR="00663474" w:rsidRPr="00683BB1">
        <w:fldChar w:fldCharType="end"/>
      </w:r>
      <w:r w:rsidR="00663474" w:rsidRPr="00683BB1">
        <w:t>”</w:t>
      </w:r>
      <w:r>
        <w:t xml:space="preserve"> for uddybning</w:t>
      </w:r>
      <w:r w:rsidR="00663474" w:rsidRPr="00683BB1">
        <w:t>.</w:t>
      </w:r>
      <w:r w:rsidR="00101D20" w:rsidRPr="00683BB1">
        <w:t xml:space="preserve"> </w:t>
      </w:r>
    </w:p>
    <w:p w14:paraId="08E12F3B" w14:textId="77777777" w:rsidR="003B3441" w:rsidRPr="00683BB1" w:rsidRDefault="003B3441" w:rsidP="003B3441">
      <w:pPr>
        <w:pStyle w:val="Overskrift1"/>
      </w:pPr>
      <w:bookmarkStart w:id="5" w:name="_Ref233340161"/>
      <w:r w:rsidRPr="00683BB1">
        <w:t>Præsentationstyper</w:t>
      </w:r>
      <w:bookmarkEnd w:id="5"/>
    </w:p>
    <w:p w14:paraId="638B1C13" w14:textId="20088F62" w:rsidR="0023767D" w:rsidRPr="00683BB1" w:rsidRDefault="0023767D" w:rsidP="0023767D">
      <w:r w:rsidRPr="00683BB1">
        <w:t xml:space="preserve">Præsentationstyper er de </w:t>
      </w:r>
      <w:r w:rsidR="00067144" w:rsidRPr="00683BB1">
        <w:t>”handlinger”</w:t>
      </w:r>
      <w:r w:rsidR="00237142">
        <w:t>,</w:t>
      </w:r>
      <w:r w:rsidR="004125CA" w:rsidRPr="00683BB1">
        <w:t xml:space="preserve"> en bruger kan </w:t>
      </w:r>
      <w:r w:rsidR="00237142">
        <w:t xml:space="preserve">lave indenfor </w:t>
      </w:r>
      <w:r w:rsidR="004125CA" w:rsidRPr="00683BB1">
        <w:t>en pakke (pakker er uddybet i afsnit ”</w:t>
      </w:r>
      <w:r w:rsidR="004125CA" w:rsidRPr="00683BB1">
        <w:fldChar w:fldCharType="begin"/>
      </w:r>
      <w:r w:rsidR="004125CA" w:rsidRPr="00683BB1">
        <w:instrText xml:space="preserve"> REF _Ref233339958 \h </w:instrText>
      </w:r>
      <w:r w:rsidR="004125CA" w:rsidRPr="00683BB1">
        <w:fldChar w:fldCharType="separate"/>
      </w:r>
      <w:r w:rsidR="004125CA" w:rsidRPr="00683BB1">
        <w:t>Pakker</w:t>
      </w:r>
      <w:r w:rsidR="004125CA" w:rsidRPr="00683BB1">
        <w:fldChar w:fldCharType="end"/>
      </w:r>
      <w:r w:rsidR="00237142">
        <w:t>”). En præsentationstype</w:t>
      </w:r>
      <w:r w:rsidR="004125CA" w:rsidRPr="00683BB1">
        <w:t xml:space="preserve"> består af:</w:t>
      </w:r>
    </w:p>
    <w:p w14:paraId="23148322" w14:textId="120FF736" w:rsidR="00067144" w:rsidRPr="00683BB1" w:rsidRDefault="004125CA" w:rsidP="00067144">
      <w:pPr>
        <w:pStyle w:val="Listeafsnit"/>
        <w:numPr>
          <w:ilvl w:val="0"/>
          <w:numId w:val="6"/>
        </w:numPr>
      </w:pPr>
      <w:proofErr w:type="spellStart"/>
      <w:r w:rsidRPr="00683BB1">
        <w:t>Key</w:t>
      </w:r>
      <w:proofErr w:type="spellEnd"/>
      <w:r w:rsidR="00067144" w:rsidRPr="00683BB1">
        <w:t xml:space="preserve">. En nøgle som de forskellige software komponenter i </w:t>
      </w:r>
      <w:proofErr w:type="spellStart"/>
      <w:r w:rsidR="00067144" w:rsidRPr="00683BB1">
        <w:t>Mediestream</w:t>
      </w:r>
      <w:proofErr w:type="spellEnd"/>
      <w:r w:rsidR="00067144" w:rsidRPr="00683BB1">
        <w:t xml:space="preserve"> anvender til at </w:t>
      </w:r>
      <w:r w:rsidR="004601A0" w:rsidRPr="00683BB1">
        <w:t xml:space="preserve">identificere </w:t>
      </w:r>
      <w:r w:rsidR="00067144" w:rsidRPr="00683BB1">
        <w:t>handlingen.</w:t>
      </w:r>
    </w:p>
    <w:p w14:paraId="63B8BDA3" w14:textId="5F62EBFA" w:rsidR="004125CA" w:rsidRPr="00683BB1" w:rsidRDefault="004125CA" w:rsidP="00067144">
      <w:pPr>
        <w:pStyle w:val="Listeafsnit"/>
        <w:numPr>
          <w:ilvl w:val="0"/>
          <w:numId w:val="6"/>
        </w:numPr>
      </w:pPr>
      <w:r w:rsidRPr="00683BB1">
        <w:t>Dansk værdi</w:t>
      </w:r>
      <w:r w:rsidR="00067144" w:rsidRPr="00683BB1">
        <w:t xml:space="preserve">. Den danske tekst som præsenteres for brugeren (se </w:t>
      </w:r>
      <w:r w:rsidR="00067144" w:rsidRPr="00683BB1">
        <w:fldChar w:fldCharType="begin"/>
      </w:r>
      <w:r w:rsidR="00067144" w:rsidRPr="00683BB1">
        <w:instrText xml:space="preserve"> REF _Ref233260466 \h </w:instrText>
      </w:r>
      <w:r w:rsidR="00067144" w:rsidRPr="00683BB1">
        <w:fldChar w:fldCharType="separate"/>
      </w:r>
      <w:r w:rsidR="00067144" w:rsidRPr="00683BB1">
        <w:t xml:space="preserve">figur </w:t>
      </w:r>
      <w:r w:rsidR="00067144" w:rsidRPr="00683BB1">
        <w:rPr>
          <w:noProof/>
        </w:rPr>
        <w:t>2</w:t>
      </w:r>
      <w:r w:rsidR="00067144" w:rsidRPr="00683BB1">
        <w:fldChar w:fldCharType="end"/>
      </w:r>
      <w:r w:rsidR="00067144" w:rsidRPr="00683BB1">
        <w:t>)</w:t>
      </w:r>
    </w:p>
    <w:p w14:paraId="3459E802" w14:textId="08A7597E" w:rsidR="004125CA" w:rsidRPr="00683BB1" w:rsidRDefault="004125CA" w:rsidP="00067144">
      <w:pPr>
        <w:pStyle w:val="Listeafsnit"/>
        <w:numPr>
          <w:ilvl w:val="0"/>
          <w:numId w:val="6"/>
        </w:numPr>
      </w:pPr>
      <w:r w:rsidRPr="00683BB1">
        <w:t>Engelsk værdi</w:t>
      </w:r>
      <w:r w:rsidR="00067144" w:rsidRPr="00683BB1">
        <w:t>. Den engelske tekst som præsenteres for brugeren</w:t>
      </w:r>
    </w:p>
    <w:p w14:paraId="3EFF4E7C" w14:textId="77777777" w:rsidR="004125CA" w:rsidRPr="00683BB1" w:rsidRDefault="007966B8" w:rsidP="004125CA">
      <w:pPr>
        <w:keepNext/>
      </w:pPr>
      <w:r w:rsidRPr="00683BB1">
        <w:rPr>
          <w:noProof/>
          <w:lang w:eastAsia="da-DK"/>
        </w:rPr>
        <w:drawing>
          <wp:inline distT="0" distB="0" distL="0" distR="0" wp14:anchorId="7D5097EA" wp14:editId="17E0E38F">
            <wp:extent cx="6120130" cy="2890675"/>
            <wp:effectExtent l="0" t="0" r="0" b="508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9D89" w14:textId="6E184994" w:rsidR="003B3441" w:rsidRPr="00683BB1" w:rsidRDefault="004125CA" w:rsidP="004125CA">
      <w:pPr>
        <w:pStyle w:val="Billedtekst"/>
      </w:pPr>
      <w:r w:rsidRPr="00683BB1">
        <w:t xml:space="preserve">Figur </w:t>
      </w:r>
      <w:r w:rsidR="004F5A82">
        <w:fldChar w:fldCharType="begin"/>
      </w:r>
      <w:r w:rsidR="004F5A82">
        <w:instrText xml:space="preserve"> SEQ Figur \* ARABIC </w:instrText>
      </w:r>
      <w:r w:rsidR="004F5A82">
        <w:fldChar w:fldCharType="separate"/>
      </w:r>
      <w:r w:rsidR="005E6809">
        <w:rPr>
          <w:noProof/>
        </w:rPr>
        <w:t>5</w:t>
      </w:r>
      <w:r w:rsidR="004F5A82">
        <w:rPr>
          <w:noProof/>
        </w:rPr>
        <w:fldChar w:fldCharType="end"/>
      </w:r>
      <w:r w:rsidRPr="00683BB1">
        <w:t>: Opret og ret præsentationstyper</w:t>
      </w:r>
    </w:p>
    <w:p w14:paraId="6DF165F6" w14:textId="7D305870" w:rsidR="003B3441" w:rsidRPr="00683BB1" w:rsidRDefault="00067144" w:rsidP="003B3441">
      <w:r w:rsidRPr="00683BB1">
        <w:t xml:space="preserve">Definition af </w:t>
      </w:r>
      <w:r w:rsidR="00237142">
        <w:t>en ny præsentationstype</w:t>
      </w:r>
      <w:r w:rsidRPr="00683BB1">
        <w:t xml:space="preserve"> skal ske i samspil med</w:t>
      </w:r>
      <w:r w:rsidR="00237142">
        <w:t xml:space="preserve"> IT, da en ny præsentationstype</w:t>
      </w:r>
      <w:r w:rsidRPr="00683BB1">
        <w:t xml:space="preserve"> involvere ny programmering. Ændring af den danske og engelske tekst kan laves efter behov</w:t>
      </w:r>
      <w:r w:rsidR="00237142">
        <w:t>,</w:t>
      </w:r>
      <w:r w:rsidRPr="00683BB1">
        <w:t xml:space="preserve"> da det kun ændre på de tekster brugeren ser.</w:t>
      </w:r>
    </w:p>
    <w:p w14:paraId="60E17C5C" w14:textId="42BDB1AE" w:rsidR="007966B8" w:rsidRPr="00683BB1" w:rsidRDefault="00067144" w:rsidP="003B3441">
      <w:r w:rsidRPr="00683BB1">
        <w:t>Følgende præsentation</w:t>
      </w:r>
      <w:r w:rsidR="00237142">
        <w:t>s</w:t>
      </w:r>
      <w:r w:rsidRPr="00683BB1">
        <w:t>typer eksistere pr. juni 2013:</w:t>
      </w:r>
    </w:p>
    <w:p w14:paraId="4DDB7ECA" w14:textId="30EEE748" w:rsidR="00067144" w:rsidRPr="00683BB1" w:rsidRDefault="00067144" w:rsidP="00067144">
      <w:pPr>
        <w:pStyle w:val="Listeafsnit"/>
        <w:numPr>
          <w:ilvl w:val="0"/>
          <w:numId w:val="7"/>
        </w:numPr>
      </w:pPr>
      <w:r w:rsidRPr="00683BB1">
        <w:t>Search – retten til at søge i pakken</w:t>
      </w:r>
    </w:p>
    <w:p w14:paraId="4ACCE15F" w14:textId="718AD3D2" w:rsidR="00067144" w:rsidRPr="00683BB1" w:rsidRDefault="00067144" w:rsidP="00067144">
      <w:pPr>
        <w:pStyle w:val="Listeafsnit"/>
        <w:numPr>
          <w:ilvl w:val="0"/>
          <w:numId w:val="7"/>
        </w:numPr>
      </w:pPr>
      <w:proofErr w:type="spellStart"/>
      <w:r w:rsidRPr="00683BB1">
        <w:t>Stream</w:t>
      </w:r>
      <w:proofErr w:type="spellEnd"/>
      <w:r w:rsidRPr="00683BB1">
        <w:t xml:space="preserve"> – retten til at </w:t>
      </w:r>
      <w:proofErr w:type="spellStart"/>
      <w:r w:rsidRPr="00683BB1">
        <w:t>stream</w:t>
      </w:r>
      <w:r w:rsidR="004601A0" w:rsidRPr="00683BB1">
        <w:t>e</w:t>
      </w:r>
      <w:proofErr w:type="spellEnd"/>
      <w:r w:rsidRPr="00683BB1">
        <w:t xml:space="preserve"> materialerne i pakken</w:t>
      </w:r>
    </w:p>
    <w:p w14:paraId="49193C70" w14:textId="75ED08B6" w:rsidR="00067144" w:rsidRPr="00683BB1" w:rsidRDefault="00067144" w:rsidP="00067144">
      <w:pPr>
        <w:pStyle w:val="Listeafsnit"/>
        <w:numPr>
          <w:ilvl w:val="0"/>
          <w:numId w:val="7"/>
        </w:numPr>
      </w:pPr>
      <w:r w:rsidRPr="00683BB1">
        <w:t xml:space="preserve">Download – retten til at downloade </w:t>
      </w:r>
      <w:r w:rsidR="004601A0" w:rsidRPr="00683BB1">
        <w:t xml:space="preserve">materialerne i pakken. Denne præsentationstype er endnu ikke </w:t>
      </w:r>
      <w:proofErr w:type="gramStart"/>
      <w:r w:rsidR="004601A0" w:rsidRPr="00683BB1">
        <w:t>implementere</w:t>
      </w:r>
      <w:proofErr w:type="gramEnd"/>
      <w:r w:rsidR="004601A0" w:rsidRPr="00683BB1">
        <w:t xml:space="preserve"> i </w:t>
      </w:r>
      <w:proofErr w:type="spellStart"/>
      <w:r w:rsidR="004601A0" w:rsidRPr="00683BB1">
        <w:t>Mediestream</w:t>
      </w:r>
      <w:proofErr w:type="spellEnd"/>
      <w:r w:rsidR="004601A0" w:rsidRPr="00683BB1">
        <w:t xml:space="preserve"> softwaren.</w:t>
      </w:r>
    </w:p>
    <w:p w14:paraId="07E858B8" w14:textId="59D29F1E" w:rsidR="004601A0" w:rsidRPr="00683BB1" w:rsidRDefault="004601A0" w:rsidP="00067144">
      <w:pPr>
        <w:pStyle w:val="Listeafsnit"/>
        <w:numPr>
          <w:ilvl w:val="0"/>
          <w:numId w:val="7"/>
        </w:numPr>
      </w:pPr>
      <w:r w:rsidRPr="00683BB1">
        <w:t>Thumbnails – retten til at se thumbnails i pakken.</w:t>
      </w:r>
    </w:p>
    <w:p w14:paraId="0B230710" w14:textId="77777777" w:rsidR="004601A0" w:rsidRPr="00683BB1" w:rsidRDefault="004601A0" w:rsidP="004601A0"/>
    <w:p w14:paraId="456CC823" w14:textId="77777777" w:rsidR="007966B8" w:rsidRPr="00683BB1" w:rsidRDefault="007966B8" w:rsidP="007966B8">
      <w:pPr>
        <w:pStyle w:val="Overskrift1"/>
      </w:pPr>
      <w:bookmarkStart w:id="6" w:name="_Ref233339958"/>
      <w:r w:rsidRPr="00683BB1">
        <w:lastRenderedPageBreak/>
        <w:t>Pakker</w:t>
      </w:r>
      <w:bookmarkEnd w:id="6"/>
    </w:p>
    <w:p w14:paraId="44ED552E" w14:textId="731DCD6F" w:rsidR="004601A0" w:rsidRPr="00683BB1" w:rsidRDefault="004601A0" w:rsidP="004601A0">
      <w:r w:rsidRPr="00683BB1">
        <w:t xml:space="preserve">En pakke er en afgrænsning af materialerne i </w:t>
      </w:r>
      <w:proofErr w:type="spellStart"/>
      <w:r w:rsidRPr="00683BB1">
        <w:t>Mediestream</w:t>
      </w:r>
      <w:proofErr w:type="spellEnd"/>
      <w:r w:rsidRPr="00683BB1">
        <w:t xml:space="preserve"> søgeindekset. Ved oprettelse af pakker angives:</w:t>
      </w:r>
    </w:p>
    <w:p w14:paraId="30497CDD" w14:textId="2113BDDD" w:rsidR="004601A0" w:rsidRPr="00683BB1" w:rsidRDefault="004601A0" w:rsidP="004601A0">
      <w:pPr>
        <w:pStyle w:val="Listeafsnit"/>
        <w:numPr>
          <w:ilvl w:val="0"/>
          <w:numId w:val="9"/>
        </w:numPr>
      </w:pPr>
      <w:proofErr w:type="spellStart"/>
      <w:r w:rsidRPr="00683BB1">
        <w:t>Key</w:t>
      </w:r>
      <w:proofErr w:type="spellEnd"/>
      <w:r w:rsidRPr="00683BB1">
        <w:t xml:space="preserve">. En nøgle som de forskellige software komponenter i </w:t>
      </w:r>
      <w:proofErr w:type="spellStart"/>
      <w:r w:rsidRPr="00683BB1">
        <w:t>Mediestream</w:t>
      </w:r>
      <w:proofErr w:type="spellEnd"/>
      <w:r w:rsidRPr="00683BB1">
        <w:t xml:space="preserve"> anvender til at identificere pakken.</w:t>
      </w:r>
    </w:p>
    <w:p w14:paraId="785CFEDE" w14:textId="3563D4DC" w:rsidR="004601A0" w:rsidRPr="00683BB1" w:rsidRDefault="00237142" w:rsidP="004601A0">
      <w:pPr>
        <w:pStyle w:val="Listeafsnit"/>
        <w:numPr>
          <w:ilvl w:val="0"/>
          <w:numId w:val="9"/>
        </w:numPr>
      </w:pPr>
      <w:r>
        <w:t>Dansk værdi</w:t>
      </w:r>
      <w:r w:rsidR="00AC19A6" w:rsidRPr="00683BB1">
        <w:t xml:space="preserve">. Den danske tekst som præsenteres for brugeren (se </w:t>
      </w:r>
      <w:r w:rsidR="00AC19A6" w:rsidRPr="00683BB1">
        <w:fldChar w:fldCharType="begin"/>
      </w:r>
      <w:r w:rsidR="00AC19A6" w:rsidRPr="00683BB1">
        <w:instrText xml:space="preserve"> REF _Ref233260466 \h </w:instrText>
      </w:r>
      <w:r w:rsidR="00AC19A6" w:rsidRPr="00683BB1">
        <w:fldChar w:fldCharType="separate"/>
      </w:r>
      <w:r w:rsidR="00AC19A6" w:rsidRPr="00683BB1">
        <w:t xml:space="preserve">Figur </w:t>
      </w:r>
      <w:r w:rsidR="00AC19A6" w:rsidRPr="00683BB1">
        <w:rPr>
          <w:noProof/>
        </w:rPr>
        <w:t>2</w:t>
      </w:r>
      <w:r w:rsidR="00AC19A6" w:rsidRPr="00683BB1">
        <w:fldChar w:fldCharType="end"/>
      </w:r>
      <w:r w:rsidR="00AC19A6" w:rsidRPr="00683BB1">
        <w:t>)</w:t>
      </w:r>
    </w:p>
    <w:p w14:paraId="76BA05E7" w14:textId="2A80F26F" w:rsidR="004601A0" w:rsidRPr="00683BB1" w:rsidRDefault="00237142" w:rsidP="004601A0">
      <w:pPr>
        <w:pStyle w:val="Listeafsnit"/>
        <w:numPr>
          <w:ilvl w:val="0"/>
          <w:numId w:val="9"/>
        </w:numPr>
      </w:pPr>
      <w:r>
        <w:t>E</w:t>
      </w:r>
      <w:r w:rsidR="004601A0" w:rsidRPr="00683BB1">
        <w:t>ngelsk</w:t>
      </w:r>
      <w:r>
        <w:t xml:space="preserve"> værdi</w:t>
      </w:r>
      <w:r w:rsidR="00AC19A6" w:rsidRPr="00683BB1">
        <w:t>. Den engelske tekst som præsenteres for brugeren</w:t>
      </w:r>
    </w:p>
    <w:p w14:paraId="1188A837" w14:textId="3DDE0F40" w:rsidR="004601A0" w:rsidRPr="00683BB1" w:rsidRDefault="00237142" w:rsidP="004601A0">
      <w:pPr>
        <w:pStyle w:val="Listeafsnit"/>
        <w:numPr>
          <w:ilvl w:val="0"/>
          <w:numId w:val="9"/>
        </w:numPr>
      </w:pPr>
      <w:r>
        <w:t>Danske b</w:t>
      </w:r>
      <w:r w:rsidR="004601A0" w:rsidRPr="00683BB1">
        <w:t>eskrivelse</w:t>
      </w:r>
      <w:r w:rsidR="00AC19A6" w:rsidRPr="00683BB1">
        <w:t xml:space="preserve">. En dansk beskrivelse af pakkens indhold </w:t>
      </w:r>
    </w:p>
    <w:p w14:paraId="42A9F3B0" w14:textId="48B3C6B9" w:rsidR="004601A0" w:rsidRPr="00683BB1" w:rsidRDefault="00237142" w:rsidP="004601A0">
      <w:pPr>
        <w:pStyle w:val="Listeafsnit"/>
        <w:numPr>
          <w:ilvl w:val="0"/>
          <w:numId w:val="9"/>
        </w:numPr>
      </w:pPr>
      <w:r>
        <w:t>Engelsk beskrivelse</w:t>
      </w:r>
      <w:r w:rsidR="00AC19A6" w:rsidRPr="00683BB1">
        <w:t>. En engelsk beskrivelse af pakkens indhold</w:t>
      </w:r>
    </w:p>
    <w:p w14:paraId="07DD6347" w14:textId="05CD483A" w:rsidR="004601A0" w:rsidRPr="00683BB1" w:rsidRDefault="00237142" w:rsidP="004601A0">
      <w:pPr>
        <w:pStyle w:val="Listeafsnit"/>
        <w:numPr>
          <w:ilvl w:val="0"/>
          <w:numId w:val="9"/>
        </w:numPr>
      </w:pPr>
      <w:r>
        <w:t xml:space="preserve">Query </w:t>
      </w:r>
      <w:proofErr w:type="spellStart"/>
      <w:r>
        <w:t>string</w:t>
      </w:r>
      <w:proofErr w:type="spellEnd"/>
      <w:r>
        <w:t xml:space="preserve">. Den søgestreng i </w:t>
      </w:r>
      <w:proofErr w:type="spellStart"/>
      <w:r>
        <w:t>M</w:t>
      </w:r>
      <w:r w:rsidR="00AC19A6" w:rsidRPr="00683BB1">
        <w:t>ediestream</w:t>
      </w:r>
      <w:proofErr w:type="spellEnd"/>
      <w:r w:rsidR="00AC19A6" w:rsidRPr="00683BB1">
        <w:t xml:space="preserve"> søgeindekset som afgrænser pakken </w:t>
      </w:r>
    </w:p>
    <w:p w14:paraId="44A11BF1" w14:textId="655E8EC2" w:rsidR="004601A0" w:rsidRPr="00683BB1" w:rsidRDefault="00AC19A6" w:rsidP="004601A0">
      <w:pPr>
        <w:pStyle w:val="Listeafsnit"/>
        <w:numPr>
          <w:ilvl w:val="0"/>
          <w:numId w:val="9"/>
        </w:numPr>
      </w:pPr>
      <w:r w:rsidRPr="00683BB1">
        <w:t xml:space="preserve">Must </w:t>
      </w:r>
      <w:proofErr w:type="spellStart"/>
      <w:r w:rsidRPr="00683BB1">
        <w:t>group</w:t>
      </w:r>
      <w:proofErr w:type="spellEnd"/>
      <w:r w:rsidRPr="00683BB1">
        <w:t xml:space="preserve">. Anvendes til at fjerne materialer som de gængse brugere ikke må se. Fx fjerne </w:t>
      </w:r>
      <w:proofErr w:type="gramStart"/>
      <w:r w:rsidRPr="00683BB1">
        <w:t>enkelt</w:t>
      </w:r>
      <w:proofErr w:type="gramEnd"/>
      <w:r w:rsidRPr="00683BB1">
        <w:t xml:space="preserve"> udsendelser. </w:t>
      </w:r>
      <w:r w:rsidR="00814CBB" w:rsidRPr="00683BB1">
        <w:t>Anvendes i forbindelse med klausulering af materialer eller ved individuelle forbud.</w:t>
      </w:r>
    </w:p>
    <w:p w14:paraId="2FEDC4C0" w14:textId="49AF909C" w:rsidR="00814CBB" w:rsidRPr="00683BB1" w:rsidRDefault="007966B8" w:rsidP="00814CBB">
      <w:r w:rsidRPr="00683BB1">
        <w:rPr>
          <w:noProof/>
          <w:lang w:eastAsia="da-DK"/>
        </w:rPr>
        <w:drawing>
          <wp:inline distT="0" distB="0" distL="0" distR="0" wp14:anchorId="2986A444" wp14:editId="2D588AD6">
            <wp:extent cx="6120130" cy="4099112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Ref233339223"/>
    </w:p>
    <w:p w14:paraId="797C531F" w14:textId="04EFAE25" w:rsidR="00876205" w:rsidRPr="00876205" w:rsidRDefault="00814CBB" w:rsidP="00876205">
      <w:pPr>
        <w:widowControl w:val="0"/>
        <w:autoSpaceDE w:val="0"/>
        <w:autoSpaceDN w:val="0"/>
        <w:adjustRightInd w:val="0"/>
        <w:spacing w:after="0" w:line="240" w:lineRule="auto"/>
      </w:pPr>
      <w:r w:rsidRPr="00683BB1">
        <w:t>Syntaksen</w:t>
      </w:r>
      <w:r w:rsidR="00237142">
        <w:t>,</w:t>
      </w:r>
      <w:r w:rsidRPr="00683BB1">
        <w:t xml:space="preserve"> som anvendes til opbygning af </w:t>
      </w:r>
      <w:r w:rsidR="00237142">
        <w:t xml:space="preserve">søgestrengen, </w:t>
      </w:r>
      <w:r w:rsidRPr="00683BB1">
        <w:t xml:space="preserve">er </w:t>
      </w:r>
      <w:r w:rsidR="00237142">
        <w:t xml:space="preserve">den </w:t>
      </w:r>
      <w:r w:rsidRPr="00683BB1">
        <w:t xml:space="preserve">samme syntaks som anvendes til søgning i </w:t>
      </w:r>
      <w:proofErr w:type="spellStart"/>
      <w:r w:rsidRPr="00683BB1">
        <w:t>Mediestream</w:t>
      </w:r>
      <w:proofErr w:type="spellEnd"/>
      <w:r w:rsidRPr="00683BB1">
        <w:t xml:space="preserve"> søgeindekset.</w:t>
      </w:r>
      <w:r w:rsidR="00876205">
        <w:t xml:space="preserve"> Indekset bygger på </w:t>
      </w:r>
      <w:proofErr w:type="spellStart"/>
      <w:r w:rsidR="00876205">
        <w:t>Solr</w:t>
      </w:r>
      <w:proofErr w:type="spellEnd"/>
      <w:r w:rsidR="00876205">
        <w:t xml:space="preserve"> som er en tilpasning af </w:t>
      </w:r>
      <w:proofErr w:type="spellStart"/>
      <w:r w:rsidR="00876205">
        <w:t>Lucene</w:t>
      </w:r>
      <w:proofErr w:type="spellEnd"/>
      <w:r w:rsidR="00876205">
        <w:t xml:space="preserve">. For detaljeres vejledning i </w:t>
      </w:r>
      <w:r w:rsidR="007E2A3F">
        <w:t xml:space="preserve">syntaksen se </w:t>
      </w:r>
      <w:hyperlink r:id="rId15" w:history="1">
        <w:r w:rsidR="00876205" w:rsidRPr="00876205">
          <w:t>https://lucene.apache.org/core/old_versioned_docs/versions/2_9_1/queryparsersyntax.html</w:t>
        </w:r>
      </w:hyperlink>
      <w:r w:rsidR="007E2A3F">
        <w:t xml:space="preserve"> og</w:t>
      </w:r>
    </w:p>
    <w:p w14:paraId="79F8798F" w14:textId="4C5C6506" w:rsidR="007E2A3F" w:rsidRPr="00876205" w:rsidRDefault="004F5A82" w:rsidP="00876205">
      <w:hyperlink r:id="rId16" w:anchor="Default_QParserPlugin:_LuceneQParserPlugin" w:history="1">
        <w:r w:rsidR="00876205" w:rsidRPr="00876205">
          <w:t>https://wiki.apache.org/solr/SolrQuerySyntax#Default_QParserPlugin:_LuceneQParserPlugin</w:t>
        </w:r>
      </w:hyperlink>
    </w:p>
    <w:p w14:paraId="77979100" w14:textId="188A3594" w:rsidR="00814CBB" w:rsidRPr="00683BB1" w:rsidRDefault="00814CBB" w:rsidP="00814CBB">
      <w:r w:rsidRPr="00683BB1">
        <w:t xml:space="preserve">Alle materialer i søgeindekset </w:t>
      </w:r>
      <w:r w:rsidR="00237142">
        <w:t xml:space="preserve">har </w:t>
      </w:r>
      <w:r w:rsidRPr="00683BB1">
        <w:t>tilknyttet en række attributter</w:t>
      </w:r>
      <w:r w:rsidR="00237142">
        <w:t>,</w:t>
      </w:r>
      <w:r w:rsidRPr="00683BB1">
        <w:t xml:space="preserve"> som kan anvendes til </w:t>
      </w:r>
      <w:proofErr w:type="gramStart"/>
      <w:r w:rsidRPr="00683BB1">
        <w:t>af afgrænse</w:t>
      </w:r>
      <w:proofErr w:type="gramEnd"/>
      <w:r w:rsidRPr="00683BB1">
        <w:t xml:space="preserve"> søgningen. Følgende attributter er pt. anvendt i licenseditoren:</w:t>
      </w:r>
    </w:p>
    <w:p w14:paraId="73B497D9" w14:textId="1F4E3149" w:rsidR="00814CBB" w:rsidRPr="00683BB1" w:rsidRDefault="00814CBB" w:rsidP="00814CBB">
      <w:pPr>
        <w:pStyle w:val="Listeafsnit"/>
        <w:numPr>
          <w:ilvl w:val="0"/>
          <w:numId w:val="10"/>
        </w:numPr>
      </w:pPr>
      <w:proofErr w:type="spellStart"/>
      <w:r w:rsidRPr="00683BB1">
        <w:t>lma_long</w:t>
      </w:r>
      <w:proofErr w:type="spellEnd"/>
      <w:r w:rsidRPr="00683BB1">
        <w:t xml:space="preserve"> – afgrænser til en samling i søgeindekset. Fx radio samlingen.</w:t>
      </w:r>
    </w:p>
    <w:p w14:paraId="126D9B2B" w14:textId="4532F83C" w:rsidR="00814CBB" w:rsidRPr="00683BB1" w:rsidRDefault="00814CBB" w:rsidP="00814CBB">
      <w:pPr>
        <w:pStyle w:val="Listeafsnit"/>
        <w:numPr>
          <w:ilvl w:val="0"/>
          <w:numId w:val="10"/>
        </w:numPr>
      </w:pPr>
      <w:proofErr w:type="spellStart"/>
      <w:r w:rsidRPr="00683BB1">
        <w:lastRenderedPageBreak/>
        <w:t>recordID</w:t>
      </w:r>
      <w:proofErr w:type="spellEnd"/>
      <w:r w:rsidRPr="00683BB1">
        <w:t xml:space="preserve"> – afgrænser til et bestemt materiale i søgeindekset. Fx materialet med recordID</w:t>
      </w:r>
      <w:r w:rsidR="000969BA">
        <w:t>:</w:t>
      </w:r>
      <w:r w:rsidRPr="00683BB1">
        <w:t>”doms_reklamefilm:uuid:53385fd1-e2f7-43c8-a7da-844bda8ec9f1”</w:t>
      </w:r>
    </w:p>
    <w:p w14:paraId="3C87B034" w14:textId="52D0C5B8" w:rsidR="00814CBB" w:rsidRPr="00683BB1" w:rsidRDefault="00814CBB" w:rsidP="00814CBB">
      <w:pPr>
        <w:pStyle w:val="Listeafsnit"/>
        <w:numPr>
          <w:ilvl w:val="0"/>
          <w:numId w:val="10"/>
        </w:numPr>
      </w:pPr>
      <w:proofErr w:type="spellStart"/>
      <w:r w:rsidRPr="00683BB1">
        <w:t>channel_name</w:t>
      </w:r>
      <w:proofErr w:type="spellEnd"/>
      <w:r w:rsidRPr="00683BB1">
        <w:t xml:space="preserve"> – afgrænser til en bestemt kanal i søgeindekset. Fx </w:t>
      </w:r>
      <w:proofErr w:type="spellStart"/>
      <w:r w:rsidR="000969BA" w:rsidRPr="00683BB1">
        <w:t>channel_</w:t>
      </w:r>
      <w:proofErr w:type="gramStart"/>
      <w:r w:rsidR="000969BA" w:rsidRPr="00683BB1">
        <w:t>name</w:t>
      </w:r>
      <w:proofErr w:type="spellEnd"/>
      <w:r w:rsidR="000969BA" w:rsidRPr="00683BB1">
        <w:t xml:space="preserve"> </w:t>
      </w:r>
      <w:r w:rsidR="000969BA">
        <w:t>:</w:t>
      </w:r>
      <w:proofErr w:type="gramEnd"/>
      <w:r w:rsidR="000969BA">
        <w:t>”</w:t>
      </w:r>
      <w:r w:rsidRPr="00683BB1">
        <w:t>dr1</w:t>
      </w:r>
      <w:r w:rsidR="000969BA">
        <w:t>”</w:t>
      </w:r>
    </w:p>
    <w:p w14:paraId="733DFA7E" w14:textId="5D2767C2" w:rsidR="00814CBB" w:rsidRPr="00683BB1" w:rsidRDefault="00814CBB" w:rsidP="001C3958">
      <w:pPr>
        <w:pStyle w:val="Listeafsnit"/>
        <w:numPr>
          <w:ilvl w:val="0"/>
          <w:numId w:val="10"/>
        </w:numPr>
      </w:pPr>
      <w:r w:rsidRPr="00683BB1">
        <w:t>klausuleret – afgrænser til materialer som er kla</w:t>
      </w:r>
      <w:r w:rsidR="001C3958" w:rsidRPr="00683BB1">
        <w:t>u</w:t>
      </w:r>
      <w:r w:rsidRPr="00683BB1">
        <w:t>suleret</w:t>
      </w:r>
      <w:r w:rsidR="001C3958" w:rsidRPr="00683BB1">
        <w:t xml:space="preserve"> via DOMS brugergrænseflade</w:t>
      </w:r>
      <w:r w:rsidRPr="00683BB1">
        <w:t>.</w:t>
      </w:r>
      <w:r w:rsidR="001C3958" w:rsidRPr="00683BB1">
        <w:t xml:space="preserve"> Fx </w:t>
      </w:r>
      <w:proofErr w:type="spellStart"/>
      <w:r w:rsidR="001C3958" w:rsidRPr="00683BB1">
        <w:t>klausuleret:"ja</w:t>
      </w:r>
      <w:proofErr w:type="spellEnd"/>
      <w:r w:rsidR="001C3958" w:rsidRPr="00683BB1">
        <w:t>"</w:t>
      </w:r>
    </w:p>
    <w:p w14:paraId="6D78373F" w14:textId="0F7C22A4" w:rsidR="00814CBB" w:rsidRPr="00683BB1" w:rsidRDefault="00814CBB" w:rsidP="00814CBB">
      <w:pPr>
        <w:pStyle w:val="Listeafsnit"/>
        <w:numPr>
          <w:ilvl w:val="0"/>
          <w:numId w:val="10"/>
        </w:numPr>
      </w:pPr>
      <w:proofErr w:type="spellStart"/>
      <w:r w:rsidRPr="00683BB1">
        <w:t>individuelt_forbud</w:t>
      </w:r>
      <w:proofErr w:type="spellEnd"/>
      <w:r w:rsidR="001C3958" w:rsidRPr="00683BB1">
        <w:t xml:space="preserve"> – afgrænser til materialer som er pålagt </w:t>
      </w:r>
      <w:r w:rsidR="000969BA">
        <w:t xml:space="preserve">et </w:t>
      </w:r>
      <w:r w:rsidR="001C3958" w:rsidRPr="00683BB1">
        <w:t>individuelt forbu</w:t>
      </w:r>
      <w:r w:rsidR="000969BA">
        <w:t xml:space="preserve">d via </w:t>
      </w:r>
      <w:proofErr w:type="gramStart"/>
      <w:r w:rsidR="000969BA">
        <w:t>DOMS brugergrænsefladen</w:t>
      </w:r>
      <w:proofErr w:type="gramEnd"/>
      <w:r w:rsidR="000969BA">
        <w:t>. F</w:t>
      </w:r>
      <w:r w:rsidR="001C3958" w:rsidRPr="00683BB1">
        <w:t xml:space="preserve">x </w:t>
      </w:r>
      <w:proofErr w:type="spellStart"/>
      <w:r w:rsidR="001C3958" w:rsidRPr="00683BB1">
        <w:t>individuelt_forbud:"ja</w:t>
      </w:r>
      <w:proofErr w:type="spellEnd"/>
      <w:r w:rsidR="001C3958" w:rsidRPr="00683BB1">
        <w:t>"</w:t>
      </w:r>
    </w:p>
    <w:p w14:paraId="4D63EE50" w14:textId="6C6E6A12" w:rsidR="001F0562" w:rsidRPr="00683BB1" w:rsidRDefault="001F0562" w:rsidP="00814CBB">
      <w:proofErr w:type="spellStart"/>
      <w:r w:rsidRPr="00683BB1">
        <w:t>Mediestream</w:t>
      </w:r>
      <w:proofErr w:type="spellEnd"/>
      <w:r w:rsidRPr="00683BB1">
        <w:t xml:space="preserve"> søgeindekset in</w:t>
      </w:r>
      <w:r w:rsidR="003600C8">
        <w:t>deholder flere attributter end de</w:t>
      </w:r>
      <w:r w:rsidRPr="00683BB1">
        <w:t xml:space="preserve"> ovenfor nævnte</w:t>
      </w:r>
      <w:r w:rsidR="003600C8">
        <w:t xml:space="preserve"> og nye vil løbende komme til.</w:t>
      </w:r>
      <w:r w:rsidR="00A85BE0" w:rsidRPr="00683BB1">
        <w:t xml:space="preserve"> Værdirummet for den enkelte attribut </w:t>
      </w:r>
      <w:r w:rsidR="003600C8">
        <w:t xml:space="preserve">udvides </w:t>
      </w:r>
      <w:r w:rsidR="00A85BE0" w:rsidRPr="00683BB1">
        <w:t>efterhånden</w:t>
      </w:r>
      <w:r w:rsidR="003600C8">
        <w:t>,</w:t>
      </w:r>
      <w:r w:rsidR="00A85BE0" w:rsidRPr="00683BB1">
        <w:t xml:space="preserve"> som der kommer flere samlinger, kanaler etc. i </w:t>
      </w:r>
      <w:proofErr w:type="spellStart"/>
      <w:r w:rsidR="00A85BE0" w:rsidRPr="00683BB1">
        <w:t>Mediestream</w:t>
      </w:r>
      <w:proofErr w:type="spellEnd"/>
      <w:r w:rsidR="00A85BE0" w:rsidRPr="00683BB1">
        <w:t xml:space="preserve"> søgeindeks</w:t>
      </w:r>
      <w:r w:rsidR="00683BB1" w:rsidRPr="00683BB1">
        <w:t xml:space="preserve">et. Det aktuelle værdirum </w:t>
      </w:r>
      <w:r w:rsidR="003600C8">
        <w:t xml:space="preserve">for en bestemt attribut </w:t>
      </w:r>
      <w:r w:rsidR="00683BB1" w:rsidRPr="00683BB1">
        <w:t xml:space="preserve">kan </w:t>
      </w:r>
      <w:r w:rsidR="00683BB1">
        <w:t>rekvireres fra</w:t>
      </w:r>
      <w:r w:rsidR="00683BB1" w:rsidRPr="00683BB1">
        <w:t xml:space="preserve"> IT</w:t>
      </w:r>
      <w:r w:rsidR="00683BB1">
        <w:t>-afdelingen</w:t>
      </w:r>
      <w:r w:rsidR="00683BB1" w:rsidRPr="00683BB1">
        <w:t>.</w:t>
      </w:r>
    </w:p>
    <w:p w14:paraId="79CC9BB3" w14:textId="7CE6A0B0" w:rsidR="001C3958" w:rsidRPr="00683BB1" w:rsidRDefault="001C3958" w:rsidP="00814CBB">
      <w:r w:rsidRPr="00683BB1">
        <w:t>En søgestreng</w:t>
      </w:r>
      <w:r w:rsidR="003600C8">
        <w:t xml:space="preserve"> vil typisk blive opbygget </w:t>
      </w:r>
      <w:r w:rsidRPr="00683BB1">
        <w:t>som en whitelist eller en blacklist. En whitelist definere de grupperinger der er adgang til, hvorimod en blacklist definere de grupperinger der ikke er adgang til.</w:t>
      </w:r>
    </w:p>
    <w:p w14:paraId="60CBF980" w14:textId="3EA0F9C9" w:rsidR="001C3958" w:rsidRDefault="001C3958" w:rsidP="001F0562">
      <w:r w:rsidRPr="00683BB1">
        <w:t xml:space="preserve">Syntaksen for en whitelist er: </w:t>
      </w:r>
      <w:r w:rsidR="00876205">
        <w:br/>
      </w:r>
      <w:r w:rsidRPr="00683BB1">
        <w:t>attribut:(værdi1 OR værdi2 OR værdi2)</w:t>
      </w:r>
      <w:r w:rsidR="001F0562" w:rsidRPr="00683BB1">
        <w:br/>
        <w:t>F</w:t>
      </w:r>
      <w:r w:rsidRPr="00683BB1">
        <w:t xml:space="preserve">x. </w:t>
      </w:r>
      <w:proofErr w:type="spellStart"/>
      <w:r w:rsidRPr="00683BB1">
        <w:t>channel_name</w:t>
      </w:r>
      <w:proofErr w:type="spellEnd"/>
      <w:r w:rsidRPr="00683BB1">
        <w:t>:(dk4 OR dr1 OR dr2 OR dr3</w:t>
      </w:r>
      <w:r w:rsidR="001F0562" w:rsidRPr="00683BB1">
        <w:t>)</w:t>
      </w:r>
    </w:p>
    <w:p w14:paraId="547EBAA2" w14:textId="700C845A" w:rsidR="001F0562" w:rsidRPr="00683BB1" w:rsidRDefault="001F0562" w:rsidP="001F0562">
      <w:r w:rsidRPr="00683BB1">
        <w:t>En blacklist oprettes som en whitelist, men</w:t>
      </w:r>
      <w:r w:rsidR="00876205">
        <w:t xml:space="preserve"> med et minus foran attributten</w:t>
      </w:r>
      <w:r w:rsidRPr="00683BB1">
        <w:t xml:space="preserve">: </w:t>
      </w:r>
      <w:r w:rsidR="00876205">
        <w:br/>
        <w:t>-</w:t>
      </w:r>
      <w:r w:rsidRPr="00683BB1">
        <w:t>attribut:(værdi1 OR værdi2 OR værdi2)</w:t>
      </w:r>
      <w:r w:rsidRPr="00683BB1">
        <w:br/>
        <w:t>Fx. -</w:t>
      </w:r>
      <w:proofErr w:type="spellStart"/>
      <w:r w:rsidRPr="00683BB1">
        <w:t>channel_name</w:t>
      </w:r>
      <w:proofErr w:type="spellEnd"/>
      <w:r w:rsidRPr="00683BB1">
        <w:t>:(dk4 OR dr1 OR dr2 OR dr3)</w:t>
      </w:r>
    </w:p>
    <w:p w14:paraId="139B0F08" w14:textId="77777777" w:rsidR="00876205" w:rsidRDefault="00876205" w:rsidP="001F0562"/>
    <w:p w14:paraId="0CD20DFA" w14:textId="47A60E6C" w:rsidR="001F0562" w:rsidRPr="00683BB1" w:rsidRDefault="001F0562" w:rsidP="001F0562">
      <w:r w:rsidRPr="00683BB1">
        <w:t xml:space="preserve">Se </w:t>
      </w:r>
      <w:proofErr w:type="spellStart"/>
      <w:r w:rsidRPr="00683BB1">
        <w:t>xx</w:t>
      </w:r>
      <w:proofErr w:type="spellEnd"/>
      <w:r w:rsidRPr="00683BB1">
        <w:t xml:space="preserve"> for en uddybende gennemgang af </w:t>
      </w:r>
      <w:r w:rsidR="00683BB1" w:rsidRPr="00683BB1">
        <w:t>hvordan en søgestreng opbygges.</w:t>
      </w:r>
    </w:p>
    <w:p w14:paraId="7D07C981" w14:textId="0AC3C45D" w:rsidR="00620C0D" w:rsidRPr="00683BB1" w:rsidRDefault="007966B8" w:rsidP="00237142">
      <w:pPr>
        <w:pStyle w:val="Overskrift1"/>
      </w:pPr>
      <w:r w:rsidRPr="00683BB1">
        <w:lastRenderedPageBreak/>
        <w:t>Attributgrupper</w:t>
      </w:r>
      <w:bookmarkEnd w:id="7"/>
    </w:p>
    <w:p w14:paraId="2ECA4B75" w14:textId="77777777" w:rsidR="00620C0D" w:rsidRDefault="00620C0D" w:rsidP="00620C0D">
      <w:pPr>
        <w:keepNext/>
      </w:pPr>
      <w:r>
        <w:rPr>
          <w:noProof/>
          <w:lang w:eastAsia="da-DK"/>
        </w:rPr>
        <w:drawing>
          <wp:inline distT="0" distB="0" distL="0" distR="0" wp14:anchorId="7F40288A" wp14:editId="5B602E64">
            <wp:extent cx="6120130" cy="376618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3-06-20 kl. 11.31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8911" w14:textId="77777777" w:rsidR="00620C0D" w:rsidRPr="00683BB1" w:rsidRDefault="00620C0D" w:rsidP="00620C0D">
      <w:pPr>
        <w:pStyle w:val="Billedtekst"/>
      </w:pPr>
      <w:bookmarkStart w:id="8" w:name="_Ref233347665"/>
      <w:r>
        <w:t xml:space="preserve">Figur </w:t>
      </w:r>
      <w:r w:rsidR="004F5A82">
        <w:fldChar w:fldCharType="begin"/>
      </w:r>
      <w:r w:rsidR="004F5A82">
        <w:instrText xml:space="preserve"> SEQ Figur \* ARABIC </w:instrText>
      </w:r>
      <w:r w:rsidR="004F5A82">
        <w:fldChar w:fldCharType="separate"/>
      </w:r>
      <w:r>
        <w:rPr>
          <w:noProof/>
        </w:rPr>
        <w:t>6</w:t>
      </w:r>
      <w:r w:rsidR="004F5A82">
        <w:rPr>
          <w:noProof/>
        </w:rPr>
        <w:fldChar w:fldCharType="end"/>
      </w:r>
      <w:bookmarkEnd w:id="8"/>
      <w:r>
        <w:t>: Attributgrupper fanebladet</w:t>
      </w:r>
    </w:p>
    <w:p w14:paraId="15940CAD" w14:textId="215B6E74" w:rsidR="000D0E2B" w:rsidRPr="00683BB1" w:rsidRDefault="000D0E2B" w:rsidP="000D0E2B">
      <w:r w:rsidRPr="00683BB1">
        <w:t xml:space="preserve">Licensmodulet validerer </w:t>
      </w:r>
      <w:r w:rsidR="000969BA">
        <w:t xml:space="preserve">brugeren ud fra </w:t>
      </w:r>
      <w:r w:rsidRPr="00683BB1">
        <w:t xml:space="preserve">brugeroplysninger(attributter) som </w:t>
      </w:r>
      <w:r w:rsidR="000969BA">
        <w:t xml:space="preserve">modtages </w:t>
      </w:r>
      <w:r w:rsidRPr="00683BB1">
        <w:t xml:space="preserve">fra </w:t>
      </w:r>
      <w:proofErr w:type="spellStart"/>
      <w:r w:rsidRPr="00683BB1">
        <w:t>loginsystemet</w:t>
      </w:r>
      <w:proofErr w:type="spellEnd"/>
      <w:r w:rsidRPr="00683BB1">
        <w:t>. Pt. hent</w:t>
      </w:r>
      <w:r w:rsidR="00620C0D">
        <w:t>es der brugerattributter fra fire</w:t>
      </w:r>
      <w:r w:rsidRPr="00683BB1">
        <w:t xml:space="preserve"> kilder:</w:t>
      </w:r>
    </w:p>
    <w:p w14:paraId="6BB700F7" w14:textId="37417605" w:rsidR="000D0E2B" w:rsidRPr="00683BB1" w:rsidRDefault="000D0E2B" w:rsidP="000D0E2B">
      <w:pPr>
        <w:pStyle w:val="Listeafsnit"/>
        <w:numPr>
          <w:ilvl w:val="0"/>
          <w:numId w:val="11"/>
        </w:numPr>
      </w:pPr>
      <w:r w:rsidRPr="00683BB1">
        <w:t xml:space="preserve">WAYF identitetsudbyderen. Dvs. den institution som brugeren anvender til </w:t>
      </w:r>
      <w:proofErr w:type="spellStart"/>
      <w:r w:rsidRPr="00683BB1">
        <w:t>login</w:t>
      </w:r>
      <w:proofErr w:type="spellEnd"/>
      <w:r w:rsidRPr="00683BB1">
        <w:t xml:space="preserve"> via WAYF</w:t>
      </w:r>
      <w:r w:rsidR="003E67D9">
        <w:t xml:space="preserve">. </w:t>
      </w:r>
    </w:p>
    <w:p w14:paraId="66AD05CE" w14:textId="4BA91641" w:rsidR="000D0E2B" w:rsidRPr="00683BB1" w:rsidRDefault="000D0E2B" w:rsidP="000D0E2B">
      <w:pPr>
        <w:pStyle w:val="Listeafsnit"/>
        <w:numPr>
          <w:ilvl w:val="0"/>
          <w:numId w:val="11"/>
        </w:numPr>
      </w:pPr>
      <w:r w:rsidRPr="00683BB1">
        <w:t xml:space="preserve">SB Attributstore. Et lokale SB register hvor brugere kan tildeles </w:t>
      </w:r>
      <w:r w:rsidR="000969BA">
        <w:t xml:space="preserve">individuelle </w:t>
      </w:r>
      <w:r w:rsidRPr="00683BB1">
        <w:t>roller.</w:t>
      </w:r>
    </w:p>
    <w:p w14:paraId="162FE4FF" w14:textId="509B9084" w:rsidR="00620C0D" w:rsidRDefault="000D0E2B" w:rsidP="00620C0D">
      <w:pPr>
        <w:pStyle w:val="Listeafsnit"/>
        <w:numPr>
          <w:ilvl w:val="0"/>
          <w:numId w:val="11"/>
        </w:numPr>
      </w:pPr>
      <w:r w:rsidRPr="00683BB1">
        <w:t xml:space="preserve">IP-rollemapper komponenten. Et SB systemet som returnerer en rolle </w:t>
      </w:r>
      <w:proofErr w:type="spellStart"/>
      <w:r w:rsidRPr="00683BB1">
        <w:t>pba</w:t>
      </w:r>
      <w:proofErr w:type="spellEnd"/>
      <w:r w:rsidRPr="00683BB1">
        <w:t xml:space="preserve">. brugerens </w:t>
      </w:r>
      <w:proofErr w:type="spellStart"/>
      <w:r w:rsidRPr="00683BB1">
        <w:t>ip-adresse</w:t>
      </w:r>
      <w:proofErr w:type="spellEnd"/>
      <w:r w:rsidRPr="00683BB1">
        <w:t>.</w:t>
      </w:r>
    </w:p>
    <w:p w14:paraId="796A034D" w14:textId="7BEAF463" w:rsidR="003B3441" w:rsidRDefault="00620C0D" w:rsidP="003B3441">
      <w:pPr>
        <w:pStyle w:val="Listeafsnit"/>
        <w:numPr>
          <w:ilvl w:val="0"/>
          <w:numId w:val="11"/>
        </w:numPr>
      </w:pPr>
      <w:proofErr w:type="spellStart"/>
      <w:r>
        <w:t>Mediestream</w:t>
      </w:r>
      <w:proofErr w:type="spellEnd"/>
      <w:r>
        <w:t xml:space="preserve"> grænsefalde. Alle brugere tildeles attributten </w:t>
      </w:r>
      <w:proofErr w:type="spellStart"/>
      <w:r>
        <w:t>everybody</w:t>
      </w:r>
      <w:proofErr w:type="spellEnd"/>
      <w:r>
        <w:t>=</w:t>
      </w:r>
      <w:proofErr w:type="spellStart"/>
      <w:r>
        <w:t>yes</w:t>
      </w:r>
      <w:proofErr w:type="spellEnd"/>
      <w:r>
        <w:t>. Anvendes til at aktivere licensen ”Anonym”</w:t>
      </w:r>
    </w:p>
    <w:p w14:paraId="4A1C5E72" w14:textId="31311DA8" w:rsidR="003E67D9" w:rsidRDefault="003E67D9" w:rsidP="003B3441">
      <w:proofErr w:type="spellStart"/>
      <w:r>
        <w:t>Mediestream</w:t>
      </w:r>
      <w:proofErr w:type="spellEnd"/>
      <w:r>
        <w:t xml:space="preserve"> modtager nedenstående brugerattributter fra WAYF:</w:t>
      </w:r>
    </w:p>
    <w:p w14:paraId="437F507F" w14:textId="5B6155F4" w:rsidR="003E67D9" w:rsidRPr="00DC754F" w:rsidRDefault="003E67D9" w:rsidP="003E67D9">
      <w:pPr>
        <w:pStyle w:val="Listeafsnit"/>
        <w:numPr>
          <w:ilvl w:val="0"/>
          <w:numId w:val="13"/>
        </w:numPr>
        <w:rPr>
          <w:rFonts w:ascii="Times" w:hAnsi="Times" w:cs="Times"/>
          <w:sz w:val="24"/>
          <w:szCs w:val="24"/>
        </w:rPr>
      </w:pPr>
      <w:r w:rsidRPr="00DC754F">
        <w:t>schacHomeOrganization (entydigt ID på brugerens hjemmeorganisation)</w:t>
      </w:r>
    </w:p>
    <w:p w14:paraId="698BE2A1" w14:textId="77777777" w:rsidR="003E67D9" w:rsidRPr="00DC754F" w:rsidRDefault="003E67D9" w:rsidP="003E67D9">
      <w:pPr>
        <w:pStyle w:val="Listeafsnit"/>
        <w:numPr>
          <w:ilvl w:val="0"/>
          <w:numId w:val="13"/>
        </w:numPr>
        <w:rPr>
          <w:rFonts w:ascii="Times" w:hAnsi="Times" w:cs="Times"/>
          <w:sz w:val="24"/>
          <w:szCs w:val="24"/>
        </w:rPr>
      </w:pPr>
      <w:r w:rsidRPr="00DC754F">
        <w:t>eduPersonTargetedID (vedholdende pseudonymt bruger-ID ved Mediestream)</w:t>
      </w:r>
    </w:p>
    <w:p w14:paraId="1921C865" w14:textId="77777777" w:rsidR="003E67D9" w:rsidRPr="00DC754F" w:rsidRDefault="003E67D9" w:rsidP="003E67D9">
      <w:pPr>
        <w:pStyle w:val="Listeafsnit"/>
        <w:numPr>
          <w:ilvl w:val="0"/>
          <w:numId w:val="13"/>
        </w:numPr>
        <w:rPr>
          <w:rFonts w:ascii="Times" w:hAnsi="Times" w:cs="Times"/>
          <w:sz w:val="24"/>
          <w:szCs w:val="24"/>
        </w:rPr>
      </w:pPr>
      <w:r w:rsidRPr="00DC754F">
        <w:t xml:space="preserve">eduPersonPrimaryAffiliation (brugerens primære tilknytning til </w:t>
      </w:r>
      <w:r w:rsidRPr="00DC754F">
        <w:rPr>
          <w:rFonts w:ascii="Times" w:hAnsi="Times" w:cs="Times"/>
          <w:sz w:val="24"/>
          <w:szCs w:val="24"/>
        </w:rPr>
        <w:t> </w:t>
      </w:r>
      <w:r w:rsidRPr="00DC754F">
        <w:t>hjemmeorganisationen)</w:t>
      </w:r>
    </w:p>
    <w:p w14:paraId="1D2E47A7" w14:textId="77777777" w:rsidR="003E67D9" w:rsidRPr="00DC754F" w:rsidRDefault="003E67D9" w:rsidP="003E67D9">
      <w:pPr>
        <w:pStyle w:val="Listeafsnit"/>
        <w:numPr>
          <w:ilvl w:val="0"/>
          <w:numId w:val="13"/>
        </w:numPr>
        <w:rPr>
          <w:rFonts w:ascii="Times" w:hAnsi="Times" w:cs="Times"/>
          <w:sz w:val="24"/>
          <w:szCs w:val="24"/>
        </w:rPr>
      </w:pPr>
      <w:r w:rsidRPr="00DC754F">
        <w:t xml:space="preserve">eduPersonScopedAffiliation (brugerens gruppemedlemskab(er) ved </w:t>
      </w:r>
      <w:r w:rsidRPr="00DC754F">
        <w:rPr>
          <w:rFonts w:ascii="Times" w:hAnsi="Times" w:cs="Times"/>
          <w:sz w:val="24"/>
          <w:szCs w:val="24"/>
        </w:rPr>
        <w:t> </w:t>
      </w:r>
      <w:r w:rsidRPr="00DC754F">
        <w:t>hjemmeorganisationen)</w:t>
      </w:r>
    </w:p>
    <w:p w14:paraId="5561F45A" w14:textId="137F8512" w:rsidR="003E67D9" w:rsidRPr="00DC754F" w:rsidRDefault="003E67D9" w:rsidP="003E67D9">
      <w:pPr>
        <w:pStyle w:val="Listeafsnit"/>
        <w:numPr>
          <w:ilvl w:val="0"/>
          <w:numId w:val="13"/>
        </w:numPr>
        <w:rPr>
          <w:rFonts w:ascii="Times" w:hAnsi="Times" w:cs="Times"/>
          <w:sz w:val="24"/>
          <w:szCs w:val="24"/>
        </w:rPr>
      </w:pPr>
      <w:r w:rsidRPr="00DC754F">
        <w:t xml:space="preserve">eduPersonPrincipalName (bruger-ID hos hjemmeorganisationen) </w:t>
      </w:r>
    </w:p>
    <w:p w14:paraId="655962D3" w14:textId="7FAE6ED9" w:rsidR="003E67D9" w:rsidRDefault="003E67D9" w:rsidP="003B3441">
      <w:r>
        <w:t xml:space="preserve">For yderligere information om </w:t>
      </w:r>
      <w:r w:rsidR="000969BA">
        <w:t xml:space="preserve">WAYF </w:t>
      </w:r>
      <w:r>
        <w:t xml:space="preserve">attributterne og deres værdirum se </w:t>
      </w:r>
      <w:hyperlink r:id="rId18" w:history="1">
        <w:r w:rsidRPr="00704A05">
          <w:rPr>
            <w:rStyle w:val="Hyperlink"/>
          </w:rPr>
          <w:t>http://www.wayf.dk/da/component/content/article/112</w:t>
        </w:r>
      </w:hyperlink>
      <w:r>
        <w:t xml:space="preserve"> </w:t>
      </w:r>
    </w:p>
    <w:p w14:paraId="15C7FF36" w14:textId="765A7E75" w:rsidR="003E67D9" w:rsidRDefault="003E67D9" w:rsidP="003B3441">
      <w:r>
        <w:t xml:space="preserve">Fra SB attributstore </w:t>
      </w:r>
      <w:r w:rsidR="0002419F">
        <w:t>kan en bruger få oprettet individuelle tilladelser. Pt. anvendes følgende attributter fra SB attributstore:</w:t>
      </w:r>
    </w:p>
    <w:p w14:paraId="42A2B084" w14:textId="0A452F24" w:rsidR="0002419F" w:rsidRDefault="0002419F" w:rsidP="0002419F">
      <w:pPr>
        <w:pStyle w:val="Listeafsnit"/>
        <w:numPr>
          <w:ilvl w:val="0"/>
          <w:numId w:val="14"/>
        </w:numPr>
      </w:pPr>
      <w:proofErr w:type="spellStart"/>
      <w:r>
        <w:lastRenderedPageBreak/>
        <w:t>MediestreamFullAccess</w:t>
      </w:r>
      <w:proofErr w:type="spellEnd"/>
      <w:r>
        <w:t>=</w:t>
      </w:r>
      <w:proofErr w:type="spellStart"/>
      <w:r>
        <w:t>yes</w:t>
      </w:r>
      <w:proofErr w:type="spellEnd"/>
    </w:p>
    <w:p w14:paraId="5420D2D6" w14:textId="1B2E31ED" w:rsidR="0002419F" w:rsidRDefault="0002419F" w:rsidP="0002419F">
      <w:pPr>
        <w:pStyle w:val="Listeafsnit"/>
        <w:numPr>
          <w:ilvl w:val="0"/>
          <w:numId w:val="14"/>
        </w:numPr>
      </w:pPr>
      <w:proofErr w:type="spellStart"/>
      <w:r>
        <w:t>ASCopydanMediestreamLicens</w:t>
      </w:r>
      <w:proofErr w:type="spellEnd"/>
      <w:r>
        <w:t>=</w:t>
      </w:r>
      <w:proofErr w:type="spellStart"/>
      <w:r>
        <w:t>yes</w:t>
      </w:r>
      <w:proofErr w:type="spellEnd"/>
    </w:p>
    <w:p w14:paraId="730D87C5" w14:textId="5790C238" w:rsidR="003B3441" w:rsidRDefault="005E6809" w:rsidP="00620C0D">
      <w:r>
        <w:t>Tildeling af individuelle tilladelser sker via SB attributstore</w:t>
      </w:r>
      <w:r w:rsidR="00620C0D">
        <w:t>-grænsefladen</w:t>
      </w:r>
      <w:r>
        <w:t xml:space="preserve"> </w:t>
      </w:r>
      <w:hyperlink r:id="rId19" w:history="1">
        <w:r w:rsidRPr="00704A05">
          <w:rPr>
            <w:rStyle w:val="Hyperlink"/>
          </w:rPr>
          <w:t>http://samling.statsbiblioteket.dk/attributestore/create_mediestream.jsp</w:t>
        </w:r>
      </w:hyperlink>
    </w:p>
    <w:p w14:paraId="2B10AFAE" w14:textId="76CF7C24" w:rsidR="00620C0D" w:rsidRDefault="00620C0D" w:rsidP="00620C0D">
      <w:r w:rsidRPr="00683BB1">
        <w:t>IP-rollemapper komponenten</w:t>
      </w:r>
      <w:r>
        <w:t xml:space="preserve"> har pt. definere følgende</w:t>
      </w:r>
      <w:r w:rsidR="000969BA">
        <w:t xml:space="preserve"> </w:t>
      </w:r>
      <w:proofErr w:type="spellStart"/>
      <w:r w:rsidR="000969BA">
        <w:t>ip-adresse</w:t>
      </w:r>
      <w:proofErr w:type="spellEnd"/>
      <w:r w:rsidR="000969BA">
        <w:t xml:space="preserve"> ranges som er releva</w:t>
      </w:r>
      <w:r>
        <w:t>nt</w:t>
      </w:r>
      <w:r w:rsidR="000969BA">
        <w:t>e</w:t>
      </w:r>
      <w:r>
        <w:t xml:space="preserve"> for </w:t>
      </w:r>
      <w:proofErr w:type="spellStart"/>
      <w:r>
        <w:t>Mediestream</w:t>
      </w:r>
      <w:proofErr w:type="spellEnd"/>
      <w:r>
        <w:t>:</w:t>
      </w:r>
    </w:p>
    <w:p w14:paraId="1446DD29" w14:textId="476F8E08" w:rsidR="00620C0D" w:rsidRPr="00DC754F" w:rsidRDefault="005D2B70" w:rsidP="00620C0D">
      <w:pPr>
        <w:pStyle w:val="Almindeligtekst"/>
        <w:numPr>
          <w:ilvl w:val="0"/>
          <w:numId w:val="15"/>
        </w:numPr>
        <w:rPr>
          <w:lang w:val="en-US"/>
        </w:rPr>
      </w:pPr>
      <w:r w:rsidRPr="00DC754F">
        <w:rPr>
          <w:lang w:val="en-US"/>
        </w:rPr>
        <w:t>aucampus</w:t>
      </w:r>
      <w:r w:rsidR="00620C0D" w:rsidRPr="00DC754F">
        <w:rPr>
          <w:lang w:val="en-US"/>
        </w:rPr>
        <w:t xml:space="preserve"> – ip-range for Aarhus Universitets campus</w:t>
      </w:r>
    </w:p>
    <w:p w14:paraId="6EF806E0" w14:textId="13566581" w:rsidR="005D2B70" w:rsidRPr="00683BB1" w:rsidRDefault="005D2B70" w:rsidP="003B3441">
      <w:pPr>
        <w:pStyle w:val="Almindeligtekst"/>
        <w:numPr>
          <w:ilvl w:val="0"/>
          <w:numId w:val="15"/>
        </w:numPr>
      </w:pPr>
      <w:proofErr w:type="spellStart"/>
      <w:r w:rsidRPr="00683BB1">
        <w:t>inhouse</w:t>
      </w:r>
      <w:proofErr w:type="spellEnd"/>
      <w:r w:rsidR="00620C0D">
        <w:t xml:space="preserve"> – </w:t>
      </w:r>
      <w:proofErr w:type="spellStart"/>
      <w:r w:rsidR="00620C0D">
        <w:t>ip</w:t>
      </w:r>
      <w:proofErr w:type="spellEnd"/>
      <w:r w:rsidR="00620C0D">
        <w:t>-range for Statsbiblioteket</w:t>
      </w:r>
    </w:p>
    <w:sectPr w:rsidR="005D2B70" w:rsidRPr="00683BB1">
      <w:headerReference w:type="default" r:id="rId20"/>
      <w:footerReference w:type="default" r:id="rId21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EB254F" w14:textId="77777777" w:rsidR="004F5A82" w:rsidRDefault="004F5A82" w:rsidP="007966B8">
      <w:pPr>
        <w:spacing w:after="0" w:line="240" w:lineRule="auto"/>
      </w:pPr>
      <w:r>
        <w:separator/>
      </w:r>
    </w:p>
  </w:endnote>
  <w:endnote w:type="continuationSeparator" w:id="0">
    <w:p w14:paraId="15D1354F" w14:textId="77777777" w:rsidR="004F5A82" w:rsidRDefault="004F5A82" w:rsidP="00796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9920232"/>
      <w:docPartObj>
        <w:docPartGallery w:val="Page Numbers (Bottom of Page)"/>
        <w:docPartUnique/>
      </w:docPartObj>
    </w:sdtPr>
    <w:sdtEndPr/>
    <w:sdtContent>
      <w:p w14:paraId="639A3CC3" w14:textId="77777777" w:rsidR="00876205" w:rsidRDefault="00876205">
        <w:pPr>
          <w:pStyle w:val="Sidefo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754F">
          <w:rPr>
            <w:noProof/>
          </w:rPr>
          <w:t>1</w:t>
        </w:r>
        <w:r>
          <w:fldChar w:fldCharType="end"/>
        </w:r>
      </w:p>
    </w:sdtContent>
  </w:sdt>
  <w:p w14:paraId="2F19FBAD" w14:textId="77777777" w:rsidR="00876205" w:rsidRDefault="00876205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26E05B" w14:textId="77777777" w:rsidR="004F5A82" w:rsidRDefault="004F5A82" w:rsidP="007966B8">
      <w:pPr>
        <w:spacing w:after="0" w:line="240" w:lineRule="auto"/>
      </w:pPr>
      <w:r>
        <w:separator/>
      </w:r>
    </w:p>
  </w:footnote>
  <w:footnote w:type="continuationSeparator" w:id="0">
    <w:p w14:paraId="6FC19571" w14:textId="77777777" w:rsidR="004F5A82" w:rsidRDefault="004F5A82" w:rsidP="007966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2B1400" w14:textId="77777777" w:rsidR="00876205" w:rsidRDefault="00876205">
    <w:pPr>
      <w:pStyle w:val="Sidehoved"/>
    </w:pPr>
    <w:r>
      <w:t>Version smi1</w:t>
    </w:r>
  </w:p>
  <w:p w14:paraId="65AB136C" w14:textId="77777777" w:rsidR="00876205" w:rsidRDefault="00876205">
    <w:pPr>
      <w:pStyle w:val="Sidehoved"/>
    </w:pPr>
  </w:p>
  <w:p w14:paraId="6F1504C0" w14:textId="77777777" w:rsidR="00876205" w:rsidRDefault="00876205">
    <w:pPr>
      <w:pStyle w:val="Sidehove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D6043B"/>
    <w:multiLevelType w:val="hybridMultilevel"/>
    <w:tmpl w:val="F4668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C4EE1"/>
    <w:multiLevelType w:val="hybridMultilevel"/>
    <w:tmpl w:val="B17EB6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B23B11"/>
    <w:multiLevelType w:val="hybridMultilevel"/>
    <w:tmpl w:val="86805368"/>
    <w:lvl w:ilvl="0" w:tplc="FC6A0EF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505891"/>
    <w:multiLevelType w:val="hybridMultilevel"/>
    <w:tmpl w:val="F4668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54711"/>
    <w:multiLevelType w:val="hybridMultilevel"/>
    <w:tmpl w:val="B89E3080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FC34D3"/>
    <w:multiLevelType w:val="hybridMultilevel"/>
    <w:tmpl w:val="679C3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3A2EFF"/>
    <w:multiLevelType w:val="hybridMultilevel"/>
    <w:tmpl w:val="4A0E6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322B59"/>
    <w:multiLevelType w:val="hybridMultilevel"/>
    <w:tmpl w:val="51D2421A"/>
    <w:lvl w:ilvl="0" w:tplc="040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>
    <w:nsid w:val="3A65060E"/>
    <w:multiLevelType w:val="hybridMultilevel"/>
    <w:tmpl w:val="EF9E050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2A57B2"/>
    <w:multiLevelType w:val="hybridMultilevel"/>
    <w:tmpl w:val="A6802B86"/>
    <w:lvl w:ilvl="0" w:tplc="FC6A0EF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B14737"/>
    <w:multiLevelType w:val="hybridMultilevel"/>
    <w:tmpl w:val="B89E3080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B1007C"/>
    <w:multiLevelType w:val="hybridMultilevel"/>
    <w:tmpl w:val="AC604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5E3195"/>
    <w:multiLevelType w:val="hybridMultilevel"/>
    <w:tmpl w:val="B720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2F15E3"/>
    <w:multiLevelType w:val="hybridMultilevel"/>
    <w:tmpl w:val="CFCEA0AA"/>
    <w:lvl w:ilvl="0" w:tplc="FC6A0EF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E00E82"/>
    <w:multiLevelType w:val="hybridMultilevel"/>
    <w:tmpl w:val="83CCC8CA"/>
    <w:lvl w:ilvl="0" w:tplc="FC6A0EF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35081D"/>
    <w:multiLevelType w:val="hybridMultilevel"/>
    <w:tmpl w:val="C5524EC4"/>
    <w:lvl w:ilvl="0" w:tplc="0406000F">
      <w:start w:val="1"/>
      <w:numFmt w:val="decimal"/>
      <w:lvlText w:val="%1."/>
      <w:lvlJc w:val="left"/>
      <w:pPr>
        <w:ind w:left="768" w:hanging="360"/>
      </w:pPr>
    </w:lvl>
    <w:lvl w:ilvl="1" w:tplc="04060019" w:tentative="1">
      <w:start w:val="1"/>
      <w:numFmt w:val="lowerLetter"/>
      <w:lvlText w:val="%2."/>
      <w:lvlJc w:val="left"/>
      <w:pPr>
        <w:ind w:left="1488" w:hanging="360"/>
      </w:pPr>
    </w:lvl>
    <w:lvl w:ilvl="2" w:tplc="0406001B" w:tentative="1">
      <w:start w:val="1"/>
      <w:numFmt w:val="lowerRoman"/>
      <w:lvlText w:val="%3."/>
      <w:lvlJc w:val="right"/>
      <w:pPr>
        <w:ind w:left="2208" w:hanging="180"/>
      </w:pPr>
    </w:lvl>
    <w:lvl w:ilvl="3" w:tplc="0406000F" w:tentative="1">
      <w:start w:val="1"/>
      <w:numFmt w:val="decimal"/>
      <w:lvlText w:val="%4."/>
      <w:lvlJc w:val="left"/>
      <w:pPr>
        <w:ind w:left="2928" w:hanging="360"/>
      </w:pPr>
    </w:lvl>
    <w:lvl w:ilvl="4" w:tplc="04060019" w:tentative="1">
      <w:start w:val="1"/>
      <w:numFmt w:val="lowerLetter"/>
      <w:lvlText w:val="%5."/>
      <w:lvlJc w:val="left"/>
      <w:pPr>
        <w:ind w:left="3648" w:hanging="360"/>
      </w:pPr>
    </w:lvl>
    <w:lvl w:ilvl="5" w:tplc="0406001B" w:tentative="1">
      <w:start w:val="1"/>
      <w:numFmt w:val="lowerRoman"/>
      <w:lvlText w:val="%6."/>
      <w:lvlJc w:val="right"/>
      <w:pPr>
        <w:ind w:left="4368" w:hanging="180"/>
      </w:pPr>
    </w:lvl>
    <w:lvl w:ilvl="6" w:tplc="0406000F" w:tentative="1">
      <w:start w:val="1"/>
      <w:numFmt w:val="decimal"/>
      <w:lvlText w:val="%7."/>
      <w:lvlJc w:val="left"/>
      <w:pPr>
        <w:ind w:left="5088" w:hanging="360"/>
      </w:pPr>
    </w:lvl>
    <w:lvl w:ilvl="7" w:tplc="04060019" w:tentative="1">
      <w:start w:val="1"/>
      <w:numFmt w:val="lowerLetter"/>
      <w:lvlText w:val="%8."/>
      <w:lvlJc w:val="left"/>
      <w:pPr>
        <w:ind w:left="5808" w:hanging="360"/>
      </w:pPr>
    </w:lvl>
    <w:lvl w:ilvl="8" w:tplc="0406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6"/>
  </w:num>
  <w:num w:numId="5">
    <w:abstractNumId w:val="9"/>
  </w:num>
  <w:num w:numId="6">
    <w:abstractNumId w:val="1"/>
  </w:num>
  <w:num w:numId="7">
    <w:abstractNumId w:val="6"/>
  </w:num>
  <w:num w:numId="8">
    <w:abstractNumId w:val="13"/>
  </w:num>
  <w:num w:numId="9">
    <w:abstractNumId w:val="4"/>
  </w:num>
  <w:num w:numId="10">
    <w:abstractNumId w:val="2"/>
  </w:num>
  <w:num w:numId="11">
    <w:abstractNumId w:val="5"/>
  </w:num>
  <w:num w:numId="12">
    <w:abstractNumId w:val="0"/>
  </w:num>
  <w:num w:numId="13">
    <w:abstractNumId w:val="10"/>
  </w:num>
  <w:num w:numId="14">
    <w:abstractNumId w:val="3"/>
  </w:num>
  <w:num w:numId="15">
    <w:abstractNumId w:val="14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441"/>
    <w:rsid w:val="0002419F"/>
    <w:rsid w:val="00067144"/>
    <w:rsid w:val="000969BA"/>
    <w:rsid w:val="000D0E2B"/>
    <w:rsid w:val="00101D20"/>
    <w:rsid w:val="001C3958"/>
    <w:rsid w:val="001C7C67"/>
    <w:rsid w:val="001F0562"/>
    <w:rsid w:val="00237142"/>
    <w:rsid w:val="0023767D"/>
    <w:rsid w:val="0028153F"/>
    <w:rsid w:val="003600C8"/>
    <w:rsid w:val="00361F2C"/>
    <w:rsid w:val="003B3441"/>
    <w:rsid w:val="003E67D9"/>
    <w:rsid w:val="004125CA"/>
    <w:rsid w:val="004601A0"/>
    <w:rsid w:val="004749AD"/>
    <w:rsid w:val="004F5A82"/>
    <w:rsid w:val="005B61D4"/>
    <w:rsid w:val="005D2B70"/>
    <w:rsid w:val="005E6809"/>
    <w:rsid w:val="00620C0D"/>
    <w:rsid w:val="00631268"/>
    <w:rsid w:val="00663474"/>
    <w:rsid w:val="00683BB1"/>
    <w:rsid w:val="006E086C"/>
    <w:rsid w:val="00710E6E"/>
    <w:rsid w:val="00776423"/>
    <w:rsid w:val="007966B8"/>
    <w:rsid w:val="007A7FB4"/>
    <w:rsid w:val="007E2A3F"/>
    <w:rsid w:val="00804650"/>
    <w:rsid w:val="00814CBB"/>
    <w:rsid w:val="00876205"/>
    <w:rsid w:val="0090212E"/>
    <w:rsid w:val="00A2011B"/>
    <w:rsid w:val="00A85BE0"/>
    <w:rsid w:val="00AC19A6"/>
    <w:rsid w:val="00AF0535"/>
    <w:rsid w:val="00C512D6"/>
    <w:rsid w:val="00CB7B59"/>
    <w:rsid w:val="00CD6175"/>
    <w:rsid w:val="00CE2637"/>
    <w:rsid w:val="00D366DB"/>
    <w:rsid w:val="00D40084"/>
    <w:rsid w:val="00D5590A"/>
    <w:rsid w:val="00D67145"/>
    <w:rsid w:val="00DC754F"/>
    <w:rsid w:val="00E03F89"/>
    <w:rsid w:val="00E54788"/>
    <w:rsid w:val="00E94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EF0B0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B34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3B34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3B3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3B3441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7966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966B8"/>
  </w:style>
  <w:style w:type="paragraph" w:styleId="Sidefod">
    <w:name w:val="footer"/>
    <w:basedOn w:val="Normal"/>
    <w:link w:val="SidefodTegn"/>
    <w:uiPriority w:val="99"/>
    <w:unhideWhenUsed/>
    <w:rsid w:val="007966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966B8"/>
  </w:style>
  <w:style w:type="paragraph" w:styleId="Billedtekst">
    <w:name w:val="caption"/>
    <w:basedOn w:val="Normal"/>
    <w:next w:val="Normal"/>
    <w:uiPriority w:val="35"/>
    <w:unhideWhenUsed/>
    <w:qFormat/>
    <w:rsid w:val="007966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eafsnit">
    <w:name w:val="List Paragraph"/>
    <w:basedOn w:val="Normal"/>
    <w:uiPriority w:val="34"/>
    <w:qFormat/>
    <w:rsid w:val="00CD6175"/>
    <w:pPr>
      <w:ind w:left="720"/>
      <w:contextualSpacing/>
    </w:pPr>
  </w:style>
  <w:style w:type="paragraph" w:styleId="Almindeligtekst">
    <w:name w:val="Plain Text"/>
    <w:basedOn w:val="Normal"/>
    <w:link w:val="AlmindeligtekstTegn"/>
    <w:uiPriority w:val="99"/>
    <w:unhideWhenUsed/>
    <w:rsid w:val="005D2B70"/>
    <w:pPr>
      <w:spacing w:after="0" w:line="240" w:lineRule="auto"/>
    </w:pPr>
    <w:rPr>
      <w:rFonts w:ascii="Calibri" w:hAnsi="Calibri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rsid w:val="005D2B70"/>
    <w:rPr>
      <w:rFonts w:ascii="Calibri" w:hAnsi="Calibri"/>
      <w:szCs w:val="21"/>
    </w:rPr>
  </w:style>
  <w:style w:type="character" w:styleId="Hyperlink">
    <w:name w:val="Hyperlink"/>
    <w:basedOn w:val="Standardskrifttypeiafsnit"/>
    <w:uiPriority w:val="99"/>
    <w:unhideWhenUsed/>
    <w:rsid w:val="003E67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B34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3B34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3B3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3B3441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7966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966B8"/>
  </w:style>
  <w:style w:type="paragraph" w:styleId="Sidefod">
    <w:name w:val="footer"/>
    <w:basedOn w:val="Normal"/>
    <w:link w:val="SidefodTegn"/>
    <w:uiPriority w:val="99"/>
    <w:unhideWhenUsed/>
    <w:rsid w:val="007966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966B8"/>
  </w:style>
  <w:style w:type="paragraph" w:styleId="Billedtekst">
    <w:name w:val="caption"/>
    <w:basedOn w:val="Normal"/>
    <w:next w:val="Normal"/>
    <w:uiPriority w:val="35"/>
    <w:unhideWhenUsed/>
    <w:qFormat/>
    <w:rsid w:val="007966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eafsnit">
    <w:name w:val="List Paragraph"/>
    <w:basedOn w:val="Normal"/>
    <w:uiPriority w:val="34"/>
    <w:qFormat/>
    <w:rsid w:val="00CD6175"/>
    <w:pPr>
      <w:ind w:left="720"/>
      <w:contextualSpacing/>
    </w:pPr>
  </w:style>
  <w:style w:type="paragraph" w:styleId="Almindeligtekst">
    <w:name w:val="Plain Text"/>
    <w:basedOn w:val="Normal"/>
    <w:link w:val="AlmindeligtekstTegn"/>
    <w:uiPriority w:val="99"/>
    <w:unhideWhenUsed/>
    <w:rsid w:val="005D2B70"/>
    <w:pPr>
      <w:spacing w:after="0" w:line="240" w:lineRule="auto"/>
    </w:pPr>
    <w:rPr>
      <w:rFonts w:ascii="Calibri" w:hAnsi="Calibri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rsid w:val="005D2B70"/>
    <w:rPr>
      <w:rFonts w:ascii="Calibri" w:hAnsi="Calibri"/>
      <w:szCs w:val="21"/>
    </w:rPr>
  </w:style>
  <w:style w:type="character" w:styleId="Hyperlink">
    <w:name w:val="Hyperlink"/>
    <w:basedOn w:val="Standardskrifttypeiafsnit"/>
    <w:uiPriority w:val="99"/>
    <w:unhideWhenUsed/>
    <w:rsid w:val="003E67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0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wayf.dk/da/component/content/article/112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iki.apache.org/solr/SolrQuerySyntax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lucene.apache.org/core/old_versioned_docs/versions/2_9_1/queryparsersynta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samling.statsbiblioteket.dk/attributestore/create_mediestream.js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13C2F7-240A-4964-AA55-CB2E5995B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4CED1A10.dotm</Template>
  <TotalTime>0</TotalTime>
  <Pages>9</Pages>
  <Words>1480</Words>
  <Characters>9030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Statsbiblioteket</Company>
  <LinksUpToDate>false</LinksUpToDate>
  <CharactersWithSpaces>10490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Søren Ærendahl Mikkelsen</dc:creator>
  <cp:lastModifiedBy>Søren Ærendahl Mikkelsen</cp:lastModifiedBy>
  <cp:revision>2</cp:revision>
  <dcterms:created xsi:type="dcterms:W3CDTF">2013-09-03T10:37:00Z</dcterms:created>
  <dcterms:modified xsi:type="dcterms:W3CDTF">2013-09-03T10:37:00Z</dcterms:modified>
</cp:coreProperties>
</file>