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9A" w:rsidRPr="00884B9A" w:rsidRDefault="00884B9A" w:rsidP="00884B9A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  <w:proofErr w:type="spellStart"/>
      <w:r w:rsidRPr="00884B9A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Serverless</w:t>
      </w:r>
      <w:proofErr w:type="spellEnd"/>
      <w:r w:rsidRPr="00884B9A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Machine Learning - Lab </w:t>
      </w:r>
      <w:proofErr w:type="gramStart"/>
      <w:r w:rsidRPr="00884B9A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7 :</w:t>
      </w:r>
      <w:proofErr w:type="gramEnd"/>
      <w:r w:rsidRPr="00884B9A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Feature Engineering v1.3</w:t>
      </w:r>
    </w:p>
    <w:p w:rsidR="00884B9A" w:rsidRPr="00884B9A" w:rsidRDefault="00884B9A" w:rsidP="00884B9A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>Overview</w:t>
      </w:r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In this lab, you will perform the following tasks:</w:t>
      </w:r>
    </w:p>
    <w:p w:rsidR="00884B9A" w:rsidRDefault="00884B9A" w:rsidP="00884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Working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feature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columns</w:t>
      </w:r>
      <w:proofErr w:type="spellEnd"/>
    </w:p>
    <w:p w:rsidR="00884B9A" w:rsidRDefault="00884B9A" w:rsidP="00884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Adding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feature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crosses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TensorFlow</w:t>
      </w:r>
      <w:proofErr w:type="spellEnd"/>
    </w:p>
    <w:p w:rsidR="00884B9A" w:rsidRDefault="00884B9A" w:rsidP="00884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Reading data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BigQuery</w:t>
      </w:r>
      <w:proofErr w:type="spellEnd"/>
    </w:p>
    <w:p w:rsidR="00884B9A" w:rsidRDefault="00884B9A" w:rsidP="00884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datasets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Dataflow</w:t>
      </w:r>
      <w:proofErr w:type="spellEnd"/>
    </w:p>
    <w:p w:rsidR="00884B9A" w:rsidRPr="00884B9A" w:rsidRDefault="00884B9A" w:rsidP="00884B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Using a wide-and-deep model</w:t>
      </w:r>
    </w:p>
    <w:p w:rsidR="002D1214" w:rsidRDefault="00884B9A">
      <w:pPr>
        <w:rPr>
          <w:lang w:val="en-US"/>
        </w:rPr>
      </w:pPr>
    </w:p>
    <w:p w:rsidR="00884B9A" w:rsidRDefault="00884B9A">
      <w:pPr>
        <w:rPr>
          <w:lang w:val="en-US"/>
        </w:rPr>
      </w:pPr>
    </w:p>
    <w:p w:rsidR="00884B9A" w:rsidRPr="00884B9A" w:rsidRDefault="00884B9A" w:rsidP="00884B9A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 xml:space="preserve">Setup </w:t>
      </w:r>
      <w:proofErr w:type="spellStart"/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You will be using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. The following is a graphical cheat sheet for the main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functionality:</w:t>
      </w:r>
    </w:p>
    <w:p w:rsid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5240000" cy="8061960"/>
            <wp:effectExtent l="0" t="0" r="0" b="0"/>
            <wp:docPr id="7" name="Picture 7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884B9A" w:rsidP="00884B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run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query</w:t>
      </w:r>
      <w:proofErr w:type="spellEnd"/>
    </w:p>
    <w:p w:rsidR="00884B9A" w:rsidRPr="00884B9A" w:rsidRDefault="00884B9A" w:rsidP="00884B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>Modify the query to add clauses, subqueries, built-in functions and joins.</w:t>
      </w:r>
    </w:p>
    <w:p w:rsidR="00884B9A" w:rsidRPr="00884B9A" w:rsidRDefault="00884B9A" w:rsidP="00884B9A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1. Launch Cloud </w:t>
      </w:r>
      <w:proofErr w:type="spellStart"/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To launch Cloud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884B9A" w:rsidRDefault="00884B9A" w:rsidP="00884B9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Cloud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Shell</w:t>
      </w:r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type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proofErr w:type="gramStart"/>
      <w:r w:rsidRPr="00884B9A">
        <w:rPr>
          <w:rStyle w:val="HTMLCode"/>
          <w:color w:val="CCCCCC"/>
          <w:lang w:val="en-US"/>
        </w:rPr>
        <w:t>datalab</w:t>
      </w:r>
      <w:proofErr w:type="spellEnd"/>
      <w:proofErr w:type="gramEnd"/>
      <w:r w:rsidRPr="00884B9A">
        <w:rPr>
          <w:rStyle w:val="HTMLCode"/>
          <w:color w:val="CCCCCC"/>
          <w:lang w:val="en-US"/>
        </w:rPr>
        <w:t xml:space="preserve"> create </w:t>
      </w:r>
      <w:proofErr w:type="spellStart"/>
      <w:r w:rsidRPr="00884B9A">
        <w:rPr>
          <w:rStyle w:val="HTMLCode"/>
          <w:color w:val="CCCCCC"/>
          <w:lang w:val="en-US"/>
        </w:rPr>
        <w:t>dataengvm</w:t>
      </w:r>
      <w:proofErr w:type="spellEnd"/>
      <w:r w:rsidRPr="00884B9A">
        <w:rPr>
          <w:rStyle w:val="HTMLCode"/>
          <w:color w:val="CCCCCC"/>
          <w:lang w:val="en-US"/>
        </w:rPr>
        <w:t xml:space="preserve"> --zone us-central1-a</w:t>
      </w:r>
    </w:p>
    <w:p w:rsidR="00884B9A" w:rsidRDefault="00884B9A" w:rsidP="00884B9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prompt you to continue. </w:t>
      </w:r>
      <w:r>
        <w:rPr>
          <w:rFonts w:ascii="Helvetica" w:hAnsi="Helvetica" w:cs="Helvetica"/>
          <w:color w:val="202124"/>
          <w:sz w:val="26"/>
          <w:szCs w:val="26"/>
        </w:rPr>
        <w:t>Enter 'Y'.</w:t>
      </w:r>
    </w:p>
    <w:p w:rsidR="00884B9A" w:rsidRDefault="00884B9A" w:rsidP="00884B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Example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</w:rPr>
      </w:pPr>
      <w:proofErr w:type="spellStart"/>
      <w:r>
        <w:rPr>
          <w:rStyle w:val="typ"/>
          <w:color w:val="89BDFF"/>
          <w:shd w:val="clear" w:color="auto" w:fill="28323F"/>
        </w:rPr>
        <w:t>Connecting</w:t>
      </w:r>
      <w:proofErr w:type="spellEnd"/>
      <w:r>
        <w:rPr>
          <w:rStyle w:val="pln"/>
          <w:color w:val="FFFFFF"/>
          <w:shd w:val="clear" w:color="auto" w:fill="28323F"/>
        </w:rPr>
        <w:t xml:space="preserve"> to </w:t>
      </w:r>
      <w:proofErr w:type="spellStart"/>
      <w:r>
        <w:rPr>
          <w:rStyle w:val="pln"/>
          <w:color w:val="FFFFFF"/>
          <w:shd w:val="clear" w:color="auto" w:fill="28323F"/>
        </w:rPr>
        <w:t>dataengvm</w:t>
      </w:r>
      <w:proofErr w:type="spellEnd"/>
      <w:r>
        <w:rPr>
          <w:rStyle w:val="pun"/>
          <w:color w:val="FFFFFF"/>
          <w:shd w:val="clear" w:color="auto" w:fill="28323F"/>
        </w:rPr>
        <w:t>.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This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will create an SSH tunnel and may prompt you to create an </w:t>
      </w:r>
      <w:proofErr w:type="spellStart"/>
      <w:r w:rsidRPr="00884B9A">
        <w:rPr>
          <w:rStyle w:val="pln"/>
          <w:color w:val="FFFFFF"/>
          <w:shd w:val="clear" w:color="auto" w:fill="28323F"/>
          <w:lang w:val="en-US"/>
        </w:rPr>
        <w:t>rsa</w:t>
      </w:r>
      <w:proofErr w:type="spellEnd"/>
      <w:r w:rsidRPr="00884B9A">
        <w:rPr>
          <w:rStyle w:val="pln"/>
          <w:color w:val="FFFFFF"/>
          <w:shd w:val="clear" w:color="auto" w:fill="28323F"/>
          <w:lang w:val="en-US"/>
        </w:rPr>
        <w:t xml:space="preserve"> key pair</w:t>
      </w:r>
      <w:r w:rsidRPr="00884B9A">
        <w:rPr>
          <w:rStyle w:val="pun"/>
          <w:color w:val="FFFFFF"/>
          <w:shd w:val="clear" w:color="auto" w:fill="28323F"/>
          <w:lang w:val="en-US"/>
        </w:rPr>
        <w:t>.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typ"/>
          <w:color w:val="89BDFF"/>
          <w:shd w:val="clear" w:color="auto" w:fill="28323F"/>
          <w:lang w:val="en-US"/>
        </w:rPr>
        <w:t>To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manage these keys</w:t>
      </w:r>
      <w:r w:rsidRPr="00884B9A">
        <w:rPr>
          <w:rStyle w:val="pun"/>
          <w:color w:val="FFFFFF"/>
          <w:shd w:val="clear" w:color="auto" w:fill="28323F"/>
          <w:lang w:val="en-US"/>
        </w:rPr>
        <w:t>,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see https</w:t>
      </w:r>
      <w:r w:rsidRPr="00884B9A">
        <w:rPr>
          <w:rStyle w:val="pun"/>
          <w:color w:val="FFFFFF"/>
          <w:shd w:val="clear" w:color="auto" w:fill="28323F"/>
          <w:lang w:val="en-US"/>
        </w:rPr>
        <w:t>://</w:t>
      </w:r>
      <w:r w:rsidRPr="00884B9A">
        <w:rPr>
          <w:rStyle w:val="pln"/>
          <w:color w:val="FFFFFF"/>
          <w:shd w:val="clear" w:color="auto" w:fill="28323F"/>
          <w:lang w:val="en-US"/>
        </w:rPr>
        <w:t>cloud</w:t>
      </w:r>
      <w:r w:rsidRPr="00884B9A">
        <w:rPr>
          <w:rStyle w:val="pun"/>
          <w:color w:val="FFFFFF"/>
          <w:shd w:val="clear" w:color="auto" w:fill="28323F"/>
          <w:lang w:val="en-US"/>
        </w:rPr>
        <w:t>.</w:t>
      </w:r>
      <w:r w:rsidRPr="00884B9A">
        <w:rPr>
          <w:rStyle w:val="pln"/>
          <w:color w:val="FFFFFF"/>
          <w:shd w:val="clear" w:color="auto" w:fill="28323F"/>
          <w:lang w:val="en-US"/>
        </w:rPr>
        <w:t>google</w:t>
      </w:r>
      <w:r w:rsidRPr="00884B9A">
        <w:rPr>
          <w:rStyle w:val="pun"/>
          <w:color w:val="FFFFFF"/>
          <w:shd w:val="clear" w:color="auto" w:fill="28323F"/>
          <w:lang w:val="en-US"/>
        </w:rPr>
        <w:t>.</w:t>
      </w:r>
      <w:r w:rsidRPr="00884B9A">
        <w:rPr>
          <w:rStyle w:val="pln"/>
          <w:color w:val="FFFFFF"/>
          <w:shd w:val="clear" w:color="auto" w:fill="28323F"/>
          <w:lang w:val="en-US"/>
        </w:rPr>
        <w:t>com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pln"/>
          <w:color w:val="FFFFFF"/>
          <w:shd w:val="clear" w:color="auto" w:fill="28323F"/>
          <w:lang w:val="en-US"/>
        </w:rPr>
        <w:t>compute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pln"/>
          <w:color w:val="FFFFFF"/>
          <w:shd w:val="clear" w:color="auto" w:fill="28323F"/>
          <w:lang w:val="en-US"/>
        </w:rPr>
        <w:t>docs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kwd"/>
          <w:color w:val="E28964"/>
          <w:shd w:val="clear" w:color="auto" w:fill="28323F"/>
          <w:lang w:val="en-US"/>
        </w:rPr>
        <w:t>in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proofErr w:type="gramStart"/>
      <w:r w:rsidRPr="00884B9A">
        <w:rPr>
          <w:rStyle w:val="pln"/>
          <w:color w:val="FFFFFF"/>
          <w:shd w:val="clear" w:color="auto" w:fill="28323F"/>
          <w:lang w:val="en-US"/>
        </w:rPr>
        <w:t>stances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pln"/>
          <w:color w:val="FFFFFF"/>
          <w:shd w:val="clear" w:color="auto" w:fill="28323F"/>
          <w:lang w:val="en-US"/>
        </w:rPr>
        <w:t>adding</w:t>
      </w:r>
      <w:r w:rsidRPr="00884B9A">
        <w:rPr>
          <w:rStyle w:val="pun"/>
          <w:color w:val="FFFFFF"/>
          <w:shd w:val="clear" w:color="auto" w:fill="28323F"/>
          <w:lang w:val="en-US"/>
        </w:rPr>
        <w:t>-</w:t>
      </w:r>
      <w:r w:rsidRPr="00884B9A">
        <w:rPr>
          <w:rStyle w:val="pln"/>
          <w:color w:val="FFFFFF"/>
          <w:shd w:val="clear" w:color="auto" w:fill="28323F"/>
          <w:lang w:val="en-US"/>
        </w:rPr>
        <w:t>removing</w:t>
      </w:r>
      <w:r w:rsidRPr="00884B9A">
        <w:rPr>
          <w:rStyle w:val="pun"/>
          <w:color w:val="FFFFFF"/>
          <w:shd w:val="clear" w:color="auto" w:fill="28323F"/>
          <w:lang w:val="en-US"/>
        </w:rPr>
        <w:t>-</w:t>
      </w:r>
      <w:proofErr w:type="spellStart"/>
      <w:r w:rsidRPr="00884B9A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884B9A">
        <w:rPr>
          <w:rStyle w:val="pun"/>
          <w:color w:val="FFFFFF"/>
          <w:shd w:val="clear" w:color="auto" w:fill="28323F"/>
          <w:lang w:val="en-US"/>
        </w:rPr>
        <w:t>-</w:t>
      </w:r>
      <w:r w:rsidRPr="00884B9A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Waiting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kwd"/>
          <w:color w:val="E28964"/>
          <w:shd w:val="clear" w:color="auto" w:fill="28323F"/>
          <w:lang w:val="en-US"/>
        </w:rPr>
        <w:t>for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spellStart"/>
      <w:r w:rsidRPr="00884B9A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884B9A">
        <w:rPr>
          <w:rStyle w:val="pln"/>
          <w:color w:val="FFFFFF"/>
          <w:shd w:val="clear" w:color="auto" w:fill="28323F"/>
          <w:lang w:val="en-US"/>
        </w:rPr>
        <w:t xml:space="preserve"> to be reachable at http</w:t>
      </w:r>
      <w:r w:rsidRPr="00884B9A">
        <w:rPr>
          <w:rStyle w:val="pun"/>
          <w:color w:val="FFFFFF"/>
          <w:shd w:val="clear" w:color="auto" w:fill="28323F"/>
          <w:lang w:val="en-US"/>
        </w:rPr>
        <w:t>://</w:t>
      </w:r>
      <w:r w:rsidRPr="00884B9A">
        <w:rPr>
          <w:rStyle w:val="pln"/>
          <w:color w:val="FFFFFF"/>
          <w:shd w:val="clear" w:color="auto" w:fill="28323F"/>
          <w:lang w:val="en-US"/>
        </w:rPr>
        <w:t>localhost</w:t>
      </w:r>
      <w:r w:rsidRPr="00884B9A">
        <w:rPr>
          <w:rStyle w:val="pun"/>
          <w:color w:val="FFFFFF"/>
          <w:shd w:val="clear" w:color="auto" w:fill="28323F"/>
          <w:lang w:val="en-US"/>
        </w:rPr>
        <w:t>:</w:t>
      </w:r>
      <w:r w:rsidRPr="00884B9A">
        <w:rPr>
          <w:rStyle w:val="lit"/>
          <w:color w:val="3387CC"/>
          <w:shd w:val="clear" w:color="auto" w:fill="28323F"/>
          <w:lang w:val="en-US"/>
        </w:rPr>
        <w:t>8081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This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tool needs to create the directory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pun"/>
          <w:color w:val="FFFFFF"/>
          <w:shd w:val="clear" w:color="auto" w:fill="28323F"/>
          <w:lang w:val="en-US"/>
        </w:rPr>
        <w:t>[/</w:t>
      </w:r>
      <w:r w:rsidRPr="00884B9A">
        <w:rPr>
          <w:rStyle w:val="pln"/>
          <w:color w:val="FFFFFF"/>
          <w:shd w:val="clear" w:color="auto" w:fill="28323F"/>
          <w:lang w:val="en-US"/>
        </w:rPr>
        <w:t>home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proofErr w:type="spellStart"/>
      <w:r w:rsidRPr="00884B9A">
        <w:rPr>
          <w:rStyle w:val="pln"/>
          <w:color w:val="FFFFFF"/>
          <w:shd w:val="clear" w:color="auto" w:fill="28323F"/>
          <w:lang w:val="en-US"/>
        </w:rPr>
        <w:t>yourprojectid_student</w:t>
      </w:r>
      <w:proofErr w:type="spellEnd"/>
      <w:r w:rsidRPr="00884B9A">
        <w:rPr>
          <w:rStyle w:val="pun"/>
          <w:color w:val="FFFFFF"/>
          <w:shd w:val="clear" w:color="auto" w:fill="28323F"/>
          <w:lang w:val="en-US"/>
        </w:rPr>
        <w:t>/.</w:t>
      </w:r>
      <w:proofErr w:type="spellStart"/>
      <w:r w:rsidRPr="00884B9A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884B9A">
        <w:rPr>
          <w:rStyle w:val="pun"/>
          <w:color w:val="FFFFFF"/>
          <w:shd w:val="clear" w:color="auto" w:fill="28323F"/>
          <w:lang w:val="en-US"/>
        </w:rPr>
        <w:t>]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before being able to generate SSH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gramStart"/>
      <w:r w:rsidRPr="00884B9A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  <w:r w:rsidRPr="00884B9A">
        <w:rPr>
          <w:rStyle w:val="pun"/>
          <w:color w:val="FFFFFF"/>
          <w:shd w:val="clear" w:color="auto" w:fill="28323F"/>
          <w:lang w:val="en-US"/>
        </w:rPr>
        <w:t>.</w:t>
      </w:r>
    </w:p>
    <w:p w:rsidR="00884B9A" w:rsidRDefault="00884B9A" w:rsidP="00884B9A">
      <w:pPr>
        <w:pStyle w:val="HTMLPreformatted"/>
        <w:shd w:val="clear" w:color="auto" w:fill="28323F"/>
        <w:rPr>
          <w:color w:val="CCCCCC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Do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you want to </w:t>
      </w:r>
      <w:r w:rsidRPr="00884B9A">
        <w:rPr>
          <w:rStyle w:val="kwd"/>
          <w:color w:val="E28964"/>
          <w:shd w:val="clear" w:color="auto" w:fill="28323F"/>
          <w:lang w:val="en-US"/>
        </w:rPr>
        <w:t>continue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pun"/>
          <w:color w:val="FFFFFF"/>
          <w:shd w:val="clear" w:color="auto" w:fill="28323F"/>
          <w:lang w:val="en-US"/>
        </w:rPr>
        <w:t>(</w:t>
      </w:r>
      <w:r w:rsidRPr="00884B9A">
        <w:rPr>
          <w:rStyle w:val="pln"/>
          <w:color w:val="FFFFFF"/>
          <w:shd w:val="clear" w:color="auto" w:fill="28323F"/>
          <w:lang w:val="en-US"/>
        </w:rPr>
        <w:t>Y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pln"/>
          <w:color w:val="FFFFFF"/>
          <w:shd w:val="clear" w:color="auto" w:fill="28323F"/>
          <w:lang w:val="en-US"/>
        </w:rPr>
        <w:t>n</w:t>
      </w:r>
      <w:r w:rsidRPr="00884B9A">
        <w:rPr>
          <w:rStyle w:val="pun"/>
          <w:color w:val="FFFFFF"/>
          <w:shd w:val="clear" w:color="auto" w:fill="28323F"/>
          <w:lang w:val="en-US"/>
        </w:rPr>
        <w:t>)?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 </w:t>
      </w:r>
      <w:r>
        <w:rPr>
          <w:rStyle w:val="pln"/>
          <w:color w:val="FFFFFF"/>
          <w:shd w:val="clear" w:color="auto" w:fill="28323F"/>
        </w:rPr>
        <w:t>Y</w:t>
      </w:r>
    </w:p>
    <w:p w:rsidR="00884B9A" w:rsidRPr="00884B9A" w:rsidRDefault="00884B9A" w:rsidP="00884B9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ask you for a passphrase. You can press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Enter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twice.</w:t>
      </w:r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Example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Enter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passphrase </w:t>
      </w:r>
      <w:r w:rsidRPr="00884B9A">
        <w:rPr>
          <w:rStyle w:val="pun"/>
          <w:color w:val="FFFFFF"/>
          <w:shd w:val="clear" w:color="auto" w:fill="28323F"/>
          <w:lang w:val="en-US"/>
        </w:rPr>
        <w:t>(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empty </w:t>
      </w:r>
      <w:r w:rsidRPr="00884B9A">
        <w:rPr>
          <w:rStyle w:val="kwd"/>
          <w:color w:val="E28964"/>
          <w:shd w:val="clear" w:color="auto" w:fill="28323F"/>
          <w:lang w:val="en-US"/>
        </w:rPr>
        <w:t>for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no passphrase</w:t>
      </w:r>
      <w:r w:rsidRPr="00884B9A">
        <w:rPr>
          <w:rStyle w:val="pun"/>
          <w:color w:val="FFFFFF"/>
          <w:shd w:val="clear" w:color="auto" w:fill="28323F"/>
          <w:lang w:val="en-US"/>
        </w:rPr>
        <w:t>):</w:t>
      </w:r>
    </w:p>
    <w:p w:rsidR="00884B9A" w:rsidRDefault="00884B9A" w:rsidP="00884B9A">
      <w:pPr>
        <w:pStyle w:val="HTMLPreformatted"/>
        <w:shd w:val="clear" w:color="auto" w:fill="28323F"/>
        <w:rPr>
          <w:color w:val="CCCCCC"/>
        </w:rPr>
      </w:pPr>
      <w:r>
        <w:rPr>
          <w:rStyle w:val="typ"/>
          <w:color w:val="89BDFF"/>
          <w:shd w:val="clear" w:color="auto" w:fill="28323F"/>
        </w:rPr>
        <w:t>Enter</w:t>
      </w:r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same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passphrase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again</w:t>
      </w:r>
      <w:proofErr w:type="spellEnd"/>
      <w:r>
        <w:rPr>
          <w:rStyle w:val="pun"/>
          <w:color w:val="FFFFFF"/>
          <w:shd w:val="clear" w:color="auto" w:fill="28323F"/>
        </w:rPr>
        <w:t>:</w:t>
      </w:r>
    </w:p>
    <w:p w:rsidR="00884B9A" w:rsidRPr="00884B9A" w:rsidRDefault="00884B9A" w:rsidP="00884B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will take about five minutes to start.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is ready when you see a message prompting you to do a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Example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The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connection to </w:t>
      </w:r>
      <w:proofErr w:type="spellStart"/>
      <w:r w:rsidRPr="00884B9A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884B9A">
        <w:rPr>
          <w:rStyle w:val="pln"/>
          <w:color w:val="FFFFFF"/>
          <w:shd w:val="clear" w:color="auto" w:fill="28323F"/>
          <w:lang w:val="en-US"/>
        </w:rPr>
        <w:t xml:space="preserve"> is now open and will remain </w:t>
      </w:r>
      <w:r w:rsidRPr="00884B9A">
        <w:rPr>
          <w:rStyle w:val="kwd"/>
          <w:color w:val="E28964"/>
          <w:shd w:val="clear" w:color="auto" w:fill="28323F"/>
          <w:lang w:val="en-US"/>
        </w:rPr>
        <w:t>until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this command is killed</w:t>
      </w:r>
      <w:r w:rsidRPr="00884B9A">
        <w:rPr>
          <w:rStyle w:val="pun"/>
          <w:color w:val="FFFFFF"/>
          <w:shd w:val="clear" w:color="auto" w:fill="28323F"/>
          <w:lang w:val="en-US"/>
        </w:rPr>
        <w:t>.</w:t>
      </w:r>
    </w:p>
    <w:p w:rsidR="00884B9A" w:rsidRPr="00884B9A" w:rsidRDefault="00884B9A" w:rsidP="00884B9A">
      <w:pPr>
        <w:pStyle w:val="HTMLPreformatted"/>
        <w:shd w:val="clear" w:color="auto" w:fill="28323F"/>
        <w:rPr>
          <w:color w:val="CCCCCC"/>
          <w:lang w:val="en-US"/>
        </w:rPr>
      </w:pPr>
      <w:r w:rsidRPr="00884B9A">
        <w:rPr>
          <w:rStyle w:val="typ"/>
          <w:color w:val="89BDFF"/>
          <w:shd w:val="clear" w:color="auto" w:fill="28323F"/>
          <w:lang w:val="en-US"/>
        </w:rPr>
        <w:t>Click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on the </w:t>
      </w:r>
      <w:r w:rsidRPr="00884B9A">
        <w:rPr>
          <w:rStyle w:val="pun"/>
          <w:color w:val="FFFFFF"/>
          <w:shd w:val="clear" w:color="auto" w:fill="28323F"/>
          <w:lang w:val="en-US"/>
        </w:rPr>
        <w:t>*</w:t>
      </w:r>
      <w:r w:rsidRPr="00884B9A">
        <w:rPr>
          <w:rStyle w:val="typ"/>
          <w:color w:val="89BDFF"/>
          <w:shd w:val="clear" w:color="auto" w:fill="28323F"/>
          <w:lang w:val="en-US"/>
        </w:rPr>
        <w:t>Web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typ"/>
          <w:color w:val="89BDFF"/>
          <w:shd w:val="clear" w:color="auto" w:fill="28323F"/>
          <w:lang w:val="en-US"/>
        </w:rPr>
        <w:t>Preview</w:t>
      </w:r>
      <w:r w:rsidRPr="00884B9A">
        <w:rPr>
          <w:rStyle w:val="pun"/>
          <w:color w:val="FFFFFF"/>
          <w:shd w:val="clear" w:color="auto" w:fill="28323F"/>
          <w:lang w:val="en-US"/>
        </w:rPr>
        <w:t>*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pun"/>
          <w:color w:val="FFFFFF"/>
          <w:shd w:val="clear" w:color="auto" w:fill="28323F"/>
          <w:lang w:val="en-US"/>
        </w:rPr>
        <w:t>(</w:t>
      </w:r>
      <w:r w:rsidRPr="00884B9A">
        <w:rPr>
          <w:rStyle w:val="pln"/>
          <w:color w:val="FFFFFF"/>
          <w:shd w:val="clear" w:color="auto" w:fill="28323F"/>
          <w:lang w:val="en-US"/>
        </w:rPr>
        <w:t>square button at top</w:t>
      </w:r>
      <w:r w:rsidRPr="00884B9A">
        <w:rPr>
          <w:rStyle w:val="pun"/>
          <w:color w:val="FFFFFF"/>
          <w:shd w:val="clear" w:color="auto" w:fill="28323F"/>
          <w:lang w:val="en-US"/>
        </w:rPr>
        <w:t>-</w:t>
      </w:r>
      <w:r w:rsidRPr="00884B9A">
        <w:rPr>
          <w:rStyle w:val="pln"/>
          <w:color w:val="FFFFFF"/>
          <w:shd w:val="clear" w:color="auto" w:fill="28323F"/>
          <w:lang w:val="en-US"/>
        </w:rPr>
        <w:t>right</w:t>
      </w:r>
      <w:r w:rsidRPr="00884B9A">
        <w:rPr>
          <w:rStyle w:val="pun"/>
          <w:color w:val="FFFFFF"/>
          <w:shd w:val="clear" w:color="auto" w:fill="28323F"/>
          <w:lang w:val="en-US"/>
        </w:rPr>
        <w:t>),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select </w:t>
      </w:r>
      <w:r w:rsidRPr="00884B9A">
        <w:rPr>
          <w:rStyle w:val="pun"/>
          <w:color w:val="FFFFFF"/>
          <w:shd w:val="clear" w:color="auto" w:fill="28323F"/>
          <w:lang w:val="en-US"/>
        </w:rPr>
        <w:t>*</w:t>
      </w:r>
      <w:r w:rsidRPr="00884B9A">
        <w:rPr>
          <w:rStyle w:val="typ"/>
          <w:color w:val="89BDFF"/>
          <w:shd w:val="clear" w:color="auto" w:fill="28323F"/>
          <w:lang w:val="en-US"/>
        </w:rPr>
        <w:t>Change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port </w:t>
      </w:r>
      <w:r w:rsidRPr="00884B9A">
        <w:rPr>
          <w:rStyle w:val="pun"/>
          <w:color w:val="FFFFFF"/>
          <w:shd w:val="clear" w:color="auto" w:fill="28323F"/>
          <w:lang w:val="en-US"/>
        </w:rPr>
        <w:t>&gt;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typ"/>
          <w:color w:val="89BDFF"/>
          <w:shd w:val="clear" w:color="auto" w:fill="28323F"/>
          <w:lang w:val="en-US"/>
        </w:rPr>
        <w:t>Port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884B9A">
        <w:rPr>
          <w:rStyle w:val="lit"/>
          <w:color w:val="3387CC"/>
          <w:shd w:val="clear" w:color="auto" w:fill="28323F"/>
          <w:lang w:val="en-US"/>
        </w:rPr>
        <w:t>8081</w:t>
      </w:r>
      <w:r w:rsidRPr="00884B9A">
        <w:rPr>
          <w:rStyle w:val="pun"/>
          <w:color w:val="FFFFFF"/>
          <w:shd w:val="clear" w:color="auto" w:fill="28323F"/>
          <w:lang w:val="en-US"/>
        </w:rPr>
        <w:t>*,</w:t>
      </w:r>
      <w:r w:rsidRPr="00884B9A">
        <w:rPr>
          <w:rStyle w:val="pln"/>
          <w:color w:val="FFFFFF"/>
          <w:shd w:val="clear" w:color="auto" w:fill="28323F"/>
          <w:lang w:val="en-US"/>
        </w:rPr>
        <w:t xml:space="preserve"> and start using </w:t>
      </w:r>
      <w:proofErr w:type="spellStart"/>
      <w:r w:rsidRPr="00884B9A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884B9A">
        <w:rPr>
          <w:rStyle w:val="pun"/>
          <w:color w:val="FFFFFF"/>
          <w:shd w:val="clear" w:color="auto" w:fill="28323F"/>
          <w:lang w:val="en-US"/>
        </w:rPr>
        <w:t>.</w:t>
      </w:r>
    </w:p>
    <w:p w:rsidR="00884B9A" w:rsidRPr="00884B9A" w:rsidRDefault="00884B9A" w:rsidP="00884B9A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connection to your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instance remains open for as long as the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active. If the cloud shell used for running the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closed or interrupted, the connection to your Cloud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VM will terminate. If that happens, you may be able to reconnect using the command </w:t>
      </w:r>
      <w:proofErr w:type="spellStart"/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 xml:space="preserve"> connect </w:t>
      </w:r>
      <w:proofErr w:type="spellStart"/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dataengvm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in your new Cloud Shell.</w:t>
      </w:r>
    </w:p>
    <w:p w:rsidR="00884B9A" w:rsidRPr="00884B9A" w:rsidRDefault="00884B9A" w:rsidP="00884B9A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2. Clone repo into Cloud </w:t>
      </w:r>
      <w:proofErr w:type="spellStart"/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884B9A" w:rsidRPr="00884B9A" w:rsidRDefault="00884B9A" w:rsidP="00884B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Click on the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icon on the top-right corner of the Cloud Shell ribbon.</w:t>
      </w:r>
    </w:p>
    <w:p w:rsid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5240000" cy="1432560"/>
            <wp:effectExtent l="0" t="0" r="0" b="0"/>
            <wp:docPr id="6" name="Picture 6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884B9A" w:rsidP="00884B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on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Port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884B9A" w:rsidRPr="00884B9A" w:rsidRDefault="00884B9A" w:rsidP="00884B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Change Preview Port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dialog, in the </w:t>
      </w: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Port Number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box, enter </w:t>
      </w: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8081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884B9A" w:rsidRDefault="00884B9A" w:rsidP="00884B9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and Preview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884B9A" w:rsidRPr="00884B9A" w:rsidRDefault="00884B9A" w:rsidP="00884B9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884B9A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Continue in the Cloud </w:t>
      </w:r>
      <w:proofErr w:type="spellStart"/>
      <w:r w:rsidRPr="00884B9A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Datalab</w:t>
      </w:r>
      <w:proofErr w:type="spellEnd"/>
      <w:r w:rsidRPr="00884B9A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 tab</w:t>
      </w:r>
    </w:p>
    <w:p w:rsidR="00884B9A" w:rsidRPr="00884B9A" w:rsidRDefault="00884B9A" w:rsidP="00884B9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home page (browser), open a new notebook using the icon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051560" cy="365760"/>
            <wp:effectExtent l="0" t="0" r="0" b="0"/>
            <wp:docPr id="5" name="Picture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on the top left.</w:t>
      </w:r>
    </w:p>
    <w:p w:rsidR="00884B9A" w:rsidRPr="00884B9A" w:rsidRDefault="00884B9A" w:rsidP="00884B9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In the new notebook, enter the following commands in the cell, and click on </w:t>
      </w: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Run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(on the top navigation bar) to run the commands: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884B9A">
        <w:rPr>
          <w:rStyle w:val="pun"/>
          <w:color w:val="FFFFFF"/>
          <w:shd w:val="clear" w:color="auto" w:fill="28323F"/>
          <w:lang w:val="en-US"/>
        </w:rPr>
        <w:t>%</w:t>
      </w:r>
      <w:r w:rsidRPr="00884B9A">
        <w:rPr>
          <w:rStyle w:val="pln"/>
          <w:color w:val="FFFFFF"/>
          <w:shd w:val="clear" w:color="auto" w:fill="28323F"/>
          <w:lang w:val="en-US"/>
        </w:rPr>
        <w:t>bash</w:t>
      </w:r>
    </w:p>
    <w:p w:rsidR="00884B9A" w:rsidRPr="00884B9A" w:rsidRDefault="00884B9A" w:rsidP="00884B9A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proofErr w:type="spellStart"/>
      <w:proofErr w:type="gramStart"/>
      <w:r w:rsidRPr="00884B9A">
        <w:rPr>
          <w:rStyle w:val="pln"/>
          <w:color w:val="FFFFFF"/>
          <w:shd w:val="clear" w:color="auto" w:fill="28323F"/>
          <w:lang w:val="en-US"/>
        </w:rPr>
        <w:t>git</w:t>
      </w:r>
      <w:proofErr w:type="spellEnd"/>
      <w:proofErr w:type="gramEnd"/>
      <w:r w:rsidRPr="00884B9A">
        <w:rPr>
          <w:rStyle w:val="pln"/>
          <w:color w:val="FFFFFF"/>
          <w:shd w:val="clear" w:color="auto" w:fill="28323F"/>
          <w:lang w:val="en-US"/>
        </w:rPr>
        <w:t xml:space="preserve"> clone https</w:t>
      </w:r>
      <w:r w:rsidRPr="00884B9A">
        <w:rPr>
          <w:rStyle w:val="pun"/>
          <w:color w:val="FFFFFF"/>
          <w:shd w:val="clear" w:color="auto" w:fill="28323F"/>
          <w:lang w:val="en-US"/>
        </w:rPr>
        <w:t>://</w:t>
      </w:r>
      <w:r w:rsidRPr="00884B9A">
        <w:rPr>
          <w:rStyle w:val="pln"/>
          <w:color w:val="FFFFFF"/>
          <w:shd w:val="clear" w:color="auto" w:fill="28323F"/>
          <w:lang w:val="en-US"/>
        </w:rPr>
        <w:t>github</w:t>
      </w:r>
      <w:r w:rsidRPr="00884B9A">
        <w:rPr>
          <w:rStyle w:val="pun"/>
          <w:color w:val="FFFFFF"/>
          <w:shd w:val="clear" w:color="auto" w:fill="28323F"/>
          <w:lang w:val="en-US"/>
        </w:rPr>
        <w:t>.</w:t>
      </w:r>
      <w:r w:rsidRPr="00884B9A">
        <w:rPr>
          <w:rStyle w:val="pln"/>
          <w:color w:val="FFFFFF"/>
          <w:shd w:val="clear" w:color="auto" w:fill="28323F"/>
          <w:lang w:val="en-US"/>
        </w:rPr>
        <w:t>com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typ"/>
          <w:color w:val="89BDFF"/>
          <w:shd w:val="clear" w:color="auto" w:fill="28323F"/>
          <w:lang w:val="en-US"/>
        </w:rPr>
        <w:t>GoogleCloudPlatform</w:t>
      </w:r>
      <w:r w:rsidRPr="00884B9A">
        <w:rPr>
          <w:rStyle w:val="pun"/>
          <w:color w:val="FFFFFF"/>
          <w:shd w:val="clear" w:color="auto" w:fill="28323F"/>
          <w:lang w:val="en-US"/>
        </w:rPr>
        <w:t>/</w:t>
      </w:r>
      <w:r w:rsidRPr="00884B9A">
        <w:rPr>
          <w:rStyle w:val="pln"/>
          <w:color w:val="FFFFFF"/>
          <w:shd w:val="clear" w:color="auto" w:fill="28323F"/>
          <w:lang w:val="en-US"/>
        </w:rPr>
        <w:t>training</w:t>
      </w:r>
      <w:r w:rsidRPr="00884B9A">
        <w:rPr>
          <w:rStyle w:val="pun"/>
          <w:color w:val="FFFFFF"/>
          <w:shd w:val="clear" w:color="auto" w:fill="28323F"/>
          <w:lang w:val="en-US"/>
        </w:rPr>
        <w:t>-</w:t>
      </w:r>
      <w:r w:rsidRPr="00884B9A">
        <w:rPr>
          <w:rStyle w:val="pln"/>
          <w:color w:val="FFFFFF"/>
          <w:shd w:val="clear" w:color="auto" w:fill="28323F"/>
          <w:lang w:val="en-US"/>
        </w:rPr>
        <w:t>data</w:t>
      </w:r>
      <w:r w:rsidRPr="00884B9A">
        <w:rPr>
          <w:rStyle w:val="pun"/>
          <w:color w:val="FFFFFF"/>
          <w:shd w:val="clear" w:color="auto" w:fill="28323F"/>
          <w:lang w:val="en-US"/>
        </w:rPr>
        <w:t>-</w:t>
      </w:r>
      <w:r w:rsidRPr="00884B9A">
        <w:rPr>
          <w:rStyle w:val="pln"/>
          <w:color w:val="FFFFFF"/>
          <w:shd w:val="clear" w:color="auto" w:fill="28323F"/>
          <w:lang w:val="en-US"/>
        </w:rPr>
        <w:t>analyst</w:t>
      </w:r>
    </w:p>
    <w:p w:rsidR="00884B9A" w:rsidRDefault="00884B9A" w:rsidP="00884B9A">
      <w:pPr>
        <w:pStyle w:val="HTMLPreformatted"/>
        <w:shd w:val="clear" w:color="auto" w:fill="28323F"/>
        <w:rPr>
          <w:color w:val="CCCCCC"/>
        </w:rPr>
      </w:pPr>
      <w:r>
        <w:rPr>
          <w:rStyle w:val="pln"/>
          <w:color w:val="FFFFFF"/>
          <w:shd w:val="clear" w:color="auto" w:fill="28323F"/>
        </w:rPr>
        <w:t xml:space="preserve">cd </w:t>
      </w:r>
      <w:proofErr w:type="spellStart"/>
      <w:r>
        <w:rPr>
          <w:rStyle w:val="pln"/>
          <w:color w:val="FFFFFF"/>
          <w:shd w:val="clear" w:color="auto" w:fill="28323F"/>
        </w:rPr>
        <w:t>training</w:t>
      </w:r>
      <w:proofErr w:type="spellEnd"/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data</w:t>
      </w:r>
      <w:r>
        <w:rPr>
          <w:rStyle w:val="pun"/>
          <w:color w:val="FFFFFF"/>
          <w:shd w:val="clear" w:color="auto" w:fill="28323F"/>
        </w:rPr>
        <w:t>-</w:t>
      </w:r>
      <w:proofErr w:type="spellStart"/>
      <w:r>
        <w:rPr>
          <w:rStyle w:val="pln"/>
          <w:color w:val="FFFFFF"/>
          <w:shd w:val="clear" w:color="auto" w:fill="28323F"/>
        </w:rPr>
        <w:t>analyst</w:t>
      </w:r>
      <w:proofErr w:type="spellEnd"/>
    </w:p>
    <w:p w:rsidR="00884B9A" w:rsidRPr="00884B9A" w:rsidRDefault="00884B9A" w:rsidP="00884B9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Confirm that you have cloned the repo by going back to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browser, and ensure you see the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training-data-analyst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directory.</w:t>
      </w:r>
    </w:p>
    <w:p w:rsidR="00884B9A" w:rsidRPr="00884B9A" w:rsidRDefault="00884B9A" w:rsidP="00884B9A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For the remainder of the labs, you will be loading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python notebooks and performing the lab using the instructions in each notebook.</w:t>
      </w:r>
    </w:p>
    <w:p w:rsidR="00884B9A" w:rsidRPr="00884B9A" w:rsidRDefault="00884B9A" w:rsidP="00884B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Troubleshooting</w:t>
      </w:r>
    </w:p>
    <w:p w:rsidR="00884B9A" w:rsidRPr="00884B9A" w:rsidRDefault="00884B9A" w:rsidP="00884B9A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What do if a lab hangs or </w:t>
      </w:r>
      <w:proofErr w:type="gram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fails:</w:t>
      </w:r>
      <w:proofErr w:type="gramEnd"/>
    </w:p>
    <w:p w:rsidR="00884B9A" w:rsidRPr="00884B9A" w:rsidRDefault="00884B9A" w:rsidP="00884B9A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If the lab fails, you can click </w:t>
      </w:r>
      <w:r w:rsidRPr="00884B9A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Clear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 </w:t>
      </w:r>
      <w:proofErr w:type="gram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In</w:t>
      </w:r>
      <w:proofErr w:type="gram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to clear the cell output and try again.</w:t>
      </w:r>
    </w:p>
    <w:p w:rsidR="00884B9A" w:rsidRDefault="00884B9A" w:rsidP="00884B9A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94860" cy="2339340"/>
            <wp:effectExtent l="0" t="0" r="0" b="3810"/>
            <wp:docPr id="4" name="Picture 4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Pr="00884B9A" w:rsidRDefault="00884B9A" w:rsidP="00884B9A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 xml:space="preserve">In some cases you may need to reset the Python 2 kernel from within the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. Resetting the kernel causes the job in progress to change state to FINISHED and to have its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FinalStatus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marked as SUCCEEDED.</w:t>
      </w:r>
    </w:p>
    <w:p w:rsidR="00884B9A" w:rsidRDefault="00884B9A" w:rsidP="00884B9A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3467100" cy="1828800"/>
            <wp:effectExtent l="0" t="0" r="0" b="0"/>
            <wp:docPr id="3" name="Picture 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Pr="00884B9A" w:rsidRDefault="00884B9A" w:rsidP="00884B9A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If a job is stuck in execution, you can browse to the Hadoop Applications interface, and click on a job that is running. In the upper left corner there is a link that says "Kill Application".</w:t>
      </w:r>
    </w:p>
    <w:p w:rsidR="00884B9A" w:rsidRDefault="00884B9A" w:rsidP="00884B9A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6195060" cy="5425440"/>
            <wp:effectExtent l="0" t="0" r="0" b="3810"/>
            <wp:docPr id="2" name="Picture 2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Pr="00884B9A" w:rsidRDefault="00884B9A" w:rsidP="00884B9A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884B9A">
        <w:rPr>
          <w:rFonts w:ascii="Helvetica" w:hAnsi="Helvetica" w:cs="Helvetica"/>
          <w:color w:val="202124"/>
          <w:sz w:val="42"/>
          <w:szCs w:val="42"/>
          <w:lang w:val="en-US"/>
        </w:rPr>
        <w:t>Task 3: Continue the lab in the notebook</w:t>
      </w:r>
    </w:p>
    <w:p w:rsidR="00884B9A" w:rsidRPr="00884B9A" w:rsidRDefault="00884B9A" w:rsidP="00884B9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home icon in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looks like this:</w:t>
      </w:r>
    </w:p>
    <w:p w:rsidR="00884B9A" w:rsidRDefault="00884B9A" w:rsidP="00884B9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419600" cy="800100"/>
            <wp:effectExtent l="0" t="0" r="0" b="0"/>
            <wp:docPr id="1" name="Picture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Pr="00884B9A" w:rsidRDefault="00884B9A" w:rsidP="00884B9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, click on the Home icon, and then navigate to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datalab/training-data-analyst/courses/machine_learning/feateng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884B9A" w:rsidRDefault="00884B9A" w:rsidP="00884B9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Open </w:t>
      </w:r>
      <w:proofErr w:type="spellStart"/>
      <w:proofErr w:type="gramStart"/>
      <w:r>
        <w:rPr>
          <w:rStyle w:val="Strong"/>
          <w:rFonts w:ascii="Helvetica" w:hAnsi="Helvetica" w:cs="Helvetica"/>
          <w:color w:val="202124"/>
          <w:sz w:val="26"/>
          <w:szCs w:val="26"/>
        </w:rPr>
        <w:t>feateng.ipynb</w:t>
      </w:r>
      <w:proofErr w:type="spellEnd"/>
      <w:proofErr w:type="gram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884B9A" w:rsidRPr="00884B9A" w:rsidRDefault="00884B9A" w:rsidP="00884B9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, click on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, then click on </w:t>
      </w:r>
      <w:r w:rsidRPr="00884B9A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 All Cells</w:t>
      </w: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884B9A" w:rsidRPr="00884B9A" w:rsidRDefault="00884B9A" w:rsidP="00884B9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884B9A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>Read the narrative and execute each cell in turn.</w:t>
      </w:r>
      <w:bookmarkStart w:id="0" w:name="_GoBack"/>
      <w:bookmarkEnd w:id="0"/>
    </w:p>
    <w:sectPr w:rsidR="00884B9A" w:rsidRPr="00884B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B5F"/>
    <w:multiLevelType w:val="multilevel"/>
    <w:tmpl w:val="2BD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4BB"/>
    <w:multiLevelType w:val="multilevel"/>
    <w:tmpl w:val="427C0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A1D32"/>
    <w:multiLevelType w:val="multilevel"/>
    <w:tmpl w:val="75A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B26E1"/>
    <w:multiLevelType w:val="multilevel"/>
    <w:tmpl w:val="83EA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2206"/>
    <w:multiLevelType w:val="multilevel"/>
    <w:tmpl w:val="06624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D5348"/>
    <w:multiLevelType w:val="multilevel"/>
    <w:tmpl w:val="511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41643"/>
    <w:multiLevelType w:val="multilevel"/>
    <w:tmpl w:val="7A245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F11B8"/>
    <w:multiLevelType w:val="multilevel"/>
    <w:tmpl w:val="E9BA4C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B3107"/>
    <w:multiLevelType w:val="multilevel"/>
    <w:tmpl w:val="23E46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14014"/>
    <w:multiLevelType w:val="multilevel"/>
    <w:tmpl w:val="22CA1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1376F"/>
    <w:multiLevelType w:val="multilevel"/>
    <w:tmpl w:val="CB5C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F46F3"/>
    <w:multiLevelType w:val="multilevel"/>
    <w:tmpl w:val="16424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9A"/>
    <w:rsid w:val="005D4E64"/>
    <w:rsid w:val="00884B9A"/>
    <w:rsid w:val="00A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79E5"/>
  <w15:chartTrackingRefBased/>
  <w15:docId w15:val="{F77D2531-A8EF-46C0-A4B3-75157465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9A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4B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B9A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884B9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84B9A"/>
  </w:style>
  <w:style w:type="character" w:customStyle="1" w:styleId="pln">
    <w:name w:val="pln"/>
    <w:basedOn w:val="DefaultParagraphFont"/>
    <w:rsid w:val="00884B9A"/>
  </w:style>
  <w:style w:type="character" w:customStyle="1" w:styleId="pun">
    <w:name w:val="pun"/>
    <w:basedOn w:val="DefaultParagraphFont"/>
    <w:rsid w:val="00884B9A"/>
  </w:style>
  <w:style w:type="character" w:customStyle="1" w:styleId="kwd">
    <w:name w:val="kwd"/>
    <w:basedOn w:val="DefaultParagraphFont"/>
    <w:rsid w:val="00884B9A"/>
  </w:style>
  <w:style w:type="character" w:customStyle="1" w:styleId="lit">
    <w:name w:val="lit"/>
    <w:basedOn w:val="DefaultParagraphFont"/>
    <w:rsid w:val="0088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405</Words>
  <Characters>3282</Characters>
  <Application>Microsoft Office Word</Application>
  <DocSecurity>0</DocSecurity>
  <Lines>27</Lines>
  <Paragraphs>7</Paragraphs>
  <ScaleCrop>false</ScaleCrop>
  <Company>CGI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Baafi, Kofi</dc:creator>
  <cp:keywords/>
  <dc:description/>
  <cp:lastModifiedBy>Baafi, Kofi</cp:lastModifiedBy>
  <cp:revision>1</cp:revision>
  <dcterms:created xsi:type="dcterms:W3CDTF">2019-10-20T12:02:00Z</dcterms:created>
  <dcterms:modified xsi:type="dcterms:W3CDTF">2019-10-20T12:04:00Z</dcterms:modified>
</cp:coreProperties>
</file>