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R Notebook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html_document:</w:t>
      </w:r>
      <w:r>
        <w:t xml:space="preserve"> </w:t>
      </w:r>
      <w:r>
        <w:t xml:space="preserve">df_print: paged</w:t>
      </w:r>
    </w:p>
    <w:p>
      <w:pPr>
        <w:pStyle w:val="SourceCode"/>
      </w:pPr>
      <w:r>
        <w:rPr>
          <w:rStyle w:val="CommentTok"/>
        </w:rPr>
        <w:t xml:space="preserve">#Loading ISLR Package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CommentTok"/>
        </w:rPr>
        <w:t xml:space="preserve">#Summary of Car seats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No.of rows in dataset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rows in dataset:"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(Carseats)))</w:t>
      </w:r>
    </w:p>
    <w:p>
      <w:pPr>
        <w:pStyle w:val="SourceCode"/>
      </w:pPr>
      <w:r>
        <w:rPr>
          <w:rStyle w:val="VerbatimChar"/>
        </w:rPr>
        <w:t xml:space="preserve">## [1] "no. of rows in dataset: 400"</w:t>
      </w:r>
    </w:p>
    <w:p>
      <w:pPr>
        <w:pStyle w:val="SourceCode"/>
      </w:pPr>
      <w:r>
        <w:rPr>
          <w:rStyle w:val="CommentTok"/>
        </w:rPr>
        <w:t xml:space="preserve"># Max value in advertising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value of Advertising attribute:"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Advertising)))</w:t>
      </w:r>
    </w:p>
    <w:p>
      <w:pPr>
        <w:pStyle w:val="SourceCode"/>
      </w:pPr>
      <w:r>
        <w:rPr>
          <w:rStyle w:val="VerbatimChar"/>
        </w:rPr>
        <w:t xml:space="preserve">## [1] "Max value of Advertising attribute: 29"</w:t>
      </w:r>
    </w:p>
    <w:p>
      <w:pPr>
        <w:pStyle w:val="SourceCode"/>
      </w:pPr>
      <w:r>
        <w:rPr>
          <w:rStyle w:val="CommentTok"/>
        </w:rPr>
        <w:t xml:space="preserve"># IQR 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"IQR value of Price attribute:"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Price)))</w:t>
      </w:r>
    </w:p>
    <w:p>
      <w:pPr>
        <w:pStyle w:val="SourceCode"/>
      </w:pPr>
      <w:r>
        <w:rPr>
          <w:rStyle w:val="VerbatimChar"/>
        </w:rPr>
        <w:t xml:space="preserve">## [1] "IQR value of Price attribute: 31"</w:t>
      </w:r>
    </w:p>
    <w:p>
      <w:pPr>
        <w:pStyle w:val="SourceCode"/>
      </w:pPr>
      <w:r>
        <w:rPr>
          <w:rStyle w:val="CommentTok"/>
        </w:rPr>
        <w:t xml:space="preserve"># Loading car package for scatterplot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CommentTok"/>
        </w:rPr>
        <w:t xml:space="preserve"># Scatterplotting sales vs price</w:t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Carseats,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'Sales vs Price'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1_BA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between Sales and price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-0.4449507</w:t>
      </w:r>
    </w:p>
    <w:p>
      <w:pPr>
        <w:pStyle w:val="FirstParagraph"/>
      </w:pPr>
      <w:r>
        <w:t xml:space="preserve">Here, from the plot we notice that, as the Price of the Carseats are increasing the sales are decreasing.</w:t>
      </w:r>
      <w:r>
        <w:br/>
      </w:r>
      <w:r>
        <w:t xml:space="preserve">From the above we calculated the correlation of Price and Sales of the Carseats. We notice that the correlation between the two is a negative moderate linear correlation.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2022-10-03T03:38:07Z</dcterms:created>
  <dcterms:modified xsi:type="dcterms:W3CDTF">2022-10-03T03:38:07Z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