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76F9" w14:textId="1F510B84" w:rsidR="00AE0172" w:rsidRDefault="00AE0172">
      <w:r>
        <w:t>Crear la maquina virtual</w:t>
      </w:r>
    </w:p>
    <w:p w14:paraId="6AA46BD8" w14:textId="4EC37D49" w:rsidR="00AE0172" w:rsidRDefault="00AE0172">
      <w:r w:rsidRPr="00AE0172">
        <w:drawing>
          <wp:inline distT="0" distB="0" distL="0" distR="0" wp14:anchorId="3CAA3CBA" wp14:editId="222B8F3B">
            <wp:extent cx="5400040" cy="2455545"/>
            <wp:effectExtent l="0" t="0" r="0" b="1905"/>
            <wp:docPr id="1043535345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35345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3757" w14:textId="77777777" w:rsidR="00AE0172" w:rsidRDefault="00AE0172"/>
    <w:p w14:paraId="1401BFE6" w14:textId="13061792" w:rsidR="00AE0172" w:rsidRDefault="00AE0172">
      <w:r>
        <w:t>conectar</w:t>
      </w:r>
    </w:p>
    <w:p w14:paraId="4AA03318" w14:textId="76807F63" w:rsidR="00005736" w:rsidRDefault="00CA048A">
      <w:r w:rsidRPr="00CA048A">
        <w:drawing>
          <wp:inline distT="0" distB="0" distL="0" distR="0" wp14:anchorId="7FE92F46" wp14:editId="63CD571F">
            <wp:extent cx="6500256" cy="3676650"/>
            <wp:effectExtent l="0" t="0" r="0" b="0"/>
            <wp:docPr id="2052332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234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180" cy="36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55D7" w14:textId="77777777" w:rsidR="00AE0172" w:rsidRDefault="00AE0172"/>
    <w:p w14:paraId="10A073A0" w14:textId="77777777" w:rsidR="00AE0172" w:rsidRDefault="00AE0172"/>
    <w:sectPr w:rsidR="00AE0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28"/>
    <w:rsid w:val="00005736"/>
    <w:rsid w:val="007212E8"/>
    <w:rsid w:val="00987410"/>
    <w:rsid w:val="0099582B"/>
    <w:rsid w:val="00A56E58"/>
    <w:rsid w:val="00AE0172"/>
    <w:rsid w:val="00CA048A"/>
    <w:rsid w:val="00D3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88B0"/>
  <w15:chartTrackingRefBased/>
  <w15:docId w15:val="{6BEF4C0F-138F-45B1-A6BF-B64793F4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9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9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9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9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9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9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9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4</cp:revision>
  <dcterms:created xsi:type="dcterms:W3CDTF">2025-01-13T14:55:00Z</dcterms:created>
  <dcterms:modified xsi:type="dcterms:W3CDTF">2025-01-13T15:51:00Z</dcterms:modified>
</cp:coreProperties>
</file>