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3848066" cy="17466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066" cy="1746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color w:val="0b5394"/>
          <w:sz w:val="54"/>
          <w:szCs w:val="54"/>
          <w:rtl w:val="0"/>
        </w:rPr>
        <w:t xml:space="preserve">Projeto “Hub Educação / Big Query”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Processo de Retornar todas as origens e informações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das plataformas no big query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SÃO PAULO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color w:val="0b5394"/>
          <w:sz w:val="52"/>
          <w:szCs w:val="52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b5394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nmyii7sx03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 DA DEMANDA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_6nmyii7sx03f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0000ff"/>
            </w:rPr>
          </w:pPr>
          <w:hyperlink w:anchor="_qrazxf3i76i3">
            <w:r w:rsidDel="00000000" w:rsidR="00000000" w:rsidRPr="00000000">
              <w:rPr>
                <w:b w:val="1"/>
                <w:color w:val="0000ff"/>
                <w:rtl w:val="0"/>
              </w:rPr>
              <w:t xml:space="preserve">2. CENÁRIO ATUAL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_qrazxf3i76i3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0000ff"/>
            </w:rPr>
          </w:pPr>
          <w:hyperlink w:anchor="_aw361kz3wqd1">
            <w:r w:rsidDel="00000000" w:rsidR="00000000" w:rsidRPr="00000000">
              <w:rPr>
                <w:b w:val="1"/>
                <w:color w:val="0000ff"/>
                <w:rtl w:val="0"/>
              </w:rPr>
              <w:t xml:space="preserve">3. SOLUÇÃO PROPOSTA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_aw361kz3wqd1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0000ff"/>
            </w:rPr>
          </w:pPr>
          <w:hyperlink w:anchor="_y7me42j2q859">
            <w:r w:rsidDel="00000000" w:rsidR="00000000" w:rsidRPr="00000000">
              <w:rPr>
                <w:b w:val="1"/>
                <w:color w:val="0000ff"/>
                <w:rtl w:val="0"/>
              </w:rPr>
              <w:t xml:space="preserve">4. ESPECIFICAÇÃO DAS ORIGENS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_y7me42j2q859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yn35nexozw6t">
            <w:r w:rsidDel="00000000" w:rsidR="00000000" w:rsidRPr="00000000">
              <w:rPr>
                <w:b w:val="1"/>
                <w:color w:val="0000ff"/>
                <w:rtl w:val="0"/>
              </w:rPr>
              <w:t xml:space="preserve">4.1 - Definições Gerais da plataforma C4ID: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_yn35nexozw6t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4q22bu65owzi">
            <w:r w:rsidDel="00000000" w:rsidR="00000000" w:rsidRPr="00000000">
              <w:rPr>
                <w:b w:val="1"/>
                <w:color w:val="0000ff"/>
                <w:rtl w:val="0"/>
              </w:rPr>
              <w:t xml:space="preserve">4.2 - Definições Gerais da plataforma Alura 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_4q22bu65owzi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q7q00frtvtvf">
            <w:r w:rsidDel="00000000" w:rsidR="00000000" w:rsidRPr="00000000">
              <w:rPr>
                <w:b w:val="1"/>
                <w:color w:val="0000ff"/>
                <w:rtl w:val="0"/>
              </w:rPr>
              <w:t xml:space="preserve">4.3 - Definições Gerais da plataforma Trilha Única: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_q7q00frtvtvf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o5rnyy5sztja">
            <w:r w:rsidDel="00000000" w:rsidR="00000000" w:rsidRPr="00000000">
              <w:rPr>
                <w:b w:val="1"/>
                <w:color w:val="0000ff"/>
                <w:rtl w:val="0"/>
              </w:rPr>
              <w:t xml:space="preserve">4.4 - Definições da plataforma Única Scorm: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_o5rnyy5sztja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mcjad3f04nw4">
            <w:r w:rsidDel="00000000" w:rsidR="00000000" w:rsidRPr="00000000">
              <w:rPr>
                <w:b w:val="1"/>
                <w:color w:val="0000ff"/>
                <w:rtl w:val="0"/>
              </w:rPr>
              <w:t xml:space="preserve">4.5 - Definições Gerais da plataforma Dio: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_mcjad3f04nw4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3ycrt75rzeh">
            <w:r w:rsidDel="00000000" w:rsidR="00000000" w:rsidRPr="00000000">
              <w:rPr>
                <w:b w:val="1"/>
                <w:color w:val="0000ff"/>
                <w:rtl w:val="0"/>
              </w:rPr>
              <w:t xml:space="preserve">4.6 - Definições Gerais da plataforma Afferolab: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_3ycrt75rzeh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go8zfmutysog">
            <w:r w:rsidDel="00000000" w:rsidR="00000000" w:rsidRPr="00000000">
              <w:rPr>
                <w:b w:val="1"/>
                <w:color w:val="0000ff"/>
                <w:rtl w:val="0"/>
              </w:rPr>
              <w:t xml:space="preserve">4.7 - Definições Gerais da plataforma Google: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_go8zfmutysog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cqerhtjuadh8">
            <w:r w:rsidDel="00000000" w:rsidR="00000000" w:rsidRPr="00000000">
              <w:rPr>
                <w:b w:val="1"/>
                <w:color w:val="0000ff"/>
                <w:rtl w:val="0"/>
              </w:rPr>
              <w:t xml:space="preserve">4.8 - Definições Gerais da plataforma Kanbam: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_cqerhtjuadh8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6rjfmrikkose">
            <w:r w:rsidDel="00000000" w:rsidR="00000000" w:rsidRPr="00000000">
              <w:rPr>
                <w:b w:val="1"/>
                <w:color w:val="0000ff"/>
                <w:rtl w:val="0"/>
              </w:rPr>
              <w:t xml:space="preserve">4.9 - Definições Gerais da plataforma Framework Scrum: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_6rjfmrikkose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b w:val="1"/>
              <w:color w:val="0000ff"/>
            </w:rPr>
          </w:pPr>
          <w:hyperlink w:anchor="_tbnmgtruh7ru">
            <w:r w:rsidDel="00000000" w:rsidR="00000000" w:rsidRPr="00000000">
              <w:rPr>
                <w:b w:val="1"/>
                <w:color w:val="0000ff"/>
                <w:rtl w:val="0"/>
              </w:rPr>
              <w:t xml:space="preserve">4.10 - Definições Gerais da plataforma Profissional do Futuro: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_tbnmgtruh7ru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0000ff"/>
            </w:rPr>
          </w:pPr>
          <w:hyperlink w:anchor="_113iegfqujg5">
            <w:r w:rsidDel="00000000" w:rsidR="00000000" w:rsidRPr="00000000">
              <w:rPr>
                <w:b w:val="1"/>
                <w:color w:val="0000ff"/>
                <w:rtl w:val="0"/>
              </w:rPr>
              <w:t xml:space="preserve">5. ESPECIFICAÇÃO DESTINO ( Consolidado )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_113iegfqujg5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200" w:line="240" w:lineRule="auto"/>
            <w:ind w:left="0" w:firstLine="0"/>
            <w:rPr>
              <w:b w:val="1"/>
              <w:color w:val="0000ff"/>
            </w:rPr>
          </w:pPr>
          <w:hyperlink w:anchor="_5jthkbu63dq">
            <w:r w:rsidDel="00000000" w:rsidR="00000000" w:rsidRPr="00000000">
              <w:rPr>
                <w:b w:val="1"/>
                <w:color w:val="0000ff"/>
                <w:rtl w:val="0"/>
              </w:rPr>
              <w:t xml:space="preserve">6. VISÃO DASHBOARD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_5jthkbu63dq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b w:val="1"/>
              <w:color w:val="0000ff"/>
            </w:rPr>
          </w:pPr>
          <w:hyperlink w:anchor="_c7nullo5xtbj">
            <w:r w:rsidDel="00000000" w:rsidR="00000000" w:rsidRPr="00000000">
              <w:rPr>
                <w:b w:val="1"/>
                <w:color w:val="0000ff"/>
                <w:rtl w:val="0"/>
              </w:rPr>
              <w:t xml:space="preserve">7. APROVAÇÕES DE ESCOPO</w:t>
            </w:r>
          </w:hyperlink>
          <w:r w:rsidDel="00000000" w:rsidR="00000000" w:rsidRPr="00000000">
            <w:rPr>
              <w:b w:val="1"/>
              <w:color w:val="0000ff"/>
              <w:rtl w:val="0"/>
            </w:rPr>
            <w:tab/>
          </w:r>
          <w:r w:rsidDel="00000000" w:rsidR="00000000" w:rsidRPr="00000000">
            <w:fldChar w:fldCharType="begin"/>
            <w:instrText xml:space="preserve"> PAGEREF _c7nullo5xtbj \h </w:instrText>
            <w:fldChar w:fldCharType="separate"/>
          </w:r>
          <w:r w:rsidDel="00000000" w:rsidR="00000000" w:rsidRPr="00000000">
            <w:rPr>
              <w:b w:val="1"/>
              <w:color w:val="0000ff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q8jn8mgiusm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1"/>
        <w:keepLines w:val="1"/>
        <w:spacing w:after="120" w:before="400" w:lineRule="auto"/>
        <w:jc w:val="center"/>
        <w:rPr>
          <w:vertAlign w:val="baseline"/>
        </w:rPr>
      </w:pPr>
      <w:bookmarkStart w:colFirst="0" w:colLast="0" w:name="_6nmyii7sx03f" w:id="1"/>
      <w:bookmarkEnd w:id="1"/>
      <w:r w:rsidDel="00000000" w:rsidR="00000000" w:rsidRPr="00000000">
        <w:rPr>
          <w:vertAlign w:val="baseline"/>
          <w:rtl w:val="0"/>
        </w:rPr>
        <w:t xml:space="preserve">1. OBJETIVO DA DEMANDA</w:t>
      </w:r>
    </w:p>
    <w:p w:rsidR="00000000" w:rsidDel="00000000" w:rsidP="00000000" w:rsidRDefault="00000000" w:rsidRPr="00000000" w14:paraId="000000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nos dados gerados e informados ( não manipulando de forma manual os arquivos , ex : Diversos filtros até chegar a informação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Agilidade ao processar toda a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Qualidade nos dados informados para as áreas envolvidas.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0.0" w:type="dxa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1635"/>
        <w:gridCol w:w="8550"/>
        <w:tblGridChange w:id="0">
          <w:tblGrid>
            <w:gridCol w:w="1635"/>
            <w:gridCol w:w="8550"/>
          </w:tblGrid>
        </w:tblGridChange>
      </w:tblGrid>
      <w:tr>
        <w:trPr>
          <w:cantSplit w:val="1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Product Owner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“Cristiane Lima Alves" (Consultora de Tecnologia)</w:t>
            </w:r>
          </w:p>
        </w:tc>
      </w:tr>
      <w:tr>
        <w:trPr>
          <w:cantSplit w:val="1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Key Users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ESCRITÓRIO DO CIO” - “DANIELA QUEIROZ” - daniela_queiroz@carrefour.com 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ESCRITÓRIO DO CIO” - “CRISTIANE LIMA ALVES”  - cristiane_lima_alves@carrefour.com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RH – TREINAMENTOS “- “ALINE SANTOS - aline_maria_dos_santos@carrefour.com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b5394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sz w:val="20"/>
                <w:szCs w:val="20"/>
                <w:rtl w:val="0"/>
              </w:rPr>
              <w:t xml:space="preserve">RH – TREINAMENTOS “- “GABRIELA GOMES - gabriela_gomes_5@carrefour.com</w:t>
            </w:r>
          </w:p>
        </w:tc>
      </w:tr>
    </w:tbl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1"/>
        <w:keepLines w:val="1"/>
        <w:spacing w:after="120" w:before="400" w:lineRule="auto"/>
        <w:jc w:val="center"/>
        <w:rPr>
          <w:vertAlign w:val="baseline"/>
        </w:rPr>
      </w:pPr>
      <w:bookmarkStart w:colFirst="0" w:colLast="0" w:name="_qrazxf3i76i3" w:id="3"/>
      <w:bookmarkEnd w:id="3"/>
      <w:r w:rsidDel="00000000" w:rsidR="00000000" w:rsidRPr="00000000">
        <w:rPr>
          <w:vertAlign w:val="baseline"/>
          <w:rtl w:val="0"/>
        </w:rPr>
        <w:t xml:space="preserve">2. CENÁRIO ATUAL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dados são extraídos de forma manual por ( Plataforma ) , cada extração passa por determinados  filtros de acordo com a plataforma selecionada, ( todas as informações são anexadas na planilha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Layout_Relatório de Desempenho colaboradores - HUB - DataStudio</w:t>
      </w:r>
      <w:r w:rsidDel="00000000" w:rsidR="00000000" w:rsidRPr="00000000">
        <w:rPr>
          <w:sz w:val="24"/>
          <w:szCs w:val="24"/>
          <w:rtl w:val="0"/>
        </w:rPr>
        <w:t xml:space="preserve">” 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sz w:val="24"/>
          <w:szCs w:val="24"/>
          <w:rtl w:val="0"/>
        </w:rPr>
        <w:t xml:space="preserve">Na planilha mencionada, é realizado um PROCV , para retornar os campos DRT ou Email.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fmjmochar6l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Fontes dos Dados para Composição das Informações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30"/>
        <w:tblGridChange w:id="0">
          <w:tblGrid>
            <w:gridCol w:w="2775"/>
            <w:gridCol w:w="6930"/>
          </w:tblGrid>
        </w:tblGridChange>
      </w:tblGrid>
      <w:tr>
        <w:trPr>
          <w:cantSplit w:val="1"/>
          <w:trHeight w:val="330" w:hRule="atLeast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Planilha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Conteúdo / Descrição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Layout_Relatório de Desempenho colaboradores - HUB - DataStudio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  <w:rtl w:val="0"/>
              </w:rPr>
              <w:t xml:space="preserve">Consolidado de todos os dados extraídos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Processo Atual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Extração /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Preenchimento Plan predefinida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Data Studio consome da planilha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1587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bookmarkStart w:colFirst="0" w:colLast="0" w:name="_hwpvj89vn5b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1"/>
        <w:keepLines w:val="1"/>
        <w:spacing w:after="120" w:before="400" w:lineRule="auto"/>
        <w:jc w:val="center"/>
        <w:rPr>
          <w:vertAlign w:val="baseline"/>
        </w:rPr>
      </w:pPr>
      <w:bookmarkStart w:colFirst="0" w:colLast="0" w:name="_aw361kz3wqd1" w:id="7"/>
      <w:bookmarkEnd w:id="7"/>
      <w:r w:rsidDel="00000000" w:rsidR="00000000" w:rsidRPr="00000000">
        <w:rPr>
          <w:vertAlign w:val="baseline"/>
          <w:rtl w:val="0"/>
        </w:rPr>
        <w:t xml:space="preserve">3. SOLUÇÃO PROPOSTA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proposta para a demanda , seria realizar a extração das planilhas por plataforma , após extração realizaria o upload no bucket específico da plataforma (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 Filtros</w:t>
      </w:r>
      <w:r w:rsidDel="00000000" w:rsidR="00000000" w:rsidRPr="00000000">
        <w:rPr>
          <w:sz w:val="24"/>
          <w:szCs w:val="24"/>
          <w:rtl w:val="0"/>
        </w:rPr>
        <w:t xml:space="preserve"> ) , levando em conta que o os filtros ocasionaram perda de tempo e risco de erros.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Pontos Críticos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arquivos deverão seguir padrão alinhado via meet como ( Quantidade e nomenclatura das colunas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 Arquivo no padrão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 ( Separado por vírgula)</w:t>
      </w:r>
      <w:r w:rsidDel="00000000" w:rsidR="00000000" w:rsidRPr="00000000">
        <w:rPr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no diretório correto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caso de não seguir os determinados pontos , as divergências refletiram nas respectivas tabelas e consequentemente no dashboard apresentado.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96b6zlei7cno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Fontes dos Dados para Composição das Informações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20"/>
        <w:gridCol w:w="5985"/>
        <w:tblGridChange w:id="0">
          <w:tblGrid>
            <w:gridCol w:w="3720"/>
            <w:gridCol w:w="5985"/>
          </w:tblGrid>
        </w:tblGridChange>
      </w:tblGrid>
      <w:tr>
        <w:trPr>
          <w:cantSplit w:val="1"/>
          <w:trHeight w:val="330" w:hRule="atLeast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Planilha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Conteúdo / Descrição</w:t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Bucket Google Cloud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>
                <w:color w:val="1155cc"/>
              </w:rPr>
            </w:pPr>
            <w:r w:rsidDel="00000000" w:rsidR="00000000" w:rsidRPr="00000000">
              <w:rPr>
                <w:rFonts w:ascii="Roboto" w:cs="Roboto" w:eastAsia="Roboto" w:hAnsi="Roboto"/>
                <w:color w:val="1155cc"/>
                <w:sz w:val="21"/>
                <w:szCs w:val="21"/>
                <w:highlight w:val="white"/>
                <w:rtl w:val="0"/>
              </w:rPr>
              <w:t xml:space="preserve">Diretório para upload das informações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Processo Proposto 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Extração / Download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Upload dos arquivos no diretório/Bucket alinhado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Tabela consome do Bucket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Dashboard lê a tabela </w:t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h9b37d32udq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e793gqo17n8m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54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n1ov51u1ar0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color w:val="07376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1"/>
        <w:keepLines w:val="1"/>
        <w:spacing w:after="120" w:before="400" w:lineRule="auto"/>
        <w:jc w:val="center"/>
        <w:rPr>
          <w:vertAlign w:val="baseline"/>
        </w:rPr>
      </w:pPr>
      <w:bookmarkStart w:colFirst="0" w:colLast="0" w:name="_y7me42j2q859" w:id="12"/>
      <w:bookmarkEnd w:id="12"/>
      <w:r w:rsidDel="00000000" w:rsidR="00000000" w:rsidRPr="00000000">
        <w:rPr>
          <w:vertAlign w:val="baseline"/>
          <w:rtl w:val="0"/>
        </w:rPr>
        <w:t xml:space="preserve">4. ESPECIFICAÇÃO DAS ORIGENS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yn35nexozw6t" w:id="13"/>
      <w:bookmarkEnd w:id="13"/>
      <w:r w:rsidDel="00000000" w:rsidR="00000000" w:rsidRPr="00000000">
        <w:rPr>
          <w:rtl w:val="0"/>
        </w:rPr>
        <w:t xml:space="preserve">4.1 - Definições Gerais da plataforma C4ID:</w:t>
      </w:r>
    </w:p>
    <w:p w:rsidR="00000000" w:rsidDel="00000000" w:rsidP="00000000" w:rsidRDefault="00000000" w:rsidRPr="00000000" w14:paraId="0000009E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colaboradores_rh_funcionarios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email, drt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bucket/hubeducacao/rh</w:t>
            </w:r>
          </w:p>
        </w:tc>
      </w:tr>
    </w:tbl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Base C4ID: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7335"/>
        <w:tblGridChange w:id="0">
          <w:tblGrid>
            <w:gridCol w:w="2265"/>
            <w:gridCol w:w="7335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AF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Departmento 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Função de converter o departamento para as diretorias alinhadas</w:t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B1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Sigla_Loja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Campo deverá ser igual a MTZ</w:t>
            </w:r>
          </w:p>
        </w:tc>
      </w:tr>
    </w:tbl>
    <w:p w:rsidR="00000000" w:rsidDel="00000000" w:rsidP="00000000" w:rsidRDefault="00000000" w:rsidRPr="00000000" w14:paraId="000000B3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Observações :</w:t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Foi incrementado a base (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br-apps-governance-prd.hubeducacao.tbl_rh_terceiros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que são os dados dos funcionários terceiros , essa base é disponibilizada pelo time de SI e deverá ser importada no bucket na pasta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RH / TERCEIROS</w:t>
      </w:r>
      <w:r w:rsidDel="00000000" w:rsidR="00000000" w:rsidRPr="00000000">
        <w:rPr>
          <w:sz w:val="24"/>
          <w:szCs w:val="24"/>
          <w:rtl w:val="0"/>
        </w:rPr>
        <w:t xml:space="preserve">”, o filtro aplicado para a base é se a diretoria for igual a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CYBER COOK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4q22bu65owzi" w:id="14"/>
      <w:bookmarkEnd w:id="14"/>
      <w:r w:rsidDel="00000000" w:rsidR="00000000" w:rsidRPr="00000000">
        <w:rPr>
          <w:rtl w:val="0"/>
        </w:rPr>
        <w:t xml:space="preserve">4.2 - Definições Gerais da plataforma Alura :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bucket/hubeducacao/alura</w:t>
            </w:r>
          </w:p>
        </w:tc>
      </w:tr>
    </w:tbl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Alura 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65"/>
        <w:gridCol w:w="7335"/>
        <w:tblGridChange w:id="0">
          <w:tblGrid>
            <w:gridCol w:w="2265"/>
            <w:gridCol w:w="7335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Finalizou_o_curso_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“SIM”</w:t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Campo deverá ser igual ao da base RH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</w:tbl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0D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colaborador, Colaborador, Id(s) time(s), Time(s), Id curso, Curso, Carga Horária, Id categoria, Categoria, Id subcategoria, Subcategoria, Data de início, Data de finalização, Progresso do Curso (%), Avaliação do aluno, Motivo da avaliação, Finalizou o curso?, Email, Matrícula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q7q00frtvtvf" w:id="15"/>
      <w:bookmarkEnd w:id="15"/>
      <w:r w:rsidDel="00000000" w:rsidR="00000000" w:rsidRPr="00000000">
        <w:rPr>
          <w:rtl w:val="0"/>
        </w:rPr>
        <w:t xml:space="preserve">4.3 - Definições Gerais da plataforma Trilha Única:</w:t>
      </w:r>
    </w:p>
    <w:p w:rsidR="00000000" w:rsidDel="00000000" w:rsidP="00000000" w:rsidRDefault="00000000" w:rsidRPr="00000000" w14:paraId="000000DD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TRILHA_UNICA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Usu__rio___Matr__cula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bucket/hubeducacao/trilhaunica</w:t>
            </w:r>
          </w:p>
        </w:tc>
      </w:tr>
    </w:tbl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Trilha Única: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570"/>
        <w:tblGridChange w:id="0">
          <w:tblGrid>
            <w:gridCol w:w="3030"/>
            <w:gridCol w:w="6570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EF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Finalizou_o_curso_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“SIM”</w:t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F1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Usu__rio___Matr__cula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Campo deverá ser igual ao drt da base RH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F3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0F5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Nome_do_Curso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 : 'COVID-19','LGPD','NOSSA CULTURA - ACT FOR CHANGE','MEU CONECTARH - CORPORATIVO'</w:t>
            </w:r>
          </w:p>
        </w:tc>
      </w:tr>
    </w:tbl>
    <w:p w:rsidR="00000000" w:rsidDel="00000000" w:rsidP="00000000" w:rsidRDefault="00000000" w:rsidRPr="00000000" w14:paraId="000000F7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UsuÃ¡rio - ID, UsuÃ¡rio - MatrÃ­cula, UsuÃ¡rio - Nome, UsuÃ¡rio - Nome Social, UsuÃ¡rio - Habilitado, UsuÃ¡rio - E-mail, UsuÃ¡rio - Documento, UsuÃ¡rio - Sexo, UsuÃ¡rio - Data de Nascimento, UsuÃ¡rio - DeficiÃªncia, UsuÃ¡rio - DeficiÃªncia - Tipo, UsuÃ¡rio - RaÃ§a, UsuÃ¡rio - Data de AdmissÃ£o, UsuÃ¡rio - Data de Desligamento, UsuÃ¡rio - CARGO - ID - Externo, UsuÃ¡rio - CARGO - Nome, SECAO - ID - Externo, SECAO - Nome, NATUREZA - ID - Externo, NATUREZA - Nome, CCUSTO - ID - Externo, CCUSTO - Nome, CCUSTO - DescriÃ§Ã£o, DIVISAO - ID - Externo, DIVISAO - Nome, BU_FORMA - ID - Externo, BU_FORMA - Nome, DEPARTAMENTO - ID - Externo, DEPARTAMENTO - Nome, EMPRESA - ID - Externo, EMPRESA - Nome, REGIONAL - ID - Externo, REGIONAL - Nome, LOJA - ID - Externo, LOJA - Nome, Gestor - MatrÃ­cula, Gestor - Nome, ID Curso, Nome do Curso, Data de Ãnicio de Disponibilidade, Data de Fim de Disponibilidade, Carga HorÃ¡ria, Categoria, Tipo, Modo, ClassificaÃ§Ã£o, Escola TÃ©cnica, Data de inÃ­cio pelo usuÃ¡rio, Data de termino pelo usuÃ¡rio, VÃ¡lido atÃ©, Tempo Gasto, Completo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essa extração é preciso filtrar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cerebelo</w:t>
      </w:r>
      <w:r w:rsidDel="00000000" w:rsidR="00000000" w:rsidRPr="00000000">
        <w:rPr>
          <w:sz w:val="24"/>
          <w:szCs w:val="24"/>
          <w:rtl w:val="0"/>
        </w:rPr>
        <w:t xml:space="preserve"> , por Trilha Concluído igual a Sim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Filtrar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cerebelo</w:t>
      </w:r>
      <w:r w:rsidDel="00000000" w:rsidR="00000000" w:rsidRPr="00000000">
        <w:rPr>
          <w:sz w:val="24"/>
          <w:szCs w:val="24"/>
          <w:rtl w:val="0"/>
        </w:rPr>
        <w:t xml:space="preserve"> por BU NOME igual a MATRIZ.</w:t>
      </w:r>
    </w:p>
    <w:p w:rsidR="00000000" w:rsidDel="00000000" w:rsidP="00000000" w:rsidRDefault="00000000" w:rsidRPr="00000000" w14:paraId="00000102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o5rnyy5sztja" w:id="16"/>
      <w:bookmarkEnd w:id="16"/>
      <w:r w:rsidDel="00000000" w:rsidR="00000000" w:rsidRPr="00000000">
        <w:rPr>
          <w:rtl w:val="0"/>
        </w:rPr>
        <w:t xml:space="preserve">4.4 - Definições da plataforma Única Scorm:</w:t>
      </w:r>
    </w:p>
    <w:p w:rsidR="00000000" w:rsidDel="00000000" w:rsidP="00000000" w:rsidRDefault="00000000" w:rsidRPr="00000000" w14:paraId="00000105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bucket/hubeducacao/google</w:t>
            </w:r>
          </w:p>
        </w:tc>
      </w:tr>
    </w:tbl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Scorm:</w:t>
      </w:r>
    </w:p>
    <w:p w:rsidR="00000000" w:rsidDel="00000000" w:rsidP="00000000" w:rsidRDefault="00000000" w:rsidRPr="00000000" w14:paraId="000001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7095"/>
        <w:tblGridChange w:id="0">
          <w:tblGrid>
            <w:gridCol w:w="2505"/>
            <w:gridCol w:w="7095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1B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1D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Finalizado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: ‘Sim’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1F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SCORM___T__tulo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: 'Código de Conduta e Ética','Política Anticorrupção','#EUPRATICORESPEITO II','Letramento Racial'</w:t>
            </w:r>
          </w:p>
        </w:tc>
      </w:tr>
    </w:tbl>
    <w:p w:rsidR="00000000" w:rsidDel="00000000" w:rsidP="00000000" w:rsidRDefault="00000000" w:rsidRPr="00000000" w14:paraId="00000121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1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Usu__rio___ID,Usu__rio___Matr__cula,Usu__rio___Nome,Usu__rio___Nome_Social,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Usu__rio___Habilitado,Usu__rio___E_mail,Usu__rio___Documento,Usu__rio___Sexo,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Usu__rio___Data_de_Nascimento,Usu__rio___Defici__ncia,Usu__rio___Defici__ncia___Tipo,Usu__rio___Ra__a,Usu__rio___Data_de_Admiss__o,Usu__rio___Data_de_Desligamento,Usu__rio___CARGO___ID___Externo,Usu__rio___CARGO___Nome,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AO___ID___Externo,SECAO___Nome,NATUREZA___ID___Externo,NATUREZA___Nome,CCUSTO___ID___Externo,CCUSTO___Nome,CCUSTO___Descri____o,DIVISAO___ID___Externo,DIVISAO___Nome,BU_FORMA___ID___Externo,BU_FORMA___Nome,DEPARTAMENTO___ID___Externo,DEPARTAMENTO___Nome,EMPRESA___ID___Externo,EMPRESA___Nome,REGIONAL___ID___Externo,REGIONAL___Nome,LOJA___ID___Externo,LOJA___Nome,Gestor___Matr__cula,Gestor___Nome,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ID_SCORM,Categoria,Tipo,Modo,Classifica____o,Escola_T__cnica,SCORM___Habilitado,SCORM___T__tulo,SCORM___Objetivo,Carga_Hor__ria,Total_de_M__dulos,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Total_de_M__dulos_Completos,Finalizado,Data_de_In__cio,Hora_de_In__cio,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Data_de_t__rmino,Hora_de_t__rmino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preciso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cerebelo</w:t>
      </w:r>
      <w:r w:rsidDel="00000000" w:rsidR="00000000" w:rsidRPr="00000000">
        <w:rPr>
          <w:sz w:val="24"/>
          <w:szCs w:val="24"/>
          <w:rtl w:val="0"/>
        </w:rPr>
        <w:t xml:space="preserve"> filtrar por BU NOME igual a MATRIZ.</w:t>
      </w:r>
    </w:p>
    <w:p w:rsidR="00000000" w:rsidDel="00000000" w:rsidP="00000000" w:rsidRDefault="00000000" w:rsidRPr="00000000" w14:paraId="0000012E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mcjad3f04nw4" w:id="17"/>
      <w:bookmarkEnd w:id="17"/>
      <w:r w:rsidDel="00000000" w:rsidR="00000000" w:rsidRPr="00000000">
        <w:rPr>
          <w:rtl w:val="0"/>
        </w:rPr>
        <w:t xml:space="preserve">4.5 - Definições Gerais da plataforma Dio:</w:t>
      </w:r>
    </w:p>
    <w:p w:rsidR="00000000" w:rsidDel="00000000" w:rsidP="00000000" w:rsidRDefault="00000000" w:rsidRPr="00000000" w14:paraId="00000133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bucket/hubeducacao/dio</w:t>
            </w:r>
          </w:p>
        </w:tc>
      </w:tr>
    </w:tbl>
    <w:p w:rsidR="00000000" w:rsidDel="00000000" w:rsidP="00000000" w:rsidRDefault="00000000" w:rsidRPr="00000000" w14:paraId="0000013F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Dio: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975"/>
        <w:tblGridChange w:id="0">
          <w:tblGrid>
            <w:gridCol w:w="2625"/>
            <w:gridCol w:w="6975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45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percentagem_concluida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Igual a 1.0 ( Status de Conclusão do Curso )</w:t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47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total_workload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Campo deverá ser diferente de 0 ( Anulando alunos que finalizaram o curso mas não possuem carga Hr)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49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</w:tbl>
    <w:p w:rsidR="00000000" w:rsidDel="00000000" w:rsidP="00000000" w:rsidRDefault="00000000" w:rsidRPr="00000000" w14:paraId="0000014B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Cabeçalho pré-definido planilha :</w:t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"vazio”, nome, email, nome_do_curso, finalizadas, total_de_aulas, percentagem_concluida, nota_media, min, max, total_workload, equipes</w:t>
      </w:r>
    </w:p>
    <w:p w:rsidR="00000000" w:rsidDel="00000000" w:rsidP="00000000" w:rsidRDefault="00000000" w:rsidRPr="00000000" w14:paraId="00000150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3ycrt75rzeh" w:id="18"/>
      <w:bookmarkEnd w:id="18"/>
      <w:r w:rsidDel="00000000" w:rsidR="00000000" w:rsidRPr="00000000">
        <w:rPr>
          <w:rtl w:val="0"/>
        </w:rPr>
        <w:t xml:space="preserve">4.6 - Definições Gerais da plataforma Afferolab:</w:t>
      </w:r>
    </w:p>
    <w:p w:rsidR="00000000" w:rsidDel="00000000" w:rsidP="00000000" w:rsidRDefault="00000000" w:rsidRPr="00000000" w14:paraId="00000159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tbl_cerebelo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 , drt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bucket/hubeducacao/UNICA PRESENCIAL</w:t>
            </w:r>
          </w:p>
        </w:tc>
      </w:tr>
    </w:tbl>
    <w:p w:rsidR="00000000" w:rsidDel="00000000" w:rsidP="00000000" w:rsidRDefault="00000000" w:rsidRPr="00000000" w14:paraId="00000165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Afferolab:</w:t>
      </w:r>
    </w:p>
    <w:p w:rsidR="00000000" w:rsidDel="00000000" w:rsidP="00000000" w:rsidRDefault="00000000" w:rsidRPr="00000000" w14:paraId="000001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7590"/>
        <w:tblGridChange w:id="0">
          <w:tblGrid>
            <w:gridCol w:w="2010"/>
            <w:gridCol w:w="7590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69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6B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Curso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Treinamento___Tema = 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'HUB EDUCAÇÃO TECH | AfferoLab'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6E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Habilitado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Treinamento___Habilitado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  =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'SIM'</w:t>
            </w:r>
          </w:p>
          <w:p w:rsidR="00000000" w:rsidDel="00000000" w:rsidP="00000000" w:rsidRDefault="00000000" w:rsidRPr="00000000" w14:paraId="00000170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go8zfmutyso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bookmarkStart w:colFirst="0" w:colLast="0" w:name="_ldkwh55bcb8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awbgxejfhcso" w:id="21"/>
      <w:bookmarkEnd w:id="21"/>
      <w:r w:rsidDel="00000000" w:rsidR="00000000" w:rsidRPr="00000000">
        <w:rPr>
          <w:rtl w:val="0"/>
        </w:rPr>
        <w:t xml:space="preserve">4.7 - Definições Gerais da plataforma Google:</w:t>
      </w:r>
    </w:p>
    <w:p w:rsidR="00000000" w:rsidDel="00000000" w:rsidP="00000000" w:rsidRDefault="00000000" w:rsidRPr="00000000" w14:paraId="0000017A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tbl_cerebelo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bucket/hubeducacao/UNICA PRESENCIAL</w:t>
            </w:r>
          </w:p>
        </w:tc>
      </w:tr>
    </w:tbl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Google:</w:t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635"/>
        <w:tblGridChange w:id="0">
          <w:tblGrid>
            <w:gridCol w:w="1965"/>
            <w:gridCol w:w="7635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8C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rPr>
                <w:rFonts w:ascii="Roboto" w:cs="Roboto" w:eastAsia="Roboto" w:hAnsi="Roboto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8E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Curso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Treinamento___Tema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 =  'HUB EDUCAÇÃO TECH | GOOGLE'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91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Habilitado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Treinamento___Habilitado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  =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'SIM'</w:t>
            </w:r>
          </w:p>
          <w:p w:rsidR="00000000" w:rsidDel="00000000" w:rsidP="00000000" w:rsidRDefault="00000000" w:rsidRPr="00000000" w14:paraId="00000193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cqerhtjuadh8" w:id="22"/>
      <w:bookmarkEnd w:id="22"/>
      <w:r w:rsidDel="00000000" w:rsidR="00000000" w:rsidRPr="00000000">
        <w:rPr>
          <w:rtl w:val="0"/>
        </w:rPr>
        <w:t xml:space="preserve">4.8 - Definições Gerais da plataforma Kanbam:</w:t>
      </w:r>
    </w:p>
    <w:p w:rsidR="00000000" w:rsidDel="00000000" w:rsidP="00000000" w:rsidRDefault="00000000" w:rsidRPr="00000000" w14:paraId="000001A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tbl_cerebelo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bucket/hubeducacao/UNICA PRESENCIAL</w:t>
            </w:r>
          </w:p>
        </w:tc>
      </w:tr>
    </w:tbl>
    <w:p w:rsidR="00000000" w:rsidDel="00000000" w:rsidP="00000000" w:rsidRDefault="00000000" w:rsidRPr="00000000" w14:paraId="000001A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Kanbam:</w:t>
      </w:r>
    </w:p>
    <w:p w:rsidR="00000000" w:rsidDel="00000000" w:rsidP="00000000" w:rsidRDefault="00000000" w:rsidRPr="00000000" w14:paraId="000001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635"/>
        <w:tblGridChange w:id="0">
          <w:tblGrid>
            <w:gridCol w:w="1965"/>
            <w:gridCol w:w="7635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B3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B5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Curso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Treinamento___Tema</w:t>
            </w:r>
            <w:r w:rsidDel="00000000" w:rsidR="00000000" w:rsidRPr="00000000">
              <w:rPr>
                <w:rFonts w:ascii="Roboto Mono" w:cs="Roboto Mono" w:eastAsia="Roboto Mono" w:hAnsi="Roboto Mono"/>
                <w:color w:val="091e42"/>
                <w:sz w:val="18"/>
                <w:szCs w:val="18"/>
                <w:rtl w:val="0"/>
              </w:rPr>
              <w:t xml:space="preserve"> = 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'HUB EDUCAÇÃO TECH |  KANBAN'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B8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Habilitado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Treinamento___Habilitado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  =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'SIM'</w:t>
            </w:r>
          </w:p>
          <w:p w:rsidR="00000000" w:rsidDel="00000000" w:rsidP="00000000" w:rsidRDefault="00000000" w:rsidRPr="00000000" w14:paraId="000001BA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6rjfmrikkose" w:id="23"/>
      <w:bookmarkEnd w:id="23"/>
      <w:r w:rsidDel="00000000" w:rsidR="00000000" w:rsidRPr="00000000">
        <w:rPr>
          <w:rtl w:val="0"/>
        </w:rPr>
        <w:t xml:space="preserve">4.9 - Definições Gerais da plataforma Framework Scrum:</w:t>
      </w:r>
    </w:p>
    <w:p w:rsidR="00000000" w:rsidDel="00000000" w:rsidP="00000000" w:rsidRDefault="00000000" w:rsidRPr="00000000" w14:paraId="000001C0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tbl_cerebelo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bucket/hubeducacao/UNICA PRESENCIAL</w:t>
            </w:r>
          </w:p>
        </w:tc>
      </w:tr>
    </w:tbl>
    <w:p w:rsidR="00000000" w:rsidDel="00000000" w:rsidP="00000000" w:rsidRDefault="00000000" w:rsidRPr="00000000" w14:paraId="000001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Framework Scrum:</w:t>
      </w:r>
    </w:p>
    <w:p w:rsidR="00000000" w:rsidDel="00000000" w:rsidP="00000000" w:rsidRDefault="00000000" w:rsidRPr="00000000" w14:paraId="000001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635"/>
        <w:tblGridChange w:id="0">
          <w:tblGrid>
            <w:gridCol w:w="1965"/>
            <w:gridCol w:w="7635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D2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D4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Curso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Treinamento___Tema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 =  'HUB EDUCAÇÃO TECH | FRAMEWORK SCRUM (AGIL)'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D7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Habilitado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Treinamento___Habilitado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  =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'SIM'</w:t>
            </w:r>
          </w:p>
          <w:p w:rsidR="00000000" w:rsidDel="00000000" w:rsidP="00000000" w:rsidRDefault="00000000" w:rsidRPr="00000000" w14:paraId="000001D9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tbnmgtruh7ru" w:id="24"/>
      <w:bookmarkEnd w:id="24"/>
      <w:r w:rsidDel="00000000" w:rsidR="00000000" w:rsidRPr="00000000">
        <w:rPr>
          <w:rtl w:val="0"/>
        </w:rPr>
        <w:t xml:space="preserve">4.10 - Definições Gerais da plataforma Profissional do Futuro:</w:t>
      </w:r>
    </w:p>
    <w:p w:rsidR="00000000" w:rsidDel="00000000" w:rsidP="00000000" w:rsidRDefault="00000000" w:rsidRPr="00000000" w14:paraId="000001E4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tbl_cerebelo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Chaves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Fontes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bucket/hubeducacao/UNICA PRESENCIAL</w:t>
            </w:r>
          </w:p>
        </w:tc>
      </w:tr>
    </w:tbl>
    <w:p w:rsidR="00000000" w:rsidDel="00000000" w:rsidP="00000000" w:rsidRDefault="00000000" w:rsidRPr="00000000" w14:paraId="000001F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Definições Regras Profissional do Futuro:</w:t>
      </w:r>
    </w:p>
    <w:p w:rsidR="00000000" w:rsidDel="00000000" w:rsidP="00000000" w:rsidRDefault="00000000" w:rsidRPr="00000000" w14:paraId="000001F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635"/>
        <w:tblGridChange w:id="0">
          <w:tblGrid>
            <w:gridCol w:w="1965"/>
            <w:gridCol w:w="7635"/>
          </w:tblGrid>
        </w:tblGridChange>
      </w:tblGrid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F6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diretoriacorreta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Só retornará os users que estão elegíveis , nas diretorias alinhadas</w:t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F8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Curso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Treinamento___Tema = 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'HUB EDUCAÇÃO TECH | PROFISSIONAL DO FUTURO'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5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1FB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Habilitado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0d904f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Treinamento___Habilitado</w:t>
            </w:r>
            <w:r w:rsidDel="00000000" w:rsidR="00000000" w:rsidRPr="00000000">
              <w:rPr>
                <w:rFonts w:ascii="Roboto Mono" w:cs="Roboto Mono" w:eastAsia="Roboto Mono" w:hAnsi="Roboto Mono"/>
                <w:color w:val="37474f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Roboto Mono" w:cs="Roboto Mono" w:eastAsia="Roboto Mono" w:hAnsi="Roboto Mono"/>
                <w:color w:val="800000"/>
                <w:sz w:val="18"/>
                <w:szCs w:val="18"/>
                <w:rtl w:val="0"/>
              </w:rPr>
              <w:t xml:space="preserve">  = </w:t>
            </w:r>
            <w:r w:rsidDel="00000000" w:rsidR="00000000" w:rsidRPr="00000000">
              <w:rPr>
                <w:rFonts w:ascii="Roboto Mono" w:cs="Roboto Mono" w:eastAsia="Roboto Mono" w:hAnsi="Roboto Mono"/>
                <w:color w:val="0d904f"/>
                <w:sz w:val="18"/>
                <w:szCs w:val="18"/>
                <w:rtl w:val="0"/>
              </w:rPr>
              <w:t xml:space="preserve">'SIM'</w:t>
            </w:r>
          </w:p>
          <w:p w:rsidR="00000000" w:rsidDel="00000000" w:rsidP="00000000" w:rsidRDefault="00000000" w:rsidRPr="00000000" w14:paraId="000001FD">
            <w:pPr>
              <w:shd w:fill="fffffe" w:val="clear"/>
              <w:spacing w:line="320" w:lineRule="auto"/>
              <w:rPr>
                <w:rFonts w:ascii="Roboto Mono" w:cs="Roboto Mono" w:eastAsia="Roboto Mono" w:hAnsi="Roboto Mono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color w:val="073763"/>
          <w:sz w:val="40"/>
          <w:szCs w:val="40"/>
        </w:rPr>
      </w:pPr>
      <w:bookmarkStart w:colFirst="0" w:colLast="0" w:name="_ihj3caji42b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color w:val="073763"/>
          <w:sz w:val="40"/>
          <w:szCs w:val="40"/>
        </w:rPr>
      </w:pPr>
      <w:bookmarkStart w:colFirst="0" w:colLast="0" w:name="_3k3p1x7zu7bz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keepNext w:val="1"/>
        <w:keepLines w:val="1"/>
        <w:spacing w:after="120" w:before="400" w:lineRule="auto"/>
        <w:jc w:val="left"/>
        <w:rPr/>
      </w:pPr>
      <w:bookmarkStart w:colFirst="0" w:colLast="0" w:name="_113iegfqujg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1"/>
        <w:keepNext w:val="1"/>
        <w:keepLines w:val="1"/>
        <w:spacing w:after="120" w:before="400" w:lineRule="auto"/>
        <w:rPr>
          <w:vertAlign w:val="baseline"/>
        </w:rPr>
      </w:pPr>
      <w:bookmarkStart w:colFirst="0" w:colLast="0" w:name="_69xh7lmhecp8" w:id="28"/>
      <w:bookmarkEnd w:id="28"/>
      <w:r w:rsidDel="00000000" w:rsidR="00000000" w:rsidRPr="00000000">
        <w:rPr>
          <w:vertAlign w:val="baseline"/>
          <w:rtl w:val="0"/>
        </w:rPr>
        <w:t xml:space="preserve">5. ESPECIFICAÇÃO DESTINO ( Consolidado 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360"/>
        <w:tblGridChange w:id="0">
          <w:tblGrid>
            <w:gridCol w:w="3000"/>
            <w:gridCol w:w="636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Projeto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br-apps-governance-prd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DataSet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Tabela de Destino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tbl_consolidado_hubeducacao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Schedule Query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hub_educacao </w:t>
            </w:r>
          </w:p>
        </w:tc>
      </w:tr>
    </w:tbl>
    <w:p w:rsidR="00000000" w:rsidDel="00000000" w:rsidP="00000000" w:rsidRDefault="00000000" w:rsidRPr="00000000" w14:paraId="000002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d72vunxtubi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wuc55fnjdlr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keepNext w:val="1"/>
        <w:keepLines w:val="1"/>
        <w:spacing w:after="120" w:before="400" w:lineRule="auto"/>
        <w:jc w:val="center"/>
        <w:rPr>
          <w:vertAlign w:val="baseline"/>
        </w:rPr>
      </w:pPr>
      <w:bookmarkStart w:colFirst="0" w:colLast="0" w:name="_5jthkbu63dq" w:id="31"/>
      <w:bookmarkEnd w:id="31"/>
      <w:r w:rsidDel="00000000" w:rsidR="00000000" w:rsidRPr="00000000">
        <w:rPr>
          <w:vertAlign w:val="baseline"/>
          <w:rtl w:val="0"/>
        </w:rPr>
        <w:t xml:space="preserve">6. VISÃO DASHBOARD</w:t>
      </w:r>
    </w:p>
    <w:p w:rsidR="00000000" w:rsidDel="00000000" w:rsidP="00000000" w:rsidRDefault="00000000" w:rsidRPr="00000000" w14:paraId="000002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00.0" w:type="dxa"/>
        <w:jc w:val="left"/>
        <w:tblInd w:w="2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25"/>
        <w:gridCol w:w="6975"/>
        <w:tblGridChange w:id="0">
          <w:tblGrid>
            <w:gridCol w:w="2625"/>
            <w:gridCol w:w="6975"/>
          </w:tblGrid>
        </w:tblGridChange>
      </w:tblGrid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211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Link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hyperlink r:id="rId11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5"/>
                  <w:szCs w:val="25"/>
                  <w:u w:val="single"/>
                  <w:rtl w:val="0"/>
                </w:rPr>
                <w:t xml:space="preserve">Dashboard Hub Educação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0" w:hRule="atLeast"/>
          <w:tblHeader w:val="1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e0f0ff" w:val="clear"/>
            <w:tcMar>
              <w:top w:w="100.0" w:type="dxa"/>
              <w:left w:w="10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 w14:paraId="00000213">
            <w:pPr>
              <w:spacing w:line="348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Atualização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shd w:fill="auto" w:val="clear"/>
            <w:tcMar>
              <w:top w:w="100.0" w:type="dxa"/>
              <w:left w:w="16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Roboto" w:cs="Roboto" w:eastAsia="Roboto" w:hAnsi="Roboto"/>
                <w:color w:val="091e42"/>
                <w:sz w:val="25"/>
                <w:szCs w:val="25"/>
              </w:rPr>
            </w:pPr>
            <w:r w:rsidDel="00000000" w:rsidR="00000000" w:rsidRPr="00000000">
              <w:rPr>
                <w:rFonts w:ascii="Roboto" w:cs="Roboto" w:eastAsia="Roboto" w:hAnsi="Roboto"/>
                <w:color w:val="091e42"/>
                <w:sz w:val="25"/>
                <w:szCs w:val="25"/>
                <w:rtl w:val="0"/>
              </w:rPr>
              <w:t xml:space="preserve">A cada 24 Hrs</w:t>
            </w:r>
          </w:p>
        </w:tc>
      </w:tr>
    </w:tbl>
    <w:p w:rsidR="00000000" w:rsidDel="00000000" w:rsidP="00000000" w:rsidRDefault="00000000" w:rsidRPr="00000000" w14:paraId="00000215">
      <w:pPr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3763"/>
          <w:sz w:val="40"/>
          <w:szCs w:val="40"/>
          <w:u w:val="none"/>
          <w:shd w:fill="auto" w:val="clear"/>
          <w:vertAlign w:val="baseline"/>
        </w:rPr>
      </w:pPr>
      <w:bookmarkStart w:colFirst="0" w:colLast="0" w:name="_j6b2f8l1g9z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1"/>
        <w:rPr/>
      </w:pPr>
      <w:bookmarkStart w:colFirst="0" w:colLast="0" w:name="_cr8qhkfa2vhl" w:id="33"/>
      <w:bookmarkEnd w:id="33"/>
      <w:r w:rsidDel="00000000" w:rsidR="00000000" w:rsidRPr="00000000">
        <w:rPr>
          <w:rtl w:val="0"/>
        </w:rPr>
        <w:t xml:space="preserve">7. PONTOS DE ATENÇÃO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consultar os dados dos treinamentos presenciais no cerebelo é preciso :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Acessar aba Relatórios &gt; Treinamento Presencial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Acrescentar Filtro ( Presencial Tema)  Contém “HUB”</w:t>
      </w:r>
    </w:p>
    <w:p w:rsidR="00000000" w:rsidDel="00000000" w:rsidP="00000000" w:rsidRDefault="00000000" w:rsidRPr="00000000" w14:paraId="000002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160" w:line="259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keepNext w:val="1"/>
        <w:keepLines w:val="1"/>
        <w:spacing w:after="120" w:before="400" w:line="240" w:lineRule="auto"/>
        <w:jc w:val="center"/>
        <w:rPr>
          <w:vertAlign w:val="baseline"/>
        </w:rPr>
      </w:pPr>
      <w:bookmarkStart w:colFirst="0" w:colLast="0" w:name="_c7nullo5xtbj" w:id="34"/>
      <w:bookmarkEnd w:id="34"/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. APROVAÇÕES DE ESCOPO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51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3964"/>
        <w:gridCol w:w="1887"/>
        <w:gridCol w:w="3500"/>
        <w:tblGridChange w:id="0">
          <w:tblGrid>
            <w:gridCol w:w="3964"/>
            <w:gridCol w:w="1887"/>
            <w:gridCol w:w="35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Aprovador por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3rdcrjn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26in1rg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lnxbz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  <w:jc w:val="center"/>
    </w:pPr>
    <w:rPr>
      <w:color w:val="0737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0000f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5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6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7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8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9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0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3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4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5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6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7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8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19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0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1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2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3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4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5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6">
    <w:basedOn w:val="TableNormal"/>
    <w:pPr>
      <w:spacing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tastudio.google.com/reporting/b4482d45-50ff-412b-af1d-aeb80bff95f0" TargetMode="External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cloud.google.com/storage/browser?referrer=search&amp;project=br-apps-governance-prd&amp;prefix=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ocs.google.com/spreadsheets/d/1cc4Nqf7wGzR3GJ8O4Nbo3fAI2NjUhha8CEC_zW7NK8s/edit#gid=1405705801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