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BFF26" w14:textId="7C608AAD" w:rsidR="00BB6189" w:rsidRPr="00BB6189" w:rsidRDefault="00BB6189" w:rsidP="00BB6189">
      <w:pPr>
        <w:spacing w:line="360" w:lineRule="auto"/>
        <w:jc w:val="center"/>
        <w:rPr>
          <w:rFonts w:ascii="Times New Roman" w:hAnsi="Times New Roman" w:cs="Times New Roman"/>
          <w:b/>
          <w:bCs/>
          <w:sz w:val="36"/>
          <w:szCs w:val="36"/>
        </w:rPr>
      </w:pPr>
      <w:r w:rsidRPr="00BB6189">
        <w:rPr>
          <w:rFonts w:ascii="Times New Roman" w:hAnsi="Times New Roman" w:cs="Times New Roman"/>
          <w:b/>
          <w:bCs/>
          <w:sz w:val="36"/>
          <w:szCs w:val="36"/>
        </w:rPr>
        <w:t>L</w:t>
      </w:r>
      <w:r w:rsidRPr="00BB6189">
        <w:rPr>
          <w:rFonts w:ascii="Times New Roman" w:hAnsi="Times New Roman" w:cs="Times New Roman"/>
          <w:b/>
          <w:bCs/>
          <w:sz w:val="36"/>
          <w:szCs w:val="36"/>
        </w:rPr>
        <w:t xml:space="preserve">etter of </w:t>
      </w:r>
      <w:r w:rsidRPr="00BB6189">
        <w:rPr>
          <w:rFonts w:ascii="Times New Roman" w:hAnsi="Times New Roman" w:cs="Times New Roman"/>
          <w:b/>
          <w:bCs/>
          <w:sz w:val="36"/>
          <w:szCs w:val="36"/>
        </w:rPr>
        <w:t>R</w:t>
      </w:r>
      <w:r w:rsidRPr="00BB6189">
        <w:rPr>
          <w:rFonts w:ascii="Times New Roman" w:hAnsi="Times New Roman" w:cs="Times New Roman"/>
          <w:b/>
          <w:bCs/>
          <w:sz w:val="36"/>
          <w:szCs w:val="36"/>
        </w:rPr>
        <w:t>ecommendation</w:t>
      </w:r>
    </w:p>
    <w:p w14:paraId="749CFE3F" w14:textId="77777777" w:rsidR="00BB6189" w:rsidRDefault="00BB6189" w:rsidP="005B0FD1">
      <w:pPr>
        <w:spacing w:line="360" w:lineRule="auto"/>
        <w:rPr>
          <w:rFonts w:ascii="Times New Roman" w:hAnsi="Times New Roman" w:cs="Times New Roman"/>
          <w:sz w:val="24"/>
          <w:szCs w:val="24"/>
        </w:rPr>
      </w:pPr>
    </w:p>
    <w:p w14:paraId="55F94DDB" w14:textId="66E83097" w:rsidR="005B0FD1" w:rsidRPr="005B0FD1" w:rsidRDefault="005B0FD1" w:rsidP="005B0FD1">
      <w:pPr>
        <w:spacing w:line="360" w:lineRule="auto"/>
        <w:rPr>
          <w:rFonts w:ascii="Times New Roman" w:eastAsia="Times New Roman" w:hAnsi="Times New Roman" w:cs="Times New Roman"/>
          <w:sz w:val="24"/>
          <w:szCs w:val="24"/>
        </w:rPr>
      </w:pPr>
      <w:r w:rsidRPr="005B0FD1">
        <w:rPr>
          <w:rFonts w:ascii="Times New Roman" w:hAnsi="Times New Roman" w:cs="Times New Roman"/>
          <w:sz w:val="24"/>
          <w:szCs w:val="24"/>
        </w:rPr>
        <w:t>Dear whom it may concern,</w:t>
      </w:r>
    </w:p>
    <w:p w14:paraId="582CA24C" w14:textId="77777777" w:rsidR="005B0FD1" w:rsidRPr="005B0FD1" w:rsidRDefault="005B0FD1" w:rsidP="005B0FD1">
      <w:pPr>
        <w:spacing w:line="360" w:lineRule="auto"/>
        <w:rPr>
          <w:rFonts w:ascii="Times New Roman" w:eastAsia="Times New Roman" w:hAnsi="Times New Roman" w:cs="Times New Roman"/>
          <w:sz w:val="24"/>
          <w:szCs w:val="24"/>
        </w:rPr>
      </w:pPr>
    </w:p>
    <w:p w14:paraId="435B3259" w14:textId="77777777" w:rsidR="005B0FD1" w:rsidRPr="005B0FD1" w:rsidRDefault="005B0FD1" w:rsidP="005B0FD1">
      <w:pPr>
        <w:spacing w:line="360" w:lineRule="auto"/>
        <w:ind w:firstLine="800"/>
        <w:rPr>
          <w:rFonts w:ascii="Times New Roman" w:eastAsia="Arial Unicode MS" w:hAnsi="Times New Roman" w:cs="Times New Roman"/>
          <w:sz w:val="24"/>
          <w:szCs w:val="24"/>
        </w:rPr>
      </w:pPr>
      <w:r w:rsidRPr="005B0FD1">
        <w:rPr>
          <w:rFonts w:ascii="Times New Roman" w:eastAsia="Arial Unicode MS" w:hAnsi="Times New Roman" w:cs="Times New Roman"/>
          <w:sz w:val="24"/>
          <w:szCs w:val="24"/>
        </w:rPr>
        <w:t xml:space="preserve">It is my great pleasure to recommend the applicant, Mr. </w:t>
      </w:r>
      <w:proofErr w:type="spellStart"/>
      <w:r w:rsidRPr="005B0FD1">
        <w:rPr>
          <w:rFonts w:ascii="Times New Roman" w:eastAsia="Arial Unicode MS" w:hAnsi="Times New Roman" w:cs="Times New Roman"/>
          <w:sz w:val="24"/>
          <w:szCs w:val="24"/>
        </w:rPr>
        <w:t>Byeongchan</w:t>
      </w:r>
      <w:proofErr w:type="spellEnd"/>
      <w:r w:rsidRPr="005B0FD1">
        <w:rPr>
          <w:rFonts w:ascii="Times New Roman" w:eastAsia="Arial Unicode MS" w:hAnsi="Times New Roman" w:cs="Times New Roman"/>
          <w:sz w:val="24"/>
          <w:szCs w:val="24"/>
        </w:rPr>
        <w:t xml:space="preserve"> </w:t>
      </w:r>
      <w:proofErr w:type="spellStart"/>
      <w:r w:rsidRPr="005B0FD1">
        <w:rPr>
          <w:rFonts w:ascii="Times New Roman" w:eastAsia="Arial Unicode MS" w:hAnsi="Times New Roman" w:cs="Times New Roman"/>
          <w:sz w:val="24"/>
          <w:szCs w:val="24"/>
        </w:rPr>
        <w:t>Gwak</w:t>
      </w:r>
      <w:proofErr w:type="spellEnd"/>
      <w:r w:rsidRPr="005B0FD1">
        <w:rPr>
          <w:rFonts w:ascii="Times New Roman" w:eastAsia="Arial Unicode MS" w:hAnsi="Times New Roman" w:cs="Times New Roman"/>
          <w:sz w:val="24"/>
          <w:szCs w:val="24"/>
        </w:rPr>
        <w:t xml:space="preserve">, to your School of Computer Science and Engineering. My name is </w:t>
      </w:r>
      <w:proofErr w:type="spellStart"/>
      <w:r w:rsidRPr="005B0FD1">
        <w:rPr>
          <w:rFonts w:ascii="Times New Roman" w:eastAsia="Arial Unicode MS" w:hAnsi="Times New Roman" w:cs="Times New Roman"/>
          <w:sz w:val="24"/>
          <w:szCs w:val="24"/>
        </w:rPr>
        <w:t>Youngil</w:t>
      </w:r>
      <w:proofErr w:type="spellEnd"/>
      <w:r w:rsidRPr="005B0FD1">
        <w:rPr>
          <w:rFonts w:ascii="Times New Roman" w:eastAsia="Arial Unicode MS" w:hAnsi="Times New Roman" w:cs="Times New Roman"/>
          <w:sz w:val="24"/>
          <w:szCs w:val="24"/>
        </w:rPr>
        <w:t xml:space="preserve"> Son and I was his direct supervisor in the task force team for the e-Securities Development. Though we are currently working in different teams, we have kept intimate relationship. Based on my experiences with him, I will fairly evaluate his professional and personal aspects so that you can have holistic view on his qualifications for admission.</w:t>
      </w:r>
    </w:p>
    <w:p w14:paraId="1CA75A06" w14:textId="77777777" w:rsidR="005B0FD1" w:rsidRPr="005B0FD1" w:rsidRDefault="005B0FD1" w:rsidP="005B0FD1">
      <w:pPr>
        <w:spacing w:line="360" w:lineRule="auto"/>
        <w:rPr>
          <w:rFonts w:ascii="Times New Roman" w:eastAsia="Arial Unicode MS" w:hAnsi="Times New Roman" w:cs="Times New Roman"/>
          <w:sz w:val="24"/>
          <w:szCs w:val="24"/>
        </w:rPr>
      </w:pPr>
    </w:p>
    <w:p w14:paraId="5B355BEA" w14:textId="77777777" w:rsidR="005B0FD1" w:rsidRPr="005B0FD1" w:rsidRDefault="005B0FD1" w:rsidP="005B0FD1">
      <w:pPr>
        <w:spacing w:line="360" w:lineRule="auto"/>
        <w:ind w:firstLine="800"/>
        <w:rPr>
          <w:rFonts w:ascii="Times New Roman" w:eastAsia="Arial Unicode MS" w:hAnsi="Times New Roman" w:cs="Times New Roman"/>
          <w:sz w:val="24"/>
          <w:szCs w:val="24"/>
        </w:rPr>
      </w:pPr>
      <w:proofErr w:type="gramStart"/>
      <w:r w:rsidRPr="005B0FD1">
        <w:rPr>
          <w:rFonts w:ascii="Times New Roman" w:eastAsia="Arial Unicode MS" w:hAnsi="Times New Roman" w:cs="Times New Roman"/>
          <w:sz w:val="24"/>
          <w:szCs w:val="24"/>
        </w:rPr>
        <w:t>First of all</w:t>
      </w:r>
      <w:proofErr w:type="gramEnd"/>
      <w:r w:rsidRPr="005B0FD1">
        <w:rPr>
          <w:rFonts w:ascii="Times New Roman" w:eastAsia="Arial Unicode MS" w:hAnsi="Times New Roman" w:cs="Times New Roman"/>
          <w:sz w:val="24"/>
          <w:szCs w:val="24"/>
        </w:rPr>
        <w:t xml:space="preserve">, Mr. </w:t>
      </w:r>
      <w:proofErr w:type="spellStart"/>
      <w:r w:rsidRPr="005B0FD1">
        <w:rPr>
          <w:rFonts w:ascii="Times New Roman" w:eastAsia="Arial Unicode MS" w:hAnsi="Times New Roman" w:cs="Times New Roman"/>
          <w:sz w:val="24"/>
          <w:szCs w:val="24"/>
        </w:rPr>
        <w:t>Gwak</w:t>
      </w:r>
      <w:proofErr w:type="spellEnd"/>
      <w:r w:rsidRPr="005B0FD1">
        <w:rPr>
          <w:rFonts w:ascii="Times New Roman" w:eastAsia="Arial Unicode MS" w:hAnsi="Times New Roman" w:cs="Times New Roman"/>
          <w:sz w:val="24"/>
          <w:szCs w:val="24"/>
        </w:rPr>
        <w:t xml:space="preserve"> is very analytical, and I believe that it is stemmed from his educational background. Pohang University of Science and Technology is a top-tier university in </w:t>
      </w:r>
      <w:proofErr w:type="gramStart"/>
      <w:r w:rsidRPr="005B0FD1">
        <w:rPr>
          <w:rFonts w:ascii="Times New Roman" w:eastAsia="Arial Unicode MS" w:hAnsi="Times New Roman" w:cs="Times New Roman"/>
          <w:sz w:val="24"/>
          <w:szCs w:val="24"/>
        </w:rPr>
        <w:t>Korea</w:t>
      </w:r>
      <w:proofErr w:type="gramEnd"/>
      <w:r w:rsidRPr="005B0FD1">
        <w:rPr>
          <w:rFonts w:ascii="Times New Roman" w:eastAsia="Arial Unicode MS" w:hAnsi="Times New Roman" w:cs="Times New Roman"/>
          <w:sz w:val="24"/>
          <w:szCs w:val="24"/>
        </w:rPr>
        <w:t xml:space="preserve"> and he completed bachelor's program there. He is good at applying his knowledge to the project he </w:t>
      </w:r>
      <w:proofErr w:type="gramStart"/>
      <w:r w:rsidRPr="005B0FD1">
        <w:rPr>
          <w:rFonts w:ascii="Times New Roman" w:eastAsia="Arial Unicode MS" w:hAnsi="Times New Roman" w:cs="Times New Roman"/>
          <w:sz w:val="24"/>
          <w:szCs w:val="24"/>
        </w:rPr>
        <w:t>is in charge of</w:t>
      </w:r>
      <w:proofErr w:type="gramEnd"/>
      <w:r w:rsidRPr="005B0FD1">
        <w:rPr>
          <w:rFonts w:ascii="Times New Roman" w:eastAsia="Arial Unicode MS" w:hAnsi="Times New Roman" w:cs="Times New Roman"/>
          <w:sz w:val="24"/>
          <w:szCs w:val="24"/>
        </w:rPr>
        <w:t>. For example, when he was collaborating with other securities companies and banks, he found the different data among organizations and promptly fixed the errors in KSD’s internal data with his keen analysis. And whenever he needs to explain some changes or new information to customers, he never hesitates to meet them to tell the details and effects on customers. Also, he successfully built the Electronic securities issuance system by extracting target items from entire KSD’s issue codes, and this could never be done without his deep knowledge. Surely, he was self-motivated and accordingly initiated various research activities to put over the project.</w:t>
      </w:r>
    </w:p>
    <w:p w14:paraId="291401A4" w14:textId="77777777" w:rsidR="005B0FD1" w:rsidRPr="005B0FD1" w:rsidRDefault="005B0FD1" w:rsidP="005B0FD1">
      <w:pPr>
        <w:spacing w:line="360" w:lineRule="auto"/>
        <w:rPr>
          <w:rFonts w:ascii="Times New Roman" w:eastAsia="Arial Unicode MS" w:hAnsi="Times New Roman" w:cs="Times New Roman"/>
          <w:sz w:val="24"/>
          <w:szCs w:val="24"/>
        </w:rPr>
      </w:pPr>
    </w:p>
    <w:p w14:paraId="7F8FBE0D" w14:textId="77777777" w:rsidR="005B0FD1" w:rsidRPr="005B0FD1" w:rsidRDefault="005B0FD1" w:rsidP="005B0FD1">
      <w:pPr>
        <w:spacing w:line="360" w:lineRule="auto"/>
        <w:ind w:firstLine="800"/>
        <w:rPr>
          <w:rFonts w:ascii="Times New Roman" w:eastAsia="Arial Unicode MS" w:hAnsi="Times New Roman" w:cs="Times New Roman"/>
          <w:sz w:val="24"/>
          <w:szCs w:val="24"/>
        </w:rPr>
      </w:pPr>
      <w:r w:rsidRPr="005B0FD1">
        <w:rPr>
          <w:rFonts w:ascii="Times New Roman" w:eastAsia="Arial Unicode MS" w:hAnsi="Times New Roman" w:cs="Times New Roman"/>
          <w:sz w:val="24"/>
          <w:szCs w:val="24"/>
        </w:rPr>
        <w:t xml:space="preserve">Second of all, the applicant has strong </w:t>
      </w:r>
      <w:proofErr w:type="gramStart"/>
      <w:r w:rsidRPr="005B0FD1">
        <w:rPr>
          <w:rFonts w:ascii="Times New Roman" w:eastAsia="Arial Unicode MS" w:hAnsi="Times New Roman" w:cs="Times New Roman"/>
          <w:sz w:val="24"/>
          <w:szCs w:val="24"/>
        </w:rPr>
        <w:t>responsibility</w:t>
      </w:r>
      <w:proofErr w:type="gramEnd"/>
      <w:r w:rsidRPr="005B0FD1">
        <w:rPr>
          <w:rFonts w:ascii="Times New Roman" w:eastAsia="Arial Unicode MS" w:hAnsi="Times New Roman" w:cs="Times New Roman"/>
          <w:sz w:val="24"/>
          <w:szCs w:val="24"/>
        </w:rPr>
        <w:t xml:space="preserve"> so I do not worry when I assign works to him. When we launched a task force team to establish a new e-Securities System, every selected TF member worried because they had their own duties on top of newly given duties for TF. But he never complained and worked hard to get his job done. And when the progress of other tasks slowed, he was willing to help and work with them to the end. I think this was the time I realized his patience and persistence.</w:t>
      </w:r>
    </w:p>
    <w:p w14:paraId="487AF1E2" w14:textId="77777777" w:rsidR="005B0FD1" w:rsidRPr="005B0FD1" w:rsidRDefault="005B0FD1" w:rsidP="005B0FD1">
      <w:pPr>
        <w:spacing w:line="360" w:lineRule="auto"/>
        <w:rPr>
          <w:rFonts w:ascii="Times New Roman" w:eastAsia="Arial Unicode MS" w:hAnsi="Times New Roman" w:cs="Times New Roman"/>
          <w:sz w:val="24"/>
          <w:szCs w:val="24"/>
        </w:rPr>
      </w:pPr>
      <w:r w:rsidRPr="005B0FD1">
        <w:rPr>
          <w:rFonts w:ascii="Times New Roman" w:eastAsia="Arial Unicode MS" w:hAnsi="Times New Roman" w:cs="Times New Roman"/>
          <w:sz w:val="24"/>
          <w:szCs w:val="24"/>
        </w:rPr>
        <w:t xml:space="preserve"> </w:t>
      </w:r>
    </w:p>
    <w:p w14:paraId="2F9E3A01" w14:textId="77777777" w:rsidR="005B0FD1" w:rsidRPr="005B0FD1" w:rsidRDefault="005B0FD1" w:rsidP="005B0FD1">
      <w:pPr>
        <w:spacing w:line="360" w:lineRule="auto"/>
        <w:ind w:firstLine="800"/>
        <w:rPr>
          <w:rFonts w:ascii="Times New Roman" w:eastAsia="Arial Unicode MS" w:hAnsi="Times New Roman" w:cs="Times New Roman"/>
          <w:sz w:val="24"/>
          <w:szCs w:val="24"/>
        </w:rPr>
      </w:pPr>
      <w:bookmarkStart w:id="0" w:name="_Hlk64408024"/>
      <w:r w:rsidRPr="005B0FD1">
        <w:rPr>
          <w:rFonts w:ascii="Times New Roman" w:eastAsia="Arial Unicode MS" w:hAnsi="Times New Roman" w:cs="Times New Roman"/>
          <w:sz w:val="24"/>
          <w:szCs w:val="24"/>
        </w:rPr>
        <w:t xml:space="preserve">Last not least, Mr. </w:t>
      </w:r>
      <w:proofErr w:type="spellStart"/>
      <w:r w:rsidRPr="005B0FD1">
        <w:rPr>
          <w:rFonts w:ascii="Times New Roman" w:eastAsia="Arial Unicode MS" w:hAnsi="Times New Roman" w:cs="Times New Roman"/>
          <w:sz w:val="24"/>
          <w:szCs w:val="24"/>
        </w:rPr>
        <w:t>Gwak</w:t>
      </w:r>
      <w:proofErr w:type="spellEnd"/>
      <w:r w:rsidRPr="005B0FD1">
        <w:rPr>
          <w:rFonts w:ascii="Times New Roman" w:eastAsia="Arial Unicode MS" w:hAnsi="Times New Roman" w:cs="Times New Roman"/>
          <w:sz w:val="24"/>
          <w:szCs w:val="24"/>
        </w:rPr>
        <w:t xml:space="preserve"> has wonderful interpersonal skill. I never saw anyone who does not like to work with him because he is always positive, good listener, and sincere </w:t>
      </w:r>
      <w:r w:rsidRPr="005B0FD1">
        <w:rPr>
          <w:rFonts w:ascii="Times New Roman" w:eastAsia="Arial Unicode MS" w:hAnsi="Times New Roman" w:cs="Times New Roman"/>
          <w:sz w:val="24"/>
          <w:szCs w:val="24"/>
        </w:rPr>
        <w:lastRenderedPageBreak/>
        <w:t xml:space="preserve">advisor to his colleagues. I think that </w:t>
      </w:r>
      <w:proofErr w:type="gramStart"/>
      <w:r w:rsidRPr="005B0FD1">
        <w:rPr>
          <w:rFonts w:ascii="Times New Roman" w:eastAsia="Arial Unicode MS" w:hAnsi="Times New Roman" w:cs="Times New Roman"/>
          <w:sz w:val="24"/>
          <w:szCs w:val="24"/>
        </w:rPr>
        <w:t>this is why</w:t>
      </w:r>
      <w:proofErr w:type="gramEnd"/>
      <w:r w:rsidRPr="005B0FD1">
        <w:rPr>
          <w:rFonts w:ascii="Times New Roman" w:eastAsia="Arial Unicode MS" w:hAnsi="Times New Roman" w:cs="Times New Roman"/>
          <w:sz w:val="24"/>
          <w:szCs w:val="24"/>
        </w:rPr>
        <w:t xml:space="preserve"> everyone cheered for him when he received the company Full-Time master’s degree sponsorship. He often told me that he wants to update his educational </w:t>
      </w:r>
      <w:proofErr w:type="gramStart"/>
      <w:r w:rsidRPr="005B0FD1">
        <w:rPr>
          <w:rFonts w:ascii="Times New Roman" w:eastAsia="Arial Unicode MS" w:hAnsi="Times New Roman" w:cs="Times New Roman"/>
          <w:sz w:val="24"/>
          <w:szCs w:val="24"/>
        </w:rPr>
        <w:t>knowledge</w:t>
      </w:r>
      <w:proofErr w:type="gramEnd"/>
      <w:r w:rsidRPr="005B0FD1">
        <w:rPr>
          <w:rFonts w:ascii="Times New Roman" w:eastAsia="Arial Unicode MS" w:hAnsi="Times New Roman" w:cs="Times New Roman"/>
          <w:sz w:val="24"/>
          <w:szCs w:val="24"/>
        </w:rPr>
        <w:t xml:space="preserve"> so I was very happy when I heard that Mr. </w:t>
      </w:r>
      <w:proofErr w:type="spellStart"/>
      <w:r w:rsidRPr="005B0FD1">
        <w:rPr>
          <w:rFonts w:ascii="Times New Roman" w:eastAsia="Arial Unicode MS" w:hAnsi="Times New Roman" w:cs="Times New Roman"/>
          <w:sz w:val="24"/>
          <w:szCs w:val="24"/>
        </w:rPr>
        <w:t>Gwak</w:t>
      </w:r>
      <w:proofErr w:type="spellEnd"/>
      <w:r w:rsidRPr="005B0FD1">
        <w:rPr>
          <w:rFonts w:ascii="Times New Roman" w:eastAsia="Arial Unicode MS" w:hAnsi="Times New Roman" w:cs="Times New Roman"/>
          <w:sz w:val="24"/>
          <w:szCs w:val="24"/>
        </w:rPr>
        <w:t xml:space="preserve"> received the company’s full-time Master's degree sponsorship. As he earned the chance, I hope that he utilizes this chance to improve his qualities for both KSD and himself. I would like to re-assert my strong recommendation for him. Thank you very much.</w:t>
      </w:r>
    </w:p>
    <w:bookmarkEnd w:id="0"/>
    <w:p w14:paraId="6423F61A" w14:textId="77777777" w:rsidR="005B0FD1" w:rsidRPr="005B0FD1" w:rsidRDefault="005B0FD1" w:rsidP="005B0FD1">
      <w:pPr>
        <w:spacing w:line="360" w:lineRule="auto"/>
        <w:rPr>
          <w:rFonts w:ascii="Times New Roman" w:eastAsia="Arial Unicode MS" w:hAnsi="Times New Roman" w:cs="Times New Roman"/>
          <w:sz w:val="24"/>
          <w:szCs w:val="24"/>
        </w:rPr>
      </w:pPr>
    </w:p>
    <w:p w14:paraId="52A5370F" w14:textId="77777777" w:rsidR="005B0FD1" w:rsidRPr="005B0FD1" w:rsidRDefault="005B0FD1" w:rsidP="005B0FD1">
      <w:pPr>
        <w:spacing w:line="360" w:lineRule="auto"/>
        <w:jc w:val="right"/>
        <w:rPr>
          <w:rFonts w:ascii="Times New Roman" w:eastAsia="Arial Unicode MS" w:hAnsi="Times New Roman" w:cs="Times New Roman"/>
          <w:sz w:val="24"/>
          <w:szCs w:val="24"/>
        </w:rPr>
      </w:pPr>
      <w:r w:rsidRPr="005B0FD1">
        <w:rPr>
          <w:rFonts w:ascii="Times New Roman" w:eastAsia="Arial Unicode MS" w:hAnsi="Times New Roman" w:cs="Times New Roman"/>
          <w:sz w:val="24"/>
          <w:szCs w:val="24"/>
        </w:rPr>
        <w:t>Sincerely,</w:t>
      </w:r>
    </w:p>
    <w:p w14:paraId="273E1EB5" w14:textId="41FF943B" w:rsidR="005B0FD1" w:rsidRPr="005B0FD1" w:rsidRDefault="005B0FD1" w:rsidP="005B0FD1">
      <w:pPr>
        <w:spacing w:line="360" w:lineRule="auto"/>
        <w:jc w:val="right"/>
        <w:rPr>
          <w:rFonts w:ascii="Times New Roman" w:eastAsia="Arial Unicode MS" w:hAnsi="Times New Roman" w:cs="Times New Roman"/>
          <w:sz w:val="24"/>
          <w:szCs w:val="24"/>
        </w:rPr>
      </w:pPr>
    </w:p>
    <w:p w14:paraId="1844CF12" w14:textId="77777777" w:rsidR="005B0FD1" w:rsidRPr="005B0FD1" w:rsidRDefault="005B0FD1" w:rsidP="005B0FD1">
      <w:pPr>
        <w:spacing w:line="360" w:lineRule="auto"/>
        <w:jc w:val="right"/>
        <w:rPr>
          <w:rFonts w:ascii="Times New Roman" w:hAnsi="Times New Roman" w:cs="Times New Roman"/>
          <w:sz w:val="24"/>
          <w:szCs w:val="24"/>
        </w:rPr>
      </w:pPr>
      <w:r w:rsidRPr="005B0FD1">
        <w:rPr>
          <w:rFonts w:ascii="Times New Roman" w:hAnsi="Times New Roman" w:cs="Times New Roman" w:hint="eastAsia"/>
          <w:sz w:val="24"/>
          <w:szCs w:val="24"/>
        </w:rPr>
        <w:t>D</w:t>
      </w:r>
      <w:r w:rsidRPr="005B0FD1">
        <w:rPr>
          <w:rFonts w:ascii="Times New Roman" w:hAnsi="Times New Roman" w:cs="Times New Roman"/>
          <w:sz w:val="24"/>
          <w:szCs w:val="24"/>
        </w:rPr>
        <w:t>ate _______________</w:t>
      </w:r>
    </w:p>
    <w:p w14:paraId="22C89DF6" w14:textId="77777777" w:rsidR="005B0FD1" w:rsidRPr="005B0FD1" w:rsidRDefault="005B0FD1" w:rsidP="005B0FD1">
      <w:pPr>
        <w:spacing w:line="360" w:lineRule="auto"/>
        <w:jc w:val="right"/>
        <w:rPr>
          <w:rFonts w:ascii="Times New Roman" w:hAnsi="Times New Roman" w:cs="Times New Roman"/>
          <w:sz w:val="24"/>
          <w:szCs w:val="24"/>
        </w:rPr>
      </w:pPr>
      <w:r w:rsidRPr="005B0FD1">
        <w:rPr>
          <w:rFonts w:ascii="Times New Roman" w:hAnsi="Times New Roman" w:cs="Times New Roman" w:hint="eastAsia"/>
          <w:sz w:val="24"/>
          <w:szCs w:val="24"/>
        </w:rPr>
        <w:t>S</w:t>
      </w:r>
      <w:r w:rsidRPr="005B0FD1">
        <w:rPr>
          <w:rFonts w:ascii="Times New Roman" w:hAnsi="Times New Roman" w:cs="Times New Roman"/>
          <w:sz w:val="24"/>
          <w:szCs w:val="24"/>
        </w:rPr>
        <w:t>ignature _______________</w:t>
      </w:r>
    </w:p>
    <w:p w14:paraId="04E675E0" w14:textId="77777777" w:rsidR="005B0FD1" w:rsidRPr="005B0FD1" w:rsidRDefault="005B0FD1" w:rsidP="005B0FD1">
      <w:pPr>
        <w:spacing w:line="360" w:lineRule="auto"/>
        <w:jc w:val="right"/>
        <w:rPr>
          <w:rFonts w:ascii="Times New Roman" w:eastAsia="Arial Unicode MS" w:hAnsi="Times New Roman" w:cs="Times New Roman" w:hint="eastAsia"/>
          <w:sz w:val="24"/>
          <w:szCs w:val="24"/>
        </w:rPr>
      </w:pPr>
    </w:p>
    <w:p w14:paraId="152CBA95" w14:textId="77777777" w:rsidR="005B0FD1" w:rsidRPr="005B0FD1" w:rsidRDefault="005B0FD1" w:rsidP="005B0FD1">
      <w:pPr>
        <w:spacing w:line="360" w:lineRule="auto"/>
        <w:jc w:val="right"/>
        <w:rPr>
          <w:rFonts w:ascii="Times New Roman" w:eastAsia="Arial Unicode MS" w:hAnsi="Times New Roman" w:cs="Times New Roman"/>
          <w:sz w:val="24"/>
          <w:szCs w:val="24"/>
        </w:rPr>
      </w:pPr>
      <w:proofErr w:type="spellStart"/>
      <w:r w:rsidRPr="005B0FD1">
        <w:rPr>
          <w:rFonts w:ascii="Times New Roman" w:eastAsia="Arial Unicode MS" w:hAnsi="Times New Roman" w:cs="Times New Roman"/>
          <w:sz w:val="24"/>
          <w:szCs w:val="24"/>
        </w:rPr>
        <w:t>Youngil</w:t>
      </w:r>
      <w:proofErr w:type="spellEnd"/>
      <w:r w:rsidRPr="005B0FD1">
        <w:rPr>
          <w:rFonts w:ascii="Times New Roman" w:eastAsia="Arial Unicode MS" w:hAnsi="Times New Roman" w:cs="Times New Roman"/>
          <w:sz w:val="24"/>
          <w:szCs w:val="24"/>
        </w:rPr>
        <w:t xml:space="preserve"> Son,</w:t>
      </w:r>
    </w:p>
    <w:p w14:paraId="6FFE9BC6" w14:textId="77777777" w:rsidR="005B0FD1" w:rsidRPr="005B0FD1" w:rsidRDefault="005B0FD1" w:rsidP="005B0FD1">
      <w:pPr>
        <w:spacing w:line="360" w:lineRule="auto"/>
        <w:jc w:val="right"/>
        <w:rPr>
          <w:rFonts w:ascii="Times New Roman" w:eastAsia="Arial Unicode MS" w:hAnsi="Times New Roman" w:cs="Times New Roman"/>
          <w:sz w:val="24"/>
          <w:szCs w:val="24"/>
        </w:rPr>
      </w:pPr>
      <w:r w:rsidRPr="005B0FD1">
        <w:rPr>
          <w:rFonts w:ascii="Times New Roman" w:eastAsia="Arial Unicode MS" w:hAnsi="Times New Roman" w:cs="Times New Roman"/>
          <w:sz w:val="24"/>
          <w:szCs w:val="24"/>
        </w:rPr>
        <w:t>Head of the IT Strategy Planning Team,</w:t>
      </w:r>
    </w:p>
    <w:p w14:paraId="6B5233B3" w14:textId="6A6FF1CC" w:rsidR="00630BB7" w:rsidRPr="005B0FD1" w:rsidRDefault="005B0FD1" w:rsidP="005B0FD1">
      <w:pPr>
        <w:spacing w:line="360" w:lineRule="auto"/>
        <w:jc w:val="right"/>
        <w:rPr>
          <w:sz w:val="24"/>
          <w:szCs w:val="24"/>
        </w:rPr>
      </w:pPr>
      <w:r w:rsidRPr="005B0FD1">
        <w:rPr>
          <w:rFonts w:ascii="Times New Roman" w:hAnsi="Times New Roman" w:cs="Times New Roman"/>
          <w:sz w:val="24"/>
          <w:szCs w:val="24"/>
        </w:rPr>
        <w:t>Korea Securities Depository</w:t>
      </w:r>
    </w:p>
    <w:sectPr w:rsidR="00630BB7" w:rsidRPr="005B0FD1" w:rsidSect="004F0B6A">
      <w:headerReference w:type="default" r:id="rId6"/>
      <w:pgSz w:w="11900" w:h="16840"/>
      <w:pgMar w:top="1985" w:right="1440" w:bottom="1440" w:left="1440" w:header="851" w:footer="992"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EC578" w14:textId="77777777" w:rsidR="00F0004D" w:rsidRDefault="00F0004D">
      <w:r>
        <w:separator/>
      </w:r>
    </w:p>
  </w:endnote>
  <w:endnote w:type="continuationSeparator" w:id="0">
    <w:p w14:paraId="49835557" w14:textId="77777777" w:rsidR="00F0004D" w:rsidRDefault="00F0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altName w:val="돋움"/>
    <w:panose1 w:val="020B0604020202020204"/>
    <w:charset w:val="81"/>
    <w:family w:val="modern"/>
    <w:pitch w:val="variable"/>
    <w:sig w:usb0="F7FFAFFF" w:usb1="E9DFFFFF" w:usb2="0000003F" w:usb3="00000000" w:csb0="003F01FF" w:csb1="00000000"/>
  </w:font>
  <w:font w:name="HY신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5DCF9" w14:textId="77777777" w:rsidR="00F0004D" w:rsidRDefault="00F0004D">
      <w:r>
        <w:separator/>
      </w:r>
    </w:p>
  </w:footnote>
  <w:footnote w:type="continuationSeparator" w:id="0">
    <w:p w14:paraId="7EDB3523" w14:textId="77777777" w:rsidR="00F0004D" w:rsidRDefault="00F00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991"/>
    </w:tblGrid>
    <w:tr w:rsidR="009E5C0F" w14:paraId="2A9A13C7" w14:textId="77777777" w:rsidTr="009E5C0F">
      <w:tc>
        <w:tcPr>
          <w:tcW w:w="3227" w:type="dxa"/>
        </w:tcPr>
        <w:p w14:paraId="2699715F" w14:textId="77777777" w:rsidR="009E5C0F" w:rsidRDefault="00F95BD0">
          <w:pPr>
            <w:pStyle w:val="a5"/>
            <w:pBdr>
              <w:top w:val="none" w:sz="0" w:space="0" w:color="auto"/>
              <w:left w:val="none" w:sz="0" w:space="0" w:color="auto"/>
              <w:bottom w:val="none" w:sz="0" w:space="0" w:color="auto"/>
              <w:right w:val="none" w:sz="0" w:space="0" w:color="auto"/>
              <w:between w:val="none" w:sz="0" w:space="0" w:color="auto"/>
              <w:bar w:val="none" w:sz="0" w:color="auto"/>
            </w:pBdr>
          </w:pPr>
          <w:r>
            <w:object w:dxaOrig="2964" w:dyaOrig="876" w14:anchorId="25F74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28.8pt">
                <v:imagedata r:id="rId1" o:title=""/>
              </v:shape>
              <o:OLEObject Type="Embed" ProgID="PBrush" ShapeID="_x0000_i1025" DrawAspect="Content" ObjectID="_1675539367" r:id="rId2"/>
            </w:object>
          </w:r>
        </w:p>
        <w:p w14:paraId="375A5F92" w14:textId="79394F05" w:rsidR="00F95BD0" w:rsidRPr="00F95BD0" w:rsidRDefault="00F95BD0">
          <w:pPr>
            <w:pStyle w:val="a5"/>
            <w:pBdr>
              <w:top w:val="none" w:sz="0" w:space="0" w:color="auto"/>
              <w:left w:val="none" w:sz="0" w:space="0" w:color="auto"/>
              <w:bottom w:val="none" w:sz="0" w:space="0" w:color="auto"/>
              <w:right w:val="none" w:sz="0" w:space="0" w:color="auto"/>
              <w:between w:val="none" w:sz="0" w:space="0" w:color="auto"/>
              <w:bar w:val="none" w:sz="0" w:color="auto"/>
            </w:pBdr>
            <w:rPr>
              <w:rFonts w:ascii="HY신명조" w:eastAsia="HY신명조" w:hAnsi="Times New Roman" w:cs="Times New Roman"/>
              <w:sz w:val="6"/>
              <w:szCs w:val="6"/>
            </w:rPr>
          </w:pPr>
        </w:p>
      </w:tc>
      <w:tc>
        <w:tcPr>
          <w:tcW w:w="5991" w:type="dxa"/>
          <w:vAlign w:val="bottom"/>
        </w:tcPr>
        <w:p w14:paraId="4FF5D0EA" w14:textId="77777777" w:rsidR="009E5C0F" w:rsidRPr="009E5C0F"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16"/>
              <w:szCs w:val="16"/>
            </w:rPr>
          </w:pPr>
          <w:r w:rsidRPr="009E5C0F">
            <w:rPr>
              <w:rFonts w:ascii="HY신명조" w:eastAsia="HY신명조" w:hAnsi="Times New Roman" w:cs="Times New Roman"/>
              <w:sz w:val="16"/>
              <w:szCs w:val="16"/>
            </w:rPr>
            <w:t xml:space="preserve">Korea Securities Depository </w:t>
          </w:r>
        </w:p>
        <w:p w14:paraId="21021757" w14:textId="77777777" w:rsidR="009E5C0F"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16"/>
              <w:szCs w:val="16"/>
            </w:rPr>
          </w:pPr>
          <w:r w:rsidRPr="009E5C0F">
            <w:rPr>
              <w:rFonts w:ascii="HY신명조" w:eastAsia="HY신명조" w:hAnsi="Times New Roman" w:cs="Times New Roman"/>
              <w:sz w:val="16"/>
              <w:szCs w:val="16"/>
            </w:rPr>
            <w:t xml:space="preserve">BIFC, 40, </w:t>
          </w:r>
          <w:proofErr w:type="spellStart"/>
          <w:r w:rsidRPr="009E5C0F">
            <w:rPr>
              <w:rFonts w:ascii="HY신명조" w:eastAsia="HY신명조" w:hAnsi="Times New Roman" w:cs="Times New Roman"/>
              <w:sz w:val="16"/>
              <w:szCs w:val="16"/>
            </w:rPr>
            <w:t>Munhyeongeumyung-ro</w:t>
          </w:r>
          <w:proofErr w:type="spellEnd"/>
          <w:r w:rsidRPr="009E5C0F">
            <w:rPr>
              <w:rFonts w:ascii="HY신명조" w:eastAsia="HY신명조" w:hAnsi="Times New Roman" w:cs="Times New Roman"/>
              <w:sz w:val="16"/>
              <w:szCs w:val="16"/>
            </w:rPr>
            <w:t>, Nam-</w:t>
          </w:r>
          <w:proofErr w:type="spellStart"/>
          <w:r w:rsidRPr="009E5C0F">
            <w:rPr>
              <w:rFonts w:ascii="HY신명조" w:eastAsia="HY신명조" w:hAnsi="Times New Roman" w:cs="Times New Roman"/>
              <w:sz w:val="16"/>
              <w:szCs w:val="16"/>
            </w:rPr>
            <w:t>gu</w:t>
          </w:r>
          <w:proofErr w:type="spellEnd"/>
          <w:r w:rsidRPr="009E5C0F">
            <w:rPr>
              <w:rFonts w:ascii="HY신명조" w:eastAsia="HY신명조" w:hAnsi="Times New Roman" w:cs="Times New Roman"/>
              <w:sz w:val="16"/>
              <w:szCs w:val="16"/>
            </w:rPr>
            <w:t>, Busan 48400, Korea</w:t>
          </w:r>
        </w:p>
        <w:p w14:paraId="21112A8C" w14:textId="123BF3BB" w:rsidR="009E5C0F" w:rsidRPr="00F95BD0"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6"/>
              <w:szCs w:val="6"/>
            </w:rPr>
          </w:pPr>
        </w:p>
      </w:tc>
    </w:tr>
  </w:tbl>
  <w:p w14:paraId="106DA2E3" w14:textId="77777777" w:rsidR="00E85FEA" w:rsidRPr="00E85FEA" w:rsidRDefault="00E85FEA">
    <w:pPr>
      <w:pStyle w:val="a5"/>
      <w:rPr>
        <w:rFonts w:ascii="HY신명조" w:eastAsia="HY신명조"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90B9A"/>
    <w:rsid w:val="000A1F2E"/>
    <w:rsid w:val="000F27BC"/>
    <w:rsid w:val="00116B5E"/>
    <w:rsid w:val="00167F30"/>
    <w:rsid w:val="001704E9"/>
    <w:rsid w:val="001E50E4"/>
    <w:rsid w:val="001E5DA8"/>
    <w:rsid w:val="00265988"/>
    <w:rsid w:val="00326EFB"/>
    <w:rsid w:val="003425BB"/>
    <w:rsid w:val="00474A2E"/>
    <w:rsid w:val="004C765F"/>
    <w:rsid w:val="004F0B6A"/>
    <w:rsid w:val="004F4A5B"/>
    <w:rsid w:val="00506624"/>
    <w:rsid w:val="00537262"/>
    <w:rsid w:val="00537FE9"/>
    <w:rsid w:val="005942CB"/>
    <w:rsid w:val="005B0FD1"/>
    <w:rsid w:val="005B4A9B"/>
    <w:rsid w:val="00622040"/>
    <w:rsid w:val="00630BB7"/>
    <w:rsid w:val="00647D3B"/>
    <w:rsid w:val="007E49C3"/>
    <w:rsid w:val="007F4AAF"/>
    <w:rsid w:val="008312E1"/>
    <w:rsid w:val="008C5587"/>
    <w:rsid w:val="008E53FE"/>
    <w:rsid w:val="00934D33"/>
    <w:rsid w:val="0095299F"/>
    <w:rsid w:val="00991690"/>
    <w:rsid w:val="009B7291"/>
    <w:rsid w:val="009D56E5"/>
    <w:rsid w:val="009E5C0F"/>
    <w:rsid w:val="00A005BE"/>
    <w:rsid w:val="00A06D4B"/>
    <w:rsid w:val="00A324EE"/>
    <w:rsid w:val="00A45BE9"/>
    <w:rsid w:val="00A904AC"/>
    <w:rsid w:val="00A92096"/>
    <w:rsid w:val="00AF6DD6"/>
    <w:rsid w:val="00B83FB6"/>
    <w:rsid w:val="00BB611E"/>
    <w:rsid w:val="00BB6189"/>
    <w:rsid w:val="00BC1ED6"/>
    <w:rsid w:val="00C12D8E"/>
    <w:rsid w:val="00C51BA5"/>
    <w:rsid w:val="00CB045B"/>
    <w:rsid w:val="00D73F86"/>
    <w:rsid w:val="00DB1546"/>
    <w:rsid w:val="00DE389A"/>
    <w:rsid w:val="00E274E4"/>
    <w:rsid w:val="00E765E7"/>
    <w:rsid w:val="00E80D59"/>
    <w:rsid w:val="00E85FEA"/>
    <w:rsid w:val="00E87D7E"/>
    <w:rsid w:val="00F0004D"/>
    <w:rsid w:val="00F04CCE"/>
    <w:rsid w:val="00F1040D"/>
    <w:rsid w:val="00F23AB5"/>
    <w:rsid w:val="00F55D62"/>
    <w:rsid w:val="00F7349D"/>
    <w:rsid w:val="00F772A3"/>
    <w:rsid w:val="00F81BEC"/>
    <w:rsid w:val="00F93224"/>
    <w:rsid w:val="00F95B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 w:type="table" w:styleId="a7">
    <w:name w:val="Table Grid"/>
    <w:basedOn w:val="a1"/>
    <w:uiPriority w:val="59"/>
    <w:rsid w:val="00E85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34521">
      <w:bodyDiv w:val="1"/>
      <w:marLeft w:val="0"/>
      <w:marRight w:val="0"/>
      <w:marTop w:val="0"/>
      <w:marBottom w:val="0"/>
      <w:divBdr>
        <w:top w:val="none" w:sz="0" w:space="0" w:color="auto"/>
        <w:left w:val="none" w:sz="0" w:space="0" w:color="auto"/>
        <w:bottom w:val="none" w:sz="0" w:space="0" w:color="auto"/>
        <w:right w:val="none" w:sz="0" w:space="0" w:color="auto"/>
      </w:divBdr>
      <w:divsChild>
        <w:div w:id="1511917152">
          <w:marLeft w:val="0"/>
          <w:marRight w:val="0"/>
          <w:marTop w:val="0"/>
          <w:marBottom w:val="0"/>
          <w:divBdr>
            <w:top w:val="none" w:sz="0" w:space="0" w:color="auto"/>
            <w:left w:val="none" w:sz="0" w:space="0" w:color="auto"/>
            <w:bottom w:val="none" w:sz="0" w:space="0" w:color="auto"/>
            <w:right w:val="none" w:sz="0" w:space="0" w:color="auto"/>
          </w:divBdr>
        </w:div>
      </w:divsChild>
    </w:div>
    <w:div w:id="140745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424</Words>
  <Characters>2419</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35</cp:revision>
  <dcterms:created xsi:type="dcterms:W3CDTF">2016-12-12T09:30:00Z</dcterms:created>
  <dcterms:modified xsi:type="dcterms:W3CDTF">2021-02-22T13:50:00Z</dcterms:modified>
</cp:coreProperties>
</file>