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8670" w14:textId="068DA129" w:rsidR="00822080" w:rsidRPr="003C7743" w:rsidRDefault="2153908C" w:rsidP="2153908C">
      <w:pPr>
        <w:spacing w:line="360" w:lineRule="auto"/>
        <w:rPr>
          <w:rFonts w:ascii="Verdana" w:eastAsia="Verdana" w:hAnsi="Verdana" w:cs="Verdana"/>
          <w:b/>
          <w:bCs/>
        </w:rPr>
      </w:pPr>
      <w:r w:rsidRPr="003C7743">
        <w:rPr>
          <w:rFonts w:ascii="Verdana" w:eastAsia="Verdana" w:hAnsi="Verdana" w:cs="Verdana"/>
          <w:b/>
          <w:bCs/>
        </w:rPr>
        <w:t>Lab: Debugging</w:t>
      </w:r>
    </w:p>
    <w:p w14:paraId="00000001" w14:textId="77777777" w:rsidR="00822080" w:rsidRPr="003C7743" w:rsidRDefault="00000000" w:rsidP="2153908C">
      <w:pPr>
        <w:spacing w:line="360" w:lineRule="auto"/>
        <w:rPr>
          <w:rFonts w:ascii="Verdana" w:eastAsia="Verdana" w:hAnsi="Verdana" w:cs="Verdana"/>
          <w:b/>
          <w:bCs/>
        </w:rPr>
      </w:pPr>
      <w:r w:rsidRPr="003C7743">
        <w:rPr>
          <w:rFonts w:ascii="Verdana" w:eastAsia="Verdana" w:hAnsi="Verdana" w:cs="Verdana"/>
          <w:b/>
          <w:bCs/>
        </w:rPr>
        <w:t>Overview</w:t>
      </w:r>
    </w:p>
    <w:p w14:paraId="55CCBD15" w14:textId="33376111" w:rsidR="00822080" w:rsidRPr="003C7743" w:rsidRDefault="666F16B8" w:rsidP="666F16B8">
      <w:pPr>
        <w:spacing w:line="360" w:lineRule="auto"/>
        <w:rPr>
          <w:rFonts w:ascii="Verdana" w:eastAsia="Verdana" w:hAnsi="Verdana" w:cs="Verdana"/>
        </w:rPr>
      </w:pPr>
      <w:r w:rsidRPr="003C7743">
        <w:rPr>
          <w:rFonts w:ascii="Verdana" w:eastAsia="Verdana" w:hAnsi="Verdana" w:cs="Verdana"/>
        </w:rPr>
        <w:t xml:space="preserve">The goal of this lab is to practice debugging. Debugging assembly is a skill that requires continuous practice; the more you practice, the more you become familiar with assembly blocks, and with different debugging techniques. </w:t>
      </w:r>
    </w:p>
    <w:p w14:paraId="00000003" w14:textId="6E71FD96" w:rsidR="00822080" w:rsidRPr="003C7743" w:rsidRDefault="666F16B8" w:rsidP="2153908C">
      <w:pPr>
        <w:spacing w:line="360" w:lineRule="auto"/>
        <w:rPr>
          <w:rFonts w:ascii="Verdana" w:eastAsia="Verdana" w:hAnsi="Verdana" w:cs="Verdana"/>
        </w:rPr>
      </w:pPr>
      <w:r w:rsidRPr="003C7743">
        <w:rPr>
          <w:rFonts w:ascii="Verdana" w:eastAsia="Verdana" w:hAnsi="Verdana" w:cs="Verdana"/>
        </w:rPr>
        <w:t>You are free to choose whatever debugging tool you like. You can try a couple of different tools to see which one works best for you.</w:t>
      </w:r>
    </w:p>
    <w:p w14:paraId="00000004" w14:textId="77777777" w:rsidR="00822080" w:rsidRPr="003C7743" w:rsidRDefault="00822080" w:rsidP="2153908C">
      <w:pPr>
        <w:spacing w:line="360" w:lineRule="auto"/>
        <w:rPr>
          <w:rFonts w:ascii="Verdana" w:eastAsia="Verdana" w:hAnsi="Verdana" w:cs="Verdana"/>
        </w:rPr>
      </w:pPr>
    </w:p>
    <w:p w14:paraId="00000005" w14:textId="77777777" w:rsidR="00822080" w:rsidRPr="003C7743" w:rsidRDefault="2153908C" w:rsidP="2153908C">
      <w:pPr>
        <w:spacing w:line="360" w:lineRule="auto"/>
        <w:rPr>
          <w:rFonts w:ascii="Verdana" w:eastAsia="Verdana" w:hAnsi="Verdana" w:cs="Verdana"/>
        </w:rPr>
      </w:pPr>
      <w:r w:rsidRPr="003C7743">
        <w:rPr>
          <w:rFonts w:ascii="Verdana" w:eastAsia="Verdana" w:hAnsi="Verdana" w:cs="Verdana"/>
        </w:rPr>
        <w:t>Before you start looking at the details, I want to remind you some of the rules of reverse engineering by revisiting some of the things we discussed in the first lecture:</w:t>
      </w:r>
    </w:p>
    <w:p w14:paraId="00000006" w14:textId="77777777" w:rsidR="00822080" w:rsidRPr="003C7743" w:rsidRDefault="2153908C" w:rsidP="2153908C">
      <w:pPr>
        <w:numPr>
          <w:ilvl w:val="0"/>
          <w:numId w:val="1"/>
        </w:numPr>
        <w:spacing w:line="360" w:lineRule="auto"/>
        <w:rPr>
          <w:rFonts w:ascii="Verdana" w:eastAsia="Verdana" w:hAnsi="Verdana" w:cs="Verdana"/>
        </w:rPr>
      </w:pPr>
      <w:r w:rsidRPr="003C7743">
        <w:rPr>
          <w:rFonts w:ascii="Verdana" w:eastAsia="Verdana" w:hAnsi="Verdana" w:cs="Verdana"/>
        </w:rPr>
        <w:t xml:space="preserve">Don’t get caught in </w:t>
      </w:r>
      <w:proofErr w:type="gramStart"/>
      <w:r w:rsidRPr="003C7743">
        <w:rPr>
          <w:rFonts w:ascii="Verdana" w:eastAsia="Verdana" w:hAnsi="Verdana" w:cs="Verdana"/>
        </w:rPr>
        <w:t>details</w:t>
      </w:r>
      <w:proofErr w:type="gramEnd"/>
      <w:r w:rsidRPr="003C7743">
        <w:rPr>
          <w:rFonts w:ascii="Verdana" w:eastAsia="Verdana" w:hAnsi="Verdana" w:cs="Verdana"/>
        </w:rPr>
        <w:t xml:space="preserve">! </w:t>
      </w:r>
    </w:p>
    <w:p w14:paraId="00000007" w14:textId="77777777" w:rsidR="00822080" w:rsidRPr="003C7743" w:rsidRDefault="2153908C" w:rsidP="2153908C">
      <w:pPr>
        <w:numPr>
          <w:ilvl w:val="0"/>
          <w:numId w:val="1"/>
        </w:numPr>
        <w:spacing w:line="360" w:lineRule="auto"/>
        <w:rPr>
          <w:rFonts w:ascii="Verdana" w:eastAsia="Verdana" w:hAnsi="Verdana" w:cs="Verdana"/>
        </w:rPr>
      </w:pPr>
      <w:r w:rsidRPr="003C7743">
        <w:rPr>
          <w:rFonts w:ascii="Verdana" w:eastAsia="Verdana" w:hAnsi="Verdana" w:cs="Verdana"/>
        </w:rPr>
        <w:t xml:space="preserve">You don’t need to understand 100% of the code </w:t>
      </w:r>
    </w:p>
    <w:p w14:paraId="00000008" w14:textId="77777777" w:rsidR="00822080" w:rsidRPr="003C7743" w:rsidRDefault="2153908C" w:rsidP="2153908C">
      <w:pPr>
        <w:numPr>
          <w:ilvl w:val="0"/>
          <w:numId w:val="1"/>
        </w:numPr>
        <w:spacing w:line="360" w:lineRule="auto"/>
        <w:rPr>
          <w:rFonts w:ascii="Verdana" w:eastAsia="Verdana" w:hAnsi="Verdana" w:cs="Verdana"/>
        </w:rPr>
      </w:pPr>
      <w:r w:rsidRPr="003C7743">
        <w:rPr>
          <w:rFonts w:ascii="Verdana" w:eastAsia="Verdana" w:hAnsi="Verdana" w:cs="Verdana"/>
        </w:rPr>
        <w:t xml:space="preserve">Focus on key features </w:t>
      </w:r>
    </w:p>
    <w:p w14:paraId="3454D466" w14:textId="47B55FDB" w:rsidR="07CC0C01" w:rsidRPr="003C7743" w:rsidRDefault="07CC0C01" w:rsidP="2153908C">
      <w:pPr>
        <w:spacing w:line="360" w:lineRule="auto"/>
        <w:rPr>
          <w:rFonts w:ascii="Verdana" w:eastAsia="Verdana" w:hAnsi="Verdana" w:cs="Verdana"/>
        </w:rPr>
      </w:pPr>
    </w:p>
    <w:p w14:paraId="00000009" w14:textId="396C14E7" w:rsidR="00822080" w:rsidRPr="003C7743" w:rsidRDefault="666F16B8" w:rsidP="2153908C">
      <w:pPr>
        <w:spacing w:line="360" w:lineRule="auto"/>
        <w:rPr>
          <w:rFonts w:ascii="Verdana" w:eastAsia="Verdana" w:hAnsi="Verdana" w:cs="Verdana"/>
        </w:rPr>
      </w:pPr>
      <w:r w:rsidRPr="003C7743">
        <w:rPr>
          <w:rFonts w:ascii="Verdana" w:eastAsia="Verdana" w:hAnsi="Verdana" w:cs="Verdana"/>
        </w:rPr>
        <w:t>Please analyze the first two samples in the lab’s archive, which you can download from Canvas, and answer the following questions regarding the samples.  You may want to use other tools in addition to a debugger, such as our basic static and dynamic analysis tools and IDA, to analyze the samples, and that is encouraged.</w:t>
      </w:r>
    </w:p>
    <w:p w14:paraId="2262720D" w14:textId="1E1F4ECB" w:rsidR="2153908C" w:rsidRPr="003C7743" w:rsidRDefault="2153908C" w:rsidP="1EDB62B0">
      <w:pPr>
        <w:spacing w:line="360" w:lineRule="auto"/>
        <w:rPr>
          <w:rFonts w:ascii="Verdana" w:eastAsia="Verdana" w:hAnsi="Verdana" w:cs="Verdana"/>
        </w:rPr>
      </w:pPr>
    </w:p>
    <w:p w14:paraId="0AB97A86" w14:textId="3A38F428" w:rsidR="2153908C" w:rsidRPr="003C7743" w:rsidRDefault="1EDB62B0" w:rsidP="1EDB62B0">
      <w:pPr>
        <w:spacing w:line="360" w:lineRule="auto"/>
        <w:rPr>
          <w:rFonts w:ascii="Verdana" w:eastAsia="Verdana" w:hAnsi="Verdana" w:cs="Verdana"/>
          <w:color w:val="000000" w:themeColor="text1"/>
        </w:rPr>
      </w:pPr>
      <w:r w:rsidRPr="003C7743">
        <w:rPr>
          <w:rFonts w:ascii="Verdana" w:eastAsia="Verdana" w:hAnsi="Verdana" w:cs="Verdana"/>
          <w:b/>
          <w:bCs/>
          <w:color w:val="000000" w:themeColor="text1"/>
        </w:rPr>
        <w:t>*** Remember to snapshot your VM and double-check that it is on an isolated network (</w:t>
      </w:r>
      <w:proofErr w:type="gramStart"/>
      <w:r w:rsidRPr="003C7743">
        <w:rPr>
          <w:rFonts w:ascii="Verdana" w:eastAsia="Verdana" w:hAnsi="Verdana" w:cs="Verdana"/>
          <w:b/>
          <w:bCs/>
          <w:color w:val="000000" w:themeColor="text1"/>
        </w:rPr>
        <w:t>e.g.</w:t>
      </w:r>
      <w:proofErr w:type="gramEnd"/>
      <w:r w:rsidRPr="003C7743">
        <w:rPr>
          <w:rFonts w:ascii="Verdana" w:eastAsia="Verdana" w:hAnsi="Verdana" w:cs="Verdana"/>
          <w:b/>
          <w:bCs/>
          <w:color w:val="000000" w:themeColor="text1"/>
        </w:rPr>
        <w:t xml:space="preserve"> an “internal network” in VirtualBox) before loading any sample in a debugger! ***</w:t>
      </w:r>
    </w:p>
    <w:p w14:paraId="387F9507" w14:textId="061C88E6" w:rsidR="2153908C" w:rsidRDefault="2153908C" w:rsidP="2153908C">
      <w:pPr>
        <w:spacing w:line="360" w:lineRule="auto"/>
        <w:rPr>
          <w:rFonts w:ascii="Verdana" w:hAnsi="Verdana" w:cs="Verdana"/>
        </w:rPr>
      </w:pPr>
    </w:p>
    <w:p w14:paraId="0FBCA4A4" w14:textId="5304ED30" w:rsidR="00E8553C" w:rsidRDefault="00E8553C" w:rsidP="2153908C">
      <w:pPr>
        <w:spacing w:line="360" w:lineRule="auto"/>
        <w:rPr>
          <w:rFonts w:ascii="Verdana" w:hAnsi="Verdana" w:cs="Verdana"/>
        </w:rPr>
      </w:pPr>
    </w:p>
    <w:p w14:paraId="7F0C1A75" w14:textId="0E5FFA69" w:rsidR="00E8553C" w:rsidRDefault="00E8553C" w:rsidP="2153908C">
      <w:pPr>
        <w:spacing w:line="360" w:lineRule="auto"/>
        <w:rPr>
          <w:rFonts w:ascii="Verdana" w:hAnsi="Verdana" w:cs="Verdana"/>
        </w:rPr>
      </w:pPr>
    </w:p>
    <w:p w14:paraId="13164405" w14:textId="583C3E4B" w:rsidR="00E8553C" w:rsidRDefault="00E8553C" w:rsidP="2153908C">
      <w:pPr>
        <w:spacing w:line="360" w:lineRule="auto"/>
        <w:rPr>
          <w:rFonts w:ascii="Verdana" w:hAnsi="Verdana" w:cs="Verdana"/>
        </w:rPr>
      </w:pPr>
    </w:p>
    <w:p w14:paraId="1A2EB238" w14:textId="0C77C233" w:rsidR="00E8553C" w:rsidRDefault="00E8553C" w:rsidP="2153908C">
      <w:pPr>
        <w:spacing w:line="360" w:lineRule="auto"/>
        <w:rPr>
          <w:rFonts w:ascii="Verdana" w:hAnsi="Verdana" w:cs="Verdana"/>
        </w:rPr>
      </w:pPr>
    </w:p>
    <w:p w14:paraId="6961C650" w14:textId="6701D635" w:rsidR="00E8553C" w:rsidRDefault="00E8553C" w:rsidP="2153908C">
      <w:pPr>
        <w:spacing w:line="360" w:lineRule="auto"/>
        <w:rPr>
          <w:rFonts w:ascii="Verdana" w:hAnsi="Verdana" w:cs="Verdana"/>
        </w:rPr>
      </w:pPr>
    </w:p>
    <w:p w14:paraId="4C83A5B7" w14:textId="71793DFC" w:rsidR="00E8553C" w:rsidRDefault="00E8553C" w:rsidP="2153908C">
      <w:pPr>
        <w:spacing w:line="360" w:lineRule="auto"/>
        <w:rPr>
          <w:rFonts w:ascii="Verdana" w:hAnsi="Verdana" w:cs="Verdana"/>
        </w:rPr>
      </w:pPr>
    </w:p>
    <w:p w14:paraId="534BEAF3" w14:textId="2281569A" w:rsidR="00E8553C" w:rsidRDefault="00E8553C" w:rsidP="2153908C">
      <w:pPr>
        <w:spacing w:line="360" w:lineRule="auto"/>
        <w:rPr>
          <w:rFonts w:ascii="Verdana" w:hAnsi="Verdana" w:cs="Verdana"/>
        </w:rPr>
      </w:pPr>
    </w:p>
    <w:p w14:paraId="56E4221E" w14:textId="77777777" w:rsidR="00E8553C" w:rsidRPr="00E8553C" w:rsidRDefault="00E8553C" w:rsidP="2153908C">
      <w:pPr>
        <w:spacing w:line="360" w:lineRule="auto"/>
        <w:rPr>
          <w:rFonts w:ascii="Verdana" w:hAnsi="Verdana" w:cs="Verdana"/>
        </w:rPr>
      </w:pPr>
    </w:p>
    <w:p w14:paraId="1AFF677B" w14:textId="22CB4CD7" w:rsidR="00822080" w:rsidRPr="003C7743" w:rsidRDefault="0F39F25B" w:rsidP="2153908C">
      <w:pPr>
        <w:spacing w:line="360" w:lineRule="auto"/>
        <w:rPr>
          <w:rFonts w:ascii="Verdana" w:eastAsia="Verdana" w:hAnsi="Verdana" w:cs="Verdana"/>
          <w:b/>
          <w:bCs/>
        </w:rPr>
      </w:pPr>
      <w:r w:rsidRPr="003C7743">
        <w:rPr>
          <w:rFonts w:ascii="Verdana" w:eastAsia="Verdana" w:hAnsi="Verdana" w:cs="Verdana"/>
          <w:b/>
          <w:bCs/>
        </w:rPr>
        <w:lastRenderedPageBreak/>
        <w:t>Sample 1:</w:t>
      </w:r>
    </w:p>
    <w:tbl>
      <w:tblPr>
        <w:tblStyle w:val="40"/>
        <w:tblW w:w="0" w:type="auto"/>
        <w:tblLayout w:type="fixed"/>
        <w:tblLook w:val="06A0" w:firstRow="1" w:lastRow="0" w:firstColumn="1" w:lastColumn="0" w:noHBand="1" w:noVBand="1"/>
      </w:tblPr>
      <w:tblGrid>
        <w:gridCol w:w="9360"/>
      </w:tblGrid>
      <w:tr w:rsidR="0F39F25B" w:rsidRPr="003C7743" w14:paraId="23891449" w14:textId="77777777" w:rsidTr="0F39F25B">
        <w:trPr>
          <w:cnfStyle w:val="100000000000" w:firstRow="1" w:lastRow="0" w:firstColumn="0" w:lastColumn="0" w:oddVBand="0" w:evenVBand="0" w:oddHBand="0" w:evenHBand="0" w:firstRowFirstColumn="0" w:firstRowLastColumn="0" w:lastRowFirstColumn="0" w:lastRowLastColumn="0"/>
          <w:trHeight w:val="6620"/>
        </w:trPr>
        <w:tc>
          <w:tcPr>
            <w:cnfStyle w:val="001000000000" w:firstRow="0" w:lastRow="0" w:firstColumn="1" w:lastColumn="0" w:oddVBand="0" w:evenVBand="0" w:oddHBand="0" w:evenHBand="0" w:firstRowFirstColumn="0" w:firstRowLastColumn="0" w:lastRowFirstColumn="0" w:lastRowLastColumn="0"/>
            <w:tcW w:w="9360" w:type="dxa"/>
          </w:tcPr>
          <w:p w14:paraId="42C85B89" w14:textId="50DB3FA2"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Q1-1. How can you get this malware to install itself?</w:t>
            </w:r>
          </w:p>
          <w:p w14:paraId="7CABF9E0" w14:textId="0F7176CB"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w:t>
            </w:r>
          </w:p>
          <w:p w14:paraId="4B1F4C15" w14:textId="62EA69B7" w:rsidR="0F39F25B" w:rsidRDefault="001104E6" w:rsidP="0F39F25B">
            <w:pPr>
              <w:rPr>
                <w:rFonts w:ascii="Verdana" w:hAnsi="Verdana" w:cs="Verdana"/>
                <w:color w:val="000000" w:themeColor="text1"/>
              </w:rPr>
            </w:pPr>
            <w:r w:rsidRPr="003C7743">
              <w:rPr>
                <w:rFonts w:ascii="Verdana" w:hAnsi="Verdana" w:cs="Verdana"/>
                <w:b w:val="0"/>
                <w:bCs w:val="0"/>
                <w:color w:val="000000" w:themeColor="text1"/>
              </w:rPr>
              <w:t xml:space="preserve">Just run the program </w:t>
            </w:r>
            <w:r w:rsidR="00F9219B">
              <w:rPr>
                <w:rFonts w:ascii="Verdana" w:hAnsi="Verdana" w:cs="Verdana"/>
                <w:b w:val="0"/>
                <w:bCs w:val="0"/>
                <w:color w:val="000000" w:themeColor="text1"/>
              </w:rPr>
              <w:t>without arguments, and then the file had</w:t>
            </w:r>
            <w:r w:rsidRPr="003C7743">
              <w:rPr>
                <w:rFonts w:ascii="Verdana" w:hAnsi="Verdana" w:cs="Verdana"/>
                <w:b w:val="0"/>
                <w:bCs w:val="0"/>
                <w:color w:val="000000" w:themeColor="text1"/>
              </w:rPr>
              <w:t xml:space="preserve"> gone. I think it is </w:t>
            </w:r>
            <w:r w:rsidR="00E12F42">
              <w:rPr>
                <w:rFonts w:ascii="Verdana" w:hAnsi="Verdana" w:cs="Verdana"/>
                <w:b w:val="0"/>
                <w:bCs w:val="0"/>
                <w:color w:val="000000" w:themeColor="text1"/>
              </w:rPr>
              <w:t>deleted itself</w:t>
            </w:r>
            <w:r w:rsidRPr="003C7743">
              <w:rPr>
                <w:rFonts w:ascii="Verdana" w:hAnsi="Verdana" w:cs="Verdana"/>
                <w:b w:val="0"/>
                <w:bCs w:val="0"/>
                <w:color w:val="000000" w:themeColor="text1"/>
              </w:rPr>
              <w:t xml:space="preserve">. </w:t>
            </w:r>
          </w:p>
          <w:p w14:paraId="0E25C27A" w14:textId="3D300104" w:rsidR="00F9219B" w:rsidRDefault="00F9219B" w:rsidP="0F39F25B">
            <w:pPr>
              <w:rPr>
                <w:rFonts w:ascii="Verdana" w:hAnsi="Verdana" w:cs="Verdana"/>
                <w:color w:val="000000" w:themeColor="text1"/>
              </w:rPr>
            </w:pPr>
            <w:r>
              <w:rPr>
                <w:rFonts w:ascii="Verdana" w:hAnsi="Verdana" w:cs="Verdana" w:hint="eastAsia"/>
                <w:b w:val="0"/>
                <w:bCs w:val="0"/>
                <w:color w:val="000000" w:themeColor="text1"/>
              </w:rPr>
              <w:t>I</w:t>
            </w:r>
            <w:r>
              <w:rPr>
                <w:rFonts w:ascii="Verdana" w:hAnsi="Verdana" w:cs="Verdana"/>
                <w:b w:val="0"/>
                <w:bCs w:val="0"/>
                <w:color w:val="000000" w:themeColor="text1"/>
              </w:rPr>
              <w:t xml:space="preserve"> tried </w:t>
            </w:r>
            <w:r w:rsidR="00E12F42">
              <w:rPr>
                <w:rFonts w:ascii="Verdana" w:hAnsi="Verdana" w:cs="Verdana"/>
                <w:b w:val="0"/>
                <w:bCs w:val="0"/>
                <w:color w:val="000000" w:themeColor="text1"/>
              </w:rPr>
              <w:t xml:space="preserve">again </w:t>
            </w:r>
            <w:r>
              <w:rPr>
                <w:rFonts w:ascii="Verdana" w:hAnsi="Verdana" w:cs="Verdana"/>
                <w:b w:val="0"/>
                <w:bCs w:val="0"/>
                <w:color w:val="000000" w:themeColor="text1"/>
              </w:rPr>
              <w:t xml:space="preserve">with arguments like ‘-in </w:t>
            </w:r>
            <w:proofErr w:type="spellStart"/>
            <w:r>
              <w:rPr>
                <w:rFonts w:ascii="Verdana" w:hAnsi="Verdana" w:cs="Verdana"/>
                <w:b w:val="0"/>
                <w:bCs w:val="0"/>
                <w:color w:val="000000" w:themeColor="text1"/>
              </w:rPr>
              <w:t>aaaa</w:t>
            </w:r>
            <w:proofErr w:type="spellEnd"/>
            <w:r>
              <w:rPr>
                <w:rFonts w:ascii="Verdana" w:hAnsi="Verdana" w:cs="Verdana"/>
                <w:b w:val="0"/>
                <w:bCs w:val="0"/>
                <w:color w:val="000000" w:themeColor="text1"/>
              </w:rPr>
              <w:t>’ after disabling password check function. But it</w:t>
            </w:r>
            <w:r w:rsidR="00E12F42">
              <w:rPr>
                <w:rFonts w:ascii="Verdana" w:hAnsi="Verdana" w:cs="Verdana"/>
                <w:b w:val="0"/>
                <w:bCs w:val="0"/>
                <w:color w:val="000000" w:themeColor="text1"/>
              </w:rPr>
              <w:t xml:space="preserve"> seems like nothing happens and I am not sure it’s installed or not.</w:t>
            </w:r>
          </w:p>
          <w:p w14:paraId="1187F96C" w14:textId="28786280" w:rsidR="00E12F42" w:rsidRDefault="00E12F42" w:rsidP="0F39F25B">
            <w:pPr>
              <w:rPr>
                <w:rFonts w:ascii="Verdana" w:hAnsi="Verdana" w:cs="Verdana"/>
                <w:color w:val="000000" w:themeColor="text1"/>
              </w:rPr>
            </w:pPr>
          </w:p>
          <w:p w14:paraId="2D67A02B" w14:textId="6F761B95" w:rsidR="00E12F42" w:rsidRPr="003C7743" w:rsidRDefault="00E12F42" w:rsidP="0F39F25B">
            <w:pPr>
              <w:rPr>
                <w:rFonts w:ascii="Verdana" w:hAnsi="Verdana" w:cs="Verdana"/>
                <w:b w:val="0"/>
                <w:bCs w:val="0"/>
                <w:color w:val="000000" w:themeColor="text1"/>
              </w:rPr>
            </w:pPr>
            <w:r>
              <w:rPr>
                <w:b w:val="0"/>
                <w:bCs w:val="0"/>
              </w:rPr>
              <w:object w:dxaOrig="8124" w:dyaOrig="4080" w14:anchorId="33AF8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204pt" o:ole="">
                  <v:imagedata r:id="rId7" o:title=""/>
                </v:shape>
                <o:OLEObject Type="Embed" ProgID="PBrush" ShapeID="_x0000_i1025" DrawAspect="Content" ObjectID="_1731235776" r:id="rId8"/>
              </w:object>
            </w:r>
          </w:p>
          <w:p w14:paraId="59EA8F8B" w14:textId="14BC2029"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w:t>
            </w:r>
          </w:p>
          <w:p w14:paraId="453D9225" w14:textId="5D5CEBC8" w:rsidR="0F39F25B" w:rsidRPr="003C7743" w:rsidRDefault="0F39F25B" w:rsidP="0F39F25B">
            <w:pPr>
              <w:rPr>
                <w:rFonts w:ascii="Verdana" w:eastAsia="Verdana" w:hAnsi="Verdana" w:cs="Verdana"/>
                <w:b w:val="0"/>
                <w:bCs w:val="0"/>
                <w:color w:val="000000" w:themeColor="text1"/>
              </w:rPr>
            </w:pPr>
          </w:p>
          <w:p w14:paraId="461D041B" w14:textId="389DEC05"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 xml:space="preserve">Q1-2. What </w:t>
            </w:r>
            <w:proofErr w:type="gramStart"/>
            <w:r w:rsidRPr="003C7743">
              <w:rPr>
                <w:rFonts w:ascii="Verdana" w:eastAsia="Verdana" w:hAnsi="Verdana" w:cs="Verdana"/>
                <w:b w:val="0"/>
                <w:bCs w:val="0"/>
                <w:color w:val="000000" w:themeColor="text1"/>
              </w:rPr>
              <w:t>are</w:t>
            </w:r>
            <w:proofErr w:type="gramEnd"/>
            <w:r w:rsidRPr="003C7743">
              <w:rPr>
                <w:rFonts w:ascii="Verdana" w:eastAsia="Verdana" w:hAnsi="Verdana" w:cs="Verdana"/>
                <w:b w:val="0"/>
                <w:bCs w:val="0"/>
                <w:color w:val="000000" w:themeColor="text1"/>
              </w:rPr>
              <w:t xml:space="preserve"> the command-line options for this program? What is the password requirement?</w:t>
            </w:r>
          </w:p>
          <w:p w14:paraId="72B2913E" w14:textId="0F7176CB"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w:t>
            </w:r>
          </w:p>
          <w:p w14:paraId="2F245F2F" w14:textId="78D971E2" w:rsidR="00F36808" w:rsidRPr="003C7743" w:rsidRDefault="00F36808" w:rsidP="0F39F25B">
            <w:pPr>
              <w:rPr>
                <w:rFonts w:ascii="Verdana" w:hAnsi="Verdana" w:cs="Verdana"/>
                <w:b w:val="0"/>
                <w:bCs w:val="0"/>
                <w:color w:val="000000" w:themeColor="text1"/>
              </w:rPr>
            </w:pPr>
            <w:r w:rsidRPr="003C7743">
              <w:rPr>
                <w:rFonts w:ascii="Verdana" w:hAnsi="Verdana" w:cs="Verdana"/>
                <w:color w:val="000000" w:themeColor="text1"/>
              </w:rPr>
              <w:t>I can notice 4 arguments of this program.</w:t>
            </w:r>
            <w:r w:rsidRPr="003C7743">
              <w:rPr>
                <w:rFonts w:ascii="Verdana" w:hAnsi="Verdana" w:cs="Verdana"/>
                <w:b w:val="0"/>
                <w:bCs w:val="0"/>
                <w:color w:val="000000" w:themeColor="text1"/>
              </w:rPr>
              <w:t xml:space="preserve"> 00402AF0 is the address of a main function and if you go to the address, we can see the arguments operations.</w:t>
            </w:r>
          </w:p>
          <w:p w14:paraId="4EAC1E34" w14:textId="28646932" w:rsidR="0F39F25B" w:rsidRPr="003C7743" w:rsidRDefault="00F36808" w:rsidP="0F39F25B">
            <w:pPr>
              <w:rPr>
                <w:rFonts w:ascii="Verdana" w:hAnsi="Verdana" w:cs="Verdana"/>
                <w:color w:val="000000" w:themeColor="text1"/>
              </w:rPr>
            </w:pPr>
            <w:r w:rsidRPr="003C7743">
              <w:rPr>
                <w:rFonts w:ascii="Verdana" w:hAnsi="Verdana" w:cs="Verdana"/>
                <w:b w:val="0"/>
                <w:bCs w:val="0"/>
                <w:color w:val="000000" w:themeColor="text1"/>
              </w:rPr>
              <w:t>-in</w:t>
            </w:r>
          </w:p>
          <w:p w14:paraId="2173415A" w14:textId="65AC1E21" w:rsidR="00F36808" w:rsidRPr="003C7743" w:rsidRDefault="00F36808" w:rsidP="0F39F25B">
            <w:pPr>
              <w:rPr>
                <w:rFonts w:ascii="Verdana" w:hAnsi="Verdana" w:cs="Verdana"/>
                <w:color w:val="000000" w:themeColor="text1"/>
              </w:rPr>
            </w:pPr>
            <w:r w:rsidRPr="003C7743">
              <w:rPr>
                <w:rFonts w:ascii="Verdana" w:hAnsi="Verdana" w:cs="Verdana"/>
                <w:b w:val="0"/>
                <w:bCs w:val="0"/>
                <w:color w:val="000000" w:themeColor="text1"/>
              </w:rPr>
              <w:t>-re</w:t>
            </w:r>
          </w:p>
          <w:p w14:paraId="17EEAB00" w14:textId="5D4B40F8" w:rsidR="00F36808" w:rsidRPr="003C7743" w:rsidRDefault="00F36808" w:rsidP="0F39F25B">
            <w:pPr>
              <w:rPr>
                <w:rFonts w:ascii="Verdana" w:hAnsi="Verdana" w:cs="Verdana"/>
                <w:color w:val="000000" w:themeColor="text1"/>
              </w:rPr>
            </w:pPr>
            <w:r w:rsidRPr="003C7743">
              <w:rPr>
                <w:rFonts w:ascii="Verdana" w:hAnsi="Verdana" w:cs="Verdana"/>
                <w:b w:val="0"/>
                <w:bCs w:val="0"/>
                <w:color w:val="000000" w:themeColor="text1"/>
              </w:rPr>
              <w:t>-c</w:t>
            </w:r>
          </w:p>
          <w:p w14:paraId="2B086008" w14:textId="48F2D50D" w:rsidR="00F36808" w:rsidRPr="003C7743" w:rsidRDefault="00F36808" w:rsidP="0F39F25B">
            <w:pPr>
              <w:rPr>
                <w:rFonts w:ascii="Verdana" w:hAnsi="Verdana" w:cs="Verdana"/>
                <w:color w:val="000000" w:themeColor="text1"/>
              </w:rPr>
            </w:pPr>
            <w:r w:rsidRPr="003C7743">
              <w:rPr>
                <w:rFonts w:ascii="Verdana" w:hAnsi="Verdana" w:cs="Verdana"/>
                <w:b w:val="0"/>
                <w:bCs w:val="0"/>
                <w:color w:val="000000" w:themeColor="text1"/>
              </w:rPr>
              <w:t>-cc</w:t>
            </w:r>
          </w:p>
          <w:p w14:paraId="26E42792" w14:textId="19CEC955" w:rsidR="00F36808" w:rsidRPr="003C7743" w:rsidRDefault="00F36808" w:rsidP="0F39F25B">
            <w:pPr>
              <w:rPr>
                <w:rFonts w:ascii="Verdana" w:hAnsi="Verdana" w:cs="Verdana"/>
                <w:color w:val="000000" w:themeColor="text1"/>
              </w:rPr>
            </w:pPr>
          </w:p>
          <w:p w14:paraId="2D0E8BAF" w14:textId="68A29210" w:rsidR="00F36808" w:rsidRPr="003C7743" w:rsidRDefault="00F36808" w:rsidP="0F39F25B">
            <w:pPr>
              <w:rPr>
                <w:rFonts w:ascii="Verdana" w:hAnsi="Verdana"/>
                <w:b w:val="0"/>
                <w:bCs w:val="0"/>
              </w:rPr>
            </w:pPr>
            <w:r w:rsidRPr="003C7743">
              <w:rPr>
                <w:rFonts w:ascii="Verdana" w:hAnsi="Verdana"/>
                <w:b w:val="0"/>
                <w:bCs w:val="0"/>
              </w:rPr>
              <w:object w:dxaOrig="7536" w:dyaOrig="6744" w14:anchorId="2323030D">
                <v:shape id="_x0000_i1026" type="#_x0000_t75" style="width:376.8pt;height:337.2pt" o:ole="">
                  <v:imagedata r:id="rId9" o:title=""/>
                </v:shape>
                <o:OLEObject Type="Embed" ProgID="PBrush" ShapeID="_x0000_i1026" DrawAspect="Content" ObjectID="_1731235777" r:id="rId10"/>
              </w:object>
            </w:r>
          </w:p>
          <w:p w14:paraId="3FCA62AE" w14:textId="52387225" w:rsidR="00F36808" w:rsidRPr="003C7743" w:rsidRDefault="00F36808" w:rsidP="0F39F25B">
            <w:pPr>
              <w:rPr>
                <w:rFonts w:ascii="Verdana" w:hAnsi="Verdana"/>
                <w:b w:val="0"/>
                <w:bCs w:val="0"/>
              </w:rPr>
            </w:pPr>
          </w:p>
          <w:p w14:paraId="5A7FD37A" w14:textId="734FC47C" w:rsidR="00F36808" w:rsidRPr="003C7743" w:rsidRDefault="00F36808" w:rsidP="0F39F25B">
            <w:pPr>
              <w:rPr>
                <w:rFonts w:ascii="Verdana" w:hAnsi="Verdana"/>
                <w:b w:val="0"/>
                <w:bCs w:val="0"/>
              </w:rPr>
            </w:pPr>
          </w:p>
          <w:p w14:paraId="5631BFBB" w14:textId="6021AA5D" w:rsidR="0056518E" w:rsidRPr="003C7743" w:rsidRDefault="0056518E" w:rsidP="0F39F25B">
            <w:pPr>
              <w:rPr>
                <w:rFonts w:ascii="Verdana" w:hAnsi="Verdana"/>
                <w:b w:val="0"/>
                <w:bCs w:val="0"/>
              </w:rPr>
            </w:pPr>
            <w:r w:rsidRPr="003C7743">
              <w:rPr>
                <w:rFonts w:ascii="Verdana" w:hAnsi="Verdana"/>
              </w:rPr>
              <w:t>And the password is ‘</w:t>
            </w:r>
            <w:proofErr w:type="spellStart"/>
            <w:r w:rsidRPr="003C7743">
              <w:rPr>
                <w:rFonts w:ascii="Verdana" w:hAnsi="Verdana"/>
              </w:rPr>
              <w:t>abcd</w:t>
            </w:r>
            <w:proofErr w:type="spellEnd"/>
            <w:r w:rsidRPr="003C7743">
              <w:rPr>
                <w:rFonts w:ascii="Verdana" w:hAnsi="Verdana"/>
              </w:rPr>
              <w:t>’ and it’s a bit hard to figure out the meaning of the codes.</w:t>
            </w:r>
          </w:p>
          <w:p w14:paraId="21E68E4F" w14:textId="6BAFF1DD" w:rsidR="0056518E" w:rsidRPr="003C7743" w:rsidRDefault="0056518E" w:rsidP="0F39F25B">
            <w:pPr>
              <w:rPr>
                <w:rFonts w:ascii="Verdana" w:hAnsi="Verdana" w:cs="Verdana"/>
                <w:b w:val="0"/>
                <w:bCs w:val="0"/>
                <w:color w:val="000000" w:themeColor="text1"/>
              </w:rPr>
            </w:pPr>
          </w:p>
          <w:p w14:paraId="57DE9F7F" w14:textId="7AD4E3FF" w:rsidR="0056518E" w:rsidRPr="003C7743" w:rsidRDefault="0056518E" w:rsidP="0F39F25B">
            <w:pPr>
              <w:rPr>
                <w:rFonts w:ascii="Verdana" w:hAnsi="Verdana"/>
                <w:b w:val="0"/>
                <w:bCs w:val="0"/>
              </w:rPr>
            </w:pPr>
          </w:p>
          <w:p w14:paraId="7D6BD28C" w14:textId="59C3987E" w:rsidR="0056518E" w:rsidRPr="003C7743" w:rsidRDefault="0056518E" w:rsidP="0F39F25B">
            <w:pPr>
              <w:rPr>
                <w:rFonts w:ascii="Verdana" w:hAnsi="Verdana"/>
                <w:b w:val="0"/>
                <w:bCs w:val="0"/>
              </w:rPr>
            </w:pPr>
            <w:r w:rsidRPr="003C7743">
              <w:rPr>
                <w:rFonts w:ascii="Verdana" w:hAnsi="Verdana"/>
                <w:b w:val="0"/>
                <w:bCs w:val="0"/>
              </w:rPr>
              <w:t>First, it is comparing argument size with 4. If it’s not, it will jump to other address. If it’s 4, and then proceed.</w:t>
            </w:r>
          </w:p>
          <w:p w14:paraId="42A91094" w14:textId="0D7B0608" w:rsidR="0056518E" w:rsidRPr="003C7743" w:rsidRDefault="003C7743" w:rsidP="0F39F25B">
            <w:pPr>
              <w:rPr>
                <w:rFonts w:ascii="Verdana" w:hAnsi="Verdana"/>
                <w:b w:val="0"/>
                <w:bCs w:val="0"/>
              </w:rPr>
            </w:pPr>
            <w:r w:rsidRPr="003C7743">
              <w:rPr>
                <w:rFonts w:ascii="Verdana" w:hAnsi="Verdana"/>
                <w:b w:val="0"/>
                <w:bCs w:val="0"/>
              </w:rPr>
              <w:object w:dxaOrig="6360" w:dyaOrig="3240" w14:anchorId="543B9975">
                <v:shape id="_x0000_i1027" type="#_x0000_t75" style="width:318pt;height:162pt" o:ole="">
                  <v:imagedata r:id="rId11" o:title=""/>
                </v:shape>
                <o:OLEObject Type="Embed" ProgID="PBrush" ShapeID="_x0000_i1027" DrawAspect="Content" ObjectID="_1731235778" r:id="rId12"/>
              </w:object>
            </w:r>
          </w:p>
          <w:p w14:paraId="407B123B" w14:textId="4C774829" w:rsidR="0056518E" w:rsidRPr="003C7743" w:rsidRDefault="0056518E" w:rsidP="0F39F25B">
            <w:pPr>
              <w:rPr>
                <w:rFonts w:ascii="Verdana" w:hAnsi="Verdana"/>
                <w:b w:val="0"/>
                <w:bCs w:val="0"/>
              </w:rPr>
            </w:pPr>
          </w:p>
          <w:p w14:paraId="171827DC" w14:textId="056189DE" w:rsidR="0056518E" w:rsidRPr="003C7743" w:rsidRDefault="0056518E" w:rsidP="0F39F25B">
            <w:pPr>
              <w:rPr>
                <w:rFonts w:ascii="Verdana" w:hAnsi="Verdana" w:cs="Verdana"/>
                <w:b w:val="0"/>
                <w:bCs w:val="0"/>
                <w:color w:val="000000" w:themeColor="text1"/>
              </w:rPr>
            </w:pPr>
          </w:p>
          <w:p w14:paraId="4267CE1D" w14:textId="77777777" w:rsidR="003C7743" w:rsidRPr="003C7743" w:rsidRDefault="003C7743" w:rsidP="003C7743">
            <w:pPr>
              <w:rPr>
                <w:rFonts w:ascii="Verdana" w:hAnsi="Verdana" w:cs="Verdana"/>
                <w:color w:val="000000" w:themeColor="text1"/>
              </w:rPr>
            </w:pPr>
            <w:r w:rsidRPr="003C7743">
              <w:rPr>
                <w:rFonts w:ascii="Verdana" w:hAnsi="Verdana" w:cs="Verdana"/>
                <w:b w:val="0"/>
                <w:bCs w:val="0"/>
                <w:color w:val="000000" w:themeColor="text1"/>
              </w:rPr>
              <w:lastRenderedPageBreak/>
              <w:t xml:space="preserve">This image is where code is comparing first 2 arguments. The first check is straightforward. It is comparing 61h ASCII code. The Second one is a little bit </w:t>
            </w:r>
            <w:proofErr w:type="gramStart"/>
            <w:r w:rsidRPr="003C7743">
              <w:rPr>
                <w:rFonts w:ascii="Verdana" w:hAnsi="Verdana" w:cs="Verdana"/>
                <w:b w:val="0"/>
                <w:bCs w:val="0"/>
                <w:color w:val="000000" w:themeColor="text1"/>
              </w:rPr>
              <w:t>tricky,</w:t>
            </w:r>
            <w:proofErr w:type="gramEnd"/>
            <w:r w:rsidRPr="003C7743">
              <w:rPr>
                <w:rFonts w:ascii="Verdana" w:hAnsi="Verdana" w:cs="Verdana"/>
                <w:b w:val="0"/>
                <w:bCs w:val="0"/>
                <w:color w:val="000000" w:themeColor="text1"/>
              </w:rPr>
              <w:t xml:space="preserve"> it is subtracting second one to first one and then it compares the value to 1. Since ‘a’ and ‘b’ is apart from each other by 1, so we can know it is trying to find ‘b’. The </w:t>
            </w:r>
            <w:proofErr w:type="gramStart"/>
            <w:r w:rsidRPr="003C7743">
              <w:rPr>
                <w:rFonts w:ascii="Verdana" w:hAnsi="Verdana" w:cs="Verdana"/>
                <w:b w:val="0"/>
                <w:bCs w:val="0"/>
                <w:color w:val="000000" w:themeColor="text1"/>
              </w:rPr>
              <w:t>third and fourth character</w:t>
            </w:r>
            <w:proofErr w:type="gramEnd"/>
            <w:r w:rsidRPr="003C7743">
              <w:rPr>
                <w:rFonts w:ascii="Verdana" w:hAnsi="Verdana" w:cs="Verdana"/>
                <w:b w:val="0"/>
                <w:bCs w:val="0"/>
                <w:color w:val="000000" w:themeColor="text1"/>
              </w:rPr>
              <w:t xml:space="preserve"> comparing is similar.</w:t>
            </w:r>
          </w:p>
          <w:p w14:paraId="666EF6BF" w14:textId="711EE6CB" w:rsidR="0056518E" w:rsidRPr="003C7743" w:rsidRDefault="0056518E" w:rsidP="0F39F25B">
            <w:pPr>
              <w:rPr>
                <w:rFonts w:ascii="Verdana" w:hAnsi="Verdana"/>
                <w:b w:val="0"/>
                <w:bCs w:val="0"/>
              </w:rPr>
            </w:pPr>
            <w:r w:rsidRPr="003C7743">
              <w:rPr>
                <w:rFonts w:ascii="Verdana" w:hAnsi="Verdana"/>
                <w:b w:val="0"/>
                <w:bCs w:val="0"/>
              </w:rPr>
              <w:object w:dxaOrig="5508" w:dyaOrig="4716" w14:anchorId="4D4FD513">
                <v:shape id="_x0000_i1028" type="#_x0000_t75" style="width:275.4pt;height:235.2pt" o:ole="">
                  <v:imagedata r:id="rId13" o:title=""/>
                </v:shape>
                <o:OLEObject Type="Embed" ProgID="PBrush" ShapeID="_x0000_i1028" DrawAspect="Content" ObjectID="_1731235779" r:id="rId14"/>
              </w:object>
            </w:r>
          </w:p>
          <w:p w14:paraId="03FD636A" w14:textId="2A90226B" w:rsidR="0056518E" w:rsidRPr="003C7743" w:rsidRDefault="0056518E" w:rsidP="0F39F25B">
            <w:pPr>
              <w:rPr>
                <w:rFonts w:ascii="Verdana" w:hAnsi="Verdana" w:cs="Verdana"/>
                <w:b w:val="0"/>
                <w:bCs w:val="0"/>
                <w:color w:val="000000" w:themeColor="text1"/>
              </w:rPr>
            </w:pPr>
          </w:p>
          <w:p w14:paraId="76851F1C" w14:textId="6D862CDE" w:rsidR="00246D8C" w:rsidRPr="003C7743" w:rsidRDefault="00246D8C" w:rsidP="0F39F25B">
            <w:pPr>
              <w:rPr>
                <w:rFonts w:ascii="Verdana" w:hAnsi="Verdana" w:cs="Verdana"/>
                <w:color w:val="000000" w:themeColor="text1"/>
              </w:rPr>
            </w:pPr>
            <w:r w:rsidRPr="003C7743">
              <w:rPr>
                <w:rFonts w:ascii="Verdana" w:hAnsi="Verdana"/>
                <w:b w:val="0"/>
                <w:bCs w:val="0"/>
              </w:rPr>
              <w:object w:dxaOrig="7704" w:dyaOrig="4704" w14:anchorId="346A4FDA">
                <v:shape id="_x0000_i1029" type="#_x0000_t75" style="width:385.2pt;height:235.2pt" o:ole="">
                  <v:imagedata r:id="rId15" o:title=""/>
                </v:shape>
                <o:OLEObject Type="Embed" ProgID="PBrush" ShapeID="_x0000_i1029" DrawAspect="Content" ObjectID="_1731235780" r:id="rId16"/>
              </w:object>
            </w:r>
          </w:p>
          <w:p w14:paraId="40BCF3C0" w14:textId="77777777" w:rsidR="0056518E" w:rsidRPr="003C7743" w:rsidRDefault="0056518E" w:rsidP="0F39F25B">
            <w:pPr>
              <w:rPr>
                <w:rFonts w:ascii="Verdana" w:hAnsi="Verdana" w:cs="Verdana"/>
                <w:b w:val="0"/>
                <w:bCs w:val="0"/>
                <w:color w:val="000000" w:themeColor="text1"/>
              </w:rPr>
            </w:pPr>
          </w:p>
          <w:p w14:paraId="6DDA51FC" w14:textId="12211DE0"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w:t>
            </w:r>
          </w:p>
          <w:p w14:paraId="070C45E2" w14:textId="6256F88C" w:rsidR="0F39F25B" w:rsidRPr="003C7743" w:rsidRDefault="0F39F25B" w:rsidP="0F39F25B">
            <w:pPr>
              <w:rPr>
                <w:rFonts w:ascii="Verdana" w:eastAsia="Verdana" w:hAnsi="Verdana" w:cs="Verdana"/>
                <w:b w:val="0"/>
                <w:bCs w:val="0"/>
                <w:color w:val="000000" w:themeColor="text1"/>
              </w:rPr>
            </w:pPr>
          </w:p>
          <w:p w14:paraId="05764FEE" w14:textId="10BD995F"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 xml:space="preserve">Q1-3. How can you use </w:t>
            </w:r>
            <w:proofErr w:type="spellStart"/>
            <w:r w:rsidRPr="003C7743">
              <w:rPr>
                <w:rFonts w:ascii="Verdana" w:eastAsia="Verdana" w:hAnsi="Verdana" w:cs="Verdana"/>
                <w:b w:val="0"/>
                <w:bCs w:val="0"/>
                <w:color w:val="000000" w:themeColor="text1"/>
              </w:rPr>
              <w:t>OllyDbg</w:t>
            </w:r>
            <w:proofErr w:type="spellEnd"/>
            <w:r w:rsidRPr="003C7743">
              <w:rPr>
                <w:rFonts w:ascii="Verdana" w:eastAsia="Verdana" w:hAnsi="Verdana" w:cs="Verdana"/>
                <w:b w:val="0"/>
                <w:bCs w:val="0"/>
                <w:color w:val="000000" w:themeColor="text1"/>
              </w:rPr>
              <w:t xml:space="preserve"> to permanently patch this malware, so that it doesn’t require the special command-line password?</w:t>
            </w:r>
          </w:p>
          <w:p w14:paraId="7DF2A0F8" w14:textId="0F7176CB"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w:t>
            </w:r>
          </w:p>
          <w:p w14:paraId="1EB1BBA7" w14:textId="7C79B3E4" w:rsidR="0F39F25B" w:rsidRDefault="0F39F25B" w:rsidP="0F39F25B">
            <w:pPr>
              <w:rPr>
                <w:rFonts w:ascii="Verdana" w:hAnsi="Verdana" w:cs="Verdana"/>
                <w:b w:val="0"/>
                <w:bCs w:val="0"/>
                <w:color w:val="000000" w:themeColor="text1"/>
              </w:rPr>
            </w:pPr>
          </w:p>
          <w:p w14:paraId="63F72E6F" w14:textId="26EB06D0" w:rsidR="003C7743" w:rsidRDefault="003C7743" w:rsidP="0F39F25B">
            <w:pPr>
              <w:rPr>
                <w:rFonts w:ascii="Verdana" w:hAnsi="Verdana" w:cs="Verdana"/>
                <w:color w:val="000000" w:themeColor="text1"/>
              </w:rPr>
            </w:pPr>
            <w:r w:rsidRPr="003C7743">
              <w:rPr>
                <w:rFonts w:ascii="Verdana" w:hAnsi="Verdana" w:cs="Verdana" w:hint="eastAsia"/>
                <w:b w:val="0"/>
                <w:bCs w:val="0"/>
                <w:color w:val="000000" w:themeColor="text1"/>
              </w:rPr>
              <w:lastRenderedPageBreak/>
              <w:t>A</w:t>
            </w:r>
            <w:r w:rsidRPr="003C7743">
              <w:rPr>
                <w:rFonts w:ascii="Verdana" w:hAnsi="Verdana" w:cs="Verdana"/>
                <w:b w:val="0"/>
                <w:bCs w:val="0"/>
                <w:color w:val="000000" w:themeColor="text1"/>
              </w:rPr>
              <w:t>t address 402510</w:t>
            </w:r>
            <w:r w:rsidR="00F3294A">
              <w:rPr>
                <w:rFonts w:ascii="Verdana" w:hAnsi="Verdana" w:cs="Verdana"/>
                <w:b w:val="0"/>
                <w:bCs w:val="0"/>
                <w:color w:val="000000" w:themeColor="text1"/>
              </w:rPr>
              <w:t>(which is a password check function)</w:t>
            </w:r>
            <w:r w:rsidRPr="003C7743">
              <w:rPr>
                <w:rFonts w:ascii="Verdana" w:hAnsi="Verdana" w:cs="Verdana"/>
                <w:b w:val="0"/>
                <w:bCs w:val="0"/>
                <w:color w:val="000000" w:themeColor="text1"/>
              </w:rPr>
              <w:t xml:space="preserve">, I changed assembly code to ‘MOV EAX,1 RET’ to return always 1. </w:t>
            </w:r>
          </w:p>
          <w:p w14:paraId="21712877" w14:textId="0EBB8C7D" w:rsidR="00E8553C" w:rsidRDefault="00E8553C" w:rsidP="0F39F25B">
            <w:pPr>
              <w:rPr>
                <w:rFonts w:ascii="Verdana" w:hAnsi="Verdana" w:cs="Verdana"/>
                <w:color w:val="000000" w:themeColor="text1"/>
              </w:rPr>
            </w:pPr>
            <w:r>
              <w:rPr>
                <w:rFonts w:ascii="Verdana" w:hAnsi="Verdana" w:cs="Verdana"/>
                <w:b w:val="0"/>
                <w:bCs w:val="0"/>
                <w:color w:val="000000" w:themeColor="text1"/>
              </w:rPr>
              <w:t>Click right mouse button and choose ‘Binary -&gt; Edit’. And you can edit binary value and put this binary value. ‘B8 01 00 00 00 C3’ which means that ‘</w:t>
            </w:r>
            <w:r w:rsidRPr="003C7743">
              <w:rPr>
                <w:rFonts w:ascii="Verdana" w:hAnsi="Verdana" w:cs="Verdana"/>
                <w:b w:val="0"/>
                <w:bCs w:val="0"/>
                <w:color w:val="000000" w:themeColor="text1"/>
              </w:rPr>
              <w:t>MOV EAX,1 RET</w:t>
            </w:r>
            <w:r>
              <w:rPr>
                <w:rFonts w:ascii="Verdana" w:hAnsi="Verdana" w:cs="Verdana"/>
                <w:b w:val="0"/>
                <w:bCs w:val="0"/>
                <w:color w:val="000000" w:themeColor="text1"/>
              </w:rPr>
              <w:t>’</w:t>
            </w:r>
          </w:p>
          <w:p w14:paraId="4C095500" w14:textId="25CB5F87" w:rsidR="00E8553C" w:rsidRPr="003C7743" w:rsidRDefault="00E8553C" w:rsidP="0F39F25B">
            <w:pPr>
              <w:rPr>
                <w:rFonts w:ascii="Verdana" w:hAnsi="Verdana" w:cs="Verdana"/>
                <w:b w:val="0"/>
                <w:bCs w:val="0"/>
                <w:color w:val="000000" w:themeColor="text1"/>
              </w:rPr>
            </w:pPr>
            <w:r>
              <w:rPr>
                <w:rFonts w:ascii="Verdana" w:hAnsi="Verdana" w:cs="Verdana" w:hint="eastAsia"/>
                <w:b w:val="0"/>
                <w:bCs w:val="0"/>
                <w:color w:val="000000" w:themeColor="text1"/>
              </w:rPr>
              <w:t>A</w:t>
            </w:r>
            <w:r>
              <w:rPr>
                <w:rFonts w:ascii="Verdana" w:hAnsi="Verdana" w:cs="Verdana"/>
                <w:b w:val="0"/>
                <w:bCs w:val="0"/>
                <w:color w:val="000000" w:themeColor="text1"/>
              </w:rPr>
              <w:t>fter editing, click right button again and choose ‘Copy to executable’ and you can save what you’ve changed so far.</w:t>
            </w:r>
          </w:p>
          <w:p w14:paraId="670337EC" w14:textId="677623B7" w:rsidR="003C7743" w:rsidRPr="003C7743" w:rsidRDefault="003C7743" w:rsidP="0F39F25B">
            <w:pPr>
              <w:rPr>
                <w:rFonts w:ascii="Verdana" w:hAnsi="Verdana"/>
                <w:b w:val="0"/>
                <w:bCs w:val="0"/>
              </w:rPr>
            </w:pPr>
            <w:r w:rsidRPr="003C7743">
              <w:rPr>
                <w:rFonts w:ascii="Verdana" w:hAnsi="Verdana"/>
                <w:b w:val="0"/>
                <w:bCs w:val="0"/>
              </w:rPr>
              <w:object w:dxaOrig="9564" w:dyaOrig="5952" w14:anchorId="10B44305">
                <v:shape id="_x0000_i1030" type="#_x0000_t75" style="width:457.2pt;height:284.4pt" o:ole="">
                  <v:imagedata r:id="rId17" o:title=""/>
                </v:shape>
                <o:OLEObject Type="Embed" ProgID="PBrush" ShapeID="_x0000_i1030" DrawAspect="Content" ObjectID="_1731235781" r:id="rId18"/>
              </w:object>
            </w:r>
          </w:p>
          <w:p w14:paraId="3A4504AA" w14:textId="77777777" w:rsidR="003C7743" w:rsidRPr="003C7743" w:rsidRDefault="003C7743" w:rsidP="0F39F25B">
            <w:pPr>
              <w:rPr>
                <w:rFonts w:ascii="Verdana" w:hAnsi="Verdana" w:cs="Verdana"/>
                <w:b w:val="0"/>
                <w:bCs w:val="0"/>
                <w:color w:val="000000" w:themeColor="text1"/>
              </w:rPr>
            </w:pPr>
          </w:p>
          <w:p w14:paraId="1C0660EA" w14:textId="14BC2029"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w:t>
            </w:r>
          </w:p>
          <w:p w14:paraId="24C19428" w14:textId="4A134B05" w:rsidR="0F39F25B" w:rsidRPr="003C7743" w:rsidRDefault="0F39F25B" w:rsidP="0F39F25B">
            <w:pPr>
              <w:rPr>
                <w:rFonts w:ascii="Verdana" w:eastAsia="Verdana" w:hAnsi="Verdana" w:cs="Verdana"/>
                <w:b w:val="0"/>
                <w:bCs w:val="0"/>
                <w:color w:val="000000" w:themeColor="text1"/>
              </w:rPr>
            </w:pPr>
          </w:p>
          <w:p w14:paraId="4681A6CA" w14:textId="091E82F5"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Q1-4. What are the host-based indicators of this malware?</w:t>
            </w:r>
          </w:p>
          <w:p w14:paraId="0E9549E6" w14:textId="0F7176CB"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w:t>
            </w:r>
          </w:p>
          <w:p w14:paraId="010CAB02" w14:textId="094D6D19" w:rsidR="0F39F25B" w:rsidRDefault="0091716C" w:rsidP="0F39F25B">
            <w:pPr>
              <w:rPr>
                <w:rFonts w:ascii="Verdana" w:hAnsi="Verdana" w:cs="Verdana"/>
                <w:color w:val="000000" w:themeColor="text1"/>
              </w:rPr>
            </w:pPr>
            <w:r>
              <w:rPr>
                <w:rFonts w:ascii="Verdana" w:hAnsi="Verdana" w:cs="Verdana" w:hint="eastAsia"/>
                <w:b w:val="0"/>
                <w:bCs w:val="0"/>
                <w:color w:val="000000" w:themeColor="text1"/>
              </w:rPr>
              <w:t>I</w:t>
            </w:r>
            <w:r>
              <w:rPr>
                <w:rFonts w:ascii="Verdana" w:hAnsi="Verdana" w:cs="Verdana"/>
                <w:b w:val="0"/>
                <w:bCs w:val="0"/>
                <w:color w:val="000000" w:themeColor="text1"/>
              </w:rPr>
              <w:t xml:space="preserve"> </w:t>
            </w:r>
            <w:proofErr w:type="gramStart"/>
            <w:r>
              <w:rPr>
                <w:rFonts w:ascii="Verdana" w:hAnsi="Verdana" w:cs="Verdana"/>
                <w:b w:val="0"/>
                <w:bCs w:val="0"/>
                <w:color w:val="000000" w:themeColor="text1"/>
              </w:rPr>
              <w:t>thinks</w:t>
            </w:r>
            <w:proofErr w:type="gramEnd"/>
            <w:r>
              <w:rPr>
                <w:rFonts w:ascii="Verdana" w:hAnsi="Verdana" w:cs="Verdana"/>
                <w:b w:val="0"/>
                <w:bCs w:val="0"/>
                <w:color w:val="000000" w:themeColor="text1"/>
              </w:rPr>
              <w:t xml:space="preserve"> there are 2 indicators which show that it is a host-based malware.</w:t>
            </w:r>
          </w:p>
          <w:p w14:paraId="7A5F191E" w14:textId="3A6BFF18" w:rsidR="0091716C" w:rsidRDefault="0091716C" w:rsidP="0F39F25B">
            <w:pPr>
              <w:rPr>
                <w:rFonts w:ascii="Verdana" w:hAnsi="Verdana" w:cs="Verdana"/>
                <w:color w:val="000000" w:themeColor="text1"/>
              </w:rPr>
            </w:pPr>
            <w:r>
              <w:rPr>
                <w:rFonts w:ascii="Verdana" w:hAnsi="Verdana" w:cs="Verdana"/>
                <w:b w:val="0"/>
                <w:bCs w:val="0"/>
                <w:color w:val="000000" w:themeColor="text1"/>
              </w:rPr>
              <w:t xml:space="preserve">When I </w:t>
            </w:r>
            <w:proofErr w:type="gramStart"/>
            <w:r>
              <w:rPr>
                <w:rFonts w:ascii="Verdana" w:hAnsi="Verdana" w:cs="Verdana"/>
                <w:b w:val="0"/>
                <w:bCs w:val="0"/>
                <w:color w:val="000000" w:themeColor="text1"/>
              </w:rPr>
              <w:t>look into</w:t>
            </w:r>
            <w:proofErr w:type="gramEnd"/>
            <w:r>
              <w:rPr>
                <w:rFonts w:ascii="Verdana" w:hAnsi="Verdana" w:cs="Verdana"/>
                <w:b w:val="0"/>
                <w:bCs w:val="0"/>
                <w:color w:val="000000" w:themeColor="text1"/>
              </w:rPr>
              <w:t xml:space="preserve"> the ‘Strings window’ of IDA, I can see ‘SOFTWARE/Microsoft/XPS’ and ‘%SYSTEMROOT%/system32’.</w:t>
            </w:r>
          </w:p>
          <w:p w14:paraId="5C26121C" w14:textId="5C657630" w:rsidR="0091716C" w:rsidRDefault="0091716C" w:rsidP="0F39F25B">
            <w:pPr>
              <w:rPr>
                <w:rFonts w:ascii="Verdana" w:hAnsi="Verdana" w:cs="Verdana"/>
                <w:b w:val="0"/>
                <w:bCs w:val="0"/>
                <w:color w:val="000000" w:themeColor="text1"/>
              </w:rPr>
            </w:pPr>
            <w:r>
              <w:rPr>
                <w:rFonts w:ascii="Verdana" w:hAnsi="Verdana" w:cs="Verdana"/>
                <w:b w:val="0"/>
                <w:bCs w:val="0"/>
                <w:color w:val="000000" w:themeColor="text1"/>
              </w:rPr>
              <w:t xml:space="preserve">I think it is trying to do something on the victim </w:t>
            </w:r>
            <w:proofErr w:type="gramStart"/>
            <w:r>
              <w:rPr>
                <w:rFonts w:ascii="Verdana" w:hAnsi="Verdana" w:cs="Verdana"/>
                <w:b w:val="0"/>
                <w:bCs w:val="0"/>
                <w:color w:val="000000" w:themeColor="text1"/>
              </w:rPr>
              <w:t>computer</w:t>
            </w:r>
            <w:r w:rsidR="00871130">
              <w:rPr>
                <w:rFonts w:ascii="Verdana" w:hAnsi="Verdana" w:cs="Verdana"/>
                <w:b w:val="0"/>
                <w:bCs w:val="0"/>
                <w:color w:val="000000" w:themeColor="text1"/>
              </w:rPr>
              <w:t>.</w:t>
            </w:r>
            <w:r w:rsidR="00822B08">
              <w:rPr>
                <w:rFonts w:ascii="Verdana" w:hAnsi="Verdana" w:cs="Verdana"/>
                <w:b w:val="0"/>
                <w:bCs w:val="0"/>
                <w:color w:val="000000" w:themeColor="text1"/>
              </w:rPr>
              <w:t>(</w:t>
            </w:r>
            <w:proofErr w:type="gramEnd"/>
            <w:r w:rsidR="00822B08">
              <w:rPr>
                <w:rFonts w:ascii="Verdana" w:hAnsi="Verdana" w:cs="Verdana"/>
                <w:b w:val="0"/>
                <w:bCs w:val="0"/>
                <w:color w:val="000000" w:themeColor="text1"/>
              </w:rPr>
              <w:t>Copying a file or making a registry key or something)</w:t>
            </w:r>
          </w:p>
          <w:p w14:paraId="3B98E821" w14:textId="77777777" w:rsidR="0091716C" w:rsidRDefault="0091716C" w:rsidP="0F39F25B">
            <w:pPr>
              <w:rPr>
                <w:rFonts w:ascii="Verdana" w:hAnsi="Verdana" w:cs="Verdana"/>
                <w:color w:val="000000" w:themeColor="text1"/>
              </w:rPr>
            </w:pPr>
          </w:p>
          <w:p w14:paraId="7877116F" w14:textId="4F0B390C" w:rsidR="0091716C" w:rsidRPr="0091716C" w:rsidRDefault="0091716C" w:rsidP="0F39F25B">
            <w:pPr>
              <w:rPr>
                <w:rFonts w:ascii="Verdana" w:hAnsi="Verdana" w:cs="Verdana"/>
                <w:b w:val="0"/>
                <w:bCs w:val="0"/>
                <w:color w:val="000000" w:themeColor="text1"/>
              </w:rPr>
            </w:pPr>
            <w:r>
              <w:rPr>
                <w:b w:val="0"/>
                <w:bCs w:val="0"/>
              </w:rPr>
              <w:object w:dxaOrig="5136" w:dyaOrig="5508" w14:anchorId="506F0B24">
                <v:shape id="_x0000_i1031" type="#_x0000_t75" style="width:256.8pt;height:275.4pt" o:ole="">
                  <v:imagedata r:id="rId19" o:title=""/>
                </v:shape>
                <o:OLEObject Type="Embed" ProgID="PBrush" ShapeID="_x0000_i1031" DrawAspect="Content" ObjectID="_1731235782" r:id="rId20"/>
              </w:object>
            </w:r>
          </w:p>
          <w:p w14:paraId="68C3A265" w14:textId="14BC2029"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w:t>
            </w:r>
          </w:p>
          <w:p w14:paraId="190DC3F5" w14:textId="5D5CEBC8" w:rsidR="0F39F25B" w:rsidRPr="003C7743" w:rsidRDefault="0F39F25B" w:rsidP="0F39F25B">
            <w:pPr>
              <w:rPr>
                <w:rFonts w:ascii="Verdana" w:eastAsia="Verdana" w:hAnsi="Verdana" w:cs="Verdana"/>
                <w:b w:val="0"/>
                <w:bCs w:val="0"/>
                <w:color w:val="000000" w:themeColor="text1"/>
              </w:rPr>
            </w:pPr>
          </w:p>
          <w:p w14:paraId="39FFA833" w14:textId="200EC4F5"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Q1-5. What are the different actions this malware can be instructed to take via the network?</w:t>
            </w:r>
          </w:p>
          <w:p w14:paraId="77B8E1CA" w14:textId="0F7176CB"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w:t>
            </w:r>
          </w:p>
          <w:p w14:paraId="7704222C" w14:textId="2B4A7A2D" w:rsidR="00F011C7" w:rsidRDefault="00F011C7" w:rsidP="0F39F25B">
            <w:pPr>
              <w:rPr>
                <w:rFonts w:ascii="Verdana" w:hAnsi="Verdana" w:cs="Verdana"/>
                <w:color w:val="000000" w:themeColor="text1"/>
              </w:rPr>
            </w:pPr>
            <w:r>
              <w:rPr>
                <w:rFonts w:ascii="Verdana" w:hAnsi="Verdana" w:cs="Verdana" w:hint="eastAsia"/>
                <w:color w:val="000000" w:themeColor="text1"/>
              </w:rPr>
              <w:t>I</w:t>
            </w:r>
            <w:r>
              <w:rPr>
                <w:rFonts w:ascii="Verdana" w:hAnsi="Verdana" w:cs="Verdana"/>
                <w:color w:val="000000" w:themeColor="text1"/>
              </w:rPr>
              <w:t xml:space="preserve"> found several commands this malware could execute at address 402020.</w:t>
            </w:r>
          </w:p>
          <w:p w14:paraId="550116A4" w14:textId="77777777" w:rsidR="00F011C7" w:rsidRDefault="00F011C7" w:rsidP="0F39F25B">
            <w:pPr>
              <w:rPr>
                <w:rFonts w:ascii="Verdana" w:hAnsi="Verdana" w:cs="Verdana"/>
                <w:color w:val="000000" w:themeColor="text1"/>
              </w:rPr>
            </w:pPr>
          </w:p>
          <w:p w14:paraId="1E4EF0E5" w14:textId="633DCD7D" w:rsidR="00757AD5" w:rsidRDefault="00757AD5" w:rsidP="0F39F25B">
            <w:pPr>
              <w:rPr>
                <w:rFonts w:ascii="Verdana" w:hAnsi="Verdana" w:cs="Verdana"/>
                <w:color w:val="000000" w:themeColor="text1"/>
              </w:rPr>
            </w:pPr>
            <w:r>
              <w:rPr>
                <w:rFonts w:ascii="Verdana" w:hAnsi="Verdana" w:cs="Verdana" w:hint="eastAsia"/>
                <w:b w:val="0"/>
                <w:bCs w:val="0"/>
                <w:color w:val="000000" w:themeColor="text1"/>
              </w:rPr>
              <w:t>S</w:t>
            </w:r>
            <w:r>
              <w:rPr>
                <w:rFonts w:ascii="Verdana" w:hAnsi="Verdana" w:cs="Verdana"/>
                <w:b w:val="0"/>
                <w:bCs w:val="0"/>
                <w:color w:val="000000" w:themeColor="text1"/>
              </w:rPr>
              <w:t>LEEP</w:t>
            </w:r>
          </w:p>
          <w:p w14:paraId="1D38BCFD" w14:textId="75F53E85" w:rsidR="00757AD5" w:rsidRDefault="00757AD5" w:rsidP="0F39F25B">
            <w:pPr>
              <w:rPr>
                <w:rFonts w:ascii="Verdana" w:hAnsi="Verdana" w:cs="Verdana"/>
                <w:color w:val="000000" w:themeColor="text1"/>
              </w:rPr>
            </w:pPr>
            <w:r>
              <w:rPr>
                <w:rFonts w:ascii="Verdana" w:hAnsi="Verdana" w:cs="Verdana" w:hint="eastAsia"/>
                <w:b w:val="0"/>
                <w:bCs w:val="0"/>
                <w:color w:val="000000" w:themeColor="text1"/>
              </w:rPr>
              <w:t>U</w:t>
            </w:r>
            <w:r>
              <w:rPr>
                <w:rFonts w:ascii="Verdana" w:hAnsi="Verdana" w:cs="Verdana"/>
                <w:b w:val="0"/>
                <w:bCs w:val="0"/>
                <w:color w:val="000000" w:themeColor="text1"/>
              </w:rPr>
              <w:t>PLOAD</w:t>
            </w:r>
          </w:p>
          <w:p w14:paraId="5C6C6EAC" w14:textId="7DE3D040" w:rsidR="00757AD5" w:rsidRDefault="00757AD5" w:rsidP="0F39F25B">
            <w:pPr>
              <w:rPr>
                <w:rFonts w:ascii="Verdana" w:hAnsi="Verdana" w:cs="Verdana"/>
                <w:color w:val="000000" w:themeColor="text1"/>
              </w:rPr>
            </w:pPr>
            <w:r>
              <w:rPr>
                <w:rFonts w:ascii="Verdana" w:hAnsi="Verdana" w:cs="Verdana" w:hint="eastAsia"/>
                <w:b w:val="0"/>
                <w:bCs w:val="0"/>
                <w:color w:val="000000" w:themeColor="text1"/>
              </w:rPr>
              <w:t>D</w:t>
            </w:r>
            <w:r>
              <w:rPr>
                <w:rFonts w:ascii="Verdana" w:hAnsi="Verdana" w:cs="Verdana"/>
                <w:b w:val="0"/>
                <w:bCs w:val="0"/>
                <w:color w:val="000000" w:themeColor="text1"/>
              </w:rPr>
              <w:t>OWNLOAD</w:t>
            </w:r>
          </w:p>
          <w:p w14:paraId="27B91D14" w14:textId="44CB2419" w:rsidR="00757AD5" w:rsidRDefault="00757AD5" w:rsidP="0F39F25B">
            <w:pPr>
              <w:rPr>
                <w:rFonts w:ascii="Verdana" w:hAnsi="Verdana" w:cs="Verdana"/>
                <w:color w:val="000000" w:themeColor="text1"/>
              </w:rPr>
            </w:pPr>
            <w:r>
              <w:rPr>
                <w:rFonts w:ascii="Verdana" w:hAnsi="Verdana" w:cs="Verdana" w:hint="eastAsia"/>
                <w:b w:val="0"/>
                <w:bCs w:val="0"/>
                <w:color w:val="000000" w:themeColor="text1"/>
              </w:rPr>
              <w:t>C</w:t>
            </w:r>
            <w:r>
              <w:rPr>
                <w:rFonts w:ascii="Verdana" w:hAnsi="Verdana" w:cs="Verdana"/>
                <w:b w:val="0"/>
                <w:bCs w:val="0"/>
                <w:color w:val="000000" w:themeColor="text1"/>
              </w:rPr>
              <w:t>MD</w:t>
            </w:r>
          </w:p>
          <w:p w14:paraId="4034BBE8" w14:textId="701381DA" w:rsidR="00757AD5" w:rsidRDefault="00757AD5" w:rsidP="0F39F25B">
            <w:pPr>
              <w:rPr>
                <w:rFonts w:ascii="Verdana" w:hAnsi="Verdana" w:cs="Verdana"/>
                <w:color w:val="000000" w:themeColor="text1"/>
              </w:rPr>
            </w:pPr>
            <w:r>
              <w:rPr>
                <w:rFonts w:ascii="Verdana" w:hAnsi="Verdana" w:cs="Verdana" w:hint="eastAsia"/>
                <w:b w:val="0"/>
                <w:bCs w:val="0"/>
                <w:color w:val="000000" w:themeColor="text1"/>
              </w:rPr>
              <w:t>N</w:t>
            </w:r>
            <w:r>
              <w:rPr>
                <w:rFonts w:ascii="Verdana" w:hAnsi="Verdana" w:cs="Verdana"/>
                <w:b w:val="0"/>
                <w:bCs w:val="0"/>
                <w:color w:val="000000" w:themeColor="text1"/>
              </w:rPr>
              <w:t>OTHING</w:t>
            </w:r>
          </w:p>
          <w:p w14:paraId="37697691" w14:textId="18963EF2" w:rsidR="00757AD5" w:rsidRPr="00757AD5" w:rsidRDefault="00F011C7" w:rsidP="0F39F25B">
            <w:pPr>
              <w:rPr>
                <w:rFonts w:ascii="Verdana" w:hAnsi="Verdana" w:cs="Verdana"/>
                <w:color w:val="000000" w:themeColor="text1"/>
              </w:rPr>
            </w:pPr>
            <w:r>
              <w:rPr>
                <w:b w:val="0"/>
                <w:bCs w:val="0"/>
              </w:rPr>
              <w:object w:dxaOrig="10032" w:dyaOrig="6540" w14:anchorId="27DE726A">
                <v:shape id="_x0000_i1032" type="#_x0000_t75" style="width:456.6pt;height:297.6pt" o:ole="">
                  <v:imagedata r:id="rId21" o:title=""/>
                </v:shape>
                <o:OLEObject Type="Embed" ProgID="PBrush" ShapeID="_x0000_i1032" DrawAspect="Content" ObjectID="_1731235783" r:id="rId22"/>
              </w:object>
            </w:r>
          </w:p>
          <w:p w14:paraId="1D4D0794" w14:textId="14BC2029"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w:t>
            </w:r>
          </w:p>
          <w:p w14:paraId="777C9C3D" w14:textId="2EF18A47" w:rsidR="0F39F25B" w:rsidRPr="003C7743" w:rsidRDefault="0F39F25B" w:rsidP="0F39F25B">
            <w:pPr>
              <w:rPr>
                <w:rFonts w:ascii="Verdana" w:eastAsia="Verdana" w:hAnsi="Verdana" w:cs="Verdana"/>
                <w:b w:val="0"/>
                <w:bCs w:val="0"/>
                <w:color w:val="000000" w:themeColor="text1"/>
              </w:rPr>
            </w:pPr>
          </w:p>
          <w:p w14:paraId="1B47DBEB" w14:textId="14E2E273" w:rsidR="0F39F25B" w:rsidRPr="003C7743" w:rsidRDefault="0F39F25B" w:rsidP="0F39F25B">
            <w:pPr>
              <w:rPr>
                <w:rFonts w:ascii="Verdana" w:eastAsia="Verdana" w:hAnsi="Verdana" w:cs="Verdana"/>
                <w:b w:val="0"/>
                <w:bCs w:val="0"/>
                <w:color w:val="000000" w:themeColor="text1"/>
              </w:rPr>
            </w:pPr>
            <w:r w:rsidRPr="003C7743">
              <w:rPr>
                <w:rFonts w:ascii="Verdana" w:eastAsia="Verdana" w:hAnsi="Verdana" w:cs="Verdana"/>
                <w:b w:val="0"/>
                <w:bCs w:val="0"/>
                <w:color w:val="000000" w:themeColor="text1"/>
              </w:rPr>
              <w:t>Q1-6. Are there any useful network-based signatures for this malware?</w:t>
            </w:r>
          </w:p>
        </w:tc>
      </w:tr>
    </w:tbl>
    <w:p w14:paraId="7506E46D" w14:textId="7ACE4C22" w:rsidR="00822080"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lastRenderedPageBreak/>
        <w:t>------------------------------------------------------------------------------</w:t>
      </w:r>
    </w:p>
    <w:p w14:paraId="574B9D1A" w14:textId="2DC16C45" w:rsidR="00700BB9" w:rsidRPr="00700BB9" w:rsidRDefault="00700BB9" w:rsidP="0F39F25B">
      <w:pPr>
        <w:spacing w:line="360" w:lineRule="auto"/>
        <w:rPr>
          <w:rFonts w:ascii="Verdana" w:hAnsi="Verdana" w:cs="Verdana"/>
          <w:color w:val="000000" w:themeColor="text1"/>
        </w:rPr>
      </w:pPr>
      <w:r>
        <w:rPr>
          <w:rFonts w:ascii="Verdana" w:hAnsi="Verdana" w:cs="Verdana"/>
          <w:color w:val="000000" w:themeColor="text1"/>
        </w:rPr>
        <w:t>‘</w:t>
      </w:r>
      <w:r>
        <w:rPr>
          <w:rFonts w:ascii="Verdana" w:hAnsi="Verdana" w:cs="Verdana" w:hint="eastAsia"/>
          <w:color w:val="000000" w:themeColor="text1"/>
        </w:rPr>
        <w:t>h</w:t>
      </w:r>
      <w:r>
        <w:rPr>
          <w:rFonts w:ascii="Verdana" w:hAnsi="Verdana" w:cs="Verdana"/>
          <w:color w:val="000000" w:themeColor="text1"/>
        </w:rPr>
        <w:t>ttp://www.practicalmalwareanalysis.com’</w:t>
      </w:r>
    </w:p>
    <w:p w14:paraId="153C499A" w14:textId="372E004D" w:rsidR="00822080" w:rsidRPr="003C7743" w:rsidRDefault="00700BB9" w:rsidP="0F39F25B">
      <w:pPr>
        <w:spacing w:line="360" w:lineRule="auto"/>
        <w:rPr>
          <w:rFonts w:ascii="Verdana" w:eastAsia="Verdana" w:hAnsi="Verdana" w:cs="Verdana"/>
          <w:color w:val="000000" w:themeColor="text1"/>
        </w:rPr>
      </w:pPr>
      <w:r>
        <w:rPr>
          <w:rFonts w:ascii="Verdana" w:eastAsia="Verdana" w:hAnsi="Verdana" w:cs="Verdana"/>
          <w:noProof/>
          <w:color w:val="000000" w:themeColor="text1"/>
        </w:rPr>
        <w:lastRenderedPageBreak/>
        <w:drawing>
          <wp:inline distT="0" distB="0" distL="0" distR="0" wp14:anchorId="3DE9E862" wp14:editId="2AB9DBB2">
            <wp:extent cx="3259455" cy="3496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9455" cy="3496945"/>
                    </a:xfrm>
                    <a:prstGeom prst="rect">
                      <a:avLst/>
                    </a:prstGeom>
                    <a:noFill/>
                    <a:ln>
                      <a:noFill/>
                    </a:ln>
                  </pic:spPr>
                </pic:pic>
              </a:graphicData>
            </a:graphic>
          </wp:inline>
        </w:drawing>
      </w:r>
    </w:p>
    <w:p w14:paraId="7FE48FD5" w14:textId="14BC2029"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00000091" w14:textId="47DB149F" w:rsidR="00822080" w:rsidRPr="003C7743" w:rsidRDefault="00822080" w:rsidP="0F39F25B">
      <w:pPr>
        <w:spacing w:line="360" w:lineRule="auto"/>
        <w:rPr>
          <w:rFonts w:ascii="Verdana" w:eastAsia="Verdana" w:hAnsi="Verdana" w:cs="Verdana"/>
        </w:rPr>
      </w:pPr>
    </w:p>
    <w:sectPr w:rsidR="00822080" w:rsidRPr="003C7743">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8F5E1" w14:textId="77777777" w:rsidR="0044405A" w:rsidRDefault="0044405A">
      <w:pPr>
        <w:spacing w:line="240" w:lineRule="auto"/>
      </w:pPr>
      <w:r>
        <w:separator/>
      </w:r>
    </w:p>
  </w:endnote>
  <w:endnote w:type="continuationSeparator" w:id="0">
    <w:p w14:paraId="34E93510" w14:textId="77777777" w:rsidR="0044405A" w:rsidRDefault="00444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53908C" w14:paraId="224A3ECD" w14:textId="77777777" w:rsidTr="2153908C">
      <w:tc>
        <w:tcPr>
          <w:tcW w:w="3120" w:type="dxa"/>
        </w:tcPr>
        <w:p w14:paraId="2E1D9B52" w14:textId="5CEC64A1" w:rsidR="2153908C" w:rsidRDefault="2153908C" w:rsidP="2153908C">
          <w:pPr>
            <w:pStyle w:val="a6"/>
            <w:ind w:left="-115"/>
          </w:pPr>
        </w:p>
      </w:tc>
      <w:tc>
        <w:tcPr>
          <w:tcW w:w="3120" w:type="dxa"/>
        </w:tcPr>
        <w:p w14:paraId="29A82320" w14:textId="25608DED" w:rsidR="2153908C" w:rsidRDefault="2153908C" w:rsidP="2153908C">
          <w:pPr>
            <w:pStyle w:val="a6"/>
            <w:jc w:val="center"/>
          </w:pPr>
        </w:p>
      </w:tc>
      <w:tc>
        <w:tcPr>
          <w:tcW w:w="3120" w:type="dxa"/>
        </w:tcPr>
        <w:p w14:paraId="29F4C05D" w14:textId="31FA6874" w:rsidR="2153908C" w:rsidRDefault="2153908C" w:rsidP="2153908C">
          <w:pPr>
            <w:pStyle w:val="a6"/>
            <w:ind w:right="-115"/>
            <w:jc w:val="right"/>
          </w:pPr>
        </w:p>
      </w:tc>
    </w:tr>
  </w:tbl>
  <w:p w14:paraId="1F98B316" w14:textId="5D10A9D0" w:rsidR="2153908C" w:rsidRDefault="2153908C" w:rsidP="215390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E605E" w14:textId="77777777" w:rsidR="0044405A" w:rsidRDefault="0044405A">
      <w:pPr>
        <w:spacing w:line="240" w:lineRule="auto"/>
      </w:pPr>
      <w:r>
        <w:separator/>
      </w:r>
    </w:p>
  </w:footnote>
  <w:footnote w:type="continuationSeparator" w:id="0">
    <w:p w14:paraId="3552001D" w14:textId="77777777" w:rsidR="0044405A" w:rsidRDefault="004440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53908C" w14:paraId="51318C5E" w14:textId="77777777" w:rsidTr="2153908C">
      <w:tc>
        <w:tcPr>
          <w:tcW w:w="3120" w:type="dxa"/>
        </w:tcPr>
        <w:p w14:paraId="66F4104A" w14:textId="63EAB927" w:rsidR="2153908C" w:rsidRDefault="2153908C" w:rsidP="2153908C">
          <w:pPr>
            <w:pStyle w:val="a6"/>
            <w:ind w:left="-115"/>
            <w:rPr>
              <w:rFonts w:ascii="Verdana" w:eastAsia="Verdana" w:hAnsi="Verdana" w:cs="Verdana"/>
              <w:b/>
              <w:bCs/>
              <w:sz w:val="24"/>
              <w:szCs w:val="24"/>
            </w:rPr>
          </w:pPr>
          <w:r w:rsidRPr="2153908C">
            <w:rPr>
              <w:rFonts w:ascii="Verdana" w:eastAsia="Verdana" w:hAnsi="Verdana" w:cs="Verdana"/>
              <w:b/>
              <w:bCs/>
              <w:sz w:val="24"/>
              <w:szCs w:val="24"/>
            </w:rPr>
            <w:t>CSE 434S</w:t>
          </w:r>
        </w:p>
      </w:tc>
      <w:tc>
        <w:tcPr>
          <w:tcW w:w="3120" w:type="dxa"/>
        </w:tcPr>
        <w:p w14:paraId="44E708EF" w14:textId="780E0647" w:rsidR="2153908C" w:rsidRDefault="2153908C" w:rsidP="2153908C">
          <w:pPr>
            <w:pStyle w:val="a6"/>
            <w:jc w:val="center"/>
            <w:rPr>
              <w:rFonts w:ascii="Verdana" w:eastAsia="Verdana" w:hAnsi="Verdana" w:cs="Verdana"/>
              <w:b/>
              <w:bCs/>
              <w:sz w:val="24"/>
              <w:szCs w:val="24"/>
            </w:rPr>
          </w:pPr>
        </w:p>
      </w:tc>
      <w:tc>
        <w:tcPr>
          <w:tcW w:w="3120" w:type="dxa"/>
        </w:tcPr>
        <w:p w14:paraId="075C163E" w14:textId="53BD4D6A" w:rsidR="2153908C" w:rsidRDefault="2153908C" w:rsidP="2153908C">
          <w:pPr>
            <w:pStyle w:val="a6"/>
            <w:ind w:right="-115"/>
            <w:jc w:val="right"/>
            <w:rPr>
              <w:rFonts w:ascii="Verdana" w:eastAsia="Verdana" w:hAnsi="Verdana" w:cs="Verdana"/>
              <w:b/>
              <w:bCs/>
              <w:sz w:val="24"/>
              <w:szCs w:val="24"/>
            </w:rPr>
          </w:pPr>
        </w:p>
      </w:tc>
    </w:tr>
  </w:tbl>
  <w:p w14:paraId="5FB33A7E" w14:textId="60BB6118" w:rsidR="2153908C" w:rsidRDefault="2153908C" w:rsidP="2153908C">
    <w:pPr>
      <w:pStyle w:val="a6"/>
      <w:rPr>
        <w:rFonts w:ascii="Verdana" w:eastAsia="Verdana" w:hAnsi="Verdana" w:cs="Verdana"/>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CAD93"/>
    <w:multiLevelType w:val="multilevel"/>
    <w:tmpl w:val="C71E7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03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C0C01"/>
    <w:rsid w:val="001104E6"/>
    <w:rsid w:val="00246D8C"/>
    <w:rsid w:val="002B40CF"/>
    <w:rsid w:val="00324924"/>
    <w:rsid w:val="003C7743"/>
    <w:rsid w:val="0044405A"/>
    <w:rsid w:val="0056518E"/>
    <w:rsid w:val="00700BB9"/>
    <w:rsid w:val="00720D81"/>
    <w:rsid w:val="00757AD5"/>
    <w:rsid w:val="00822080"/>
    <w:rsid w:val="00822B08"/>
    <w:rsid w:val="00871130"/>
    <w:rsid w:val="0091716C"/>
    <w:rsid w:val="00C62438"/>
    <w:rsid w:val="00E12F42"/>
    <w:rsid w:val="00E8553C"/>
    <w:rsid w:val="00F011C7"/>
    <w:rsid w:val="00F3294A"/>
    <w:rsid w:val="00F36808"/>
    <w:rsid w:val="00F9219B"/>
    <w:rsid w:val="07CC0C01"/>
    <w:rsid w:val="0F39F25B"/>
    <w:rsid w:val="1EDB62B0"/>
    <w:rsid w:val="2153908C"/>
    <w:rsid w:val="666F16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B2C2"/>
  <w15:docId w15:val="{323A4D7C-1364-4F19-9DF9-805553F0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머리글 Char"/>
    <w:basedOn w:val="a0"/>
    <w:link w:val="a6"/>
    <w:uiPriority w:val="99"/>
  </w:style>
  <w:style w:type="paragraph" w:styleId="a6">
    <w:name w:val="header"/>
    <w:basedOn w:val="a"/>
    <w:link w:val="Char"/>
    <w:uiPriority w:val="99"/>
    <w:unhideWhenUsed/>
    <w:pPr>
      <w:tabs>
        <w:tab w:val="center" w:pos="4680"/>
        <w:tab w:val="right" w:pos="9360"/>
      </w:tabs>
      <w:spacing w:line="240" w:lineRule="auto"/>
    </w:pPr>
  </w:style>
  <w:style w:type="character" w:customStyle="1" w:styleId="Char0">
    <w:name w:val="바닥글 Char"/>
    <w:basedOn w:val="a0"/>
    <w:link w:val="a7"/>
    <w:uiPriority w:val="99"/>
  </w:style>
  <w:style w:type="paragraph" w:styleId="a7">
    <w:name w:val="footer"/>
    <w:basedOn w:val="a"/>
    <w:link w:val="Char0"/>
    <w:uiPriority w:val="99"/>
    <w:unhideWhenUsed/>
    <w:pPr>
      <w:tabs>
        <w:tab w:val="center" w:pos="4680"/>
        <w:tab w:val="right" w:pos="9360"/>
      </w:tabs>
      <w:spacing w:line="240" w:lineRule="auto"/>
    </w:pPr>
  </w:style>
  <w:style w:type="table" w:styleId="40">
    <w:name w:val="Plain Table 4"/>
    <w:basedOn w:val="a1"/>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8</Pages>
  <Words>694</Words>
  <Characters>3962</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bcgwak</cp:lastModifiedBy>
  <cp:revision>17</cp:revision>
  <dcterms:created xsi:type="dcterms:W3CDTF">2022-11-29T03:11:00Z</dcterms:created>
  <dcterms:modified xsi:type="dcterms:W3CDTF">2022-11-29T20:03:00Z</dcterms:modified>
</cp:coreProperties>
</file>