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8670" w14:textId="068DA129" w:rsidR="00822080" w:rsidRPr="003C7743" w:rsidRDefault="2153908C" w:rsidP="2153908C">
      <w:pPr>
        <w:spacing w:line="360" w:lineRule="auto"/>
        <w:rPr>
          <w:rFonts w:ascii="Verdana" w:eastAsia="Verdana" w:hAnsi="Verdana" w:cs="Verdana"/>
          <w:b/>
          <w:bCs/>
        </w:rPr>
      </w:pPr>
      <w:r w:rsidRPr="003C7743">
        <w:rPr>
          <w:rFonts w:ascii="Verdana" w:eastAsia="Verdana" w:hAnsi="Verdana" w:cs="Verdana"/>
          <w:b/>
          <w:bCs/>
        </w:rPr>
        <w:t>Lab: Debugging</w:t>
      </w:r>
    </w:p>
    <w:p w14:paraId="00000001" w14:textId="77777777" w:rsidR="00822080" w:rsidRPr="003C7743" w:rsidRDefault="00000000" w:rsidP="2153908C">
      <w:pPr>
        <w:spacing w:line="360" w:lineRule="auto"/>
        <w:rPr>
          <w:rFonts w:ascii="Verdana" w:eastAsia="Verdana" w:hAnsi="Verdana" w:cs="Verdana"/>
          <w:b/>
          <w:bCs/>
        </w:rPr>
      </w:pPr>
      <w:r w:rsidRPr="003C7743">
        <w:rPr>
          <w:rFonts w:ascii="Verdana" w:eastAsia="Verdana" w:hAnsi="Verdana" w:cs="Verdana"/>
          <w:b/>
          <w:bCs/>
        </w:rPr>
        <w:t>Overview</w:t>
      </w:r>
    </w:p>
    <w:p w14:paraId="55CCBD15" w14:textId="33376111" w:rsidR="00822080" w:rsidRPr="003C7743" w:rsidRDefault="666F16B8" w:rsidP="666F16B8">
      <w:pPr>
        <w:spacing w:line="360" w:lineRule="auto"/>
        <w:rPr>
          <w:rFonts w:ascii="Verdana" w:eastAsia="Verdana" w:hAnsi="Verdana" w:cs="Verdana"/>
        </w:rPr>
      </w:pPr>
      <w:r w:rsidRPr="003C7743">
        <w:rPr>
          <w:rFonts w:ascii="Verdana" w:eastAsia="Verdana" w:hAnsi="Verdana" w:cs="Verdana"/>
        </w:rPr>
        <w:t xml:space="preserve">The goal of this lab is to practice debugging. Debugging assembly is a skill that requires continuous practice; the more you practice, the more you become familiar with assembly blocks, and with different debugging techniques. </w:t>
      </w:r>
    </w:p>
    <w:p w14:paraId="00000003" w14:textId="6E71FD96" w:rsidR="00822080" w:rsidRPr="003C7743" w:rsidRDefault="666F16B8" w:rsidP="2153908C">
      <w:pPr>
        <w:spacing w:line="360" w:lineRule="auto"/>
        <w:rPr>
          <w:rFonts w:ascii="Verdana" w:eastAsia="Verdana" w:hAnsi="Verdana" w:cs="Verdana"/>
        </w:rPr>
      </w:pPr>
      <w:r w:rsidRPr="003C7743">
        <w:rPr>
          <w:rFonts w:ascii="Verdana" w:eastAsia="Verdana" w:hAnsi="Verdana" w:cs="Verdana"/>
        </w:rPr>
        <w:t>You are free to choose whatever debugging tool you like. You can try a couple of different tools to see which one works best for you.</w:t>
      </w:r>
    </w:p>
    <w:p w14:paraId="00000004" w14:textId="77777777" w:rsidR="00822080" w:rsidRPr="003C7743" w:rsidRDefault="00822080" w:rsidP="2153908C">
      <w:pPr>
        <w:spacing w:line="360" w:lineRule="auto"/>
        <w:rPr>
          <w:rFonts w:ascii="Verdana" w:eastAsia="Verdana" w:hAnsi="Verdana" w:cs="Verdana"/>
        </w:rPr>
      </w:pPr>
    </w:p>
    <w:p w14:paraId="00000005" w14:textId="77777777" w:rsidR="00822080" w:rsidRPr="003C7743" w:rsidRDefault="2153908C" w:rsidP="2153908C">
      <w:pPr>
        <w:spacing w:line="360" w:lineRule="auto"/>
        <w:rPr>
          <w:rFonts w:ascii="Verdana" w:eastAsia="Verdana" w:hAnsi="Verdana" w:cs="Verdana"/>
        </w:rPr>
      </w:pPr>
      <w:r w:rsidRPr="003C7743">
        <w:rPr>
          <w:rFonts w:ascii="Verdana" w:eastAsia="Verdana" w:hAnsi="Verdana" w:cs="Verdana"/>
        </w:rPr>
        <w:t>Before you start looking at the details, I want to remind you some of the rules of reverse engineering by revisiting some of the things we discussed in the first lecture:</w:t>
      </w:r>
    </w:p>
    <w:p w14:paraId="00000006" w14:textId="77777777" w:rsidR="00822080" w:rsidRPr="003C7743" w:rsidRDefault="2153908C" w:rsidP="2153908C">
      <w:pPr>
        <w:numPr>
          <w:ilvl w:val="0"/>
          <w:numId w:val="1"/>
        </w:numPr>
        <w:spacing w:line="360" w:lineRule="auto"/>
        <w:rPr>
          <w:rFonts w:ascii="Verdana" w:eastAsia="Verdana" w:hAnsi="Verdana" w:cs="Verdana"/>
        </w:rPr>
      </w:pPr>
      <w:r w:rsidRPr="003C7743">
        <w:rPr>
          <w:rFonts w:ascii="Verdana" w:eastAsia="Verdana" w:hAnsi="Verdana" w:cs="Verdana"/>
        </w:rPr>
        <w:t xml:space="preserve">Don’t get caught in </w:t>
      </w:r>
      <w:proofErr w:type="gramStart"/>
      <w:r w:rsidRPr="003C7743">
        <w:rPr>
          <w:rFonts w:ascii="Verdana" w:eastAsia="Verdana" w:hAnsi="Verdana" w:cs="Verdana"/>
        </w:rPr>
        <w:t>details</w:t>
      </w:r>
      <w:proofErr w:type="gramEnd"/>
      <w:r w:rsidRPr="003C7743">
        <w:rPr>
          <w:rFonts w:ascii="Verdana" w:eastAsia="Verdana" w:hAnsi="Verdana" w:cs="Verdana"/>
        </w:rPr>
        <w:t xml:space="preserve">! </w:t>
      </w:r>
    </w:p>
    <w:p w14:paraId="00000007" w14:textId="77777777" w:rsidR="00822080" w:rsidRPr="003C7743" w:rsidRDefault="2153908C" w:rsidP="2153908C">
      <w:pPr>
        <w:numPr>
          <w:ilvl w:val="0"/>
          <w:numId w:val="1"/>
        </w:numPr>
        <w:spacing w:line="360" w:lineRule="auto"/>
        <w:rPr>
          <w:rFonts w:ascii="Verdana" w:eastAsia="Verdana" w:hAnsi="Verdana" w:cs="Verdana"/>
        </w:rPr>
      </w:pPr>
      <w:r w:rsidRPr="003C7743">
        <w:rPr>
          <w:rFonts w:ascii="Verdana" w:eastAsia="Verdana" w:hAnsi="Verdana" w:cs="Verdana"/>
        </w:rPr>
        <w:t xml:space="preserve">You don’t need to understand 100% of the code </w:t>
      </w:r>
    </w:p>
    <w:p w14:paraId="00000008" w14:textId="77777777" w:rsidR="00822080" w:rsidRPr="003C7743" w:rsidRDefault="2153908C" w:rsidP="2153908C">
      <w:pPr>
        <w:numPr>
          <w:ilvl w:val="0"/>
          <w:numId w:val="1"/>
        </w:numPr>
        <w:spacing w:line="360" w:lineRule="auto"/>
        <w:rPr>
          <w:rFonts w:ascii="Verdana" w:eastAsia="Verdana" w:hAnsi="Verdana" w:cs="Verdana"/>
        </w:rPr>
      </w:pPr>
      <w:r w:rsidRPr="003C7743">
        <w:rPr>
          <w:rFonts w:ascii="Verdana" w:eastAsia="Verdana" w:hAnsi="Verdana" w:cs="Verdana"/>
        </w:rPr>
        <w:t xml:space="preserve">Focus on key features </w:t>
      </w:r>
    </w:p>
    <w:p w14:paraId="3454D466" w14:textId="47B55FDB" w:rsidR="07CC0C01" w:rsidRPr="003C7743" w:rsidRDefault="07CC0C01" w:rsidP="2153908C">
      <w:pPr>
        <w:spacing w:line="360" w:lineRule="auto"/>
        <w:rPr>
          <w:rFonts w:ascii="Verdana" w:eastAsia="Verdana" w:hAnsi="Verdana" w:cs="Verdana"/>
        </w:rPr>
      </w:pPr>
    </w:p>
    <w:p w14:paraId="00000009" w14:textId="396C14E7" w:rsidR="00822080" w:rsidRPr="003C7743" w:rsidRDefault="666F16B8" w:rsidP="2153908C">
      <w:pPr>
        <w:spacing w:line="360" w:lineRule="auto"/>
        <w:rPr>
          <w:rFonts w:ascii="Verdana" w:eastAsia="Verdana" w:hAnsi="Verdana" w:cs="Verdana"/>
        </w:rPr>
      </w:pPr>
      <w:r w:rsidRPr="003C7743">
        <w:rPr>
          <w:rFonts w:ascii="Verdana" w:eastAsia="Verdana" w:hAnsi="Verdana" w:cs="Verdana"/>
        </w:rPr>
        <w:t>Please analyze the first two samples in the lab’s archive, which you can download from Canvas, and answer the following questions regarding the samples.  You may want to use other tools in addition to a debugger, such as our basic static and dynamic analysis tools and IDA, to analyze the samples, and that is encouraged.</w:t>
      </w:r>
    </w:p>
    <w:p w14:paraId="2262720D" w14:textId="1E1F4ECB" w:rsidR="2153908C" w:rsidRPr="003C7743" w:rsidRDefault="2153908C" w:rsidP="1EDB62B0">
      <w:pPr>
        <w:spacing w:line="360" w:lineRule="auto"/>
        <w:rPr>
          <w:rFonts w:ascii="Verdana" w:eastAsia="Verdana" w:hAnsi="Verdana" w:cs="Verdana"/>
        </w:rPr>
      </w:pPr>
    </w:p>
    <w:p w14:paraId="0AB97A86" w14:textId="3A38F428" w:rsidR="2153908C" w:rsidRPr="003C7743" w:rsidRDefault="1EDB62B0" w:rsidP="1EDB62B0">
      <w:pPr>
        <w:spacing w:line="360" w:lineRule="auto"/>
        <w:rPr>
          <w:rFonts w:ascii="Verdana" w:eastAsia="Verdana" w:hAnsi="Verdana" w:cs="Verdana"/>
          <w:color w:val="000000" w:themeColor="text1"/>
        </w:rPr>
      </w:pPr>
      <w:r w:rsidRPr="003C7743">
        <w:rPr>
          <w:rFonts w:ascii="Verdana" w:eastAsia="Verdana" w:hAnsi="Verdana" w:cs="Verdana"/>
          <w:b/>
          <w:bCs/>
          <w:color w:val="000000" w:themeColor="text1"/>
        </w:rPr>
        <w:t>*** Remember to snapshot your VM and double-check that it is on an isolated network (</w:t>
      </w:r>
      <w:proofErr w:type="gramStart"/>
      <w:r w:rsidRPr="003C7743">
        <w:rPr>
          <w:rFonts w:ascii="Verdana" w:eastAsia="Verdana" w:hAnsi="Verdana" w:cs="Verdana"/>
          <w:b/>
          <w:bCs/>
          <w:color w:val="000000" w:themeColor="text1"/>
        </w:rPr>
        <w:t>e.g.</w:t>
      </w:r>
      <w:proofErr w:type="gramEnd"/>
      <w:r w:rsidRPr="003C7743">
        <w:rPr>
          <w:rFonts w:ascii="Verdana" w:eastAsia="Verdana" w:hAnsi="Verdana" w:cs="Verdana"/>
          <w:b/>
          <w:bCs/>
          <w:color w:val="000000" w:themeColor="text1"/>
        </w:rPr>
        <w:t xml:space="preserve"> an “internal network” in VirtualBox) before loading any sample in a debugger! ***</w:t>
      </w:r>
    </w:p>
    <w:p w14:paraId="387F9507" w14:textId="061C88E6" w:rsidR="2153908C" w:rsidRDefault="2153908C" w:rsidP="2153908C">
      <w:pPr>
        <w:spacing w:line="360" w:lineRule="auto"/>
        <w:rPr>
          <w:rFonts w:ascii="Verdana" w:hAnsi="Verdana" w:cs="Verdana"/>
        </w:rPr>
      </w:pPr>
    </w:p>
    <w:p w14:paraId="0FBCA4A4" w14:textId="5304ED30" w:rsidR="00E8553C" w:rsidRDefault="00E8553C" w:rsidP="2153908C">
      <w:pPr>
        <w:spacing w:line="360" w:lineRule="auto"/>
        <w:rPr>
          <w:rFonts w:ascii="Verdana" w:hAnsi="Verdana" w:cs="Verdana"/>
        </w:rPr>
      </w:pPr>
    </w:p>
    <w:p w14:paraId="7F0C1A75" w14:textId="0E5FFA69" w:rsidR="00E8553C" w:rsidRDefault="00E8553C" w:rsidP="2153908C">
      <w:pPr>
        <w:spacing w:line="360" w:lineRule="auto"/>
        <w:rPr>
          <w:rFonts w:ascii="Verdana" w:hAnsi="Verdana" w:cs="Verdana"/>
        </w:rPr>
      </w:pPr>
    </w:p>
    <w:p w14:paraId="13164405" w14:textId="583C3E4B" w:rsidR="00E8553C" w:rsidRDefault="00E8553C" w:rsidP="2153908C">
      <w:pPr>
        <w:spacing w:line="360" w:lineRule="auto"/>
        <w:rPr>
          <w:rFonts w:ascii="Verdana" w:hAnsi="Verdana" w:cs="Verdana"/>
        </w:rPr>
      </w:pPr>
    </w:p>
    <w:p w14:paraId="1A2EB238" w14:textId="0C77C233" w:rsidR="00E8553C" w:rsidRDefault="00E8553C" w:rsidP="2153908C">
      <w:pPr>
        <w:spacing w:line="360" w:lineRule="auto"/>
        <w:rPr>
          <w:rFonts w:ascii="Verdana" w:hAnsi="Verdana" w:cs="Verdana"/>
        </w:rPr>
      </w:pPr>
    </w:p>
    <w:p w14:paraId="6961C650" w14:textId="6701D635" w:rsidR="00E8553C" w:rsidRDefault="00E8553C" w:rsidP="2153908C">
      <w:pPr>
        <w:spacing w:line="360" w:lineRule="auto"/>
        <w:rPr>
          <w:rFonts w:ascii="Verdana" w:hAnsi="Verdana" w:cs="Verdana"/>
        </w:rPr>
      </w:pPr>
    </w:p>
    <w:p w14:paraId="4C83A5B7" w14:textId="71793DFC" w:rsidR="00E8553C" w:rsidRDefault="00E8553C" w:rsidP="2153908C">
      <w:pPr>
        <w:spacing w:line="360" w:lineRule="auto"/>
        <w:rPr>
          <w:rFonts w:ascii="Verdana" w:hAnsi="Verdana" w:cs="Verdana"/>
        </w:rPr>
      </w:pPr>
    </w:p>
    <w:p w14:paraId="534BEAF3" w14:textId="2281569A" w:rsidR="00E8553C" w:rsidRDefault="00E8553C" w:rsidP="2153908C">
      <w:pPr>
        <w:spacing w:line="360" w:lineRule="auto"/>
        <w:rPr>
          <w:rFonts w:ascii="Verdana" w:hAnsi="Verdana" w:cs="Verdana"/>
        </w:rPr>
      </w:pPr>
    </w:p>
    <w:p w14:paraId="56E4221E" w14:textId="77777777" w:rsidR="00E8553C" w:rsidRPr="00E8553C" w:rsidRDefault="00E8553C" w:rsidP="2153908C">
      <w:pPr>
        <w:spacing w:line="360" w:lineRule="auto"/>
        <w:rPr>
          <w:rFonts w:ascii="Verdana" w:hAnsi="Verdana" w:cs="Verdana"/>
        </w:rPr>
      </w:pPr>
    </w:p>
    <w:p w14:paraId="0000000D" w14:textId="45454E0D" w:rsidR="00822080" w:rsidRPr="003C7743" w:rsidRDefault="2153908C" w:rsidP="2153908C">
      <w:pPr>
        <w:spacing w:line="360" w:lineRule="auto"/>
        <w:rPr>
          <w:rFonts w:ascii="Verdana" w:eastAsia="Verdana" w:hAnsi="Verdana" w:cs="Verdana"/>
          <w:b/>
          <w:bCs/>
        </w:rPr>
      </w:pPr>
      <w:r w:rsidRPr="003C7743">
        <w:rPr>
          <w:rFonts w:ascii="Verdana" w:eastAsia="Verdana" w:hAnsi="Verdana" w:cs="Verdana"/>
          <w:b/>
          <w:bCs/>
        </w:rPr>
        <w:lastRenderedPageBreak/>
        <w:t>Sample 2:</w:t>
      </w:r>
    </w:p>
    <w:p w14:paraId="770DA165" w14:textId="7FEB38D8"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t>Q2-1. What strings do you see statically in the binary?</w:t>
      </w:r>
    </w:p>
    <w:p w14:paraId="231D2DC1" w14:textId="39EBC6CB"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686C4C4B" w14:textId="43017BC3" w:rsidR="00861CA8" w:rsidRDefault="00861CA8" w:rsidP="0F39F25B">
      <w:pPr>
        <w:spacing w:line="360" w:lineRule="auto"/>
        <w:rPr>
          <w:rFonts w:ascii="Verdana" w:hAnsi="Verdana" w:cs="Verdana"/>
          <w:color w:val="000000" w:themeColor="text1"/>
        </w:rPr>
      </w:pPr>
      <w:r>
        <w:rPr>
          <w:rFonts w:ascii="Verdana" w:hAnsi="Verdana" w:cs="Verdana"/>
          <w:color w:val="000000" w:themeColor="text1"/>
        </w:rPr>
        <w:t>In IDA ‘Strings window’, I can see dozens of strings.</w:t>
      </w:r>
    </w:p>
    <w:p w14:paraId="30E744E8" w14:textId="2805922A" w:rsidR="00861CA8" w:rsidRPr="00861CA8" w:rsidRDefault="00861CA8"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drawing>
          <wp:inline distT="0" distB="0" distL="0" distR="0" wp14:anchorId="23867504" wp14:editId="58AAB599">
            <wp:extent cx="4518660" cy="44577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4457700"/>
                    </a:xfrm>
                    <a:prstGeom prst="rect">
                      <a:avLst/>
                    </a:prstGeom>
                    <a:noFill/>
                    <a:ln>
                      <a:noFill/>
                    </a:ln>
                  </pic:spPr>
                </pic:pic>
              </a:graphicData>
            </a:graphic>
          </wp:inline>
        </w:drawing>
      </w:r>
    </w:p>
    <w:p w14:paraId="0B801D93"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2D81DA78" w14:textId="6BA59C89" w:rsidR="00822080" w:rsidRDefault="00822080" w:rsidP="0F39F25B">
      <w:pPr>
        <w:spacing w:line="360" w:lineRule="auto"/>
        <w:rPr>
          <w:rFonts w:ascii="Verdana" w:hAnsi="Verdana" w:cs="Verdana"/>
          <w:color w:val="000000" w:themeColor="text1"/>
        </w:rPr>
      </w:pPr>
    </w:p>
    <w:p w14:paraId="4B732FB3" w14:textId="1CF9D0A7" w:rsidR="00764F1E" w:rsidRDefault="00764F1E" w:rsidP="0F39F25B">
      <w:pPr>
        <w:spacing w:line="360" w:lineRule="auto"/>
        <w:rPr>
          <w:rFonts w:ascii="Verdana" w:hAnsi="Verdana" w:cs="Verdana"/>
          <w:color w:val="000000" w:themeColor="text1"/>
        </w:rPr>
      </w:pPr>
    </w:p>
    <w:p w14:paraId="36C65C5A" w14:textId="72D1BFAF" w:rsidR="00764F1E" w:rsidRDefault="00764F1E" w:rsidP="0F39F25B">
      <w:pPr>
        <w:spacing w:line="360" w:lineRule="auto"/>
        <w:rPr>
          <w:rFonts w:ascii="Verdana" w:hAnsi="Verdana" w:cs="Verdana"/>
          <w:color w:val="000000" w:themeColor="text1"/>
        </w:rPr>
      </w:pPr>
    </w:p>
    <w:p w14:paraId="73B3985A" w14:textId="4BE8B798" w:rsidR="00764F1E" w:rsidRDefault="00764F1E" w:rsidP="0F39F25B">
      <w:pPr>
        <w:spacing w:line="360" w:lineRule="auto"/>
        <w:rPr>
          <w:rFonts w:ascii="Verdana" w:hAnsi="Verdana" w:cs="Verdana"/>
          <w:color w:val="000000" w:themeColor="text1"/>
        </w:rPr>
      </w:pPr>
    </w:p>
    <w:p w14:paraId="39D828A5" w14:textId="349C2765" w:rsidR="00764F1E" w:rsidRDefault="00764F1E" w:rsidP="0F39F25B">
      <w:pPr>
        <w:spacing w:line="360" w:lineRule="auto"/>
        <w:rPr>
          <w:rFonts w:ascii="Verdana" w:hAnsi="Verdana" w:cs="Verdana"/>
          <w:color w:val="000000" w:themeColor="text1"/>
        </w:rPr>
      </w:pPr>
    </w:p>
    <w:p w14:paraId="65A02548" w14:textId="4BC321F5" w:rsidR="00764F1E" w:rsidRDefault="00764F1E" w:rsidP="0F39F25B">
      <w:pPr>
        <w:spacing w:line="360" w:lineRule="auto"/>
        <w:rPr>
          <w:rFonts w:ascii="Verdana" w:hAnsi="Verdana" w:cs="Verdana"/>
          <w:color w:val="000000" w:themeColor="text1"/>
        </w:rPr>
      </w:pPr>
    </w:p>
    <w:p w14:paraId="17FA95F0" w14:textId="0356DB2D" w:rsidR="00764F1E" w:rsidRDefault="00764F1E" w:rsidP="0F39F25B">
      <w:pPr>
        <w:spacing w:line="360" w:lineRule="auto"/>
        <w:rPr>
          <w:rFonts w:ascii="Verdana" w:hAnsi="Verdana" w:cs="Verdana"/>
          <w:color w:val="000000" w:themeColor="text1"/>
        </w:rPr>
      </w:pPr>
    </w:p>
    <w:p w14:paraId="36230FA9" w14:textId="7A1C96B7" w:rsidR="00764F1E" w:rsidRDefault="00764F1E" w:rsidP="0F39F25B">
      <w:pPr>
        <w:spacing w:line="360" w:lineRule="auto"/>
        <w:rPr>
          <w:rFonts w:ascii="Verdana" w:hAnsi="Verdana" w:cs="Verdana"/>
          <w:color w:val="000000" w:themeColor="text1"/>
        </w:rPr>
      </w:pPr>
    </w:p>
    <w:p w14:paraId="2CE17BA3" w14:textId="77777777" w:rsidR="00764F1E" w:rsidRPr="00764F1E" w:rsidRDefault="00764F1E" w:rsidP="0F39F25B">
      <w:pPr>
        <w:spacing w:line="360" w:lineRule="auto"/>
        <w:rPr>
          <w:rFonts w:ascii="Verdana" w:hAnsi="Verdana" w:cs="Verdana" w:hint="eastAsia"/>
          <w:color w:val="000000" w:themeColor="text1"/>
        </w:rPr>
      </w:pPr>
    </w:p>
    <w:p w14:paraId="6ECFE873" w14:textId="4B99C034"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Q2-2. What happens when you run this binary?</w:t>
      </w:r>
    </w:p>
    <w:p w14:paraId="4D6596AA" w14:textId="3E1B808A"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2F764A1F" w14:textId="70909A80" w:rsidR="00822080" w:rsidRDefault="00272D59" w:rsidP="0F39F25B">
      <w:pPr>
        <w:spacing w:line="360" w:lineRule="auto"/>
        <w:rPr>
          <w:rFonts w:ascii="Verdana" w:hAnsi="Verdana" w:cs="Verdana"/>
          <w:color w:val="000000" w:themeColor="text1"/>
        </w:rPr>
      </w:pPr>
      <w:r>
        <w:rPr>
          <w:rFonts w:ascii="Verdana" w:hAnsi="Verdana" w:cs="Verdana" w:hint="eastAsia"/>
          <w:color w:val="000000" w:themeColor="text1"/>
        </w:rPr>
        <w:t>I</w:t>
      </w:r>
      <w:r>
        <w:rPr>
          <w:rFonts w:ascii="Verdana" w:hAnsi="Verdana" w:cs="Verdana"/>
          <w:color w:val="000000" w:themeColor="text1"/>
        </w:rPr>
        <w:t>t just terminated.</w:t>
      </w:r>
    </w:p>
    <w:p w14:paraId="768401FB" w14:textId="3EFAE261" w:rsidR="00272D59" w:rsidRPr="00272D59" w:rsidRDefault="00272D59"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drawing>
          <wp:inline distT="0" distB="0" distL="0" distR="0" wp14:anchorId="11A9B892" wp14:editId="54CC5C39">
            <wp:extent cx="5151120" cy="25908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2590800"/>
                    </a:xfrm>
                    <a:prstGeom prst="rect">
                      <a:avLst/>
                    </a:prstGeom>
                    <a:noFill/>
                    <a:ln>
                      <a:noFill/>
                    </a:ln>
                  </pic:spPr>
                </pic:pic>
              </a:graphicData>
            </a:graphic>
          </wp:inline>
        </w:drawing>
      </w:r>
    </w:p>
    <w:p w14:paraId="6A25F8FA"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2B7D23EE" w14:textId="6150F1DB" w:rsidR="00822080" w:rsidRDefault="00822080" w:rsidP="0F39F25B">
      <w:pPr>
        <w:spacing w:line="360" w:lineRule="auto"/>
        <w:rPr>
          <w:rFonts w:ascii="Verdana" w:hAnsi="Verdana" w:cs="Verdana"/>
          <w:color w:val="000000" w:themeColor="text1"/>
        </w:rPr>
      </w:pPr>
    </w:p>
    <w:p w14:paraId="795B4FFF" w14:textId="3F18E9FD" w:rsidR="00764F1E" w:rsidRDefault="00764F1E" w:rsidP="0F39F25B">
      <w:pPr>
        <w:spacing w:line="360" w:lineRule="auto"/>
        <w:rPr>
          <w:rFonts w:ascii="Verdana" w:hAnsi="Verdana" w:cs="Verdana"/>
          <w:color w:val="000000" w:themeColor="text1"/>
        </w:rPr>
      </w:pPr>
    </w:p>
    <w:p w14:paraId="39D56E98" w14:textId="4C009556" w:rsidR="00764F1E" w:rsidRDefault="00764F1E" w:rsidP="0F39F25B">
      <w:pPr>
        <w:spacing w:line="360" w:lineRule="auto"/>
        <w:rPr>
          <w:rFonts w:ascii="Verdana" w:hAnsi="Verdana" w:cs="Verdana"/>
          <w:color w:val="000000" w:themeColor="text1"/>
        </w:rPr>
      </w:pPr>
    </w:p>
    <w:p w14:paraId="4D6DCF18" w14:textId="08AEB72B" w:rsidR="00764F1E" w:rsidRDefault="00764F1E" w:rsidP="0F39F25B">
      <w:pPr>
        <w:spacing w:line="360" w:lineRule="auto"/>
        <w:rPr>
          <w:rFonts w:ascii="Verdana" w:hAnsi="Verdana" w:cs="Verdana"/>
          <w:color w:val="000000" w:themeColor="text1"/>
        </w:rPr>
      </w:pPr>
    </w:p>
    <w:p w14:paraId="31B5B23B" w14:textId="22835176" w:rsidR="00764F1E" w:rsidRDefault="00764F1E" w:rsidP="0F39F25B">
      <w:pPr>
        <w:spacing w:line="360" w:lineRule="auto"/>
        <w:rPr>
          <w:rFonts w:ascii="Verdana" w:hAnsi="Verdana" w:cs="Verdana"/>
          <w:color w:val="000000" w:themeColor="text1"/>
        </w:rPr>
      </w:pPr>
    </w:p>
    <w:p w14:paraId="22D8CF0C" w14:textId="728BB528" w:rsidR="00764F1E" w:rsidRDefault="00764F1E" w:rsidP="0F39F25B">
      <w:pPr>
        <w:spacing w:line="360" w:lineRule="auto"/>
        <w:rPr>
          <w:rFonts w:ascii="Verdana" w:hAnsi="Verdana" w:cs="Verdana"/>
          <w:color w:val="000000" w:themeColor="text1"/>
        </w:rPr>
      </w:pPr>
    </w:p>
    <w:p w14:paraId="74B1A967" w14:textId="5EBCC795" w:rsidR="00764F1E" w:rsidRDefault="00764F1E" w:rsidP="0F39F25B">
      <w:pPr>
        <w:spacing w:line="360" w:lineRule="auto"/>
        <w:rPr>
          <w:rFonts w:ascii="Verdana" w:hAnsi="Verdana" w:cs="Verdana"/>
          <w:color w:val="000000" w:themeColor="text1"/>
        </w:rPr>
      </w:pPr>
    </w:p>
    <w:p w14:paraId="0B418004" w14:textId="6AD8C79B" w:rsidR="00764F1E" w:rsidRDefault="00764F1E" w:rsidP="0F39F25B">
      <w:pPr>
        <w:spacing w:line="360" w:lineRule="auto"/>
        <w:rPr>
          <w:rFonts w:ascii="Verdana" w:hAnsi="Verdana" w:cs="Verdana"/>
          <w:color w:val="000000" w:themeColor="text1"/>
        </w:rPr>
      </w:pPr>
    </w:p>
    <w:p w14:paraId="196E8151" w14:textId="3F63CB94" w:rsidR="00764F1E" w:rsidRDefault="00764F1E" w:rsidP="0F39F25B">
      <w:pPr>
        <w:spacing w:line="360" w:lineRule="auto"/>
        <w:rPr>
          <w:rFonts w:ascii="Verdana" w:hAnsi="Verdana" w:cs="Verdana"/>
          <w:color w:val="000000" w:themeColor="text1"/>
        </w:rPr>
      </w:pPr>
    </w:p>
    <w:p w14:paraId="7285CDB8" w14:textId="12320DB3" w:rsidR="00764F1E" w:rsidRDefault="00764F1E" w:rsidP="0F39F25B">
      <w:pPr>
        <w:spacing w:line="360" w:lineRule="auto"/>
        <w:rPr>
          <w:rFonts w:ascii="Verdana" w:hAnsi="Verdana" w:cs="Verdana"/>
          <w:color w:val="000000" w:themeColor="text1"/>
        </w:rPr>
      </w:pPr>
    </w:p>
    <w:p w14:paraId="25443743" w14:textId="4508D7C3" w:rsidR="00764F1E" w:rsidRDefault="00764F1E" w:rsidP="0F39F25B">
      <w:pPr>
        <w:spacing w:line="360" w:lineRule="auto"/>
        <w:rPr>
          <w:rFonts w:ascii="Verdana" w:hAnsi="Verdana" w:cs="Verdana"/>
          <w:color w:val="000000" w:themeColor="text1"/>
        </w:rPr>
      </w:pPr>
    </w:p>
    <w:p w14:paraId="7F4A262F" w14:textId="5AA7CAD0" w:rsidR="00764F1E" w:rsidRDefault="00764F1E" w:rsidP="0F39F25B">
      <w:pPr>
        <w:spacing w:line="360" w:lineRule="auto"/>
        <w:rPr>
          <w:rFonts w:ascii="Verdana" w:hAnsi="Verdana" w:cs="Verdana"/>
          <w:color w:val="000000" w:themeColor="text1"/>
        </w:rPr>
      </w:pPr>
    </w:p>
    <w:p w14:paraId="721C8392" w14:textId="4AF07B77" w:rsidR="00764F1E" w:rsidRDefault="00764F1E" w:rsidP="0F39F25B">
      <w:pPr>
        <w:spacing w:line="360" w:lineRule="auto"/>
        <w:rPr>
          <w:rFonts w:ascii="Verdana" w:hAnsi="Verdana" w:cs="Verdana"/>
          <w:color w:val="000000" w:themeColor="text1"/>
        </w:rPr>
      </w:pPr>
    </w:p>
    <w:p w14:paraId="06BD4ECA" w14:textId="27844498" w:rsidR="00764F1E" w:rsidRDefault="00764F1E" w:rsidP="0F39F25B">
      <w:pPr>
        <w:spacing w:line="360" w:lineRule="auto"/>
        <w:rPr>
          <w:rFonts w:ascii="Verdana" w:hAnsi="Verdana" w:cs="Verdana"/>
          <w:color w:val="000000" w:themeColor="text1"/>
        </w:rPr>
      </w:pPr>
    </w:p>
    <w:p w14:paraId="18485150" w14:textId="29643897" w:rsidR="00764F1E" w:rsidRDefault="00764F1E" w:rsidP="0F39F25B">
      <w:pPr>
        <w:spacing w:line="360" w:lineRule="auto"/>
        <w:rPr>
          <w:rFonts w:ascii="Verdana" w:hAnsi="Verdana" w:cs="Verdana"/>
          <w:color w:val="000000" w:themeColor="text1"/>
        </w:rPr>
      </w:pPr>
    </w:p>
    <w:p w14:paraId="04DBBA1F" w14:textId="7C7FF2C0" w:rsidR="00764F1E" w:rsidRDefault="00764F1E" w:rsidP="0F39F25B">
      <w:pPr>
        <w:spacing w:line="360" w:lineRule="auto"/>
        <w:rPr>
          <w:rFonts w:ascii="Verdana" w:hAnsi="Verdana" w:cs="Verdana"/>
          <w:color w:val="000000" w:themeColor="text1"/>
        </w:rPr>
      </w:pPr>
    </w:p>
    <w:p w14:paraId="5390B87E" w14:textId="7202A6A4" w:rsidR="00764F1E" w:rsidRDefault="00764F1E" w:rsidP="0F39F25B">
      <w:pPr>
        <w:spacing w:line="360" w:lineRule="auto"/>
        <w:rPr>
          <w:rFonts w:ascii="Verdana" w:hAnsi="Verdana" w:cs="Verdana"/>
          <w:color w:val="000000" w:themeColor="text1"/>
        </w:rPr>
      </w:pPr>
    </w:p>
    <w:p w14:paraId="6ABFDEDB" w14:textId="77777777" w:rsidR="00764F1E" w:rsidRPr="00764F1E" w:rsidRDefault="00764F1E" w:rsidP="0F39F25B">
      <w:pPr>
        <w:spacing w:line="360" w:lineRule="auto"/>
        <w:rPr>
          <w:rFonts w:ascii="Verdana" w:hAnsi="Verdana" w:cs="Verdana" w:hint="eastAsia"/>
          <w:color w:val="000000" w:themeColor="text1"/>
        </w:rPr>
      </w:pPr>
    </w:p>
    <w:p w14:paraId="5DCF8A42" w14:textId="735CBA98"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Q2-3. How can you get this sample to run its malicious payload?</w:t>
      </w:r>
    </w:p>
    <w:p w14:paraId="24816B4A" w14:textId="2FD0EEA5"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3798F50F" w14:textId="14B53154" w:rsidR="00822080" w:rsidRDefault="00DD3094" w:rsidP="0F39F25B">
      <w:pPr>
        <w:spacing w:line="360" w:lineRule="auto"/>
        <w:rPr>
          <w:rFonts w:ascii="Verdana" w:hAnsi="Verdana" w:cs="Verdana"/>
          <w:color w:val="000000" w:themeColor="text1"/>
        </w:rPr>
      </w:pPr>
      <w:r w:rsidRPr="00DD3094">
        <w:rPr>
          <w:rFonts w:ascii="Verdana" w:hAnsi="Verdana" w:cs="Verdana"/>
          <w:color w:val="000000" w:themeColor="text1"/>
        </w:rPr>
        <w:t>You need to rename the file to 'ocl.exe' for it to run properly.</w:t>
      </w:r>
    </w:p>
    <w:p w14:paraId="063210ED" w14:textId="6086FEC8" w:rsidR="00D11D99" w:rsidRDefault="00D11D99" w:rsidP="0F39F25B">
      <w:pPr>
        <w:spacing w:line="360" w:lineRule="auto"/>
        <w:rPr>
          <w:rFonts w:ascii="Verdana" w:hAnsi="Verdana" w:cs="Verdana"/>
          <w:color w:val="000000" w:themeColor="text1"/>
        </w:rPr>
      </w:pPr>
      <w:r>
        <w:rPr>
          <w:rFonts w:ascii="Verdana" w:hAnsi="Verdana" w:cs="Verdana" w:hint="eastAsia"/>
          <w:color w:val="000000" w:themeColor="text1"/>
        </w:rPr>
        <w:t>W</w:t>
      </w:r>
      <w:r>
        <w:rPr>
          <w:rFonts w:ascii="Verdana" w:hAnsi="Verdana" w:cs="Verdana"/>
          <w:color w:val="000000" w:themeColor="text1"/>
        </w:rPr>
        <w:t xml:space="preserve">e can see it is preparing executing program </w:t>
      </w:r>
      <w:proofErr w:type="gramStart"/>
      <w:r>
        <w:rPr>
          <w:rFonts w:ascii="Verdana" w:hAnsi="Verdana" w:cs="Verdana"/>
          <w:color w:val="000000" w:themeColor="text1"/>
        </w:rPr>
        <w:t>name(</w:t>
      </w:r>
      <w:proofErr w:type="gramEnd"/>
      <w:r>
        <w:rPr>
          <w:rFonts w:ascii="Verdana" w:hAnsi="Verdana" w:cs="Verdana"/>
          <w:color w:val="000000" w:themeColor="text1"/>
        </w:rPr>
        <w:t>Sample2.exe) and the comparing name(ocl.exe)</w:t>
      </w:r>
    </w:p>
    <w:p w14:paraId="5FDEE1F2" w14:textId="39F03D3D" w:rsidR="00DD3094" w:rsidRDefault="00DD3094" w:rsidP="0F39F25B">
      <w:pPr>
        <w:spacing w:line="360" w:lineRule="auto"/>
        <w:rPr>
          <w:rFonts w:ascii="Verdana" w:hAnsi="Verdana" w:cs="Verdana"/>
          <w:color w:val="000000" w:themeColor="text1"/>
        </w:rPr>
      </w:pPr>
      <w:r>
        <w:rPr>
          <w:rFonts w:ascii="Verdana" w:hAnsi="Verdana" w:cs="Verdana" w:hint="eastAsia"/>
          <w:noProof/>
          <w:color w:val="000000" w:themeColor="text1"/>
        </w:rPr>
        <w:drawing>
          <wp:inline distT="0" distB="0" distL="0" distR="0" wp14:anchorId="48263E3A" wp14:editId="0289613F">
            <wp:extent cx="5943600" cy="22860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06A0E0C" w14:textId="6D744BE6" w:rsidR="00BA0660" w:rsidRDefault="00BA0660" w:rsidP="0F39F25B">
      <w:pPr>
        <w:spacing w:line="360" w:lineRule="auto"/>
        <w:rPr>
          <w:rFonts w:ascii="Verdana" w:hAnsi="Verdana" w:cs="Verdana"/>
          <w:color w:val="000000" w:themeColor="text1"/>
        </w:rPr>
      </w:pPr>
    </w:p>
    <w:p w14:paraId="2190B8DB" w14:textId="48107E9A" w:rsidR="00BA0660" w:rsidRDefault="00BA0660" w:rsidP="0F39F25B">
      <w:pPr>
        <w:spacing w:line="360" w:lineRule="auto"/>
        <w:rPr>
          <w:rFonts w:ascii="Verdana" w:hAnsi="Verdana" w:cs="Verdana"/>
          <w:color w:val="000000" w:themeColor="text1"/>
        </w:rPr>
      </w:pPr>
    </w:p>
    <w:p w14:paraId="63F9D4A8" w14:textId="3E263227" w:rsidR="00BA0660" w:rsidRDefault="00BA0660" w:rsidP="0F39F25B">
      <w:pPr>
        <w:spacing w:line="360" w:lineRule="auto"/>
        <w:rPr>
          <w:rFonts w:ascii="Verdana" w:hAnsi="Verdana" w:cs="Verdana" w:hint="eastAsia"/>
          <w:color w:val="000000" w:themeColor="text1"/>
        </w:rPr>
      </w:pPr>
      <w:r>
        <w:rPr>
          <w:rFonts w:ascii="Verdana" w:hAnsi="Verdana" w:cs="Verdana"/>
          <w:color w:val="000000" w:themeColor="text1"/>
        </w:rPr>
        <w:t>After changing the filename</w:t>
      </w:r>
      <w:r w:rsidR="00D11D99">
        <w:rPr>
          <w:rFonts w:ascii="Verdana" w:hAnsi="Verdana" w:cs="Verdana"/>
          <w:color w:val="000000" w:themeColor="text1"/>
        </w:rPr>
        <w:t xml:space="preserve"> into ocl.exe</w:t>
      </w:r>
      <w:r>
        <w:rPr>
          <w:rFonts w:ascii="Verdana" w:hAnsi="Verdana" w:cs="Verdana"/>
          <w:color w:val="000000" w:themeColor="text1"/>
        </w:rPr>
        <w:t xml:space="preserve">, I can move to the address of </w:t>
      </w:r>
      <w:r>
        <w:rPr>
          <w:rFonts w:ascii="Verdana" w:hAnsi="Verdana" w:cs="Verdana"/>
          <w:color w:val="000000" w:themeColor="text1"/>
        </w:rPr>
        <w:t>0040124C</w:t>
      </w:r>
      <w:r>
        <w:rPr>
          <w:rFonts w:ascii="Verdana" w:hAnsi="Verdana" w:cs="Verdana"/>
          <w:color w:val="000000" w:themeColor="text1"/>
        </w:rPr>
        <w:t xml:space="preserve">, not falling into 004013D6 which is termination of the </w:t>
      </w:r>
      <w:proofErr w:type="gramStart"/>
      <w:r>
        <w:rPr>
          <w:rFonts w:ascii="Verdana" w:hAnsi="Verdana" w:cs="Verdana"/>
          <w:color w:val="000000" w:themeColor="text1"/>
        </w:rPr>
        <w:t>program.(</w:t>
      </w:r>
      <w:proofErr w:type="gramEnd"/>
      <w:r>
        <w:rPr>
          <w:rFonts w:ascii="Verdana" w:hAnsi="Verdana" w:cs="Verdana"/>
          <w:color w:val="000000" w:themeColor="text1"/>
        </w:rPr>
        <w:t>You can notice the white rectangle has moved to the 0040124C)</w:t>
      </w:r>
    </w:p>
    <w:p w14:paraId="7F606E48" w14:textId="6BF9E933" w:rsidR="00BA0660" w:rsidRDefault="00BA0660" w:rsidP="0F39F25B">
      <w:pPr>
        <w:spacing w:line="360" w:lineRule="auto"/>
        <w:rPr>
          <w:rFonts w:ascii="Verdana" w:hAnsi="Verdana" w:cs="Verdana"/>
          <w:color w:val="000000" w:themeColor="text1"/>
        </w:rPr>
      </w:pPr>
      <w:r>
        <w:rPr>
          <w:rFonts w:ascii="Verdana" w:hAnsi="Verdana" w:cs="Verdana"/>
          <w:noProof/>
          <w:color w:val="000000" w:themeColor="text1"/>
        </w:rPr>
        <w:drawing>
          <wp:inline distT="0" distB="0" distL="0" distR="0" wp14:anchorId="4470F8F4" wp14:editId="357BDDD4">
            <wp:extent cx="5943600" cy="2074545"/>
            <wp:effectExtent l="0" t="0" r="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4545"/>
                    </a:xfrm>
                    <a:prstGeom prst="rect">
                      <a:avLst/>
                    </a:prstGeom>
                    <a:noFill/>
                    <a:ln>
                      <a:noFill/>
                    </a:ln>
                  </pic:spPr>
                </pic:pic>
              </a:graphicData>
            </a:graphic>
          </wp:inline>
        </w:drawing>
      </w:r>
    </w:p>
    <w:p w14:paraId="3D76FFE6" w14:textId="77777777" w:rsidR="00BA0660" w:rsidRPr="00337E36" w:rsidRDefault="00BA0660" w:rsidP="0F39F25B">
      <w:pPr>
        <w:spacing w:line="360" w:lineRule="auto"/>
        <w:rPr>
          <w:rFonts w:ascii="Verdana" w:hAnsi="Verdana" w:cs="Verdana" w:hint="eastAsia"/>
          <w:color w:val="000000" w:themeColor="text1"/>
        </w:rPr>
      </w:pPr>
    </w:p>
    <w:p w14:paraId="57896E06"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0347B1F7" w14:textId="5DD56C5F" w:rsidR="00822080" w:rsidRDefault="00822080" w:rsidP="0F39F25B">
      <w:pPr>
        <w:spacing w:line="360" w:lineRule="auto"/>
        <w:rPr>
          <w:rFonts w:ascii="Verdana" w:hAnsi="Verdana" w:cs="Verdana"/>
        </w:rPr>
      </w:pPr>
    </w:p>
    <w:p w14:paraId="5FAB592B" w14:textId="77777777" w:rsidR="00764F1E" w:rsidRPr="00764F1E" w:rsidRDefault="00764F1E" w:rsidP="0F39F25B">
      <w:pPr>
        <w:spacing w:line="360" w:lineRule="auto"/>
        <w:rPr>
          <w:rFonts w:ascii="Verdana" w:hAnsi="Verdana" w:cs="Verdana" w:hint="eastAsia"/>
        </w:rPr>
      </w:pPr>
    </w:p>
    <w:p w14:paraId="617C8BB6" w14:textId="745ED62A"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Q2-4. What is happening at 0x00401133?</w:t>
      </w:r>
    </w:p>
    <w:p w14:paraId="33839615" w14:textId="25A1DDB8"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5D214515" w14:textId="384D43BA" w:rsidR="008C4316" w:rsidRDefault="008C4316" w:rsidP="008C4316">
      <w:pPr>
        <w:spacing w:line="360" w:lineRule="auto"/>
        <w:rPr>
          <w:rFonts w:ascii="Verdana" w:hAnsi="Verdana" w:cs="Verdana"/>
          <w:color w:val="000000" w:themeColor="text1"/>
        </w:rPr>
      </w:pPr>
      <w:r>
        <w:rPr>
          <w:rFonts w:ascii="Verdana" w:hAnsi="Verdana" w:cs="Verdana"/>
          <w:color w:val="000000" w:themeColor="text1"/>
        </w:rPr>
        <w:t>It is</w:t>
      </w:r>
      <w:r w:rsidRPr="008C4316">
        <w:rPr>
          <w:rFonts w:ascii="Verdana" w:hAnsi="Verdana" w:cs="Verdana"/>
          <w:color w:val="000000" w:themeColor="text1"/>
        </w:rPr>
        <w:t xml:space="preserve"> moving the ASCII code into memory. Maybe </w:t>
      </w:r>
      <w:r>
        <w:rPr>
          <w:rFonts w:ascii="Verdana" w:hAnsi="Verdana" w:cs="Verdana"/>
          <w:color w:val="000000" w:themeColor="text1"/>
        </w:rPr>
        <w:t xml:space="preserve">the malware </w:t>
      </w:r>
      <w:r w:rsidRPr="008C4316">
        <w:rPr>
          <w:rFonts w:ascii="Verdana" w:hAnsi="Verdana" w:cs="Verdana"/>
          <w:color w:val="000000" w:themeColor="text1"/>
        </w:rPr>
        <w:t>didn't want to show the password or anything per se.</w:t>
      </w:r>
      <w:r w:rsidR="00A16902">
        <w:rPr>
          <w:rFonts w:ascii="Verdana" w:hAnsi="Verdana" w:cs="Verdana"/>
          <w:color w:val="000000" w:themeColor="text1"/>
        </w:rPr>
        <w:br/>
      </w:r>
      <w:r w:rsidR="00A16902">
        <w:rPr>
          <w:rFonts w:ascii="Verdana" w:hAnsi="Verdana" w:cs="Verdana" w:hint="eastAsia"/>
          <w:noProof/>
          <w:color w:val="000000" w:themeColor="text1"/>
        </w:rPr>
        <w:drawing>
          <wp:inline distT="0" distB="0" distL="0" distR="0" wp14:anchorId="6DFC2B08" wp14:editId="44DB9885">
            <wp:extent cx="4876800" cy="3573145"/>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573145"/>
                    </a:xfrm>
                    <a:prstGeom prst="rect">
                      <a:avLst/>
                    </a:prstGeom>
                    <a:noFill/>
                    <a:ln>
                      <a:noFill/>
                    </a:ln>
                  </pic:spPr>
                </pic:pic>
              </a:graphicData>
            </a:graphic>
          </wp:inline>
        </w:drawing>
      </w:r>
    </w:p>
    <w:p w14:paraId="072C0759" w14:textId="5194DDA2" w:rsidR="00D11D99" w:rsidRDefault="00D11D99" w:rsidP="008C4316">
      <w:pPr>
        <w:spacing w:line="360" w:lineRule="auto"/>
        <w:rPr>
          <w:rFonts w:ascii="Verdana" w:hAnsi="Verdana" w:cs="Verdana"/>
          <w:color w:val="000000" w:themeColor="text1"/>
        </w:rPr>
      </w:pPr>
    </w:p>
    <w:p w14:paraId="57076964" w14:textId="592BF749" w:rsidR="003D313A" w:rsidRDefault="003D313A" w:rsidP="008C4316">
      <w:pPr>
        <w:spacing w:line="360" w:lineRule="auto"/>
        <w:rPr>
          <w:rFonts w:ascii="Verdana" w:hAnsi="Verdana" w:cs="Verdana" w:hint="eastAsia"/>
          <w:color w:val="000000" w:themeColor="text1"/>
        </w:rPr>
      </w:pPr>
      <w:r>
        <w:rPr>
          <w:rFonts w:ascii="Verdana" w:hAnsi="Verdana" w:cs="Verdana" w:hint="eastAsia"/>
          <w:color w:val="000000" w:themeColor="text1"/>
        </w:rPr>
        <w:t>W</w:t>
      </w:r>
      <w:r>
        <w:rPr>
          <w:rFonts w:ascii="Verdana" w:hAnsi="Verdana" w:cs="Verdana"/>
          <w:color w:val="000000" w:themeColor="text1"/>
        </w:rPr>
        <w:t xml:space="preserve">e can also check the ASCII string in Immunity Debugger by check the content of the EBP – 1B0 address! Click right mouse button above the ‘EBP’ on the ‘Registers’ </w:t>
      </w:r>
      <w:proofErr w:type="gramStart"/>
      <w:r>
        <w:rPr>
          <w:rFonts w:ascii="Verdana" w:hAnsi="Verdana" w:cs="Verdana"/>
          <w:color w:val="000000" w:themeColor="text1"/>
        </w:rPr>
        <w:t>window, and</w:t>
      </w:r>
      <w:proofErr w:type="gramEnd"/>
      <w:r>
        <w:rPr>
          <w:rFonts w:ascii="Verdana" w:hAnsi="Verdana" w:cs="Verdana"/>
          <w:color w:val="000000" w:themeColor="text1"/>
        </w:rPr>
        <w:t xml:space="preserve"> choose ‘Follow in Dump’. And then, the content of the address will be shown in the ‘Hex dump’ windows on the left bottom of the Immunity Debugger.</w:t>
      </w:r>
    </w:p>
    <w:p w14:paraId="2B99E78C" w14:textId="751D8B75" w:rsidR="00D11D99" w:rsidRDefault="003D313A" w:rsidP="008C4316">
      <w:pPr>
        <w:spacing w:line="360" w:lineRule="auto"/>
        <w:rPr>
          <w:rFonts w:ascii="Verdana" w:hAnsi="Verdana" w:cs="Verdana"/>
          <w:color w:val="000000" w:themeColor="text1"/>
        </w:rPr>
      </w:pPr>
      <w:r>
        <w:rPr>
          <w:rFonts w:ascii="Verdana" w:hAnsi="Verdana" w:cs="Verdana"/>
          <w:color w:val="000000" w:themeColor="text1"/>
        </w:rPr>
        <w:t>The strings are ‘1qaz2wsx3edc’ and ‘ocl.exe’</w:t>
      </w:r>
      <w:r w:rsidR="006E1DD4">
        <w:rPr>
          <w:rFonts w:ascii="Verdana" w:hAnsi="Verdana" w:cs="Verdana"/>
          <w:color w:val="000000" w:themeColor="text1"/>
        </w:rPr>
        <w:t>.</w:t>
      </w:r>
    </w:p>
    <w:p w14:paraId="2D8227C6" w14:textId="753CA288" w:rsidR="00D11D99" w:rsidRPr="006E1DD4" w:rsidRDefault="00D11D99" w:rsidP="008C4316">
      <w:pPr>
        <w:spacing w:line="360" w:lineRule="auto"/>
        <w:rPr>
          <w:rFonts w:ascii="Verdana" w:hAnsi="Verdana" w:cs="Verdana"/>
          <w:color w:val="000000" w:themeColor="text1"/>
        </w:rPr>
      </w:pPr>
    </w:p>
    <w:p w14:paraId="32341FD0" w14:textId="71D6943F" w:rsidR="00D11D99" w:rsidRPr="008C4316" w:rsidRDefault="003D313A" w:rsidP="008C4316">
      <w:pPr>
        <w:spacing w:line="360" w:lineRule="auto"/>
        <w:rPr>
          <w:rFonts w:ascii="Verdana" w:hAnsi="Verdana" w:cs="Verdana" w:hint="eastAsia"/>
          <w:color w:val="000000" w:themeColor="text1"/>
        </w:rPr>
      </w:pPr>
      <w:r>
        <w:rPr>
          <w:rFonts w:ascii="Verdana" w:hAnsi="Verdana" w:cs="Verdana" w:hint="eastAsia"/>
          <w:noProof/>
          <w:color w:val="000000" w:themeColor="text1"/>
        </w:rPr>
        <w:lastRenderedPageBreak/>
        <w:drawing>
          <wp:inline distT="0" distB="0" distL="0" distR="0" wp14:anchorId="1F5DCB80" wp14:editId="2743DF34">
            <wp:extent cx="5935345" cy="4267200"/>
            <wp:effectExtent l="0" t="0" r="825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4267200"/>
                    </a:xfrm>
                    <a:prstGeom prst="rect">
                      <a:avLst/>
                    </a:prstGeom>
                    <a:noFill/>
                    <a:ln>
                      <a:noFill/>
                    </a:ln>
                  </pic:spPr>
                </pic:pic>
              </a:graphicData>
            </a:graphic>
          </wp:inline>
        </w:drawing>
      </w:r>
    </w:p>
    <w:p w14:paraId="10813DC8"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6785BD94" w14:textId="77777777" w:rsidR="00A16902" w:rsidRDefault="00A16902" w:rsidP="0F39F25B">
      <w:pPr>
        <w:spacing w:line="360" w:lineRule="auto"/>
        <w:rPr>
          <w:rFonts w:ascii="Verdana" w:eastAsia="Verdana" w:hAnsi="Verdana" w:cs="Verdana"/>
        </w:rPr>
      </w:pPr>
    </w:p>
    <w:p w14:paraId="347CF8EF" w14:textId="3776FA16" w:rsidR="00A16902" w:rsidRDefault="00A16902" w:rsidP="0F39F25B">
      <w:pPr>
        <w:spacing w:line="360" w:lineRule="auto"/>
        <w:rPr>
          <w:rFonts w:ascii="Verdana" w:hAnsi="Verdana" w:cs="Verdana"/>
        </w:rPr>
      </w:pPr>
    </w:p>
    <w:p w14:paraId="6A64FAAD" w14:textId="3EF1B323" w:rsidR="00764F1E" w:rsidRDefault="00764F1E" w:rsidP="0F39F25B">
      <w:pPr>
        <w:spacing w:line="360" w:lineRule="auto"/>
        <w:rPr>
          <w:rFonts w:ascii="Verdana" w:hAnsi="Verdana" w:cs="Verdana"/>
        </w:rPr>
      </w:pPr>
    </w:p>
    <w:p w14:paraId="59721BF5" w14:textId="09A76278" w:rsidR="00764F1E" w:rsidRDefault="00764F1E" w:rsidP="0F39F25B">
      <w:pPr>
        <w:spacing w:line="360" w:lineRule="auto"/>
        <w:rPr>
          <w:rFonts w:ascii="Verdana" w:hAnsi="Verdana" w:cs="Verdana"/>
        </w:rPr>
      </w:pPr>
    </w:p>
    <w:p w14:paraId="75794E9C" w14:textId="49C9BFA4" w:rsidR="00764F1E" w:rsidRDefault="00764F1E" w:rsidP="0F39F25B">
      <w:pPr>
        <w:spacing w:line="360" w:lineRule="auto"/>
        <w:rPr>
          <w:rFonts w:ascii="Verdana" w:hAnsi="Verdana" w:cs="Verdana"/>
        </w:rPr>
      </w:pPr>
    </w:p>
    <w:p w14:paraId="5BC9D1EA" w14:textId="6886E7F4" w:rsidR="00764F1E" w:rsidRDefault="00764F1E" w:rsidP="0F39F25B">
      <w:pPr>
        <w:spacing w:line="360" w:lineRule="auto"/>
        <w:rPr>
          <w:rFonts w:ascii="Verdana" w:hAnsi="Verdana" w:cs="Verdana"/>
        </w:rPr>
      </w:pPr>
    </w:p>
    <w:p w14:paraId="1A7D75B4" w14:textId="5A1929BE" w:rsidR="00764F1E" w:rsidRDefault="00764F1E" w:rsidP="0F39F25B">
      <w:pPr>
        <w:spacing w:line="360" w:lineRule="auto"/>
        <w:rPr>
          <w:rFonts w:ascii="Verdana" w:hAnsi="Verdana" w:cs="Verdana"/>
        </w:rPr>
      </w:pPr>
    </w:p>
    <w:p w14:paraId="12635670" w14:textId="07F7B632" w:rsidR="00764F1E" w:rsidRDefault="00764F1E" w:rsidP="0F39F25B">
      <w:pPr>
        <w:spacing w:line="360" w:lineRule="auto"/>
        <w:rPr>
          <w:rFonts w:ascii="Verdana" w:hAnsi="Verdana" w:cs="Verdana"/>
        </w:rPr>
      </w:pPr>
    </w:p>
    <w:p w14:paraId="451555C9" w14:textId="5E88CDA5" w:rsidR="00764F1E" w:rsidRDefault="00764F1E" w:rsidP="0F39F25B">
      <w:pPr>
        <w:spacing w:line="360" w:lineRule="auto"/>
        <w:rPr>
          <w:rFonts w:ascii="Verdana" w:hAnsi="Verdana" w:cs="Verdana"/>
        </w:rPr>
      </w:pPr>
    </w:p>
    <w:p w14:paraId="414613AD" w14:textId="386D9A6E" w:rsidR="00764F1E" w:rsidRDefault="00764F1E" w:rsidP="0F39F25B">
      <w:pPr>
        <w:spacing w:line="360" w:lineRule="auto"/>
        <w:rPr>
          <w:rFonts w:ascii="Verdana" w:hAnsi="Verdana" w:cs="Verdana"/>
        </w:rPr>
      </w:pPr>
    </w:p>
    <w:p w14:paraId="5FCA4BD8" w14:textId="6ECC8E29" w:rsidR="00764F1E" w:rsidRDefault="00764F1E" w:rsidP="0F39F25B">
      <w:pPr>
        <w:spacing w:line="360" w:lineRule="auto"/>
        <w:rPr>
          <w:rFonts w:ascii="Verdana" w:hAnsi="Verdana" w:cs="Verdana"/>
        </w:rPr>
      </w:pPr>
    </w:p>
    <w:p w14:paraId="38769BED" w14:textId="3948B5A1" w:rsidR="00764F1E" w:rsidRDefault="00764F1E" w:rsidP="0F39F25B">
      <w:pPr>
        <w:spacing w:line="360" w:lineRule="auto"/>
        <w:rPr>
          <w:rFonts w:ascii="Verdana" w:hAnsi="Verdana" w:cs="Verdana"/>
        </w:rPr>
      </w:pPr>
    </w:p>
    <w:p w14:paraId="356CB5DC" w14:textId="268980A1" w:rsidR="00764F1E" w:rsidRDefault="00764F1E" w:rsidP="0F39F25B">
      <w:pPr>
        <w:spacing w:line="360" w:lineRule="auto"/>
        <w:rPr>
          <w:rFonts w:ascii="Verdana" w:hAnsi="Verdana" w:cs="Verdana"/>
        </w:rPr>
      </w:pPr>
    </w:p>
    <w:p w14:paraId="041873D0" w14:textId="77777777" w:rsidR="00764F1E" w:rsidRPr="00764F1E" w:rsidRDefault="00764F1E" w:rsidP="0F39F25B">
      <w:pPr>
        <w:spacing w:line="360" w:lineRule="auto"/>
        <w:rPr>
          <w:rFonts w:ascii="Verdana" w:hAnsi="Verdana" w:cs="Verdana" w:hint="eastAsia"/>
        </w:rPr>
      </w:pPr>
    </w:p>
    <w:p w14:paraId="5D93B824" w14:textId="10C6C4EA"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 xml:space="preserve">Q2-5. What arguments are being passed to subroutine </w:t>
      </w:r>
      <w:bookmarkStart w:id="0" w:name="_Hlk120628744"/>
      <w:r w:rsidRPr="003C7743">
        <w:rPr>
          <w:rFonts w:ascii="Verdana" w:eastAsia="Verdana" w:hAnsi="Verdana" w:cs="Verdana"/>
        </w:rPr>
        <w:t>0x00401089</w:t>
      </w:r>
      <w:bookmarkEnd w:id="0"/>
      <w:r w:rsidRPr="003C7743">
        <w:rPr>
          <w:rFonts w:ascii="Verdana" w:eastAsia="Verdana" w:hAnsi="Verdana" w:cs="Verdana"/>
        </w:rPr>
        <w:t>?</w:t>
      </w:r>
    </w:p>
    <w:p w14:paraId="3EE99A4D" w14:textId="25A1DDB8"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0494CE26" w14:textId="1CDD981F" w:rsidR="00822080" w:rsidRDefault="00D92E07" w:rsidP="0F39F25B">
      <w:pPr>
        <w:spacing w:line="360" w:lineRule="auto"/>
        <w:rPr>
          <w:rFonts w:ascii="Verdana" w:eastAsia="Verdana" w:hAnsi="Verdana" w:cs="Verdana"/>
          <w:color w:val="000000" w:themeColor="text1"/>
        </w:rPr>
      </w:pPr>
      <w:r w:rsidRPr="00D92E07">
        <w:rPr>
          <w:rFonts w:ascii="Verdana" w:eastAsia="Verdana" w:hAnsi="Verdana" w:cs="Verdana"/>
          <w:color w:val="000000" w:themeColor="text1"/>
        </w:rPr>
        <w:t>The two arguments being passed to this function</w:t>
      </w:r>
      <w:r w:rsidR="00DE7746">
        <w:rPr>
          <w:rFonts w:ascii="Verdana" w:eastAsia="Verdana" w:hAnsi="Verdana" w:cs="Verdana"/>
          <w:color w:val="000000" w:themeColor="text1"/>
        </w:rPr>
        <w:t>. One is ‘0012FD58’</w:t>
      </w:r>
      <w:r w:rsidRPr="00D92E07">
        <w:rPr>
          <w:rFonts w:ascii="Verdana" w:eastAsia="Verdana" w:hAnsi="Verdana" w:cs="Verdana"/>
          <w:color w:val="000000" w:themeColor="text1"/>
        </w:rPr>
        <w:t xml:space="preserve"> </w:t>
      </w:r>
      <w:r w:rsidR="00DE7746">
        <w:rPr>
          <w:rFonts w:ascii="Verdana" w:eastAsia="Verdana" w:hAnsi="Verdana" w:cs="Verdana"/>
          <w:color w:val="000000" w:themeColor="text1"/>
        </w:rPr>
        <w:t>and the other is a</w:t>
      </w:r>
      <w:r w:rsidRPr="00D92E07">
        <w:rPr>
          <w:rFonts w:ascii="Verdana" w:eastAsia="Verdana" w:hAnsi="Verdana" w:cs="Verdana"/>
          <w:color w:val="000000" w:themeColor="text1"/>
        </w:rPr>
        <w:t xml:space="preserve"> string </w:t>
      </w:r>
      <w:r w:rsidR="00DE7746">
        <w:rPr>
          <w:rFonts w:ascii="Verdana" w:eastAsia="Verdana" w:hAnsi="Verdana" w:cs="Verdana"/>
          <w:color w:val="000000" w:themeColor="text1"/>
        </w:rPr>
        <w:t>‘</w:t>
      </w:r>
      <w:r w:rsidRPr="00D92E07">
        <w:rPr>
          <w:rFonts w:ascii="Verdana" w:eastAsia="Verdana" w:hAnsi="Verdana" w:cs="Verdana"/>
          <w:color w:val="000000" w:themeColor="text1"/>
        </w:rPr>
        <w:t>1qaz2wsx3edc</w:t>
      </w:r>
      <w:r w:rsidR="00DE7746">
        <w:rPr>
          <w:rFonts w:ascii="Verdana" w:eastAsia="Verdana" w:hAnsi="Verdana" w:cs="Verdana"/>
          <w:color w:val="000000" w:themeColor="text1"/>
        </w:rPr>
        <w:t>’. First parameter is in ECX and the other is in EDX.</w:t>
      </w:r>
    </w:p>
    <w:p w14:paraId="49FE8703" w14:textId="097C871C" w:rsidR="001C1182" w:rsidRDefault="001C1182" w:rsidP="0F39F25B">
      <w:pPr>
        <w:spacing w:line="360" w:lineRule="auto"/>
        <w:rPr>
          <w:rFonts w:ascii="Verdana" w:hAnsi="Verdana" w:cs="Verdana"/>
          <w:color w:val="000000" w:themeColor="text1"/>
        </w:rPr>
      </w:pPr>
      <w:r>
        <w:rPr>
          <w:rFonts w:ascii="Verdana" w:hAnsi="Verdana" w:cs="Verdana"/>
          <w:color w:val="000000" w:themeColor="text1"/>
        </w:rPr>
        <w:t xml:space="preserve">You can set a break point at </w:t>
      </w:r>
      <w:r w:rsidRPr="003C7743">
        <w:rPr>
          <w:rFonts w:ascii="Verdana" w:eastAsia="Verdana" w:hAnsi="Verdana" w:cs="Verdana"/>
        </w:rPr>
        <w:t>401089</w:t>
      </w:r>
      <w:r>
        <w:rPr>
          <w:rFonts w:ascii="Verdana" w:eastAsia="Verdana" w:hAnsi="Verdana" w:cs="Verdana"/>
        </w:rPr>
        <w:t xml:space="preserve"> and run the debug. It will stop at break </w:t>
      </w:r>
      <w:proofErr w:type="gramStart"/>
      <w:r>
        <w:rPr>
          <w:rFonts w:ascii="Verdana" w:eastAsia="Verdana" w:hAnsi="Verdana" w:cs="Verdana"/>
        </w:rPr>
        <w:t>point</w:t>
      </w:r>
      <w:proofErr w:type="gramEnd"/>
      <w:r>
        <w:rPr>
          <w:rFonts w:ascii="Verdana" w:eastAsia="Verdana" w:hAnsi="Verdana" w:cs="Verdana"/>
        </w:rPr>
        <w:t xml:space="preserve"> and we can the see parameter in the register window.</w:t>
      </w:r>
    </w:p>
    <w:p w14:paraId="21BC4F0F" w14:textId="34FEE23A" w:rsidR="001C1182" w:rsidRPr="001C1182" w:rsidRDefault="00DE7746"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drawing>
          <wp:inline distT="0" distB="0" distL="0" distR="0" wp14:anchorId="6A1AFC08" wp14:editId="0CB5C979">
            <wp:extent cx="5937885" cy="2573020"/>
            <wp:effectExtent l="0" t="0" r="571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573020"/>
                    </a:xfrm>
                    <a:prstGeom prst="rect">
                      <a:avLst/>
                    </a:prstGeom>
                    <a:noFill/>
                    <a:ln>
                      <a:noFill/>
                    </a:ln>
                  </pic:spPr>
                </pic:pic>
              </a:graphicData>
            </a:graphic>
          </wp:inline>
        </w:drawing>
      </w:r>
    </w:p>
    <w:p w14:paraId="1031CD4F"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0BD15841" w14:textId="391FA571" w:rsidR="00822080" w:rsidRDefault="00822080" w:rsidP="0F39F25B">
      <w:pPr>
        <w:spacing w:line="360" w:lineRule="auto"/>
        <w:rPr>
          <w:rFonts w:ascii="Verdana" w:hAnsi="Verdana" w:cs="Verdana"/>
        </w:rPr>
      </w:pPr>
    </w:p>
    <w:p w14:paraId="0E1AA058" w14:textId="2E85FD9A" w:rsidR="00764F1E" w:rsidRDefault="00764F1E" w:rsidP="0F39F25B">
      <w:pPr>
        <w:spacing w:line="360" w:lineRule="auto"/>
        <w:rPr>
          <w:rFonts w:ascii="Verdana" w:hAnsi="Verdana" w:cs="Verdana"/>
        </w:rPr>
      </w:pPr>
    </w:p>
    <w:p w14:paraId="655EC82C" w14:textId="003227EA" w:rsidR="00764F1E" w:rsidRDefault="00764F1E" w:rsidP="0F39F25B">
      <w:pPr>
        <w:spacing w:line="360" w:lineRule="auto"/>
        <w:rPr>
          <w:rFonts w:ascii="Verdana" w:hAnsi="Verdana" w:cs="Verdana"/>
        </w:rPr>
      </w:pPr>
    </w:p>
    <w:p w14:paraId="1F31ED03" w14:textId="595E5DFD" w:rsidR="00764F1E" w:rsidRDefault="00764F1E" w:rsidP="0F39F25B">
      <w:pPr>
        <w:spacing w:line="360" w:lineRule="auto"/>
        <w:rPr>
          <w:rFonts w:ascii="Verdana" w:hAnsi="Verdana" w:cs="Verdana"/>
        </w:rPr>
      </w:pPr>
    </w:p>
    <w:p w14:paraId="1448893B" w14:textId="3DC55980" w:rsidR="00764F1E" w:rsidRDefault="00764F1E" w:rsidP="0F39F25B">
      <w:pPr>
        <w:spacing w:line="360" w:lineRule="auto"/>
        <w:rPr>
          <w:rFonts w:ascii="Verdana" w:hAnsi="Verdana" w:cs="Verdana"/>
        </w:rPr>
      </w:pPr>
    </w:p>
    <w:p w14:paraId="57075EC3" w14:textId="50CB41D2" w:rsidR="00764F1E" w:rsidRDefault="00764F1E" w:rsidP="0F39F25B">
      <w:pPr>
        <w:spacing w:line="360" w:lineRule="auto"/>
        <w:rPr>
          <w:rFonts w:ascii="Verdana" w:hAnsi="Verdana" w:cs="Verdana"/>
        </w:rPr>
      </w:pPr>
    </w:p>
    <w:p w14:paraId="20A8ED1B" w14:textId="0B9CFA28" w:rsidR="00764F1E" w:rsidRDefault="00764F1E" w:rsidP="0F39F25B">
      <w:pPr>
        <w:spacing w:line="360" w:lineRule="auto"/>
        <w:rPr>
          <w:rFonts w:ascii="Verdana" w:hAnsi="Verdana" w:cs="Verdana"/>
        </w:rPr>
      </w:pPr>
    </w:p>
    <w:p w14:paraId="20357FBD" w14:textId="3F7239C5" w:rsidR="00764F1E" w:rsidRDefault="00764F1E" w:rsidP="0F39F25B">
      <w:pPr>
        <w:spacing w:line="360" w:lineRule="auto"/>
        <w:rPr>
          <w:rFonts w:ascii="Verdana" w:hAnsi="Verdana" w:cs="Verdana"/>
        </w:rPr>
      </w:pPr>
    </w:p>
    <w:p w14:paraId="1C1F18AE" w14:textId="70028414" w:rsidR="00764F1E" w:rsidRDefault="00764F1E" w:rsidP="0F39F25B">
      <w:pPr>
        <w:spacing w:line="360" w:lineRule="auto"/>
        <w:rPr>
          <w:rFonts w:ascii="Verdana" w:hAnsi="Verdana" w:cs="Verdana"/>
        </w:rPr>
      </w:pPr>
    </w:p>
    <w:p w14:paraId="2B91EE4D" w14:textId="186FBD57" w:rsidR="00764F1E" w:rsidRDefault="00764F1E" w:rsidP="0F39F25B">
      <w:pPr>
        <w:spacing w:line="360" w:lineRule="auto"/>
        <w:rPr>
          <w:rFonts w:ascii="Verdana" w:hAnsi="Verdana" w:cs="Verdana"/>
        </w:rPr>
      </w:pPr>
    </w:p>
    <w:p w14:paraId="11BF8362" w14:textId="7B1FF2BB" w:rsidR="00764F1E" w:rsidRDefault="00764F1E" w:rsidP="0F39F25B">
      <w:pPr>
        <w:spacing w:line="360" w:lineRule="auto"/>
        <w:rPr>
          <w:rFonts w:ascii="Verdana" w:hAnsi="Verdana" w:cs="Verdana"/>
        </w:rPr>
      </w:pPr>
    </w:p>
    <w:p w14:paraId="13AFEF9D" w14:textId="5F88214A" w:rsidR="00764F1E" w:rsidRDefault="00764F1E" w:rsidP="0F39F25B">
      <w:pPr>
        <w:spacing w:line="360" w:lineRule="auto"/>
        <w:rPr>
          <w:rFonts w:ascii="Verdana" w:hAnsi="Verdana" w:cs="Verdana"/>
        </w:rPr>
      </w:pPr>
    </w:p>
    <w:p w14:paraId="04720A20" w14:textId="25FB12DE" w:rsidR="00764F1E" w:rsidRDefault="00764F1E" w:rsidP="0F39F25B">
      <w:pPr>
        <w:spacing w:line="360" w:lineRule="auto"/>
        <w:rPr>
          <w:rFonts w:ascii="Verdana" w:hAnsi="Verdana" w:cs="Verdana"/>
        </w:rPr>
      </w:pPr>
    </w:p>
    <w:p w14:paraId="2C0F8CB1" w14:textId="6B95250F" w:rsidR="00764F1E" w:rsidRDefault="00764F1E" w:rsidP="0F39F25B">
      <w:pPr>
        <w:spacing w:line="360" w:lineRule="auto"/>
        <w:rPr>
          <w:rFonts w:ascii="Verdana" w:hAnsi="Verdana" w:cs="Verdana"/>
        </w:rPr>
      </w:pPr>
    </w:p>
    <w:p w14:paraId="53BBAA95" w14:textId="77777777" w:rsidR="00764F1E" w:rsidRPr="00764F1E" w:rsidRDefault="00764F1E" w:rsidP="0F39F25B">
      <w:pPr>
        <w:spacing w:line="360" w:lineRule="auto"/>
        <w:rPr>
          <w:rFonts w:ascii="Verdana" w:hAnsi="Verdana" w:cs="Verdana" w:hint="eastAsia"/>
        </w:rPr>
      </w:pPr>
    </w:p>
    <w:p w14:paraId="7FB89EC0" w14:textId="2A56EC46"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Q2-6. What domain name does this malware use?</w:t>
      </w:r>
    </w:p>
    <w:p w14:paraId="627DCE71" w14:textId="25A1DDB8"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64C54B83" w14:textId="1C59A43D" w:rsidR="00822080" w:rsidRDefault="00E40A6D" w:rsidP="0F39F25B">
      <w:pPr>
        <w:spacing w:line="360" w:lineRule="auto"/>
        <w:rPr>
          <w:rFonts w:ascii="Verdana" w:hAnsi="Verdana" w:cs="Verdana"/>
          <w:color w:val="000000" w:themeColor="text1"/>
        </w:rPr>
      </w:pPr>
      <w:hyperlink r:id="rId14" w:history="1">
        <w:r w:rsidRPr="007D103E">
          <w:rPr>
            <w:rStyle w:val="a8"/>
            <w:rFonts w:ascii="Verdana" w:hAnsi="Verdana" w:cs="Verdana" w:hint="eastAsia"/>
          </w:rPr>
          <w:t>w</w:t>
        </w:r>
        <w:r w:rsidRPr="007D103E">
          <w:rPr>
            <w:rStyle w:val="a8"/>
            <w:rFonts w:ascii="Verdana" w:hAnsi="Verdana" w:cs="Verdana"/>
          </w:rPr>
          <w:t>ww.practicalmalwareanalysis.com</w:t>
        </w:r>
      </w:hyperlink>
    </w:p>
    <w:p w14:paraId="70701281" w14:textId="1682C538" w:rsidR="00E40A6D" w:rsidRDefault="00E40A6D" w:rsidP="0F39F25B">
      <w:pPr>
        <w:spacing w:line="360" w:lineRule="auto"/>
        <w:rPr>
          <w:rFonts w:ascii="Verdana" w:hAnsi="Verdana" w:cs="Verdana"/>
          <w:noProof/>
          <w:color w:val="000000" w:themeColor="text1"/>
        </w:rPr>
      </w:pPr>
    </w:p>
    <w:p w14:paraId="31D4AD9E" w14:textId="6BA18E76" w:rsidR="00E40A6D" w:rsidRDefault="00E40A6D" w:rsidP="0F39F25B">
      <w:pPr>
        <w:spacing w:line="360" w:lineRule="auto"/>
        <w:rPr>
          <w:rFonts w:ascii="Verdana" w:hAnsi="Verdana" w:cs="Verdana"/>
          <w:noProof/>
          <w:color w:val="000000" w:themeColor="text1"/>
        </w:rPr>
      </w:pPr>
      <w:r>
        <w:rPr>
          <w:rFonts w:ascii="Verdana" w:hAnsi="Verdana" w:cs="Verdana" w:hint="eastAsia"/>
          <w:noProof/>
          <w:color w:val="000000" w:themeColor="text1"/>
        </w:rPr>
        <w:t>I</w:t>
      </w:r>
      <w:r>
        <w:rPr>
          <w:rFonts w:ascii="Verdana" w:hAnsi="Verdana" w:cs="Verdana"/>
          <w:noProof/>
          <w:color w:val="000000" w:themeColor="text1"/>
        </w:rPr>
        <w:t xml:space="preserve"> tried to find host name something on the code and I found it using IDA. So, I though that if I set a break point before ‘gethostname’ and then I will get a host name. So I set the break point at ‘4012CC’ and run Immunity debugger and it shows the host name below.</w:t>
      </w:r>
    </w:p>
    <w:p w14:paraId="250C2EA4" w14:textId="146C5EBE" w:rsidR="00E40A6D" w:rsidRDefault="00E40A6D" w:rsidP="0F39F25B">
      <w:pPr>
        <w:spacing w:line="360" w:lineRule="auto"/>
        <w:rPr>
          <w:rFonts w:ascii="Verdana" w:hAnsi="Verdana" w:cs="Verdana"/>
          <w:noProof/>
          <w:color w:val="000000" w:themeColor="text1"/>
        </w:rPr>
      </w:pPr>
      <w:r>
        <w:rPr>
          <w:rFonts w:ascii="Verdana" w:hAnsi="Verdana" w:cs="Verdana"/>
          <w:noProof/>
          <w:color w:val="000000" w:themeColor="text1"/>
        </w:rPr>
        <w:drawing>
          <wp:inline distT="0" distB="0" distL="0" distR="0" wp14:anchorId="0D1A952D" wp14:editId="608CCB9E">
            <wp:extent cx="5266055" cy="24466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2446655"/>
                    </a:xfrm>
                    <a:prstGeom prst="rect">
                      <a:avLst/>
                    </a:prstGeom>
                    <a:noFill/>
                    <a:ln>
                      <a:noFill/>
                    </a:ln>
                  </pic:spPr>
                </pic:pic>
              </a:graphicData>
            </a:graphic>
          </wp:inline>
        </w:drawing>
      </w:r>
    </w:p>
    <w:p w14:paraId="16B89CC3" w14:textId="77777777" w:rsidR="00E40A6D" w:rsidRDefault="00E40A6D" w:rsidP="0F39F25B">
      <w:pPr>
        <w:spacing w:line="360" w:lineRule="auto"/>
        <w:rPr>
          <w:rFonts w:ascii="Verdana" w:hAnsi="Verdana" w:cs="Verdana" w:hint="eastAsia"/>
          <w:noProof/>
          <w:color w:val="000000" w:themeColor="text1"/>
        </w:rPr>
      </w:pPr>
    </w:p>
    <w:p w14:paraId="4BD56313" w14:textId="3481BE58" w:rsidR="00E40A6D" w:rsidRPr="00E40A6D" w:rsidRDefault="00E40A6D"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drawing>
          <wp:inline distT="0" distB="0" distL="0" distR="0" wp14:anchorId="67757B38" wp14:editId="69ED8CEE">
            <wp:extent cx="5943600" cy="1684655"/>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84655"/>
                    </a:xfrm>
                    <a:prstGeom prst="rect">
                      <a:avLst/>
                    </a:prstGeom>
                    <a:noFill/>
                    <a:ln>
                      <a:noFill/>
                    </a:ln>
                  </pic:spPr>
                </pic:pic>
              </a:graphicData>
            </a:graphic>
          </wp:inline>
        </w:drawing>
      </w:r>
    </w:p>
    <w:p w14:paraId="5B0B011F" w14:textId="17F14B2A" w:rsidR="003B5075" w:rsidRPr="003B5075" w:rsidRDefault="003B5075"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lastRenderedPageBreak/>
        <w:drawing>
          <wp:inline distT="0" distB="0" distL="0" distR="0" wp14:anchorId="4BE9A021" wp14:editId="5A8769C3">
            <wp:extent cx="5605145" cy="2760345"/>
            <wp:effectExtent l="0" t="0" r="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5145" cy="2760345"/>
                    </a:xfrm>
                    <a:prstGeom prst="rect">
                      <a:avLst/>
                    </a:prstGeom>
                    <a:noFill/>
                    <a:ln>
                      <a:noFill/>
                    </a:ln>
                  </pic:spPr>
                </pic:pic>
              </a:graphicData>
            </a:graphic>
          </wp:inline>
        </w:drawing>
      </w:r>
    </w:p>
    <w:p w14:paraId="2C3A978E" w14:textId="14BC2029"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627A39AC" w14:textId="618BF2F7" w:rsidR="00822080" w:rsidRDefault="0F39F25B" w:rsidP="0F39F25B">
      <w:pPr>
        <w:spacing w:line="360" w:lineRule="auto"/>
        <w:rPr>
          <w:rFonts w:ascii="Verdana" w:eastAsia="Verdana" w:hAnsi="Verdana" w:cs="Verdana"/>
        </w:rPr>
      </w:pPr>
      <w:r w:rsidRPr="003C7743">
        <w:rPr>
          <w:rFonts w:ascii="Verdana" w:eastAsia="Verdana" w:hAnsi="Verdana" w:cs="Verdana"/>
        </w:rPr>
        <w:t xml:space="preserve"> </w:t>
      </w:r>
    </w:p>
    <w:p w14:paraId="50F4C998" w14:textId="59E69A38" w:rsidR="00764F1E" w:rsidRDefault="00764F1E" w:rsidP="0F39F25B">
      <w:pPr>
        <w:spacing w:line="360" w:lineRule="auto"/>
        <w:rPr>
          <w:rFonts w:ascii="Verdana" w:hAnsi="Verdana" w:cs="Verdana"/>
        </w:rPr>
      </w:pPr>
    </w:p>
    <w:p w14:paraId="7EB7338D" w14:textId="5541A6ED" w:rsidR="00764F1E" w:rsidRDefault="00764F1E" w:rsidP="0F39F25B">
      <w:pPr>
        <w:spacing w:line="360" w:lineRule="auto"/>
        <w:rPr>
          <w:rFonts w:ascii="Verdana" w:hAnsi="Verdana" w:cs="Verdana"/>
        </w:rPr>
      </w:pPr>
    </w:p>
    <w:p w14:paraId="52ADB1EE" w14:textId="6C8FDD83" w:rsidR="00764F1E" w:rsidRDefault="00764F1E" w:rsidP="0F39F25B">
      <w:pPr>
        <w:spacing w:line="360" w:lineRule="auto"/>
        <w:rPr>
          <w:rFonts w:ascii="Verdana" w:hAnsi="Verdana" w:cs="Verdana"/>
        </w:rPr>
      </w:pPr>
    </w:p>
    <w:p w14:paraId="6631D390" w14:textId="208E2796" w:rsidR="00764F1E" w:rsidRDefault="00764F1E" w:rsidP="0F39F25B">
      <w:pPr>
        <w:spacing w:line="360" w:lineRule="auto"/>
        <w:rPr>
          <w:rFonts w:ascii="Verdana" w:hAnsi="Verdana" w:cs="Verdana"/>
        </w:rPr>
      </w:pPr>
    </w:p>
    <w:p w14:paraId="08916B08" w14:textId="4DC3B499" w:rsidR="00764F1E" w:rsidRDefault="00764F1E" w:rsidP="0F39F25B">
      <w:pPr>
        <w:spacing w:line="360" w:lineRule="auto"/>
        <w:rPr>
          <w:rFonts w:ascii="Verdana" w:hAnsi="Verdana" w:cs="Verdana"/>
        </w:rPr>
      </w:pPr>
    </w:p>
    <w:p w14:paraId="67F42F3E" w14:textId="1DC53950" w:rsidR="00764F1E" w:rsidRDefault="00764F1E" w:rsidP="0F39F25B">
      <w:pPr>
        <w:spacing w:line="360" w:lineRule="auto"/>
        <w:rPr>
          <w:rFonts w:ascii="Verdana" w:hAnsi="Verdana" w:cs="Verdana"/>
        </w:rPr>
      </w:pPr>
    </w:p>
    <w:p w14:paraId="32347918" w14:textId="22166F0E" w:rsidR="00764F1E" w:rsidRDefault="00764F1E" w:rsidP="0F39F25B">
      <w:pPr>
        <w:spacing w:line="360" w:lineRule="auto"/>
        <w:rPr>
          <w:rFonts w:ascii="Verdana" w:hAnsi="Verdana" w:cs="Verdana"/>
        </w:rPr>
      </w:pPr>
    </w:p>
    <w:p w14:paraId="51AF1DB0" w14:textId="4612CC38" w:rsidR="00764F1E" w:rsidRDefault="00764F1E" w:rsidP="0F39F25B">
      <w:pPr>
        <w:spacing w:line="360" w:lineRule="auto"/>
        <w:rPr>
          <w:rFonts w:ascii="Verdana" w:hAnsi="Verdana" w:cs="Verdana"/>
        </w:rPr>
      </w:pPr>
    </w:p>
    <w:p w14:paraId="5A314DAB" w14:textId="307D8458" w:rsidR="00764F1E" w:rsidRDefault="00764F1E" w:rsidP="0F39F25B">
      <w:pPr>
        <w:spacing w:line="360" w:lineRule="auto"/>
        <w:rPr>
          <w:rFonts w:ascii="Verdana" w:hAnsi="Verdana" w:cs="Verdana"/>
        </w:rPr>
      </w:pPr>
    </w:p>
    <w:p w14:paraId="5A4AFB09" w14:textId="098D64A9" w:rsidR="00764F1E" w:rsidRDefault="00764F1E" w:rsidP="0F39F25B">
      <w:pPr>
        <w:spacing w:line="360" w:lineRule="auto"/>
        <w:rPr>
          <w:rFonts w:ascii="Verdana" w:hAnsi="Verdana" w:cs="Verdana"/>
        </w:rPr>
      </w:pPr>
    </w:p>
    <w:p w14:paraId="105B5973" w14:textId="1B835125" w:rsidR="00764F1E" w:rsidRDefault="00764F1E" w:rsidP="0F39F25B">
      <w:pPr>
        <w:spacing w:line="360" w:lineRule="auto"/>
        <w:rPr>
          <w:rFonts w:ascii="Verdana" w:hAnsi="Verdana" w:cs="Verdana"/>
        </w:rPr>
      </w:pPr>
    </w:p>
    <w:p w14:paraId="17CCAD0B" w14:textId="2217461B" w:rsidR="00764F1E" w:rsidRDefault="00764F1E" w:rsidP="0F39F25B">
      <w:pPr>
        <w:spacing w:line="360" w:lineRule="auto"/>
        <w:rPr>
          <w:rFonts w:ascii="Verdana" w:hAnsi="Verdana" w:cs="Verdana"/>
        </w:rPr>
      </w:pPr>
    </w:p>
    <w:p w14:paraId="71E93BBE" w14:textId="1BA5E23C" w:rsidR="00764F1E" w:rsidRDefault="00764F1E" w:rsidP="0F39F25B">
      <w:pPr>
        <w:spacing w:line="360" w:lineRule="auto"/>
        <w:rPr>
          <w:rFonts w:ascii="Verdana" w:hAnsi="Verdana" w:cs="Verdana"/>
        </w:rPr>
      </w:pPr>
    </w:p>
    <w:p w14:paraId="45E4D52A" w14:textId="76D27D07" w:rsidR="00764F1E" w:rsidRDefault="00764F1E" w:rsidP="0F39F25B">
      <w:pPr>
        <w:spacing w:line="360" w:lineRule="auto"/>
        <w:rPr>
          <w:rFonts w:ascii="Verdana" w:hAnsi="Verdana" w:cs="Verdana"/>
        </w:rPr>
      </w:pPr>
    </w:p>
    <w:p w14:paraId="04136E68" w14:textId="787F3ECE" w:rsidR="00764F1E" w:rsidRDefault="00764F1E" w:rsidP="0F39F25B">
      <w:pPr>
        <w:spacing w:line="360" w:lineRule="auto"/>
        <w:rPr>
          <w:rFonts w:ascii="Verdana" w:hAnsi="Verdana" w:cs="Verdana"/>
        </w:rPr>
      </w:pPr>
    </w:p>
    <w:p w14:paraId="4499596D" w14:textId="4A08765A" w:rsidR="00764F1E" w:rsidRDefault="00764F1E" w:rsidP="0F39F25B">
      <w:pPr>
        <w:spacing w:line="360" w:lineRule="auto"/>
        <w:rPr>
          <w:rFonts w:ascii="Verdana" w:hAnsi="Verdana" w:cs="Verdana"/>
        </w:rPr>
      </w:pPr>
    </w:p>
    <w:p w14:paraId="41B126AC" w14:textId="4425755E" w:rsidR="00764F1E" w:rsidRDefault="00764F1E" w:rsidP="0F39F25B">
      <w:pPr>
        <w:spacing w:line="360" w:lineRule="auto"/>
        <w:rPr>
          <w:rFonts w:ascii="Verdana" w:hAnsi="Verdana" w:cs="Verdana"/>
        </w:rPr>
      </w:pPr>
    </w:p>
    <w:p w14:paraId="6C146BAA" w14:textId="667354C3" w:rsidR="00764F1E" w:rsidRDefault="00764F1E" w:rsidP="0F39F25B">
      <w:pPr>
        <w:spacing w:line="360" w:lineRule="auto"/>
        <w:rPr>
          <w:rFonts w:ascii="Verdana" w:hAnsi="Verdana" w:cs="Verdana"/>
        </w:rPr>
      </w:pPr>
    </w:p>
    <w:p w14:paraId="7187AE5A" w14:textId="77777777" w:rsidR="00764F1E" w:rsidRPr="00764F1E" w:rsidRDefault="00764F1E" w:rsidP="0F39F25B">
      <w:pPr>
        <w:spacing w:line="360" w:lineRule="auto"/>
        <w:rPr>
          <w:rFonts w:ascii="Verdana" w:hAnsi="Verdana" w:cs="Verdana" w:hint="eastAsia"/>
        </w:rPr>
      </w:pPr>
    </w:p>
    <w:p w14:paraId="37263730" w14:textId="2793697A"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Q2-7. What encoding routine is being used to obfuscate the domain name?</w:t>
      </w:r>
    </w:p>
    <w:p w14:paraId="350B4275" w14:textId="25A1DDB8"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485D8F18" w14:textId="00A03F2C" w:rsidR="00626744" w:rsidRDefault="00626744" w:rsidP="00626744">
      <w:pPr>
        <w:rPr>
          <w:rFonts w:ascii="Verdana" w:eastAsia="Verdana" w:hAnsi="Verdana" w:cs="Verdana"/>
          <w:color w:val="000000" w:themeColor="text1"/>
          <w:lang w:val="en-US"/>
        </w:rPr>
      </w:pPr>
      <w:r>
        <w:rPr>
          <w:rFonts w:ascii="Verdana" w:eastAsia="Verdana" w:hAnsi="Verdana" w:cs="Verdana"/>
          <w:color w:val="000000" w:themeColor="text1"/>
          <w:lang w:val="en-US"/>
        </w:rPr>
        <w:t xml:space="preserve">I think </w:t>
      </w:r>
      <w:r w:rsidRPr="00626744">
        <w:rPr>
          <w:rFonts w:ascii="Verdana" w:eastAsia="Verdana" w:hAnsi="Verdana" w:cs="Verdana"/>
          <w:color w:val="000000" w:themeColor="text1"/>
          <w:lang w:val="en-US"/>
        </w:rPr>
        <w:t>XOR is used to obfuscate the domain name</w:t>
      </w:r>
      <w:r w:rsidR="00D06901">
        <w:rPr>
          <w:rFonts w:ascii="Verdana" w:eastAsia="Verdana" w:hAnsi="Verdana" w:cs="Verdana"/>
          <w:color w:val="000000" w:themeColor="text1"/>
          <w:lang w:val="en-US"/>
        </w:rPr>
        <w:t xml:space="preserve"> </w:t>
      </w:r>
      <w:r w:rsidR="00D06901" w:rsidRPr="00D06901">
        <w:rPr>
          <w:rFonts w:ascii="Verdana" w:eastAsia="Verdana" w:hAnsi="Verdana" w:cs="Verdana"/>
          <w:color w:val="000000" w:themeColor="text1"/>
          <w:lang w:val="en-US"/>
        </w:rPr>
        <w:t>with the string 1qaz2wsx3edc</w:t>
      </w:r>
      <w:r w:rsidRPr="00626744">
        <w:rPr>
          <w:rFonts w:ascii="Verdana" w:eastAsia="Verdana" w:hAnsi="Verdana" w:cs="Verdana"/>
          <w:color w:val="000000" w:themeColor="text1"/>
          <w:lang w:val="en-US"/>
        </w:rPr>
        <w:t>.</w:t>
      </w:r>
    </w:p>
    <w:p w14:paraId="1EA4394A" w14:textId="1D3693DB" w:rsidR="00141165" w:rsidRDefault="00141165" w:rsidP="00626744">
      <w:pPr>
        <w:rPr>
          <w:rFonts w:ascii="Verdana" w:hAnsi="Verdana" w:cs="Verdana"/>
          <w:color w:val="000000" w:themeColor="text1"/>
          <w:lang w:val="en-US"/>
        </w:rPr>
      </w:pPr>
    </w:p>
    <w:p w14:paraId="51D2F639" w14:textId="08689477" w:rsidR="00141165" w:rsidRDefault="00141165" w:rsidP="00626744">
      <w:pPr>
        <w:rPr>
          <w:rFonts w:ascii="Verdana" w:hAnsi="Verdana" w:cs="Verdana"/>
          <w:color w:val="000000" w:themeColor="text1"/>
          <w:lang w:val="en-US"/>
        </w:rPr>
      </w:pPr>
      <w:r>
        <w:rPr>
          <w:rFonts w:ascii="Verdana" w:hAnsi="Verdana" w:cs="Verdana" w:hint="eastAsia"/>
          <w:color w:val="000000" w:themeColor="text1"/>
          <w:lang w:val="en-US"/>
        </w:rPr>
        <w:t>Y</w:t>
      </w:r>
      <w:r>
        <w:rPr>
          <w:rFonts w:ascii="Verdana" w:hAnsi="Verdana" w:cs="Verdana"/>
          <w:color w:val="000000" w:themeColor="text1"/>
          <w:lang w:val="en-US"/>
        </w:rPr>
        <w:t>ou can find this part on the function before ‘</w:t>
      </w:r>
      <w:proofErr w:type="spellStart"/>
      <w:r>
        <w:rPr>
          <w:rFonts w:ascii="Verdana" w:hAnsi="Verdana" w:cs="Verdana"/>
          <w:color w:val="000000" w:themeColor="text1"/>
          <w:lang w:val="en-US"/>
        </w:rPr>
        <w:t>gethostname</w:t>
      </w:r>
      <w:proofErr w:type="spellEnd"/>
      <w:r>
        <w:rPr>
          <w:rFonts w:ascii="Verdana" w:hAnsi="Verdana" w:cs="Verdana"/>
          <w:color w:val="000000" w:themeColor="text1"/>
          <w:lang w:val="en-US"/>
        </w:rPr>
        <w:t>’. If you go to ‘</w:t>
      </w:r>
      <w:r w:rsidRPr="00141165">
        <w:rPr>
          <w:rFonts w:ascii="Verdana" w:hAnsi="Verdana" w:cs="Verdana"/>
          <w:color w:val="000000" w:themeColor="text1"/>
          <w:lang w:val="en-US"/>
        </w:rPr>
        <w:t>sub_401089</w:t>
      </w:r>
      <w:r>
        <w:rPr>
          <w:rFonts w:ascii="Verdana" w:hAnsi="Verdana" w:cs="Verdana"/>
          <w:color w:val="000000" w:themeColor="text1"/>
          <w:lang w:val="en-US"/>
        </w:rPr>
        <w:t>’, you can find that it will move to ‘40110C’ which XORing with ‘1qaz2wsx3edc’.</w:t>
      </w:r>
    </w:p>
    <w:p w14:paraId="104FF853" w14:textId="66F636FB" w:rsidR="00141165" w:rsidRPr="00141165" w:rsidRDefault="00141165" w:rsidP="00626744">
      <w:pPr>
        <w:rPr>
          <w:rFonts w:ascii="Verdana" w:hAnsi="Verdana" w:cs="Verdana"/>
          <w:color w:val="000000" w:themeColor="text1"/>
          <w:lang w:val="en-US"/>
        </w:rPr>
      </w:pPr>
    </w:p>
    <w:p w14:paraId="32C63625" w14:textId="7917FEDC" w:rsidR="00141165" w:rsidRDefault="00141165" w:rsidP="0F39F25B">
      <w:pPr>
        <w:spacing w:line="360" w:lineRule="auto"/>
        <w:rPr>
          <w:rFonts w:ascii="Verdana" w:hAnsi="Verdana" w:cs="Verdana"/>
          <w:color w:val="000000" w:themeColor="text1"/>
        </w:rPr>
      </w:pPr>
    </w:p>
    <w:p w14:paraId="28993177" w14:textId="7C73BDEA" w:rsidR="00141165" w:rsidRDefault="00141165" w:rsidP="0F39F25B">
      <w:pPr>
        <w:spacing w:line="360" w:lineRule="auto"/>
        <w:rPr>
          <w:rFonts w:ascii="Verdana" w:hAnsi="Verdana" w:cs="Verdana"/>
          <w:color w:val="000000" w:themeColor="text1"/>
        </w:rPr>
      </w:pPr>
      <w:r>
        <w:rPr>
          <w:rFonts w:ascii="Verdana" w:hAnsi="Verdana" w:cs="Verdana" w:hint="eastAsia"/>
          <w:noProof/>
          <w:color w:val="000000" w:themeColor="text1"/>
        </w:rPr>
        <w:drawing>
          <wp:inline distT="0" distB="0" distL="0" distR="0" wp14:anchorId="3A8494BE" wp14:editId="4012D438">
            <wp:extent cx="5427345" cy="2903855"/>
            <wp:effectExtent l="0" t="0" r="190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7345" cy="2903855"/>
                    </a:xfrm>
                    <a:prstGeom prst="rect">
                      <a:avLst/>
                    </a:prstGeom>
                    <a:noFill/>
                    <a:ln>
                      <a:noFill/>
                    </a:ln>
                  </pic:spPr>
                </pic:pic>
              </a:graphicData>
            </a:graphic>
          </wp:inline>
        </w:drawing>
      </w:r>
    </w:p>
    <w:p w14:paraId="7F49A1C8" w14:textId="46D06586" w:rsidR="00141165" w:rsidRDefault="00141165" w:rsidP="0F39F25B">
      <w:pPr>
        <w:spacing w:line="360" w:lineRule="auto"/>
        <w:rPr>
          <w:rFonts w:ascii="Verdana" w:hAnsi="Verdana" w:cs="Verdana"/>
          <w:color w:val="000000" w:themeColor="text1"/>
        </w:rPr>
      </w:pPr>
    </w:p>
    <w:p w14:paraId="43D3A6DD" w14:textId="1CFBE844" w:rsidR="00141165" w:rsidRPr="00141165" w:rsidRDefault="00141165"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drawing>
          <wp:inline distT="0" distB="0" distL="0" distR="0" wp14:anchorId="6FC9DD5C" wp14:editId="6A10AE4E">
            <wp:extent cx="5943600" cy="2413000"/>
            <wp:effectExtent l="0" t="0" r="0"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13000"/>
                    </a:xfrm>
                    <a:prstGeom prst="rect">
                      <a:avLst/>
                    </a:prstGeom>
                    <a:noFill/>
                    <a:ln>
                      <a:noFill/>
                    </a:ln>
                  </pic:spPr>
                </pic:pic>
              </a:graphicData>
            </a:graphic>
          </wp:inline>
        </w:drawing>
      </w:r>
    </w:p>
    <w:p w14:paraId="4833A97B" w14:textId="01D3BB54"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460C486A" w14:textId="473494CF" w:rsidR="00822080" w:rsidRPr="003C7743" w:rsidRDefault="00822080" w:rsidP="0F39F25B">
      <w:pPr>
        <w:spacing w:line="360" w:lineRule="auto"/>
        <w:rPr>
          <w:rFonts w:ascii="Verdana" w:eastAsia="Verdana" w:hAnsi="Verdana" w:cs="Verdana"/>
        </w:rPr>
      </w:pPr>
    </w:p>
    <w:p w14:paraId="0000008F" w14:textId="4B570387" w:rsidR="00822080" w:rsidRPr="003C7743" w:rsidRDefault="0F39F25B" w:rsidP="0F39F25B">
      <w:pPr>
        <w:spacing w:line="360" w:lineRule="auto"/>
        <w:rPr>
          <w:rFonts w:ascii="Verdana" w:eastAsia="Verdana" w:hAnsi="Verdana" w:cs="Verdana"/>
        </w:rPr>
      </w:pPr>
      <w:r w:rsidRPr="003C7743">
        <w:rPr>
          <w:rFonts w:ascii="Verdana" w:eastAsia="Verdana" w:hAnsi="Verdana" w:cs="Verdana"/>
        </w:rPr>
        <w:lastRenderedPageBreak/>
        <w:t xml:space="preserve">Q2-8. What is the significance of the </w:t>
      </w:r>
      <w:proofErr w:type="spellStart"/>
      <w:r w:rsidRPr="003C7743">
        <w:rPr>
          <w:rFonts w:ascii="Verdana" w:eastAsia="Verdana" w:hAnsi="Verdana" w:cs="Verdana"/>
        </w:rPr>
        <w:t>CreateProcessA</w:t>
      </w:r>
      <w:proofErr w:type="spellEnd"/>
      <w:r w:rsidRPr="003C7743">
        <w:rPr>
          <w:rFonts w:ascii="Verdana" w:eastAsia="Verdana" w:hAnsi="Verdana" w:cs="Verdana"/>
        </w:rPr>
        <w:t xml:space="preserve"> call at 0x0040106E?</w:t>
      </w:r>
    </w:p>
    <w:p w14:paraId="58B4F8E7" w14:textId="25A1DDB8"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270BF0B5" w14:textId="25752F90" w:rsidR="00DD3D57" w:rsidRDefault="002C5463" w:rsidP="0F39F25B">
      <w:pPr>
        <w:spacing w:line="360" w:lineRule="auto"/>
        <w:rPr>
          <w:rFonts w:ascii="Verdana" w:hAnsi="Verdana" w:cs="Verdana" w:hint="eastAsia"/>
          <w:color w:val="000000" w:themeColor="text1"/>
        </w:rPr>
      </w:pPr>
      <w:r>
        <w:rPr>
          <w:rFonts w:ascii="Verdana" w:hAnsi="Verdana" w:cs="Verdana" w:hint="eastAsia"/>
          <w:color w:val="000000" w:themeColor="text1"/>
        </w:rPr>
        <w:t>F</w:t>
      </w:r>
      <w:r>
        <w:rPr>
          <w:rFonts w:ascii="Verdana" w:hAnsi="Verdana" w:cs="Verdana"/>
          <w:color w:val="000000" w:themeColor="text1"/>
        </w:rPr>
        <w:t>rom the IDA, I assume that it is trying to make a process doing some Standard input and output thing. And I can see a ‘</w:t>
      </w:r>
      <w:proofErr w:type="spellStart"/>
      <w:r>
        <w:rPr>
          <w:rFonts w:ascii="Verdana" w:hAnsi="Verdana" w:cs="Verdana"/>
          <w:color w:val="000000" w:themeColor="text1"/>
        </w:rPr>
        <w:t>cmd</w:t>
      </w:r>
      <w:proofErr w:type="spellEnd"/>
      <w:r>
        <w:rPr>
          <w:rFonts w:ascii="Verdana" w:hAnsi="Verdana" w:cs="Verdana"/>
          <w:color w:val="000000" w:themeColor="text1"/>
        </w:rPr>
        <w:t xml:space="preserve">' </w:t>
      </w:r>
      <w:r>
        <w:rPr>
          <w:rFonts w:ascii="Verdana" w:hAnsi="Verdana" w:cs="Verdana" w:hint="eastAsia"/>
          <w:color w:val="000000" w:themeColor="text1"/>
        </w:rPr>
        <w:t>c</w:t>
      </w:r>
      <w:r>
        <w:rPr>
          <w:rFonts w:ascii="Verdana" w:hAnsi="Verdana" w:cs="Verdana"/>
          <w:color w:val="000000" w:themeColor="text1"/>
        </w:rPr>
        <w:t>ommand as well. Therefore, my guess is that the malware is making a process which can shell execution.</w:t>
      </w:r>
    </w:p>
    <w:p w14:paraId="1EB5EC3A" w14:textId="443428A3" w:rsidR="002C5463" w:rsidRDefault="002C5463" w:rsidP="0F39F25B">
      <w:pPr>
        <w:spacing w:line="360" w:lineRule="auto"/>
        <w:rPr>
          <w:rFonts w:ascii="Verdana" w:hAnsi="Verdana" w:cs="Verdana"/>
          <w:color w:val="000000" w:themeColor="text1"/>
        </w:rPr>
      </w:pPr>
    </w:p>
    <w:p w14:paraId="2007DE91" w14:textId="396DFF3C" w:rsidR="002C5463" w:rsidRPr="002C5463" w:rsidRDefault="002C5463" w:rsidP="0F39F25B">
      <w:pPr>
        <w:spacing w:line="360" w:lineRule="auto"/>
        <w:rPr>
          <w:rFonts w:ascii="Verdana" w:hAnsi="Verdana" w:cs="Verdana" w:hint="eastAsia"/>
          <w:color w:val="000000" w:themeColor="text1"/>
        </w:rPr>
      </w:pPr>
      <w:r>
        <w:rPr>
          <w:rFonts w:ascii="Verdana" w:hAnsi="Verdana" w:cs="Verdana" w:hint="eastAsia"/>
          <w:noProof/>
          <w:color w:val="000000" w:themeColor="text1"/>
        </w:rPr>
        <w:drawing>
          <wp:inline distT="0" distB="0" distL="0" distR="0" wp14:anchorId="23596DB3" wp14:editId="0CEE9F9D">
            <wp:extent cx="5308600" cy="3996055"/>
            <wp:effectExtent l="0" t="0" r="6350" b="444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600" cy="3996055"/>
                    </a:xfrm>
                    <a:prstGeom prst="rect">
                      <a:avLst/>
                    </a:prstGeom>
                    <a:noFill/>
                    <a:ln>
                      <a:noFill/>
                    </a:ln>
                  </pic:spPr>
                </pic:pic>
              </a:graphicData>
            </a:graphic>
          </wp:inline>
        </w:drawing>
      </w:r>
    </w:p>
    <w:p w14:paraId="76D58D65" w14:textId="77843C58" w:rsidR="00822080" w:rsidRPr="003C7743" w:rsidRDefault="0F39F25B" w:rsidP="0F39F25B">
      <w:pPr>
        <w:spacing w:line="360" w:lineRule="auto"/>
        <w:rPr>
          <w:rFonts w:ascii="Verdana" w:eastAsia="Verdana" w:hAnsi="Verdana" w:cs="Verdana"/>
          <w:color w:val="000000" w:themeColor="text1"/>
        </w:rPr>
      </w:pPr>
      <w:r w:rsidRPr="003C7743">
        <w:rPr>
          <w:rFonts w:ascii="Verdana" w:eastAsia="Verdana" w:hAnsi="Verdana" w:cs="Verdana"/>
          <w:color w:val="000000" w:themeColor="text1"/>
        </w:rPr>
        <w:t>------------------------------------------------------------------------------</w:t>
      </w:r>
    </w:p>
    <w:p w14:paraId="00000091" w14:textId="47DB149F" w:rsidR="00822080" w:rsidRPr="003C7743" w:rsidRDefault="00822080" w:rsidP="0F39F25B">
      <w:pPr>
        <w:spacing w:line="360" w:lineRule="auto"/>
        <w:rPr>
          <w:rFonts w:ascii="Verdana" w:eastAsia="Verdana" w:hAnsi="Verdana" w:cs="Verdana"/>
        </w:rPr>
      </w:pPr>
    </w:p>
    <w:sectPr w:rsidR="00822080" w:rsidRPr="003C7743">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F0DB5" w14:textId="77777777" w:rsidR="0055012C" w:rsidRDefault="0055012C">
      <w:pPr>
        <w:spacing w:line="240" w:lineRule="auto"/>
      </w:pPr>
      <w:r>
        <w:separator/>
      </w:r>
    </w:p>
  </w:endnote>
  <w:endnote w:type="continuationSeparator" w:id="0">
    <w:p w14:paraId="040DC550" w14:textId="77777777" w:rsidR="0055012C" w:rsidRDefault="00550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53908C" w14:paraId="224A3ECD" w14:textId="77777777" w:rsidTr="2153908C">
      <w:tc>
        <w:tcPr>
          <w:tcW w:w="3120" w:type="dxa"/>
        </w:tcPr>
        <w:p w14:paraId="2E1D9B52" w14:textId="5CEC64A1" w:rsidR="2153908C" w:rsidRDefault="2153908C" w:rsidP="2153908C">
          <w:pPr>
            <w:pStyle w:val="a6"/>
            <w:ind w:left="-115"/>
          </w:pPr>
        </w:p>
      </w:tc>
      <w:tc>
        <w:tcPr>
          <w:tcW w:w="3120" w:type="dxa"/>
        </w:tcPr>
        <w:p w14:paraId="29A82320" w14:textId="25608DED" w:rsidR="2153908C" w:rsidRDefault="2153908C" w:rsidP="2153908C">
          <w:pPr>
            <w:pStyle w:val="a6"/>
            <w:jc w:val="center"/>
          </w:pPr>
        </w:p>
      </w:tc>
      <w:tc>
        <w:tcPr>
          <w:tcW w:w="3120" w:type="dxa"/>
        </w:tcPr>
        <w:p w14:paraId="29F4C05D" w14:textId="31FA6874" w:rsidR="2153908C" w:rsidRDefault="2153908C" w:rsidP="2153908C">
          <w:pPr>
            <w:pStyle w:val="a6"/>
            <w:ind w:right="-115"/>
            <w:jc w:val="right"/>
          </w:pPr>
        </w:p>
      </w:tc>
    </w:tr>
  </w:tbl>
  <w:p w14:paraId="1F98B316" w14:textId="5D10A9D0" w:rsidR="2153908C" w:rsidRDefault="2153908C" w:rsidP="215390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8B805" w14:textId="77777777" w:rsidR="0055012C" w:rsidRDefault="0055012C">
      <w:pPr>
        <w:spacing w:line="240" w:lineRule="auto"/>
      </w:pPr>
      <w:r>
        <w:separator/>
      </w:r>
    </w:p>
  </w:footnote>
  <w:footnote w:type="continuationSeparator" w:id="0">
    <w:p w14:paraId="75F462C9" w14:textId="77777777" w:rsidR="0055012C" w:rsidRDefault="00550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53908C" w14:paraId="51318C5E" w14:textId="77777777" w:rsidTr="2153908C">
      <w:tc>
        <w:tcPr>
          <w:tcW w:w="3120" w:type="dxa"/>
        </w:tcPr>
        <w:p w14:paraId="66F4104A" w14:textId="63EAB927" w:rsidR="2153908C" w:rsidRDefault="2153908C" w:rsidP="2153908C">
          <w:pPr>
            <w:pStyle w:val="a6"/>
            <w:ind w:left="-115"/>
            <w:rPr>
              <w:rFonts w:ascii="Verdana" w:eastAsia="Verdana" w:hAnsi="Verdana" w:cs="Verdana"/>
              <w:b/>
              <w:bCs/>
              <w:sz w:val="24"/>
              <w:szCs w:val="24"/>
            </w:rPr>
          </w:pPr>
          <w:r w:rsidRPr="2153908C">
            <w:rPr>
              <w:rFonts w:ascii="Verdana" w:eastAsia="Verdana" w:hAnsi="Verdana" w:cs="Verdana"/>
              <w:b/>
              <w:bCs/>
              <w:sz w:val="24"/>
              <w:szCs w:val="24"/>
            </w:rPr>
            <w:t>CSE 434S</w:t>
          </w:r>
        </w:p>
      </w:tc>
      <w:tc>
        <w:tcPr>
          <w:tcW w:w="3120" w:type="dxa"/>
        </w:tcPr>
        <w:p w14:paraId="44E708EF" w14:textId="780E0647" w:rsidR="2153908C" w:rsidRDefault="2153908C" w:rsidP="2153908C">
          <w:pPr>
            <w:pStyle w:val="a6"/>
            <w:jc w:val="center"/>
            <w:rPr>
              <w:rFonts w:ascii="Verdana" w:eastAsia="Verdana" w:hAnsi="Verdana" w:cs="Verdana"/>
              <w:b/>
              <w:bCs/>
              <w:sz w:val="24"/>
              <w:szCs w:val="24"/>
            </w:rPr>
          </w:pPr>
        </w:p>
      </w:tc>
      <w:tc>
        <w:tcPr>
          <w:tcW w:w="3120" w:type="dxa"/>
        </w:tcPr>
        <w:p w14:paraId="075C163E" w14:textId="53BD4D6A" w:rsidR="2153908C" w:rsidRDefault="2153908C" w:rsidP="2153908C">
          <w:pPr>
            <w:pStyle w:val="a6"/>
            <w:ind w:right="-115"/>
            <w:jc w:val="right"/>
            <w:rPr>
              <w:rFonts w:ascii="Verdana" w:eastAsia="Verdana" w:hAnsi="Verdana" w:cs="Verdana"/>
              <w:b/>
              <w:bCs/>
              <w:sz w:val="24"/>
              <w:szCs w:val="24"/>
            </w:rPr>
          </w:pPr>
        </w:p>
      </w:tc>
    </w:tr>
  </w:tbl>
  <w:p w14:paraId="5FB33A7E" w14:textId="60BB6118" w:rsidR="2153908C" w:rsidRDefault="2153908C" w:rsidP="2153908C">
    <w:pPr>
      <w:pStyle w:val="a6"/>
      <w:rPr>
        <w:rFonts w:ascii="Verdana" w:eastAsia="Verdana" w:hAnsi="Verdana" w:cs="Verdana"/>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AD93"/>
    <w:multiLevelType w:val="multilevel"/>
    <w:tmpl w:val="C71E7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03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C0C01"/>
    <w:rsid w:val="001104E6"/>
    <w:rsid w:val="00141165"/>
    <w:rsid w:val="001C1182"/>
    <w:rsid w:val="00246D8C"/>
    <w:rsid w:val="00272D59"/>
    <w:rsid w:val="002B40CF"/>
    <w:rsid w:val="002C5463"/>
    <w:rsid w:val="00337E36"/>
    <w:rsid w:val="003B5075"/>
    <w:rsid w:val="003C7743"/>
    <w:rsid w:val="003D313A"/>
    <w:rsid w:val="0055012C"/>
    <w:rsid w:val="0056518E"/>
    <w:rsid w:val="00626744"/>
    <w:rsid w:val="006E1DD4"/>
    <w:rsid w:val="00700BB9"/>
    <w:rsid w:val="00720D81"/>
    <w:rsid w:val="00757AD5"/>
    <w:rsid w:val="00764F1E"/>
    <w:rsid w:val="00822080"/>
    <w:rsid w:val="00822B08"/>
    <w:rsid w:val="00861CA8"/>
    <w:rsid w:val="00871130"/>
    <w:rsid w:val="008C4316"/>
    <w:rsid w:val="008F7016"/>
    <w:rsid w:val="0091716C"/>
    <w:rsid w:val="00945B9B"/>
    <w:rsid w:val="009672CB"/>
    <w:rsid w:val="00A15F0B"/>
    <w:rsid w:val="00A16902"/>
    <w:rsid w:val="00BA0660"/>
    <w:rsid w:val="00BD0451"/>
    <w:rsid w:val="00C62438"/>
    <w:rsid w:val="00D06901"/>
    <w:rsid w:val="00D11D99"/>
    <w:rsid w:val="00D92E07"/>
    <w:rsid w:val="00DD3094"/>
    <w:rsid w:val="00DD3D57"/>
    <w:rsid w:val="00DE7746"/>
    <w:rsid w:val="00E12F42"/>
    <w:rsid w:val="00E40A6D"/>
    <w:rsid w:val="00E8553C"/>
    <w:rsid w:val="00F011C7"/>
    <w:rsid w:val="00F3294A"/>
    <w:rsid w:val="00F36808"/>
    <w:rsid w:val="00F9219B"/>
    <w:rsid w:val="00FF09DA"/>
    <w:rsid w:val="07CC0C01"/>
    <w:rsid w:val="0F39F25B"/>
    <w:rsid w:val="1EDB62B0"/>
    <w:rsid w:val="2153908C"/>
    <w:rsid w:val="666F16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B2C2"/>
  <w15:docId w15:val="{323A4D7C-1364-4F19-9DF9-805553F0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머리글 Char"/>
    <w:basedOn w:val="a0"/>
    <w:link w:val="a6"/>
    <w:uiPriority w:val="99"/>
  </w:style>
  <w:style w:type="paragraph" w:styleId="a6">
    <w:name w:val="header"/>
    <w:basedOn w:val="a"/>
    <w:link w:val="Char"/>
    <w:uiPriority w:val="99"/>
    <w:unhideWhenUsed/>
    <w:pPr>
      <w:tabs>
        <w:tab w:val="center" w:pos="4680"/>
        <w:tab w:val="right" w:pos="9360"/>
      </w:tabs>
      <w:spacing w:line="240" w:lineRule="auto"/>
    </w:pPr>
  </w:style>
  <w:style w:type="character" w:customStyle="1" w:styleId="Char0">
    <w:name w:val="바닥글 Char"/>
    <w:basedOn w:val="a0"/>
    <w:link w:val="a7"/>
    <w:uiPriority w:val="99"/>
  </w:style>
  <w:style w:type="paragraph" w:styleId="a7">
    <w:name w:val="footer"/>
    <w:basedOn w:val="a"/>
    <w:link w:val="Char0"/>
    <w:uiPriority w:val="99"/>
    <w:unhideWhenUsed/>
    <w:pPr>
      <w:tabs>
        <w:tab w:val="center" w:pos="4680"/>
        <w:tab w:val="right" w:pos="9360"/>
      </w:tabs>
      <w:spacing w:line="240" w:lineRule="auto"/>
    </w:pPr>
  </w:style>
  <w:style w:type="table" w:styleId="40">
    <w:name w:val="Plain Table 4"/>
    <w:basedOn w:val="a1"/>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Hyperlink"/>
    <w:basedOn w:val="a0"/>
    <w:uiPriority w:val="99"/>
    <w:unhideWhenUsed/>
    <w:rsid w:val="00E40A6D"/>
    <w:rPr>
      <w:color w:val="0000FF" w:themeColor="hyperlink"/>
      <w:u w:val="single"/>
    </w:rPr>
  </w:style>
  <w:style w:type="character" w:styleId="a9">
    <w:name w:val="Unresolved Mention"/>
    <w:basedOn w:val="a0"/>
    <w:uiPriority w:val="99"/>
    <w:semiHidden/>
    <w:unhideWhenUsed/>
    <w:rsid w:val="00E40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39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racticalmalwareanalysis.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11</Pages>
  <Words>755</Words>
  <Characters>4304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bcgwak</cp:lastModifiedBy>
  <cp:revision>41</cp:revision>
  <dcterms:created xsi:type="dcterms:W3CDTF">2022-11-29T03:11:00Z</dcterms:created>
  <dcterms:modified xsi:type="dcterms:W3CDTF">2022-11-29T22:12:00Z</dcterms:modified>
</cp:coreProperties>
</file>