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w:rsidR="00566D56" w:rsidP="00566D56" w:rsidRDefault="00D32DA7" w14:paraId="1C6F61DA" w14:textId="3E822E42">
      <w:pPr>
        <w:pStyle w:val="Heading1"/>
        <w:spacing w:line="350" w:lineRule="atLeast"/>
        <w:rPr>
          <w:rFonts w:cs="Century Gothic"/>
          <w:b/>
          <w:color w:val="000000"/>
        </w:rPr>
      </w:pPr>
      <w:bookmarkStart w:name="_Toc65145387" w:id="0"/>
      <w:r>
        <w:rPr>
          <w:rStyle w:val="normaltextrun"/>
          <w:b/>
          <w:bCs w:val="0"/>
          <w:color w:val="000000"/>
          <w:shd w:val="clear" w:color="auto" w:fill="FFFFFF"/>
        </w:rPr>
        <w:t>Technical Writing Getting Started Guide</w:t>
      </w:r>
      <w:r>
        <w:rPr>
          <w:rStyle w:val="eop"/>
          <w:color w:val="000000"/>
          <w:shd w:val="clear" w:color="auto" w:fill="FFFFFF"/>
        </w:rPr>
        <w:t> </w:t>
      </w:r>
    </w:p>
    <w:p w:rsidR="00566D56" w:rsidP="00566D56" w:rsidRDefault="00566D56" w14:paraId="7809AB1A" w14:textId="77777777">
      <w:pPr>
        <w:shd w:val="clear" w:color="auto" w:fill="236192"/>
        <w:spacing w:line="220" w:lineRule="atLeast"/>
        <w:rPr>
          <w:color w:val="000000"/>
          <w:shd w:val="clear" w:color="auto" w:fill="236192"/>
        </w:rPr>
      </w:pPr>
      <w:r>
        <w:rPr>
          <w:color w:val="000000"/>
          <w:shd w:val="clear" w:color="auto" w:fill="236192"/>
        </w:rPr>
        <w:t> </w:t>
      </w:r>
    </w:p>
    <w:p w:rsidRPr="00FD4B9A" w:rsidR="00FD4B9A" w:rsidP="00566D56" w:rsidRDefault="00FD4B9A" w14:paraId="47DF7371" w14:textId="77777777">
      <w:pPr>
        <w:spacing w:line="253" w:lineRule="atLeast"/>
      </w:pPr>
      <w:proofErr w:type="spellStart"/>
      <w:r w:rsidRPr="00FD4B9A">
        <w:t>RoboHelp</w:t>
      </w:r>
      <w:proofErr w:type="spellEnd"/>
      <w:r w:rsidRPr="00FD4B9A">
        <w:t> onboarding and other resources for supporting RTLS development</w:t>
      </w:r>
    </w:p>
    <w:p w:rsidR="00566D56" w:rsidRDefault="00566D56" w14:paraId="18AF05CC" w14:textId="77777777">
      <w:pPr>
        <w:spacing w:before="0" w:after="200" w:line="276" w:lineRule="auto"/>
        <w:rPr>
          <w:rFonts w:eastAsiaTheme="majorEastAsia" w:cstheme="majorBidi"/>
          <w:bCs/>
          <w:sz w:val="28"/>
          <w:szCs w:val="28"/>
        </w:rPr>
      </w:pPr>
      <w:bookmarkStart w:name="_GoBack" w:id="1"/>
      <w:bookmarkEnd w:id="1"/>
      <w:r>
        <w:br w:type="page"/>
      </w:r>
    </w:p>
    <w:p w:rsidR="008421BA" w:rsidP="00335696" w:rsidRDefault="00362834" w14:paraId="4C3262AB" w14:textId="70EB948E">
      <w:pPr>
        <w:pStyle w:val="Heading1"/>
      </w:pPr>
      <w:r>
        <w:lastRenderedPageBreak/>
        <w:t>Purpose</w:t>
      </w:r>
      <w:bookmarkEnd w:id="0"/>
    </w:p>
    <w:p w:rsidR="00C02EF9" w:rsidP="00362834" w:rsidRDefault="00362834" w14:paraId="6A74A1C7" w14:textId="0BC1885C">
      <w:r>
        <w:t xml:space="preserve">The purpose of this document is to provide </w:t>
      </w:r>
      <w:r w:rsidR="00EE356A">
        <w:t xml:space="preserve">introductory </w:t>
      </w:r>
      <w:r>
        <w:t xml:space="preserve">guidance for </w:t>
      </w:r>
      <w:r w:rsidR="00EE356A">
        <w:t xml:space="preserve">technical writers. This document contains information </w:t>
      </w:r>
      <w:r w:rsidR="00467143">
        <w:t xml:space="preserve">on </w:t>
      </w:r>
      <w:proofErr w:type="spellStart"/>
      <w:r w:rsidR="00467143">
        <w:t>RoboHelp</w:t>
      </w:r>
      <w:proofErr w:type="spellEnd"/>
      <w:r w:rsidR="00467143">
        <w:t xml:space="preserve"> project setup, using SharePoint for source control,</w:t>
      </w:r>
      <w:r w:rsidR="006476EC">
        <w:t xml:space="preserve"> and </w:t>
      </w:r>
      <w:r w:rsidR="00BB530B">
        <w:t xml:space="preserve">resources specific to </w:t>
      </w:r>
      <w:r w:rsidR="00BF0BB9">
        <w:t xml:space="preserve">Midmark </w:t>
      </w:r>
      <w:r w:rsidR="00BB530B">
        <w:t>technical writing</w:t>
      </w:r>
      <w:r w:rsidR="00BF0BB9">
        <w:t>.</w:t>
      </w:r>
    </w:p>
    <w:p w:rsidR="00C02EF9" w:rsidRDefault="00C02EF9" w14:paraId="1A98EF04" w14:textId="77777777">
      <w:pPr>
        <w:spacing w:before="0" w:after="200" w:line="276" w:lineRule="auto"/>
      </w:pPr>
      <w:r>
        <w:br w:type="page"/>
      </w:r>
    </w:p>
    <w:p w:rsidR="0094370D" w:rsidP="00335696" w:rsidRDefault="0094370D" w14:paraId="153A1868" w14:textId="3BF71C3F">
      <w:pPr>
        <w:pStyle w:val="TOCHeading"/>
      </w:pPr>
      <w:r>
        <w:lastRenderedPageBreak/>
        <w:t>Table of Contents</w:t>
      </w:r>
    </w:p>
    <w:p w:rsidR="00E043CB" w:rsidRDefault="00C404FC" w14:paraId="58FAD4D1" w14:textId="2C6D31E3">
      <w:pPr>
        <w:pStyle w:val="TOC1"/>
        <w:rPr>
          <w:rFonts w:asciiTheme="minorHAnsi" w:hAnsiTheme="minorHAns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65145387">
        <w:r w:rsidRPr="00382141" w:rsidR="00E043CB">
          <w:rPr>
            <w:rStyle w:val="Hyperlink"/>
            <w:lang w:bidi="en-US"/>
          </w:rPr>
          <w:t>Purpose</w:t>
        </w:r>
        <w:r w:rsidR="00E043CB">
          <w:rPr>
            <w:webHidden/>
          </w:rPr>
          <w:tab/>
        </w:r>
        <w:r w:rsidR="00E043CB">
          <w:rPr>
            <w:webHidden/>
          </w:rPr>
          <w:fldChar w:fldCharType="begin"/>
        </w:r>
        <w:r w:rsidR="00E043CB">
          <w:rPr>
            <w:webHidden/>
          </w:rPr>
          <w:instrText xml:space="preserve"> PAGEREF _Toc65145387 \h </w:instrText>
        </w:r>
        <w:r w:rsidR="00E043CB">
          <w:rPr>
            <w:webHidden/>
          </w:rPr>
        </w:r>
        <w:r w:rsidR="00E043CB">
          <w:rPr>
            <w:webHidden/>
          </w:rPr>
          <w:fldChar w:fldCharType="separate"/>
        </w:r>
        <w:r w:rsidR="00E043CB">
          <w:rPr>
            <w:webHidden/>
          </w:rPr>
          <w:t>1</w:t>
        </w:r>
        <w:r w:rsidR="00E043CB">
          <w:rPr>
            <w:webHidden/>
          </w:rPr>
          <w:fldChar w:fldCharType="end"/>
        </w:r>
      </w:hyperlink>
    </w:p>
    <w:p w:rsidR="00E043CB" w:rsidRDefault="00FD4B9A" w14:paraId="29C32AE5" w14:textId="440E1646">
      <w:pPr>
        <w:pStyle w:val="TOC1"/>
        <w:rPr>
          <w:rFonts w:asciiTheme="minorHAnsi" w:hAnsiTheme="minorHAnsi"/>
          <w:szCs w:val="22"/>
        </w:rPr>
      </w:pPr>
      <w:hyperlink w:history="1" w:anchor="_Toc65145388">
        <w:r w:rsidRPr="00382141" w:rsidR="00E043CB">
          <w:rPr>
            <w:rStyle w:val="Hyperlink"/>
            <w:lang w:bidi="en-US"/>
          </w:rPr>
          <w:t>Resources</w:t>
        </w:r>
        <w:r w:rsidR="00E043CB">
          <w:rPr>
            <w:webHidden/>
          </w:rPr>
          <w:tab/>
        </w:r>
        <w:r w:rsidR="00E043CB">
          <w:rPr>
            <w:webHidden/>
          </w:rPr>
          <w:fldChar w:fldCharType="begin"/>
        </w:r>
        <w:r w:rsidR="00E043CB">
          <w:rPr>
            <w:webHidden/>
          </w:rPr>
          <w:instrText xml:space="preserve"> PAGEREF _Toc65145388 \h </w:instrText>
        </w:r>
        <w:r w:rsidR="00E043CB">
          <w:rPr>
            <w:webHidden/>
          </w:rPr>
        </w:r>
        <w:r w:rsidR="00E043CB">
          <w:rPr>
            <w:webHidden/>
          </w:rPr>
          <w:fldChar w:fldCharType="separate"/>
        </w:r>
        <w:r w:rsidR="00E043CB">
          <w:rPr>
            <w:webHidden/>
          </w:rPr>
          <w:t>3</w:t>
        </w:r>
        <w:r w:rsidR="00E043CB">
          <w:rPr>
            <w:webHidden/>
          </w:rPr>
          <w:fldChar w:fldCharType="end"/>
        </w:r>
      </w:hyperlink>
    </w:p>
    <w:p w:rsidR="00E043CB" w:rsidRDefault="00FD4B9A" w14:paraId="3F516C48" w14:textId="6B682CDD">
      <w:pPr>
        <w:pStyle w:val="TOC1"/>
        <w:rPr>
          <w:rFonts w:asciiTheme="minorHAnsi" w:hAnsiTheme="minorHAnsi"/>
          <w:szCs w:val="22"/>
        </w:rPr>
      </w:pPr>
      <w:hyperlink w:history="1" w:anchor="_Toc65145389">
        <w:r w:rsidRPr="00382141" w:rsidR="00E043CB">
          <w:rPr>
            <w:rStyle w:val="Hyperlink"/>
            <w:lang w:bidi="en-US"/>
          </w:rPr>
          <w:t>RoboHelp Project Setup</w:t>
        </w:r>
        <w:r w:rsidR="00E043CB">
          <w:rPr>
            <w:webHidden/>
          </w:rPr>
          <w:tab/>
        </w:r>
        <w:r w:rsidR="00E043CB">
          <w:rPr>
            <w:webHidden/>
          </w:rPr>
          <w:fldChar w:fldCharType="begin"/>
        </w:r>
        <w:r w:rsidR="00E043CB">
          <w:rPr>
            <w:webHidden/>
          </w:rPr>
          <w:instrText xml:space="preserve"> PAGEREF _Toc65145389 \h </w:instrText>
        </w:r>
        <w:r w:rsidR="00E043CB">
          <w:rPr>
            <w:webHidden/>
          </w:rPr>
        </w:r>
        <w:r w:rsidR="00E043CB">
          <w:rPr>
            <w:webHidden/>
          </w:rPr>
          <w:fldChar w:fldCharType="separate"/>
        </w:r>
        <w:r w:rsidR="00E043CB">
          <w:rPr>
            <w:webHidden/>
          </w:rPr>
          <w:t>3</w:t>
        </w:r>
        <w:r w:rsidR="00E043CB">
          <w:rPr>
            <w:webHidden/>
          </w:rPr>
          <w:fldChar w:fldCharType="end"/>
        </w:r>
      </w:hyperlink>
    </w:p>
    <w:p w:rsidR="00E043CB" w:rsidRDefault="00FD4B9A" w14:paraId="31B3DEDF" w14:textId="2A33BB21">
      <w:pPr>
        <w:pStyle w:val="TOC1"/>
        <w:rPr>
          <w:rFonts w:asciiTheme="minorHAnsi" w:hAnsiTheme="minorHAnsi"/>
          <w:szCs w:val="22"/>
        </w:rPr>
      </w:pPr>
      <w:hyperlink w:history="1" w:anchor="_Toc65145390">
        <w:r w:rsidRPr="00382141" w:rsidR="00E043CB">
          <w:rPr>
            <w:rStyle w:val="Hyperlink"/>
            <w:lang w:bidi="en-US"/>
          </w:rPr>
          <w:t>SharePoint Source Control</w:t>
        </w:r>
        <w:r w:rsidR="00E043CB">
          <w:rPr>
            <w:webHidden/>
          </w:rPr>
          <w:tab/>
        </w:r>
        <w:r w:rsidR="00E043CB">
          <w:rPr>
            <w:webHidden/>
          </w:rPr>
          <w:fldChar w:fldCharType="begin"/>
        </w:r>
        <w:r w:rsidR="00E043CB">
          <w:rPr>
            <w:webHidden/>
          </w:rPr>
          <w:instrText xml:space="preserve"> PAGEREF _Toc65145390 \h </w:instrText>
        </w:r>
        <w:r w:rsidR="00E043CB">
          <w:rPr>
            <w:webHidden/>
          </w:rPr>
        </w:r>
        <w:r w:rsidR="00E043CB">
          <w:rPr>
            <w:webHidden/>
          </w:rPr>
          <w:fldChar w:fldCharType="separate"/>
        </w:r>
        <w:r w:rsidR="00E043CB">
          <w:rPr>
            <w:webHidden/>
          </w:rPr>
          <w:t>3</w:t>
        </w:r>
        <w:r w:rsidR="00E043CB">
          <w:rPr>
            <w:webHidden/>
          </w:rPr>
          <w:fldChar w:fldCharType="end"/>
        </w:r>
      </w:hyperlink>
    </w:p>
    <w:p w:rsidR="00E043CB" w:rsidRDefault="00FD4B9A" w14:paraId="5C79ED3F" w14:textId="02F81852">
      <w:pPr>
        <w:pStyle w:val="TOC2"/>
        <w:rPr>
          <w:rFonts w:asciiTheme="minorHAnsi" w:hAnsiTheme="minorHAnsi"/>
          <w:noProof/>
          <w:szCs w:val="22"/>
        </w:rPr>
      </w:pPr>
      <w:hyperlink w:history="1" w:anchor="_Toc65145391">
        <w:r w:rsidRPr="00382141" w:rsidR="00E043CB">
          <w:rPr>
            <w:rStyle w:val="Hyperlink"/>
            <w:noProof/>
            <w:lang w:bidi="en-US"/>
          </w:rPr>
          <w:t>Add a Connection</w:t>
        </w:r>
        <w:r w:rsidR="00E043CB">
          <w:rPr>
            <w:noProof/>
            <w:webHidden/>
          </w:rPr>
          <w:tab/>
        </w:r>
        <w:r w:rsidR="00E043CB">
          <w:rPr>
            <w:noProof/>
            <w:webHidden/>
          </w:rPr>
          <w:fldChar w:fldCharType="begin"/>
        </w:r>
        <w:r w:rsidR="00E043CB">
          <w:rPr>
            <w:noProof/>
            <w:webHidden/>
          </w:rPr>
          <w:instrText xml:space="preserve"> PAGEREF _Toc65145391 \h </w:instrText>
        </w:r>
        <w:r w:rsidR="00E043CB">
          <w:rPr>
            <w:noProof/>
            <w:webHidden/>
          </w:rPr>
        </w:r>
        <w:r w:rsidR="00E043CB">
          <w:rPr>
            <w:noProof/>
            <w:webHidden/>
          </w:rPr>
          <w:fldChar w:fldCharType="separate"/>
        </w:r>
        <w:r w:rsidR="00E043CB">
          <w:rPr>
            <w:noProof/>
            <w:webHidden/>
          </w:rPr>
          <w:t>3</w:t>
        </w:r>
        <w:r w:rsidR="00E043CB">
          <w:rPr>
            <w:noProof/>
            <w:webHidden/>
          </w:rPr>
          <w:fldChar w:fldCharType="end"/>
        </w:r>
      </w:hyperlink>
    </w:p>
    <w:p w:rsidR="00E043CB" w:rsidRDefault="00FD4B9A" w14:paraId="4C8F7ABA" w14:textId="5BEB77B5">
      <w:pPr>
        <w:pStyle w:val="TOC2"/>
        <w:rPr>
          <w:rFonts w:asciiTheme="minorHAnsi" w:hAnsiTheme="minorHAnsi"/>
          <w:noProof/>
          <w:szCs w:val="22"/>
        </w:rPr>
      </w:pPr>
      <w:hyperlink w:history="1" w:anchor="_Toc65145392">
        <w:r w:rsidRPr="00382141" w:rsidR="00E043CB">
          <w:rPr>
            <w:rStyle w:val="Hyperlink"/>
            <w:noProof/>
            <w:lang w:bidi="en-US"/>
          </w:rPr>
          <w:t>Add a Project</w:t>
        </w:r>
        <w:r w:rsidR="00E043CB">
          <w:rPr>
            <w:noProof/>
            <w:webHidden/>
          </w:rPr>
          <w:tab/>
        </w:r>
        <w:r w:rsidR="00E043CB">
          <w:rPr>
            <w:noProof/>
            <w:webHidden/>
          </w:rPr>
          <w:fldChar w:fldCharType="begin"/>
        </w:r>
        <w:r w:rsidR="00E043CB">
          <w:rPr>
            <w:noProof/>
            <w:webHidden/>
          </w:rPr>
          <w:instrText xml:space="preserve"> PAGEREF _Toc65145392 \h </w:instrText>
        </w:r>
        <w:r w:rsidR="00E043CB">
          <w:rPr>
            <w:noProof/>
            <w:webHidden/>
          </w:rPr>
        </w:r>
        <w:r w:rsidR="00E043CB">
          <w:rPr>
            <w:noProof/>
            <w:webHidden/>
          </w:rPr>
          <w:fldChar w:fldCharType="separate"/>
        </w:r>
        <w:r w:rsidR="00E043CB">
          <w:rPr>
            <w:noProof/>
            <w:webHidden/>
          </w:rPr>
          <w:t>4</w:t>
        </w:r>
        <w:r w:rsidR="00E043CB">
          <w:rPr>
            <w:noProof/>
            <w:webHidden/>
          </w:rPr>
          <w:fldChar w:fldCharType="end"/>
        </w:r>
      </w:hyperlink>
    </w:p>
    <w:p w:rsidR="00E043CB" w:rsidRDefault="00FD4B9A" w14:paraId="3764208A" w14:textId="37772F65">
      <w:pPr>
        <w:pStyle w:val="TOC3"/>
        <w:rPr>
          <w:rFonts w:asciiTheme="minorHAnsi" w:hAnsiTheme="minorHAnsi"/>
          <w:noProof/>
          <w:szCs w:val="22"/>
        </w:rPr>
      </w:pPr>
      <w:hyperlink w:history="1" w:anchor="_Toc65145393">
        <w:r w:rsidRPr="00382141" w:rsidR="00E043CB">
          <w:rPr>
            <w:rStyle w:val="Hyperlink"/>
            <w:noProof/>
            <w:lang w:bidi="en-US"/>
          </w:rPr>
          <w:t>Set Automatic Checkout</w:t>
        </w:r>
        <w:r w:rsidR="00E043CB">
          <w:rPr>
            <w:noProof/>
            <w:webHidden/>
          </w:rPr>
          <w:tab/>
        </w:r>
        <w:r w:rsidR="00E043CB">
          <w:rPr>
            <w:noProof/>
            <w:webHidden/>
          </w:rPr>
          <w:fldChar w:fldCharType="begin"/>
        </w:r>
        <w:r w:rsidR="00E043CB">
          <w:rPr>
            <w:noProof/>
            <w:webHidden/>
          </w:rPr>
          <w:instrText xml:space="preserve"> PAGEREF _Toc65145393 \h </w:instrText>
        </w:r>
        <w:r w:rsidR="00E043CB">
          <w:rPr>
            <w:noProof/>
            <w:webHidden/>
          </w:rPr>
        </w:r>
        <w:r w:rsidR="00E043CB">
          <w:rPr>
            <w:noProof/>
            <w:webHidden/>
          </w:rPr>
          <w:fldChar w:fldCharType="separate"/>
        </w:r>
        <w:r w:rsidR="00E043CB">
          <w:rPr>
            <w:noProof/>
            <w:webHidden/>
          </w:rPr>
          <w:t>4</w:t>
        </w:r>
        <w:r w:rsidR="00E043CB">
          <w:rPr>
            <w:noProof/>
            <w:webHidden/>
          </w:rPr>
          <w:fldChar w:fldCharType="end"/>
        </w:r>
      </w:hyperlink>
    </w:p>
    <w:p w:rsidR="00E043CB" w:rsidRDefault="00FD4B9A" w14:paraId="17412859" w14:textId="3620255D">
      <w:pPr>
        <w:pStyle w:val="TOC2"/>
        <w:rPr>
          <w:rFonts w:asciiTheme="minorHAnsi" w:hAnsiTheme="minorHAnsi"/>
          <w:noProof/>
          <w:szCs w:val="22"/>
        </w:rPr>
      </w:pPr>
      <w:hyperlink w:history="1" w:anchor="_Toc65145394">
        <w:r w:rsidRPr="00382141" w:rsidR="00E043CB">
          <w:rPr>
            <w:rStyle w:val="Hyperlink"/>
            <w:noProof/>
            <w:lang w:bidi="en-US"/>
          </w:rPr>
          <w:t>Download a Project</w:t>
        </w:r>
        <w:r w:rsidR="00E043CB">
          <w:rPr>
            <w:noProof/>
            <w:webHidden/>
          </w:rPr>
          <w:tab/>
        </w:r>
        <w:r w:rsidR="00E043CB">
          <w:rPr>
            <w:noProof/>
            <w:webHidden/>
          </w:rPr>
          <w:fldChar w:fldCharType="begin"/>
        </w:r>
        <w:r w:rsidR="00E043CB">
          <w:rPr>
            <w:noProof/>
            <w:webHidden/>
          </w:rPr>
          <w:instrText xml:space="preserve"> PAGEREF _Toc65145394 \h </w:instrText>
        </w:r>
        <w:r w:rsidR="00E043CB">
          <w:rPr>
            <w:noProof/>
            <w:webHidden/>
          </w:rPr>
        </w:r>
        <w:r w:rsidR="00E043CB">
          <w:rPr>
            <w:noProof/>
            <w:webHidden/>
          </w:rPr>
          <w:fldChar w:fldCharType="separate"/>
        </w:r>
        <w:r w:rsidR="00E043CB">
          <w:rPr>
            <w:noProof/>
            <w:webHidden/>
          </w:rPr>
          <w:t>5</w:t>
        </w:r>
        <w:r w:rsidR="00E043CB">
          <w:rPr>
            <w:noProof/>
            <w:webHidden/>
          </w:rPr>
          <w:fldChar w:fldCharType="end"/>
        </w:r>
      </w:hyperlink>
    </w:p>
    <w:p w:rsidR="00E043CB" w:rsidRDefault="00FD4B9A" w14:paraId="39B5AC7C" w14:textId="330B6330">
      <w:pPr>
        <w:pStyle w:val="TOC1"/>
        <w:rPr>
          <w:rFonts w:asciiTheme="minorHAnsi" w:hAnsiTheme="minorHAnsi"/>
          <w:szCs w:val="22"/>
        </w:rPr>
      </w:pPr>
      <w:hyperlink w:history="1" w:anchor="_Toc65145395">
        <w:r w:rsidRPr="00382141" w:rsidR="00E043CB">
          <w:rPr>
            <w:rStyle w:val="Hyperlink"/>
            <w:lang w:bidi="en-US"/>
          </w:rPr>
          <w:t>Zendesk Publishing</w:t>
        </w:r>
        <w:r w:rsidR="00E043CB">
          <w:rPr>
            <w:webHidden/>
          </w:rPr>
          <w:tab/>
        </w:r>
        <w:r w:rsidR="00E043CB">
          <w:rPr>
            <w:webHidden/>
          </w:rPr>
          <w:fldChar w:fldCharType="begin"/>
        </w:r>
        <w:r w:rsidR="00E043CB">
          <w:rPr>
            <w:webHidden/>
          </w:rPr>
          <w:instrText xml:space="preserve"> PAGEREF _Toc65145395 \h </w:instrText>
        </w:r>
        <w:r w:rsidR="00E043CB">
          <w:rPr>
            <w:webHidden/>
          </w:rPr>
        </w:r>
        <w:r w:rsidR="00E043CB">
          <w:rPr>
            <w:webHidden/>
          </w:rPr>
          <w:fldChar w:fldCharType="separate"/>
        </w:r>
        <w:r w:rsidR="00E043CB">
          <w:rPr>
            <w:webHidden/>
          </w:rPr>
          <w:t>5</w:t>
        </w:r>
        <w:r w:rsidR="00E043CB">
          <w:rPr>
            <w:webHidden/>
          </w:rPr>
          <w:fldChar w:fldCharType="end"/>
        </w:r>
      </w:hyperlink>
    </w:p>
    <w:p w:rsidR="00E043CB" w:rsidRDefault="00FD4B9A" w14:paraId="09A6D5D6" w14:textId="4C22652D">
      <w:pPr>
        <w:pStyle w:val="TOC2"/>
        <w:rPr>
          <w:rFonts w:asciiTheme="minorHAnsi" w:hAnsiTheme="minorHAnsi"/>
          <w:noProof/>
          <w:szCs w:val="22"/>
        </w:rPr>
      </w:pPr>
      <w:hyperlink w:history="1" w:anchor="_Toc65145396">
        <w:r w:rsidRPr="00382141" w:rsidR="00E043CB">
          <w:rPr>
            <w:rStyle w:val="Hyperlink"/>
            <w:noProof/>
            <w:lang w:bidi="en-US"/>
          </w:rPr>
          <w:t>Post Generation Script</w:t>
        </w:r>
        <w:r w:rsidR="00E043CB">
          <w:rPr>
            <w:noProof/>
            <w:webHidden/>
          </w:rPr>
          <w:tab/>
        </w:r>
        <w:r w:rsidR="00E043CB">
          <w:rPr>
            <w:noProof/>
            <w:webHidden/>
          </w:rPr>
          <w:fldChar w:fldCharType="begin"/>
        </w:r>
        <w:r w:rsidR="00E043CB">
          <w:rPr>
            <w:noProof/>
            <w:webHidden/>
          </w:rPr>
          <w:instrText xml:space="preserve"> PAGEREF _Toc65145396 \h </w:instrText>
        </w:r>
        <w:r w:rsidR="00E043CB">
          <w:rPr>
            <w:noProof/>
            <w:webHidden/>
          </w:rPr>
        </w:r>
        <w:r w:rsidR="00E043CB">
          <w:rPr>
            <w:noProof/>
            <w:webHidden/>
          </w:rPr>
          <w:fldChar w:fldCharType="separate"/>
        </w:r>
        <w:r w:rsidR="00E043CB">
          <w:rPr>
            <w:noProof/>
            <w:webHidden/>
          </w:rPr>
          <w:t>6</w:t>
        </w:r>
        <w:r w:rsidR="00E043CB">
          <w:rPr>
            <w:noProof/>
            <w:webHidden/>
          </w:rPr>
          <w:fldChar w:fldCharType="end"/>
        </w:r>
      </w:hyperlink>
    </w:p>
    <w:p w:rsidR="00E043CB" w:rsidRDefault="00FD4B9A" w14:paraId="60661C7A" w14:textId="6CBF9CF1">
      <w:pPr>
        <w:pStyle w:val="TOC2"/>
        <w:rPr>
          <w:rFonts w:asciiTheme="minorHAnsi" w:hAnsiTheme="minorHAnsi"/>
          <w:noProof/>
          <w:szCs w:val="22"/>
        </w:rPr>
      </w:pPr>
      <w:hyperlink w:history="1" w:anchor="_Toc65145397">
        <w:r w:rsidRPr="00382141" w:rsidR="00E043CB">
          <w:rPr>
            <w:rStyle w:val="Hyperlink"/>
            <w:noProof/>
            <w:lang w:bidi="en-US"/>
          </w:rPr>
          <w:t>Publishing</w:t>
        </w:r>
        <w:r w:rsidR="00E043CB">
          <w:rPr>
            <w:noProof/>
            <w:webHidden/>
          </w:rPr>
          <w:tab/>
        </w:r>
        <w:r w:rsidR="00E043CB">
          <w:rPr>
            <w:noProof/>
            <w:webHidden/>
          </w:rPr>
          <w:fldChar w:fldCharType="begin"/>
        </w:r>
        <w:r w:rsidR="00E043CB">
          <w:rPr>
            <w:noProof/>
            <w:webHidden/>
          </w:rPr>
          <w:instrText xml:space="preserve"> PAGEREF _Toc65145397 \h </w:instrText>
        </w:r>
        <w:r w:rsidR="00E043CB">
          <w:rPr>
            <w:noProof/>
            <w:webHidden/>
          </w:rPr>
        </w:r>
        <w:r w:rsidR="00E043CB">
          <w:rPr>
            <w:noProof/>
            <w:webHidden/>
          </w:rPr>
          <w:fldChar w:fldCharType="separate"/>
        </w:r>
        <w:r w:rsidR="00E043CB">
          <w:rPr>
            <w:noProof/>
            <w:webHidden/>
          </w:rPr>
          <w:t>6</w:t>
        </w:r>
        <w:r w:rsidR="00E043CB">
          <w:rPr>
            <w:noProof/>
            <w:webHidden/>
          </w:rPr>
          <w:fldChar w:fldCharType="end"/>
        </w:r>
      </w:hyperlink>
    </w:p>
    <w:p w:rsidR="00E043CB" w:rsidRDefault="00FD4B9A" w14:paraId="485F54D4" w14:textId="3F3B8EEC">
      <w:pPr>
        <w:pStyle w:val="TOC1"/>
        <w:rPr>
          <w:rFonts w:asciiTheme="minorHAnsi" w:hAnsiTheme="minorHAnsi"/>
          <w:szCs w:val="22"/>
        </w:rPr>
      </w:pPr>
      <w:hyperlink w:history="1" w:anchor="_Toc65145398">
        <w:r w:rsidRPr="00382141" w:rsidR="00E043CB">
          <w:rPr>
            <w:rStyle w:val="Hyperlink"/>
            <w:lang w:bidi="en-US"/>
          </w:rPr>
          <w:t>Known Issues</w:t>
        </w:r>
        <w:r w:rsidR="00E043CB">
          <w:rPr>
            <w:webHidden/>
          </w:rPr>
          <w:tab/>
        </w:r>
        <w:r w:rsidR="00E043CB">
          <w:rPr>
            <w:webHidden/>
          </w:rPr>
          <w:fldChar w:fldCharType="begin"/>
        </w:r>
        <w:r w:rsidR="00E043CB">
          <w:rPr>
            <w:webHidden/>
          </w:rPr>
          <w:instrText xml:space="preserve"> PAGEREF _Toc65145398 \h </w:instrText>
        </w:r>
        <w:r w:rsidR="00E043CB">
          <w:rPr>
            <w:webHidden/>
          </w:rPr>
        </w:r>
        <w:r w:rsidR="00E043CB">
          <w:rPr>
            <w:webHidden/>
          </w:rPr>
          <w:fldChar w:fldCharType="separate"/>
        </w:r>
        <w:r w:rsidR="00E043CB">
          <w:rPr>
            <w:webHidden/>
          </w:rPr>
          <w:t>6</w:t>
        </w:r>
        <w:r w:rsidR="00E043CB">
          <w:rPr>
            <w:webHidden/>
          </w:rPr>
          <w:fldChar w:fldCharType="end"/>
        </w:r>
      </w:hyperlink>
    </w:p>
    <w:p w:rsidRPr="00362834" w:rsidR="00362834" w:rsidP="00362834" w:rsidRDefault="00C404FC" w14:paraId="09909C1C" w14:textId="0C46210F">
      <w:r>
        <w:fldChar w:fldCharType="end"/>
      </w:r>
    </w:p>
    <w:p w:rsidR="0058347A" w:rsidRDefault="0058347A" w14:paraId="1F526AEA" w14:textId="77777777">
      <w:pPr>
        <w:spacing w:before="0" w:after="200" w:line="276" w:lineRule="auto"/>
        <w:rPr>
          <w:rFonts w:eastAsiaTheme="majorEastAsia" w:cstheme="majorBidi"/>
          <w:bCs/>
          <w:sz w:val="28"/>
          <w:szCs w:val="28"/>
        </w:rPr>
      </w:pPr>
      <w:r>
        <w:br w:type="page"/>
      </w:r>
    </w:p>
    <w:p w:rsidR="00332173" w:rsidP="00335696" w:rsidRDefault="00332173" w14:paraId="28B12F16" w14:textId="77777777">
      <w:pPr>
        <w:pStyle w:val="Heading1"/>
      </w:pPr>
      <w:bookmarkStart w:name="_Toc65145388" w:id="2"/>
      <w:r>
        <w:lastRenderedPageBreak/>
        <w:t>Resources</w:t>
      </w:r>
      <w:bookmarkEnd w:id="2"/>
    </w:p>
    <w:p w:rsidR="002875F5" w:rsidP="002875F5" w:rsidRDefault="002875F5" w14:paraId="3E29ADE6" w14:textId="22A3D7A7">
      <w:r>
        <w:t xml:space="preserve">Use the following documentation as </w:t>
      </w:r>
      <w:r w:rsidR="00DE55DF">
        <w:t xml:space="preserve">reference to </w:t>
      </w:r>
      <w:r w:rsidR="00C759A6">
        <w:t>policies and procedures outside of this document</w:t>
      </w:r>
      <w:r w:rsidR="006145B4">
        <w:t xml:space="preserve">. These documents are stored in </w:t>
      </w:r>
      <w:r w:rsidR="00C41654">
        <w:t xml:space="preserve">the </w:t>
      </w:r>
      <w:r w:rsidR="00584530">
        <w:t xml:space="preserve">SharePoint site, </w:t>
      </w:r>
      <w:r w:rsidR="00127C54">
        <w:t>Asset Tracking Platform.</w:t>
      </w:r>
    </w:p>
    <w:p w:rsidRPr="00263098" w:rsidR="00C759A6" w:rsidP="00C759A6" w:rsidRDefault="0006578D" w14:paraId="42571C27" w14:textId="78BFA541">
      <w:pPr>
        <w:pStyle w:val="ListParagraph"/>
        <w:numPr>
          <w:ilvl w:val="0"/>
          <w:numId w:val="7"/>
        </w:numPr>
      </w:pPr>
      <w:r>
        <w:t xml:space="preserve">Documents &gt; </w:t>
      </w:r>
      <w:proofErr w:type="spellStart"/>
      <w:r>
        <w:t>RoboHelpProjectFiles</w:t>
      </w:r>
      <w:proofErr w:type="spellEnd"/>
      <w:r w:rsidR="00670B0A">
        <w:t xml:space="preserve"> - </w:t>
      </w:r>
      <w:r w:rsidR="009D2500">
        <w:rPr>
          <w:rFonts w:eastAsiaTheme="majorEastAsia"/>
        </w:rPr>
        <w:t xml:space="preserve">See </w:t>
      </w:r>
      <w:r w:rsidRPr="00D65E93" w:rsidR="009D2500">
        <w:rPr>
          <w:color w:val="00B0F0"/>
          <w:u w:val="single"/>
        </w:rPr>
        <w:fldChar w:fldCharType="begin"/>
      </w:r>
      <w:r w:rsidRPr="00D65E93" w:rsidR="009D2500">
        <w:rPr>
          <w:color w:val="00B0F0"/>
          <w:u w:val="single"/>
        </w:rPr>
        <w:instrText xml:space="preserve"> REF _Ref58406949 \h </w:instrText>
      </w:r>
      <w:r w:rsidR="009D2500">
        <w:rPr>
          <w:color w:val="00B0F0"/>
          <w:u w:val="single"/>
        </w:rPr>
        <w:instrText xml:space="preserve"> \* MERGEFORMAT </w:instrText>
      </w:r>
      <w:r w:rsidRPr="00D65E93" w:rsidR="009D2500">
        <w:rPr>
          <w:color w:val="00B0F0"/>
          <w:u w:val="single"/>
        </w:rPr>
      </w:r>
      <w:r w:rsidRPr="00D65E93" w:rsidR="009D2500">
        <w:rPr>
          <w:color w:val="00B0F0"/>
          <w:u w:val="single"/>
        </w:rPr>
        <w:fldChar w:fldCharType="separate"/>
      </w:r>
      <w:r w:rsidRPr="00D65E93" w:rsidR="009D2500">
        <w:rPr>
          <w:color w:val="00B0F0"/>
          <w:u w:val="single"/>
        </w:rPr>
        <w:t>Download a Project</w:t>
      </w:r>
      <w:r w:rsidRPr="00D65E93" w:rsidR="009D2500">
        <w:rPr>
          <w:color w:val="00B0F0"/>
          <w:u w:val="single"/>
        </w:rPr>
        <w:fldChar w:fldCharType="end"/>
      </w:r>
      <w:r w:rsidR="009D2500">
        <w:rPr>
          <w:rFonts w:eastAsiaTheme="majorEastAsia"/>
        </w:rPr>
        <w:t xml:space="preserve"> for instructions</w:t>
      </w:r>
      <w:r w:rsidR="00263098">
        <w:rPr>
          <w:rFonts w:eastAsiaTheme="majorEastAsia"/>
        </w:rPr>
        <w:t xml:space="preserve"> on using these files</w:t>
      </w:r>
      <w:r w:rsidR="009D2500">
        <w:rPr>
          <w:rFonts w:eastAsiaTheme="majorEastAsia"/>
        </w:rPr>
        <w:t>.</w:t>
      </w:r>
    </w:p>
    <w:p w:rsidRPr="00ED0214" w:rsidR="00263098" w:rsidP="00C759A6" w:rsidRDefault="00493A16" w14:paraId="6B33987C" w14:textId="554080C9">
      <w:pPr>
        <w:pStyle w:val="ListParagraph"/>
        <w:numPr>
          <w:ilvl w:val="0"/>
          <w:numId w:val="7"/>
        </w:numPr>
      </w:pPr>
      <w:r>
        <w:rPr>
          <w:rFonts w:eastAsiaTheme="majorEastAsia"/>
        </w:rPr>
        <w:t xml:space="preserve">Other </w:t>
      </w:r>
      <w:proofErr w:type="spellStart"/>
      <w:r>
        <w:rPr>
          <w:rFonts w:eastAsiaTheme="majorEastAsia"/>
        </w:rPr>
        <w:t>RoboHelp</w:t>
      </w:r>
      <w:proofErr w:type="spellEnd"/>
      <w:r>
        <w:rPr>
          <w:rFonts w:eastAsiaTheme="majorEastAsia"/>
        </w:rPr>
        <w:t xml:space="preserve"> </w:t>
      </w:r>
      <w:r w:rsidR="003529B4">
        <w:rPr>
          <w:rFonts w:eastAsiaTheme="majorEastAsia"/>
        </w:rPr>
        <w:t>Files – A collection of glossaries</w:t>
      </w:r>
      <w:r w:rsidR="00527B8B">
        <w:rPr>
          <w:rFonts w:eastAsiaTheme="majorEastAsia"/>
        </w:rPr>
        <w:t xml:space="preserve"> containing acro</w:t>
      </w:r>
      <w:r w:rsidR="00113F2D">
        <w:rPr>
          <w:rFonts w:eastAsiaTheme="majorEastAsia"/>
        </w:rPr>
        <w:t xml:space="preserve">nyms and </w:t>
      </w:r>
      <w:r w:rsidR="00ED0214">
        <w:rPr>
          <w:rFonts w:eastAsiaTheme="majorEastAsia"/>
        </w:rPr>
        <w:t xml:space="preserve">other corporate terminology. </w:t>
      </w:r>
    </w:p>
    <w:p w:rsidRPr="005D7098" w:rsidR="00ED0214" w:rsidP="00C759A6" w:rsidRDefault="00267FDA" w14:paraId="269975CA" w14:textId="3588A43E">
      <w:pPr>
        <w:pStyle w:val="ListParagraph"/>
        <w:numPr>
          <w:ilvl w:val="0"/>
          <w:numId w:val="7"/>
        </w:numPr>
      </w:pPr>
      <w:r>
        <w:rPr>
          <w:rFonts w:eastAsiaTheme="majorEastAsia"/>
        </w:rPr>
        <w:t xml:space="preserve">Software Documentation – </w:t>
      </w:r>
      <w:r w:rsidR="00C81433">
        <w:rPr>
          <w:rFonts w:eastAsiaTheme="majorEastAsia"/>
        </w:rPr>
        <w:t>Several</w:t>
      </w:r>
      <w:r>
        <w:rPr>
          <w:rFonts w:eastAsiaTheme="majorEastAsia"/>
        </w:rPr>
        <w:t xml:space="preserve"> flow charts </w:t>
      </w:r>
      <w:r w:rsidR="00ED306D">
        <w:rPr>
          <w:rFonts w:eastAsiaTheme="majorEastAsia"/>
        </w:rPr>
        <w:t xml:space="preserve">illustrating various processes </w:t>
      </w:r>
      <w:r w:rsidR="005D7098">
        <w:rPr>
          <w:rFonts w:eastAsiaTheme="majorEastAsia"/>
        </w:rPr>
        <w:t>used by project developers.</w:t>
      </w:r>
    </w:p>
    <w:p w:rsidR="005D7098" w:rsidP="00C759A6" w:rsidRDefault="00BF5B4C" w14:paraId="72D0061F" w14:textId="1289AD6F">
      <w:pPr>
        <w:pStyle w:val="ListParagraph"/>
        <w:numPr>
          <w:ilvl w:val="0"/>
          <w:numId w:val="7"/>
        </w:numPr>
      </w:pPr>
      <w:r>
        <w:rPr>
          <w:rFonts w:eastAsiaTheme="majorEastAsia"/>
        </w:rPr>
        <w:t xml:space="preserve">Technical Writer </w:t>
      </w:r>
      <w:r w:rsidR="00486EC3">
        <w:rPr>
          <w:rFonts w:eastAsiaTheme="majorEastAsia"/>
        </w:rPr>
        <w:t>–</w:t>
      </w:r>
      <w:r>
        <w:rPr>
          <w:rFonts w:eastAsiaTheme="majorEastAsia"/>
        </w:rPr>
        <w:t xml:space="preserve"> </w:t>
      </w:r>
      <w:r w:rsidR="00486EC3">
        <w:rPr>
          <w:rFonts w:eastAsiaTheme="majorEastAsia"/>
        </w:rPr>
        <w:t>Corporate policies related to documentation</w:t>
      </w:r>
      <w:r w:rsidR="00807766">
        <w:rPr>
          <w:rFonts w:eastAsiaTheme="majorEastAsia"/>
        </w:rPr>
        <w:t>, as well as style guides and useful reference material.</w:t>
      </w:r>
    </w:p>
    <w:p w:rsidR="008421BA" w:rsidP="00335696" w:rsidRDefault="00C95940" w14:paraId="440016A8" w14:textId="0D8EE667">
      <w:pPr>
        <w:pStyle w:val="Heading1"/>
      </w:pPr>
      <w:bookmarkStart w:name="_Toc65145389" w:id="3"/>
      <w:proofErr w:type="spellStart"/>
      <w:r>
        <w:t>RoboHelp</w:t>
      </w:r>
      <w:proofErr w:type="spellEnd"/>
      <w:r>
        <w:t xml:space="preserve"> Project Setup</w:t>
      </w:r>
      <w:bookmarkEnd w:id="3"/>
    </w:p>
    <w:p w:rsidRPr="00143135" w:rsidR="00C95940" w:rsidP="5147F99D" w:rsidRDefault="00EA384C" w14:paraId="73EF684B" w14:textId="64C57D6B">
      <w:pPr>
        <w:rPr>
          <w:rFonts w:eastAsia="游ゴシック Light" w:eastAsiaTheme="majorEastAsia"/>
        </w:rPr>
      </w:pPr>
      <w:r w:rsidR="00EA384C">
        <w:rPr/>
        <w:t xml:space="preserve">Currently, </w:t>
      </w:r>
      <w:proofErr w:type="spellStart"/>
      <w:r w:rsidR="00EA384C">
        <w:rPr/>
        <w:t>RoboHelp</w:t>
      </w:r>
      <w:proofErr w:type="spellEnd"/>
      <w:r w:rsidR="00EA384C">
        <w:rPr/>
        <w:t xml:space="preserve"> does not support </w:t>
      </w:r>
      <w:r w:rsidR="0068346D">
        <w:rPr/>
        <w:t>the use of project templates.</w:t>
      </w:r>
      <w:r w:rsidR="001165B4">
        <w:rPr/>
        <w:t xml:space="preserve"> </w:t>
      </w:r>
      <w:r w:rsidR="007627E8">
        <w:rPr/>
        <w:t>Since Midmark projects have standard requirements for fonts, colo</w:t>
      </w:r>
      <w:r w:rsidR="00E4394C">
        <w:rPr/>
        <w:t xml:space="preserve">rs and formatting, a </w:t>
      </w:r>
      <w:r w:rsidR="00744869">
        <w:rPr/>
        <w:t xml:space="preserve">blank project has been created and is available for download </w:t>
      </w:r>
      <w:r w:rsidR="00143135">
        <w:rPr/>
        <w:t xml:space="preserve">from SharePoint </w:t>
      </w:r>
      <w:r w:rsidRPr="00143135" w:rsidR="00143135">
        <w:rPr/>
        <w:t xml:space="preserve">at </w:t>
      </w:r>
      <w:r w:rsidRPr="5147F99D" w:rsidR="00143135">
        <w:rPr>
          <w:rFonts w:eastAsia="游ゴシック Light" w:eastAsiaTheme="majorEastAsia"/>
        </w:rPr>
        <w:t xml:space="preserve">Asset Tracking Platform &gt; Documents &gt; </w:t>
      </w:r>
      <w:proofErr w:type="spellStart"/>
      <w:r w:rsidRPr="5147F99D" w:rsidR="00143135">
        <w:rPr>
          <w:rFonts w:eastAsia="游ゴシック Light" w:eastAsiaTheme="majorEastAsia"/>
        </w:rPr>
        <w:t>RoboHelpProjectFiles</w:t>
      </w:r>
      <w:proofErr w:type="spellEnd"/>
      <w:r w:rsidRPr="5147F99D" w:rsidR="00143135">
        <w:rPr>
          <w:rFonts w:eastAsia="游ゴシック Light" w:eastAsiaTheme="majorEastAsia"/>
        </w:rPr>
        <w:t xml:space="preserve"> &gt; </w:t>
      </w:r>
      <w:proofErr w:type="spellStart"/>
      <w:r w:rsidRPr="5147F99D" w:rsidR="006E5EB0">
        <w:rPr>
          <w:rFonts w:eastAsia="游ゴシック Light" w:eastAsiaTheme="majorEastAsia"/>
        </w:rPr>
        <w:t>RoboHelpProject</w:t>
      </w:r>
      <w:r w:rsidRPr="5147F99D" w:rsidR="00745ECD">
        <w:rPr>
          <w:rFonts w:eastAsia="游ゴシック Light" w:eastAsiaTheme="majorEastAsia"/>
        </w:rPr>
        <w:t>Template</w:t>
      </w:r>
      <w:proofErr w:type="spellEnd"/>
      <w:r w:rsidRPr="5147F99D" w:rsidR="00745ECD">
        <w:rPr>
          <w:rFonts w:eastAsia="游ゴシック Light" w:eastAsiaTheme="majorEastAsia"/>
        </w:rPr>
        <w:t xml:space="preserve">. See </w:t>
      </w:r>
      <w:r w:rsidRPr="00D65E93" w:rsidR="00745ECD">
        <w:rPr>
          <w:color w:val="00B0F0"/>
          <w:u w:val="single"/>
        </w:rPr>
        <w:fldChar w:fldCharType="begin"/>
      </w:r>
      <w:r w:rsidRPr="00D65E93" w:rsidR="00745ECD">
        <w:rPr>
          <w:color w:val="00B0F0"/>
          <w:u w:val="single"/>
        </w:rPr>
        <w:instrText xml:space="preserve"> REF _Ref58406949 \h </w:instrText>
      </w:r>
      <w:r w:rsidR="00D65E93">
        <w:rPr>
          <w:color w:val="00B0F0"/>
          <w:u w:val="single"/>
        </w:rPr>
        <w:instrText xml:space="preserve"> \* MERGEFORMAT </w:instrText>
      </w:r>
      <w:r w:rsidRPr="00D65E93" w:rsidR="00745ECD">
        <w:rPr>
          <w:color w:val="00B0F0"/>
          <w:u w:val="single"/>
        </w:rPr>
      </w:r>
      <w:r w:rsidRPr="00D65E93" w:rsidR="00745ECD">
        <w:rPr>
          <w:color w:val="00B0F0"/>
          <w:u w:val="single"/>
        </w:rPr>
        <w:fldChar w:fldCharType="separate"/>
      </w:r>
      <w:r w:rsidRPr="00D65E93" w:rsidR="00745ECD">
        <w:rPr>
          <w:color w:val="00B0F0"/>
          <w:u w:val="single"/>
        </w:rPr>
        <w:t>Download a Project</w:t>
      </w:r>
      <w:r w:rsidRPr="00D65E93" w:rsidR="00745ECD">
        <w:rPr>
          <w:color w:val="00B0F0"/>
          <w:u w:val="single"/>
        </w:rPr>
        <w:fldChar w:fldCharType="end"/>
      </w:r>
      <w:r w:rsidRPr="5147F99D" w:rsidR="00965EDB">
        <w:rPr>
          <w:rFonts w:eastAsia="游ゴシック Light" w:eastAsiaTheme="majorEastAsia"/>
        </w:rPr>
        <w:t xml:space="preserve"> </w:t>
      </w:r>
      <w:r w:rsidRPr="5147F99D" w:rsidR="00745ECD">
        <w:rPr>
          <w:rFonts w:eastAsia="游ゴシック Light" w:eastAsiaTheme="majorEastAsia"/>
        </w:rPr>
        <w:t>for instructions.</w:t>
      </w:r>
    </w:p>
    <w:p w:rsidR="25496B10" w:rsidP="5147F99D" w:rsidRDefault="25496B10" w14:paraId="742B1A41" w14:textId="63B4AD53">
      <w:pPr>
        <w:pStyle w:val="Normal"/>
        <w:rPr>
          <w:rFonts w:ascii="Century Gothic" w:hAnsi="Century Gothic" w:eastAsia="Times New Roman" w:cs="Times New Roman"/>
          <w:color w:val="000000" w:themeColor="text1" w:themeTint="FF" w:themeShade="FF"/>
        </w:rPr>
      </w:pPr>
      <w:r w:rsidRPr="57FAA051" w:rsidR="25496B10">
        <w:rPr>
          <w:rFonts w:ascii="Century Gothic" w:hAnsi="Century Gothic" w:eastAsia="游ゴシック Light" w:cs="Times New Roman" w:eastAsiaTheme="majorEastAsia"/>
          <w:color w:val="000000" w:themeColor="text1" w:themeTint="FF" w:themeShade="FF"/>
        </w:rPr>
        <w:t xml:space="preserve">Once downloaded, open the project and go to </w:t>
      </w:r>
      <w:r w:rsidRPr="57FAA051" w:rsidR="7877B9D9">
        <w:rPr>
          <w:rFonts w:ascii="Century Gothic" w:hAnsi="Century Gothic" w:eastAsia="游ゴシック Light" w:cs="Times New Roman" w:eastAsiaTheme="majorEastAsia"/>
          <w:color w:val="000000" w:themeColor="text1" w:themeTint="FF" w:themeShade="FF"/>
        </w:rPr>
        <w:t xml:space="preserve">Collaborate &gt; Remove Connection. This prevents you from overwriting the template </w:t>
      </w:r>
      <w:r w:rsidRPr="57FAA051" w:rsidR="76982179">
        <w:rPr>
          <w:rFonts w:ascii="Century Gothic" w:hAnsi="Century Gothic" w:eastAsia="游ゴシック Light" w:cs="Times New Roman" w:eastAsiaTheme="majorEastAsia"/>
          <w:color w:val="000000" w:themeColor="text1" w:themeTint="FF" w:themeShade="FF"/>
        </w:rPr>
        <w:t xml:space="preserve">in SharePoint </w:t>
      </w:r>
      <w:r w:rsidRPr="57FAA051" w:rsidR="7877B9D9">
        <w:rPr>
          <w:rFonts w:ascii="Century Gothic" w:hAnsi="Century Gothic" w:eastAsia="游ゴシック Light" w:cs="Times New Roman" w:eastAsiaTheme="majorEastAsia"/>
          <w:color w:val="000000" w:themeColor="text1" w:themeTint="FF" w:themeShade="FF"/>
        </w:rPr>
        <w:t xml:space="preserve">with your new project. Next, go to </w:t>
      </w:r>
      <w:r w:rsidRPr="57FAA051" w:rsidR="25496B10">
        <w:rPr>
          <w:rFonts w:ascii="Century Gothic" w:hAnsi="Century Gothic" w:eastAsia="游ゴシック Light" w:cs="Times New Roman" w:eastAsiaTheme="majorEastAsia"/>
          <w:b w:val="1"/>
          <w:bCs w:val="1"/>
          <w:color w:val="000000" w:themeColor="text1" w:themeTint="FF" w:themeShade="FF"/>
        </w:rPr>
        <w:t>File</w:t>
      </w:r>
      <w:r w:rsidRPr="57FAA051" w:rsidR="25496B10">
        <w:rPr>
          <w:rFonts w:ascii="Century Gothic" w:hAnsi="Century Gothic" w:eastAsia="游ゴシック Light" w:cs="Times New Roman" w:eastAsiaTheme="majorEastAsia"/>
          <w:color w:val="000000" w:themeColor="text1" w:themeTint="FF" w:themeShade="FF"/>
        </w:rPr>
        <w:t xml:space="preserve"> &gt; </w:t>
      </w:r>
      <w:r w:rsidRPr="57FAA051" w:rsidR="23946959">
        <w:rPr>
          <w:rFonts w:ascii="Century Gothic" w:hAnsi="Century Gothic" w:eastAsia="游ゴシック Light" w:cs="Times New Roman" w:eastAsiaTheme="majorEastAsia"/>
          <w:b w:val="1"/>
          <w:bCs w:val="1"/>
          <w:color w:val="000000" w:themeColor="text1" w:themeTint="FF" w:themeShade="FF"/>
        </w:rPr>
        <w:t>Project Settings</w:t>
      </w:r>
      <w:r w:rsidRPr="57FAA051" w:rsidR="23946959">
        <w:rPr>
          <w:rFonts w:ascii="Century Gothic" w:hAnsi="Century Gothic" w:eastAsia="游ゴシック Light" w:cs="Times New Roman" w:eastAsiaTheme="majorEastAsia"/>
          <w:color w:val="000000" w:themeColor="text1" w:themeTint="FF" w:themeShade="FF"/>
        </w:rPr>
        <w:t xml:space="preserve"> to change the Project Title on the General page.</w:t>
      </w:r>
      <w:r w:rsidRPr="57FAA051" w:rsidR="33F38A8E">
        <w:rPr>
          <w:rFonts w:ascii="Century Gothic" w:hAnsi="Century Gothic" w:eastAsia="游ゴシック Light" w:cs="Times New Roman" w:eastAsiaTheme="majorEastAsia"/>
          <w:color w:val="000000" w:themeColor="text1" w:themeTint="FF" w:themeShade="FF"/>
        </w:rPr>
        <w:t xml:space="preserve"> You can now add </w:t>
      </w:r>
      <w:r w:rsidRPr="57FAA051" w:rsidR="1E330DC2">
        <w:rPr>
          <w:rFonts w:ascii="Century Gothic" w:hAnsi="Century Gothic" w:eastAsia="游ゴシック Light" w:cs="Times New Roman" w:eastAsiaTheme="majorEastAsia"/>
          <w:color w:val="000000" w:themeColor="text1" w:themeTint="FF" w:themeShade="FF"/>
        </w:rPr>
        <w:t>the project</w:t>
      </w:r>
      <w:r w:rsidRPr="57FAA051" w:rsidR="33F38A8E">
        <w:rPr>
          <w:rFonts w:ascii="Century Gothic" w:hAnsi="Century Gothic" w:eastAsia="游ゴシック Light" w:cs="Times New Roman" w:eastAsiaTheme="majorEastAsia"/>
          <w:color w:val="000000" w:themeColor="text1" w:themeTint="FF" w:themeShade="FF"/>
        </w:rPr>
        <w:t xml:space="preserve"> to SharePoint.</w:t>
      </w:r>
    </w:p>
    <w:p w:rsidR="00290A03" w:rsidP="00335696" w:rsidRDefault="00420BDF" w14:paraId="52721162" w14:textId="74F83DAF">
      <w:pPr>
        <w:pStyle w:val="Heading1"/>
      </w:pPr>
      <w:bookmarkStart w:name="_Toc65145390" w:id="4"/>
      <w:r>
        <w:t>SharePoint Source Control</w:t>
      </w:r>
      <w:bookmarkEnd w:id="4"/>
    </w:p>
    <w:p w:rsidR="00D25EA7" w:rsidP="00992D92" w:rsidRDefault="00992D92" w14:paraId="7263646C" w14:textId="3935869C">
      <w:pPr>
        <w:pStyle w:val="Heading2"/>
      </w:pPr>
      <w:bookmarkStart w:name="_Ref58402748" w:id="5"/>
      <w:bookmarkStart w:name="_Toc65145391" w:id="6"/>
      <w:r>
        <w:t>Add a Connection</w:t>
      </w:r>
      <w:bookmarkEnd w:id="5"/>
      <w:bookmarkEnd w:id="6"/>
    </w:p>
    <w:p w:rsidR="00B533D9" w:rsidP="00B533D9" w:rsidRDefault="00B533D9" w14:paraId="5579CFB5" w14:textId="7BD9FF0C">
      <w:pPr>
        <w:rPr>
          <w:rFonts w:eastAsiaTheme="majorEastAsia"/>
        </w:rPr>
      </w:pPr>
      <w:r>
        <w:t xml:space="preserve">The first step in setting up SharePoint as </w:t>
      </w:r>
      <w:r w:rsidR="00C149A9">
        <w:t xml:space="preserve">your source control is to create a connection to the </w:t>
      </w:r>
      <w:r w:rsidR="00C149A9">
        <w:rPr>
          <w:rFonts w:eastAsiaTheme="majorEastAsia"/>
        </w:rPr>
        <w:t>SharePoint site, Asset Tracking Platform.</w:t>
      </w:r>
      <w:r w:rsidR="00E959FE">
        <w:rPr>
          <w:rFonts w:eastAsiaTheme="majorEastAsia"/>
        </w:rPr>
        <w:t xml:space="preserve"> Use the following procedure to create the connection.</w:t>
      </w:r>
    </w:p>
    <w:p w:rsidR="00E959FE" w:rsidP="00CA00CF" w:rsidRDefault="009D7453" w14:paraId="751A5855" w14:textId="08ECB160">
      <w:pPr>
        <w:pStyle w:val="ListParagraph"/>
        <w:numPr>
          <w:ilvl w:val="0"/>
          <w:numId w:val="4"/>
        </w:numPr>
      </w:pPr>
      <w:r>
        <w:rPr>
          <w:rFonts w:eastAsiaTheme="majorEastAsia"/>
        </w:rPr>
        <w:t>O</w:t>
      </w:r>
      <w:r w:rsidRPr="005F7502">
        <w:rPr>
          <w:rFonts w:eastAsiaTheme="majorEastAsia"/>
        </w:rPr>
        <w:t>n</w:t>
      </w:r>
      <w:r>
        <w:rPr>
          <w:rFonts w:eastAsiaTheme="majorEastAsia"/>
        </w:rPr>
        <w:t xml:space="preserve"> the</w:t>
      </w:r>
      <w:r w:rsidRPr="005F7502">
        <w:rPr>
          <w:rFonts w:eastAsiaTheme="majorEastAsia"/>
        </w:rPr>
        <w:t xml:space="preserve"> </w:t>
      </w:r>
      <w:proofErr w:type="spellStart"/>
      <w:r w:rsidRPr="005F7502">
        <w:rPr>
          <w:rFonts w:eastAsiaTheme="majorEastAsia"/>
        </w:rPr>
        <w:t>RoboHelp</w:t>
      </w:r>
      <w:proofErr w:type="spellEnd"/>
      <w:r w:rsidRPr="005F7502">
        <w:rPr>
          <w:rFonts w:eastAsiaTheme="majorEastAsia"/>
        </w:rPr>
        <w:t xml:space="preserve"> (any project)</w:t>
      </w:r>
      <w:r>
        <w:rPr>
          <w:rFonts w:eastAsiaTheme="majorEastAsia"/>
        </w:rPr>
        <w:t xml:space="preserve"> menu bar</w:t>
      </w:r>
      <w:r w:rsidR="00471FD5">
        <w:t xml:space="preserve">, go to </w:t>
      </w:r>
      <w:r w:rsidRPr="009915E5" w:rsidR="00544949">
        <w:rPr>
          <w:b/>
          <w:bCs/>
        </w:rPr>
        <w:t>Collaborate</w:t>
      </w:r>
      <w:r w:rsidR="00544949">
        <w:t xml:space="preserve"> &gt; </w:t>
      </w:r>
      <w:r w:rsidRPr="009915E5" w:rsidR="003F1FA8">
        <w:rPr>
          <w:b/>
          <w:bCs/>
        </w:rPr>
        <w:t>New</w:t>
      </w:r>
      <w:r w:rsidRPr="009915E5" w:rsidR="00544949">
        <w:rPr>
          <w:b/>
          <w:bCs/>
        </w:rPr>
        <w:t xml:space="preserve"> Connection</w:t>
      </w:r>
      <w:r w:rsidR="00544949">
        <w:t xml:space="preserve">. </w:t>
      </w:r>
      <w:r w:rsidR="009915E5">
        <w:t xml:space="preserve">The </w:t>
      </w:r>
      <w:r w:rsidRPr="009915E5" w:rsidR="009915E5">
        <w:rPr>
          <w:i/>
          <w:iCs/>
        </w:rPr>
        <w:t>Connection Profiles</w:t>
      </w:r>
      <w:r w:rsidR="009915E5">
        <w:t xml:space="preserve"> dialog opens.</w:t>
      </w:r>
    </w:p>
    <w:p w:rsidRPr="00223906" w:rsidR="00223906" w:rsidP="00CA00CF" w:rsidRDefault="00223906" w14:paraId="0E1EB40B" w14:textId="3C06094C">
      <w:pPr>
        <w:pStyle w:val="ListParagraph"/>
        <w:numPr>
          <w:ilvl w:val="0"/>
          <w:numId w:val="4"/>
        </w:numPr>
      </w:pPr>
      <w:r>
        <w:t xml:space="preserve">For </w:t>
      </w:r>
      <w:r w:rsidRPr="00223906">
        <w:rPr>
          <w:b/>
          <w:bCs/>
        </w:rPr>
        <w:t>Name</w:t>
      </w:r>
      <w:r>
        <w:t xml:space="preserve">, type </w:t>
      </w:r>
      <w:proofErr w:type="spellStart"/>
      <w:r w:rsidRPr="00223906">
        <w:rPr>
          <w:rFonts w:eastAsiaTheme="majorEastAsia"/>
          <w:i/>
          <w:iCs/>
        </w:rPr>
        <w:t>AssetTrackingPlatform</w:t>
      </w:r>
      <w:proofErr w:type="spellEnd"/>
      <w:r>
        <w:rPr>
          <w:rFonts w:eastAsiaTheme="majorEastAsia"/>
        </w:rPr>
        <w:t>.</w:t>
      </w:r>
    </w:p>
    <w:p w:rsidRPr="00974AEA" w:rsidR="00223906" w:rsidP="00CA00CF" w:rsidRDefault="00974AEA" w14:paraId="4E9F6DE1" w14:textId="4A1B1F42">
      <w:pPr>
        <w:pStyle w:val="ListParagraph"/>
        <w:numPr>
          <w:ilvl w:val="0"/>
          <w:numId w:val="4"/>
        </w:numPr>
      </w:pPr>
      <w:r>
        <w:rPr>
          <w:rFonts w:eastAsiaTheme="majorEastAsia"/>
        </w:rPr>
        <w:t xml:space="preserve">For </w:t>
      </w:r>
      <w:r w:rsidRPr="00974AEA">
        <w:rPr>
          <w:rFonts w:eastAsiaTheme="majorEastAsia"/>
          <w:b/>
          <w:bCs/>
        </w:rPr>
        <w:t>Version Control</w:t>
      </w:r>
      <w:r>
        <w:rPr>
          <w:rFonts w:eastAsiaTheme="majorEastAsia"/>
        </w:rPr>
        <w:t xml:space="preserve">, select </w:t>
      </w:r>
      <w:r w:rsidRPr="00974AEA">
        <w:rPr>
          <w:rFonts w:eastAsiaTheme="majorEastAsia"/>
          <w:i/>
          <w:iCs/>
        </w:rPr>
        <w:t>SharePoint Online</w:t>
      </w:r>
      <w:r>
        <w:rPr>
          <w:rFonts w:eastAsiaTheme="majorEastAsia"/>
        </w:rPr>
        <w:t>.</w:t>
      </w:r>
    </w:p>
    <w:p w:rsidRPr="002D314E" w:rsidR="00974AEA" w:rsidP="00CA00CF" w:rsidRDefault="00871DAC" w14:paraId="0D8B12BA" w14:textId="7678ECBF">
      <w:pPr>
        <w:pStyle w:val="ListParagraph"/>
        <w:numPr>
          <w:ilvl w:val="0"/>
          <w:numId w:val="4"/>
        </w:numPr>
      </w:pPr>
      <w:r>
        <w:rPr>
          <w:rFonts w:eastAsiaTheme="majorEastAsia"/>
        </w:rPr>
        <w:t xml:space="preserve">For </w:t>
      </w:r>
      <w:r>
        <w:rPr>
          <w:rFonts w:eastAsiaTheme="majorEastAsia"/>
          <w:b/>
          <w:bCs/>
        </w:rPr>
        <w:t>SharePoint Site URL</w:t>
      </w:r>
      <w:r>
        <w:rPr>
          <w:rFonts w:eastAsiaTheme="majorEastAsia"/>
        </w:rPr>
        <w:t xml:space="preserve">, type </w:t>
      </w:r>
      <w:r w:rsidRPr="002D314E" w:rsidR="002D314E">
        <w:rPr>
          <w:rFonts w:eastAsiaTheme="majorEastAsia"/>
          <w:i/>
          <w:iCs/>
        </w:rPr>
        <w:t>https://midmark.sharepoint.com/teams/Carina</w:t>
      </w:r>
      <w:r w:rsidR="00947910">
        <w:rPr>
          <w:rFonts w:eastAsiaTheme="majorEastAsia"/>
        </w:rPr>
        <w:t>.</w:t>
      </w:r>
    </w:p>
    <w:p w:rsidR="002D314E" w:rsidP="00CA00CF" w:rsidRDefault="002D314E" w14:paraId="6FD82B75" w14:textId="494FC3A6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L</w:t>
      </w:r>
      <w:r w:rsidRPr="002D314E">
        <w:rPr>
          <w:b/>
          <w:bCs/>
        </w:rPr>
        <w:t>ogin</w:t>
      </w:r>
      <w:r>
        <w:t>.</w:t>
      </w:r>
      <w:r w:rsidR="00A82FC3">
        <w:t xml:space="preserve"> A progress dialog opens to show </w:t>
      </w:r>
      <w:r w:rsidR="00687919">
        <w:t>your SharePoint login.</w:t>
      </w:r>
    </w:p>
    <w:p w:rsidRPr="00B533D9" w:rsidR="009D7E65" w:rsidP="00CA00CF" w:rsidRDefault="009D7E65" w14:paraId="14118B27" w14:textId="46AFC1C2">
      <w:pPr>
        <w:pStyle w:val="ListParagraph"/>
        <w:numPr>
          <w:ilvl w:val="0"/>
          <w:numId w:val="4"/>
        </w:numPr>
      </w:pPr>
      <w:r>
        <w:lastRenderedPageBreak/>
        <w:t xml:space="preserve">Click </w:t>
      </w:r>
      <w:r w:rsidRPr="009D7E65">
        <w:rPr>
          <w:b/>
          <w:bCs/>
        </w:rPr>
        <w:t>Save</w:t>
      </w:r>
      <w:r>
        <w:t>. The dialog closes to complete the procedure.</w:t>
      </w:r>
    </w:p>
    <w:p w:rsidR="002A6B63" w:rsidP="00C07844" w:rsidRDefault="002A6B63" w14:paraId="37DAF295" w14:textId="2EB1CB02">
      <w:pPr>
        <w:pStyle w:val="Heading2"/>
      </w:pPr>
      <w:bookmarkStart w:name="_Toc65145392" w:id="7"/>
      <w:r>
        <w:t>Add</w:t>
      </w:r>
      <w:r w:rsidR="00C07844">
        <w:t xml:space="preserve"> a Project</w:t>
      </w:r>
      <w:bookmarkEnd w:id="7"/>
    </w:p>
    <w:p w:rsidRPr="002A6B63" w:rsidR="00C07844" w:rsidP="002A6B63" w:rsidRDefault="00165E17" w14:paraId="75C5E5DD" w14:textId="5B875E5C">
      <w:pPr>
        <w:rPr>
          <w:rFonts w:eastAsiaTheme="majorEastAsia"/>
        </w:rPr>
      </w:pPr>
      <w:r>
        <w:rPr>
          <w:rFonts w:eastAsiaTheme="majorEastAsia"/>
        </w:rPr>
        <w:t xml:space="preserve">All </w:t>
      </w:r>
      <w:proofErr w:type="spellStart"/>
      <w:r>
        <w:rPr>
          <w:rFonts w:eastAsiaTheme="majorEastAsia"/>
        </w:rPr>
        <w:t>RoboHelp</w:t>
      </w:r>
      <w:proofErr w:type="spellEnd"/>
      <w:r>
        <w:rPr>
          <w:rFonts w:eastAsiaTheme="majorEastAsia"/>
        </w:rPr>
        <w:t xml:space="preserve"> projects must be added to the</w:t>
      </w:r>
      <w:r w:rsidR="006C4F87">
        <w:rPr>
          <w:rFonts w:eastAsiaTheme="majorEastAsia"/>
        </w:rPr>
        <w:t xml:space="preserve"> SharePoint site,</w:t>
      </w:r>
      <w:r>
        <w:rPr>
          <w:rFonts w:eastAsiaTheme="majorEastAsia"/>
        </w:rPr>
        <w:t xml:space="preserve"> </w:t>
      </w:r>
      <w:r w:rsidR="006171FF">
        <w:rPr>
          <w:rFonts w:eastAsiaTheme="majorEastAsia"/>
        </w:rPr>
        <w:t xml:space="preserve">Asset Tracking </w:t>
      </w:r>
      <w:r w:rsidR="000C311A">
        <w:rPr>
          <w:rFonts w:eastAsiaTheme="majorEastAsia"/>
        </w:rPr>
        <w:t>Platform</w:t>
      </w:r>
      <w:r w:rsidR="001C7AE9">
        <w:rPr>
          <w:rFonts w:eastAsiaTheme="majorEastAsia"/>
        </w:rPr>
        <w:t>, unless the project is downloaded from the site</w:t>
      </w:r>
      <w:r w:rsidR="006C4F87">
        <w:rPr>
          <w:rFonts w:eastAsiaTheme="majorEastAsia"/>
        </w:rPr>
        <w:t>.</w:t>
      </w:r>
      <w:r w:rsidR="00092398">
        <w:rPr>
          <w:rFonts w:eastAsiaTheme="majorEastAsia"/>
        </w:rPr>
        <w:t xml:space="preserve"> Use the following procedure to add a project</w:t>
      </w:r>
      <w:r w:rsidR="001C7AE9">
        <w:rPr>
          <w:rFonts w:eastAsiaTheme="majorEastAsia"/>
        </w:rPr>
        <w:t>.</w:t>
      </w:r>
    </w:p>
    <w:p w:rsidR="00496B2F" w:rsidP="00CA00CF" w:rsidRDefault="002A6B63" w14:paraId="16A9DEE2" w14:textId="425761FC">
      <w:pPr>
        <w:pStyle w:val="ListParagraph"/>
        <w:numPr>
          <w:ilvl w:val="0"/>
          <w:numId w:val="3"/>
        </w:numPr>
        <w:rPr>
          <w:rFonts w:eastAsiaTheme="majorEastAsia"/>
        </w:rPr>
      </w:pPr>
      <w:r w:rsidRPr="002A6B63">
        <w:rPr>
          <w:rFonts w:eastAsiaTheme="majorEastAsia"/>
        </w:rPr>
        <w:t xml:space="preserve">In SharePoint, </w:t>
      </w:r>
      <w:r w:rsidR="0032454C">
        <w:rPr>
          <w:rFonts w:eastAsiaTheme="majorEastAsia"/>
        </w:rPr>
        <w:t xml:space="preserve">go to </w:t>
      </w:r>
      <w:r w:rsidRPr="00BB472B" w:rsidR="00496B2F">
        <w:rPr>
          <w:rFonts w:eastAsiaTheme="majorEastAsia"/>
          <w:b/>
          <w:bCs/>
        </w:rPr>
        <w:t>Asset Tracking Platform</w:t>
      </w:r>
      <w:r w:rsidR="00496B2F">
        <w:rPr>
          <w:rFonts w:eastAsiaTheme="majorEastAsia"/>
        </w:rPr>
        <w:t xml:space="preserve"> &gt; </w:t>
      </w:r>
      <w:r w:rsidRPr="00BB472B" w:rsidR="00496B2F">
        <w:rPr>
          <w:rFonts w:eastAsiaTheme="majorEastAsia"/>
          <w:b/>
          <w:bCs/>
        </w:rPr>
        <w:t>Documents</w:t>
      </w:r>
      <w:r w:rsidR="00496B2F">
        <w:rPr>
          <w:rFonts w:eastAsiaTheme="majorEastAsia"/>
        </w:rPr>
        <w:t xml:space="preserve"> &gt; </w:t>
      </w:r>
      <w:proofErr w:type="spellStart"/>
      <w:r w:rsidRPr="00BB472B" w:rsidR="00EC4944">
        <w:rPr>
          <w:rFonts w:eastAsiaTheme="majorEastAsia"/>
          <w:b/>
          <w:bCs/>
        </w:rPr>
        <w:t>RoboHelpProjectFiles</w:t>
      </w:r>
      <w:proofErr w:type="spellEnd"/>
      <w:r w:rsidR="00EC4944">
        <w:rPr>
          <w:rFonts w:eastAsiaTheme="majorEastAsia"/>
        </w:rPr>
        <w:t>.</w:t>
      </w:r>
      <w:r w:rsidR="00D840AE">
        <w:rPr>
          <w:rFonts w:eastAsiaTheme="majorEastAsia"/>
        </w:rPr>
        <w:t xml:space="preserve"> A list of projects opens.</w:t>
      </w:r>
    </w:p>
    <w:p w:rsidR="002A6B63" w:rsidP="00CA00CF" w:rsidRDefault="00E276D1" w14:paraId="12E6BF30" w14:textId="6B414B4C">
      <w:pPr>
        <w:pStyle w:val="ListParagraph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On the content toolbar, click </w:t>
      </w:r>
      <w:r w:rsidRPr="00BB472B">
        <w:rPr>
          <w:rFonts w:eastAsiaTheme="majorEastAsia"/>
          <w:b/>
          <w:bCs/>
        </w:rPr>
        <w:t>New</w:t>
      </w:r>
      <w:r w:rsidRPr="002A6B63" w:rsidR="002A6B63">
        <w:rPr>
          <w:rFonts w:eastAsiaTheme="majorEastAsia"/>
        </w:rPr>
        <w:t>.</w:t>
      </w:r>
      <w:r w:rsidR="00D840AE">
        <w:rPr>
          <w:rFonts w:eastAsiaTheme="majorEastAsia"/>
        </w:rPr>
        <w:t xml:space="preserve"> </w:t>
      </w:r>
      <w:r w:rsidR="00AB42B0">
        <w:rPr>
          <w:rFonts w:eastAsiaTheme="majorEastAsia"/>
        </w:rPr>
        <w:t xml:space="preserve">The </w:t>
      </w:r>
      <w:r w:rsidRPr="00AB42B0" w:rsidR="00AB42B0">
        <w:rPr>
          <w:rFonts w:eastAsiaTheme="majorEastAsia"/>
          <w:i/>
          <w:iCs/>
        </w:rPr>
        <w:t>Create a new file</w:t>
      </w:r>
      <w:r w:rsidR="00AB42B0">
        <w:rPr>
          <w:rFonts w:eastAsiaTheme="majorEastAsia"/>
        </w:rPr>
        <w:t xml:space="preserve"> dialog opens.</w:t>
      </w:r>
    </w:p>
    <w:p w:rsidR="000378E6" w:rsidP="00CA00CF" w:rsidRDefault="000378E6" w14:paraId="42F2A210" w14:textId="74ADB2A2">
      <w:pPr>
        <w:pStyle w:val="ListParagraph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Click </w:t>
      </w:r>
      <w:r w:rsidRPr="001C291E">
        <w:rPr>
          <w:rFonts w:eastAsiaTheme="majorEastAsia"/>
          <w:b/>
          <w:bCs/>
        </w:rPr>
        <w:t>New folder</w:t>
      </w:r>
      <w:r>
        <w:rPr>
          <w:rFonts w:eastAsiaTheme="majorEastAsia"/>
        </w:rPr>
        <w:t xml:space="preserve">. The </w:t>
      </w:r>
      <w:r w:rsidRPr="001C291E">
        <w:rPr>
          <w:rFonts w:eastAsiaTheme="majorEastAsia"/>
          <w:i/>
          <w:iCs/>
        </w:rPr>
        <w:t xml:space="preserve">Create a </w:t>
      </w:r>
      <w:r w:rsidRPr="001C291E" w:rsidR="001C291E">
        <w:rPr>
          <w:rFonts w:eastAsiaTheme="majorEastAsia"/>
          <w:i/>
          <w:iCs/>
        </w:rPr>
        <w:t>folder</w:t>
      </w:r>
      <w:r w:rsidR="001C291E">
        <w:rPr>
          <w:rFonts w:eastAsiaTheme="majorEastAsia"/>
        </w:rPr>
        <w:t xml:space="preserve"> dialog opens.</w:t>
      </w:r>
    </w:p>
    <w:p w:rsidRPr="004C7BF4" w:rsidR="00E91CB3" w:rsidP="00CA00CF" w:rsidRDefault="00E6443C" w14:paraId="223A5560" w14:textId="2A82E22F">
      <w:pPr>
        <w:pStyle w:val="ListParagraph"/>
        <w:numPr>
          <w:ilvl w:val="0"/>
          <w:numId w:val="3"/>
        </w:numPr>
        <w:rPr>
          <w:rFonts w:eastAsiaTheme="majorEastAsia"/>
        </w:rPr>
      </w:pPr>
      <w:r w:rsidRPr="004C7BF4">
        <w:rPr>
          <w:rFonts w:eastAsiaTheme="majorEastAsia"/>
        </w:rPr>
        <w:t xml:space="preserve">For </w:t>
      </w:r>
      <w:r w:rsidRPr="004C7BF4">
        <w:rPr>
          <w:rFonts w:eastAsiaTheme="majorEastAsia"/>
          <w:b/>
          <w:bCs/>
        </w:rPr>
        <w:t>Name</w:t>
      </w:r>
      <w:r w:rsidRPr="004C7BF4">
        <w:rPr>
          <w:rFonts w:eastAsiaTheme="majorEastAsia"/>
        </w:rPr>
        <w:t>, type the project name</w:t>
      </w:r>
      <w:r w:rsidRPr="004C7BF4" w:rsidR="00E91CB3">
        <w:rPr>
          <w:rFonts w:eastAsiaTheme="majorEastAsia"/>
        </w:rPr>
        <w:t xml:space="preserve">, and click </w:t>
      </w:r>
      <w:r w:rsidRPr="003474C9" w:rsidR="00E91CB3">
        <w:rPr>
          <w:rFonts w:eastAsiaTheme="majorEastAsia"/>
          <w:b/>
          <w:bCs/>
        </w:rPr>
        <w:t>Create</w:t>
      </w:r>
      <w:r w:rsidRPr="004C7BF4" w:rsidR="00E91CB3">
        <w:rPr>
          <w:rFonts w:eastAsiaTheme="majorEastAsia"/>
        </w:rPr>
        <w:t xml:space="preserve">. The dialog closes and the new folder is added to the </w:t>
      </w:r>
      <w:r w:rsidRPr="004C7BF4" w:rsidR="004C7BF4">
        <w:rPr>
          <w:rFonts w:eastAsiaTheme="majorEastAsia"/>
        </w:rPr>
        <w:t>projects list.</w:t>
      </w:r>
    </w:p>
    <w:p w:rsidR="002A6B63" w:rsidP="00CA00CF" w:rsidRDefault="003A191B" w14:paraId="1A6A96EC" w14:textId="227C7B96">
      <w:pPr>
        <w:pStyle w:val="ListParagraph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>O</w:t>
      </w:r>
      <w:r w:rsidRPr="005F7502">
        <w:rPr>
          <w:rFonts w:eastAsiaTheme="majorEastAsia"/>
        </w:rPr>
        <w:t>n</w:t>
      </w:r>
      <w:r>
        <w:rPr>
          <w:rFonts w:eastAsiaTheme="majorEastAsia"/>
        </w:rPr>
        <w:t xml:space="preserve"> the</w:t>
      </w:r>
      <w:r w:rsidRPr="005F7502">
        <w:rPr>
          <w:rFonts w:eastAsiaTheme="majorEastAsia"/>
        </w:rPr>
        <w:t xml:space="preserve"> </w:t>
      </w:r>
      <w:proofErr w:type="spellStart"/>
      <w:r w:rsidRPr="005F7502">
        <w:rPr>
          <w:rFonts w:eastAsiaTheme="majorEastAsia"/>
        </w:rPr>
        <w:t>RoboHelp</w:t>
      </w:r>
      <w:proofErr w:type="spellEnd"/>
      <w:r w:rsidRPr="005F7502">
        <w:rPr>
          <w:rFonts w:eastAsiaTheme="majorEastAsia"/>
        </w:rPr>
        <w:t xml:space="preserve"> (any project)</w:t>
      </w:r>
      <w:r>
        <w:rPr>
          <w:rFonts w:eastAsiaTheme="majorEastAsia"/>
        </w:rPr>
        <w:t xml:space="preserve"> menu bar</w:t>
      </w:r>
      <w:r w:rsidRPr="002A6B63" w:rsidR="002A6B63">
        <w:rPr>
          <w:rFonts w:eastAsiaTheme="majorEastAsia"/>
        </w:rPr>
        <w:t xml:space="preserve">, go to </w:t>
      </w:r>
      <w:r w:rsidRPr="000B272B" w:rsidR="002A6B63">
        <w:rPr>
          <w:rFonts w:eastAsiaTheme="majorEastAsia"/>
          <w:b/>
          <w:bCs/>
        </w:rPr>
        <w:t>Collaborate</w:t>
      </w:r>
      <w:r w:rsidRPr="002A6B63" w:rsidR="002A6B63">
        <w:rPr>
          <w:rFonts w:eastAsiaTheme="majorEastAsia"/>
        </w:rPr>
        <w:t xml:space="preserve"> &gt; </w:t>
      </w:r>
      <w:r w:rsidRPr="000B272B" w:rsidR="002A6B63">
        <w:rPr>
          <w:rFonts w:eastAsiaTheme="majorEastAsia"/>
          <w:b/>
          <w:bCs/>
        </w:rPr>
        <w:t>Add Project</w:t>
      </w:r>
      <w:r w:rsidRPr="002A6B63" w:rsidR="002A6B63">
        <w:rPr>
          <w:rFonts w:eastAsiaTheme="majorEastAsia"/>
        </w:rPr>
        <w:t xml:space="preserve"> &gt; </w:t>
      </w:r>
      <w:proofErr w:type="spellStart"/>
      <w:r w:rsidRPr="00AE1A46" w:rsidR="002A6B63">
        <w:rPr>
          <w:rFonts w:eastAsiaTheme="majorEastAsia"/>
          <w:b/>
          <w:bCs/>
        </w:rPr>
        <w:t>AssetTrackingPlatform</w:t>
      </w:r>
      <w:proofErr w:type="spellEnd"/>
      <w:r w:rsidRPr="002A6B63" w:rsidR="002A6B63">
        <w:rPr>
          <w:rFonts w:eastAsiaTheme="majorEastAsia"/>
        </w:rPr>
        <w:t xml:space="preserve">. </w:t>
      </w:r>
      <w:r w:rsidR="00A13872">
        <w:rPr>
          <w:rFonts w:eastAsiaTheme="majorEastAsia"/>
        </w:rPr>
        <w:t>The connection d</w:t>
      </w:r>
      <w:r w:rsidRPr="002A6B63" w:rsidR="002A6B63">
        <w:rPr>
          <w:rFonts w:eastAsiaTheme="majorEastAsia"/>
        </w:rPr>
        <w:t>ialog opens.</w:t>
      </w:r>
      <w:r w:rsidR="00B40F9A">
        <w:rPr>
          <w:rFonts w:eastAsiaTheme="majorEastAsia"/>
        </w:rPr>
        <w:t xml:space="preserve"> See </w:t>
      </w:r>
      <w:r w:rsidRPr="007413B2" w:rsidR="00E678AB">
        <w:rPr>
          <w:rFonts w:eastAsiaTheme="majorEastAsia"/>
          <w:color w:val="00B0F0"/>
          <w:u w:val="single"/>
        </w:rPr>
        <w:fldChar w:fldCharType="begin"/>
      </w:r>
      <w:r w:rsidRPr="007413B2" w:rsidR="00E678AB">
        <w:rPr>
          <w:rFonts w:eastAsiaTheme="majorEastAsia"/>
          <w:color w:val="00B0F0"/>
          <w:u w:val="single"/>
        </w:rPr>
        <w:instrText xml:space="preserve"> REF _Ref58402748 \h </w:instrText>
      </w:r>
      <w:r w:rsidRPr="007413B2" w:rsidR="00E678AB">
        <w:rPr>
          <w:rFonts w:eastAsiaTheme="majorEastAsia"/>
          <w:color w:val="00B0F0"/>
          <w:u w:val="single"/>
        </w:rPr>
      </w:r>
      <w:r w:rsidRPr="007413B2" w:rsidR="00E678AB">
        <w:rPr>
          <w:rFonts w:eastAsiaTheme="majorEastAsia"/>
          <w:color w:val="00B0F0"/>
          <w:u w:val="single"/>
        </w:rPr>
        <w:fldChar w:fldCharType="separate"/>
      </w:r>
      <w:r w:rsidRPr="007413B2" w:rsidR="00E678AB">
        <w:rPr>
          <w:color w:val="00B0F0"/>
          <w:u w:val="single"/>
        </w:rPr>
        <w:t>Add a Connection</w:t>
      </w:r>
      <w:r w:rsidRPr="007413B2" w:rsidR="00E678AB">
        <w:rPr>
          <w:rFonts w:eastAsiaTheme="majorEastAsia"/>
          <w:color w:val="00B0F0"/>
          <w:u w:val="single"/>
        </w:rPr>
        <w:fldChar w:fldCharType="end"/>
      </w:r>
      <w:r w:rsidR="00B40F9A">
        <w:rPr>
          <w:rFonts w:eastAsiaTheme="majorEastAsia"/>
        </w:rPr>
        <w:t xml:space="preserve"> for additional information on the </w:t>
      </w:r>
      <w:proofErr w:type="spellStart"/>
      <w:r w:rsidR="00B40F9A">
        <w:rPr>
          <w:rFonts w:eastAsiaTheme="majorEastAsia"/>
        </w:rPr>
        <w:t>AssetTrackingPlatform</w:t>
      </w:r>
      <w:proofErr w:type="spellEnd"/>
      <w:r w:rsidR="00B40F9A">
        <w:rPr>
          <w:rFonts w:eastAsiaTheme="majorEastAsia"/>
        </w:rPr>
        <w:t xml:space="preserve"> connection.</w:t>
      </w:r>
    </w:p>
    <w:p w:rsidR="00A13872" w:rsidP="57FAA051" w:rsidRDefault="00B05499" w14:paraId="28164EF4" w14:textId="341BC5B5">
      <w:pPr>
        <w:pStyle w:val="ListParagraph"/>
        <w:numPr>
          <w:ilvl w:val="0"/>
          <w:numId w:val="3"/>
        </w:numPr>
        <w:rPr>
          <w:rFonts w:eastAsia="游ゴシック Light" w:eastAsiaTheme="majorEastAsia"/>
        </w:rPr>
      </w:pPr>
      <w:r w:rsidRPr="57FAA051" w:rsidR="00B05499">
        <w:rPr>
          <w:rFonts w:eastAsia="游ゴシック Light" w:eastAsiaTheme="majorEastAsia"/>
        </w:rPr>
        <w:t xml:space="preserve">In the left pane, </w:t>
      </w:r>
      <w:r w:rsidRPr="57FAA051" w:rsidR="00C45961">
        <w:rPr>
          <w:rFonts w:eastAsia="游ゴシック Light" w:eastAsiaTheme="majorEastAsia"/>
        </w:rPr>
        <w:t xml:space="preserve">select </w:t>
      </w:r>
      <w:proofErr w:type="spellStart"/>
      <w:r w:rsidRPr="57FAA051" w:rsidR="00C45961">
        <w:rPr>
          <w:rFonts w:eastAsia="游ゴシック Light" w:eastAsiaTheme="majorEastAsia"/>
          <w:b w:val="1"/>
          <w:bCs w:val="1"/>
        </w:rPr>
        <w:t>RoboHelpProjectFiles</w:t>
      </w:r>
      <w:proofErr w:type="spellEnd"/>
      <w:r w:rsidRPr="57FAA051" w:rsidR="00C45961">
        <w:rPr>
          <w:rFonts w:eastAsia="游ゴシック Light" w:eastAsiaTheme="majorEastAsia"/>
        </w:rPr>
        <w:t xml:space="preserve">. The center pane </w:t>
      </w:r>
      <w:r w:rsidRPr="57FAA051" w:rsidR="00E87962">
        <w:rPr>
          <w:rFonts w:eastAsia="游ゴシック Light" w:eastAsiaTheme="majorEastAsia"/>
        </w:rPr>
        <w:t>populates with the project folders in SharePoint.</w:t>
      </w:r>
      <w:r w:rsidRPr="57FAA051" w:rsidR="08B3630E">
        <w:rPr>
          <w:rFonts w:eastAsia="游ゴシック Light" w:eastAsiaTheme="majorEastAsia"/>
        </w:rPr>
        <w:t xml:space="preserve"> Be aware that </w:t>
      </w:r>
      <w:r w:rsidRPr="57FAA051" w:rsidR="11C1F5F5">
        <w:rPr>
          <w:rFonts w:eastAsia="游ゴシック Light" w:eastAsiaTheme="majorEastAsia"/>
        </w:rPr>
        <w:t xml:space="preserve">the </w:t>
      </w:r>
      <w:proofErr w:type="spellStart"/>
      <w:r w:rsidRPr="57FAA051" w:rsidR="08B3630E">
        <w:rPr>
          <w:rFonts w:eastAsia="游ゴシック Light" w:eastAsiaTheme="majorEastAsia"/>
        </w:rPr>
        <w:t>RoboHelpProjectFiles</w:t>
      </w:r>
      <w:proofErr w:type="spellEnd"/>
      <w:r w:rsidRPr="57FAA051" w:rsidR="08B3630E">
        <w:rPr>
          <w:rFonts w:eastAsia="游ゴシック Light" w:eastAsiaTheme="majorEastAsia"/>
        </w:rPr>
        <w:t xml:space="preserve"> </w:t>
      </w:r>
      <w:r w:rsidRPr="57FAA051" w:rsidR="507ACAF8">
        <w:rPr>
          <w:rFonts w:eastAsia="游ゴシック Light" w:eastAsiaTheme="majorEastAsia"/>
        </w:rPr>
        <w:t xml:space="preserve">folder </w:t>
      </w:r>
      <w:r w:rsidRPr="57FAA051" w:rsidR="08B3630E">
        <w:rPr>
          <w:rFonts w:eastAsia="游ゴシック Light" w:eastAsiaTheme="majorEastAsia"/>
        </w:rPr>
        <w:t xml:space="preserve">may appear to be selected with the </w:t>
      </w:r>
      <w:r w:rsidRPr="57FAA051" w:rsidR="3EB87E02">
        <w:rPr>
          <w:rFonts w:eastAsia="游ゴシック Light" w:eastAsiaTheme="majorEastAsia"/>
        </w:rPr>
        <w:t>center pane showing different folders. You must select</w:t>
      </w:r>
      <w:r w:rsidRPr="57FAA051" w:rsidR="0BDF91B3">
        <w:rPr>
          <w:rFonts w:eastAsia="游ゴシック Light" w:eastAsiaTheme="majorEastAsia"/>
        </w:rPr>
        <w:t xml:space="preserve"> the</w:t>
      </w:r>
      <w:r w:rsidRPr="57FAA051" w:rsidR="3EB87E02">
        <w:rPr>
          <w:rFonts w:eastAsia="游ゴシック Light" w:eastAsiaTheme="majorEastAsia"/>
        </w:rPr>
        <w:t xml:space="preserve"> </w:t>
      </w:r>
      <w:proofErr w:type="spellStart"/>
      <w:r w:rsidRPr="57FAA051" w:rsidR="3EB87E02">
        <w:rPr>
          <w:rFonts w:eastAsia="游ゴシック Light" w:eastAsiaTheme="majorEastAsia"/>
        </w:rPr>
        <w:t>RoboHelpProjectFiles</w:t>
      </w:r>
      <w:proofErr w:type="spellEnd"/>
      <w:r w:rsidRPr="57FAA051" w:rsidR="25E1103E">
        <w:rPr>
          <w:rFonts w:eastAsia="游ゴシック Light" w:eastAsiaTheme="majorEastAsia"/>
        </w:rPr>
        <w:t xml:space="preserve"> folder to populate the center pane with the correct project folders.</w:t>
      </w:r>
    </w:p>
    <w:p w:rsidRPr="002A6B63" w:rsidR="00BE1CBF" w:rsidP="00CA00CF" w:rsidRDefault="0090286C" w14:paraId="4FD19FA7" w14:textId="58F1186B">
      <w:pPr>
        <w:pStyle w:val="ListParagraph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In the center pane, select the new project folder. </w:t>
      </w:r>
      <w:r w:rsidR="00BE0869">
        <w:rPr>
          <w:rFonts w:eastAsiaTheme="majorEastAsia"/>
        </w:rPr>
        <w:t xml:space="preserve">The right pane refreshes to show no files. </w:t>
      </w:r>
      <w:r w:rsidRPr="001F4B4E" w:rsidR="00BE0869">
        <w:rPr>
          <w:rFonts w:eastAsiaTheme="majorEastAsia"/>
          <w:b/>
          <w:bCs/>
        </w:rPr>
        <w:t>NOTE:</w:t>
      </w:r>
      <w:r w:rsidRPr="002A6B63" w:rsidR="00BE0869">
        <w:rPr>
          <w:rFonts w:eastAsiaTheme="majorEastAsia"/>
        </w:rPr>
        <w:t xml:space="preserve"> Th</w:t>
      </w:r>
      <w:r w:rsidR="008E327F">
        <w:rPr>
          <w:rFonts w:eastAsiaTheme="majorEastAsia"/>
        </w:rPr>
        <w:t>e new project</w:t>
      </w:r>
      <w:r w:rsidRPr="002A6B63" w:rsidR="00BE0869">
        <w:rPr>
          <w:rFonts w:eastAsiaTheme="majorEastAsia"/>
        </w:rPr>
        <w:t xml:space="preserve"> folder must be empty.</w:t>
      </w:r>
    </w:p>
    <w:p w:rsidRPr="002A6B63" w:rsidR="002A6B63" w:rsidP="00CA00CF" w:rsidRDefault="008E327F" w14:paraId="062C925C" w14:textId="4236C8A3">
      <w:pPr>
        <w:pStyle w:val="ListParagraph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>C</w:t>
      </w:r>
      <w:r w:rsidRPr="002A6B63" w:rsidR="002A6B63">
        <w:rPr>
          <w:rFonts w:eastAsiaTheme="majorEastAsia"/>
        </w:rPr>
        <w:t xml:space="preserve">lick </w:t>
      </w:r>
      <w:r w:rsidRPr="0045463A" w:rsidR="002A6B63">
        <w:rPr>
          <w:rFonts w:eastAsiaTheme="majorEastAsia"/>
          <w:b/>
          <w:bCs/>
        </w:rPr>
        <w:t>Select</w:t>
      </w:r>
      <w:r w:rsidRPr="002A6B63" w:rsidR="002A6B63">
        <w:rPr>
          <w:rFonts w:eastAsiaTheme="majorEastAsia"/>
        </w:rPr>
        <w:t xml:space="preserve">. </w:t>
      </w:r>
      <w:r w:rsidR="002B2046">
        <w:rPr>
          <w:rFonts w:eastAsiaTheme="majorEastAsia"/>
        </w:rPr>
        <w:t>The</w:t>
      </w:r>
      <w:r w:rsidR="00E818D8">
        <w:rPr>
          <w:rFonts w:eastAsiaTheme="majorEastAsia"/>
        </w:rPr>
        <w:t xml:space="preserve"> </w:t>
      </w:r>
      <w:r w:rsidR="002E23EC">
        <w:rPr>
          <w:rFonts w:eastAsiaTheme="majorEastAsia"/>
          <w:i/>
          <w:iCs/>
        </w:rPr>
        <w:t>Version Control - SharePoint</w:t>
      </w:r>
      <w:r w:rsidRPr="002A6B63" w:rsidR="002A6B63">
        <w:rPr>
          <w:rFonts w:eastAsiaTheme="majorEastAsia"/>
        </w:rPr>
        <w:t xml:space="preserve"> </w:t>
      </w:r>
      <w:r w:rsidR="002B2046">
        <w:rPr>
          <w:rFonts w:eastAsiaTheme="majorEastAsia"/>
        </w:rPr>
        <w:t xml:space="preserve">progress </w:t>
      </w:r>
      <w:r w:rsidR="000D381A">
        <w:rPr>
          <w:rFonts w:eastAsiaTheme="majorEastAsia"/>
        </w:rPr>
        <w:t>dialog opens</w:t>
      </w:r>
      <w:r w:rsidRPr="002A6B63" w:rsidR="002A6B63">
        <w:rPr>
          <w:rFonts w:eastAsiaTheme="majorEastAsia"/>
        </w:rPr>
        <w:t xml:space="preserve">, </w:t>
      </w:r>
      <w:r w:rsidR="000D381A">
        <w:rPr>
          <w:rFonts w:eastAsiaTheme="majorEastAsia"/>
        </w:rPr>
        <w:t>followed by the</w:t>
      </w:r>
      <w:r w:rsidRPr="002A6B63" w:rsidR="002A6B63">
        <w:rPr>
          <w:rFonts w:eastAsiaTheme="majorEastAsia"/>
        </w:rPr>
        <w:t xml:space="preserve"> </w:t>
      </w:r>
      <w:r w:rsidRPr="000D381A" w:rsidR="002A6B63">
        <w:rPr>
          <w:rFonts w:eastAsiaTheme="majorEastAsia"/>
          <w:i/>
          <w:iCs/>
        </w:rPr>
        <w:t>Check-in</w:t>
      </w:r>
      <w:r w:rsidRPr="002A6B63" w:rsidR="002A6B63">
        <w:rPr>
          <w:rFonts w:eastAsiaTheme="majorEastAsia"/>
        </w:rPr>
        <w:t xml:space="preserve"> dialog.</w:t>
      </w:r>
    </w:p>
    <w:p w:rsidRPr="002A6B63" w:rsidR="002A6B63" w:rsidP="00CA00CF" w:rsidRDefault="002B2046" w14:paraId="76F796DB" w14:textId="5E659BA2">
      <w:pPr>
        <w:pStyle w:val="ListParagraph"/>
        <w:numPr>
          <w:ilvl w:val="0"/>
          <w:numId w:val="3"/>
        </w:numPr>
        <w:rPr>
          <w:rFonts w:eastAsiaTheme="majorEastAsia"/>
        </w:rPr>
      </w:pPr>
      <w:r>
        <w:rPr>
          <w:rFonts w:eastAsiaTheme="majorEastAsia"/>
        </w:rPr>
        <w:t xml:space="preserve">For </w:t>
      </w:r>
      <w:r w:rsidRPr="000F0981">
        <w:rPr>
          <w:rFonts w:eastAsiaTheme="majorEastAsia"/>
          <w:b/>
          <w:bCs/>
        </w:rPr>
        <w:t>Change List Description</w:t>
      </w:r>
      <w:r>
        <w:rPr>
          <w:rFonts w:eastAsiaTheme="majorEastAsia"/>
        </w:rPr>
        <w:t>, t</w:t>
      </w:r>
      <w:r w:rsidRPr="002A6B63" w:rsidR="002A6B63">
        <w:rPr>
          <w:rFonts w:eastAsiaTheme="majorEastAsia"/>
        </w:rPr>
        <w:t xml:space="preserve">ype brief </w:t>
      </w:r>
      <w:r>
        <w:rPr>
          <w:rFonts w:eastAsiaTheme="majorEastAsia"/>
        </w:rPr>
        <w:t>narr</w:t>
      </w:r>
      <w:r w:rsidR="00A638D9">
        <w:rPr>
          <w:rFonts w:eastAsiaTheme="majorEastAsia"/>
        </w:rPr>
        <w:t xml:space="preserve">ative (e.g., </w:t>
      </w:r>
      <w:r w:rsidR="00C50B44">
        <w:rPr>
          <w:rFonts w:eastAsiaTheme="majorEastAsia"/>
          <w:i/>
          <w:iCs/>
        </w:rPr>
        <w:t>setup</w:t>
      </w:r>
      <w:r w:rsidR="00C50B44">
        <w:rPr>
          <w:rFonts w:eastAsiaTheme="majorEastAsia"/>
        </w:rPr>
        <w:t>)</w:t>
      </w:r>
      <w:r w:rsidRPr="002A6B63" w:rsidR="002A6B63">
        <w:rPr>
          <w:rFonts w:eastAsiaTheme="majorEastAsia"/>
        </w:rPr>
        <w:t xml:space="preserve"> and click </w:t>
      </w:r>
      <w:r w:rsidRPr="00C50B44" w:rsidR="002A6B63">
        <w:rPr>
          <w:rFonts w:eastAsiaTheme="majorEastAsia"/>
          <w:b/>
          <w:bCs/>
        </w:rPr>
        <w:t>Check-in</w:t>
      </w:r>
      <w:r w:rsidRPr="002A6B63" w:rsidR="002A6B63">
        <w:rPr>
          <w:rFonts w:eastAsiaTheme="majorEastAsia"/>
        </w:rPr>
        <w:t xml:space="preserve">. </w:t>
      </w:r>
      <w:r w:rsidR="005323AC">
        <w:rPr>
          <w:rFonts w:eastAsiaTheme="majorEastAsia"/>
        </w:rPr>
        <w:t xml:space="preserve">The </w:t>
      </w:r>
      <w:r w:rsidR="005323AC">
        <w:rPr>
          <w:rFonts w:eastAsiaTheme="majorEastAsia"/>
          <w:i/>
          <w:iCs/>
        </w:rPr>
        <w:t>Version Control - SharePoint</w:t>
      </w:r>
      <w:r w:rsidRPr="002A6B63" w:rsidR="005323AC">
        <w:rPr>
          <w:rFonts w:eastAsiaTheme="majorEastAsia"/>
        </w:rPr>
        <w:t xml:space="preserve"> </w:t>
      </w:r>
      <w:r w:rsidR="005323AC">
        <w:rPr>
          <w:rFonts w:eastAsiaTheme="majorEastAsia"/>
        </w:rPr>
        <w:t>progress dialog opens</w:t>
      </w:r>
      <w:r w:rsidRPr="002A6B63" w:rsidR="002A6B63">
        <w:rPr>
          <w:rFonts w:eastAsiaTheme="majorEastAsia"/>
        </w:rPr>
        <w:t>.</w:t>
      </w:r>
      <w:r w:rsidRPr="006C29DD" w:rsidR="006C29DD">
        <w:rPr>
          <w:rFonts w:eastAsiaTheme="majorEastAsia"/>
        </w:rPr>
        <w:t xml:space="preserve"> </w:t>
      </w:r>
      <w:r w:rsidR="006C29DD">
        <w:rPr>
          <w:rFonts w:eastAsiaTheme="majorEastAsia"/>
        </w:rPr>
        <w:t>For larger projects, this may take several minutes.</w:t>
      </w:r>
    </w:p>
    <w:p w:rsidR="00F735CB" w:rsidP="002F7F11" w:rsidRDefault="002A6B63" w14:paraId="72FFBD13" w14:textId="07225343">
      <w:pPr>
        <w:rPr>
          <w:rFonts w:eastAsiaTheme="majorEastAsia"/>
        </w:rPr>
      </w:pPr>
      <w:r w:rsidRPr="002F7F11">
        <w:rPr>
          <w:rFonts w:eastAsiaTheme="majorEastAsia"/>
        </w:rPr>
        <w:t xml:space="preserve">When dialog closes, verify project uploaded to SharePoint. </w:t>
      </w:r>
      <w:r w:rsidR="005D0050">
        <w:rPr>
          <w:rFonts w:eastAsiaTheme="majorEastAsia"/>
        </w:rPr>
        <w:t xml:space="preserve">These project </w:t>
      </w:r>
      <w:r w:rsidR="00A26DC1">
        <w:rPr>
          <w:rFonts w:eastAsiaTheme="majorEastAsia"/>
        </w:rPr>
        <w:t xml:space="preserve">files </w:t>
      </w:r>
      <w:r w:rsidR="005D0050">
        <w:rPr>
          <w:rFonts w:eastAsiaTheme="majorEastAsia"/>
        </w:rPr>
        <w:t xml:space="preserve">are read-only </w:t>
      </w:r>
      <w:r w:rsidR="00A26DC1">
        <w:rPr>
          <w:rFonts w:eastAsiaTheme="majorEastAsia"/>
        </w:rPr>
        <w:t>in Robo</w:t>
      </w:r>
      <w:r w:rsidR="005D0E9D">
        <w:rPr>
          <w:rFonts w:eastAsiaTheme="majorEastAsia"/>
        </w:rPr>
        <w:t xml:space="preserve"> unless you check them out in SharePoint first. You can</w:t>
      </w:r>
      <w:r w:rsidR="006D2520">
        <w:rPr>
          <w:rFonts w:eastAsiaTheme="majorEastAsia"/>
        </w:rPr>
        <w:t xml:space="preserve"> avoid this by setting </w:t>
      </w:r>
      <w:proofErr w:type="spellStart"/>
      <w:r w:rsidR="006D2520">
        <w:rPr>
          <w:rFonts w:eastAsiaTheme="majorEastAsia"/>
        </w:rPr>
        <w:t>RoboHelp</w:t>
      </w:r>
      <w:proofErr w:type="spellEnd"/>
      <w:r w:rsidR="006D2520">
        <w:rPr>
          <w:rFonts w:eastAsiaTheme="majorEastAsia"/>
        </w:rPr>
        <w:t xml:space="preserve"> to automatically check the files out when you save. </w:t>
      </w:r>
      <w:r w:rsidR="007462DB">
        <w:rPr>
          <w:rFonts w:eastAsiaTheme="majorEastAsia"/>
        </w:rPr>
        <w:t>See Set Automatic Checkout</w:t>
      </w:r>
      <w:r w:rsidR="002D2053">
        <w:rPr>
          <w:rFonts w:eastAsiaTheme="majorEastAsia"/>
        </w:rPr>
        <w:t xml:space="preserve"> for additional information.</w:t>
      </w:r>
    </w:p>
    <w:p w:rsidR="00F735CB" w:rsidP="00525BBB" w:rsidRDefault="00525BBB" w14:paraId="66C772B1" w14:textId="5D26C7C8">
      <w:pPr>
        <w:pStyle w:val="Heading3"/>
      </w:pPr>
      <w:bookmarkStart w:name="_Ref58406176" w:id="8"/>
      <w:bookmarkStart w:name="_Toc65145393" w:id="9"/>
      <w:r>
        <w:t>Set Automatic Checkout</w:t>
      </w:r>
      <w:bookmarkEnd w:id="8"/>
      <w:bookmarkEnd w:id="9"/>
    </w:p>
    <w:p w:rsidR="003C582D" w:rsidP="00CA00CF" w:rsidRDefault="008F2DBE" w14:paraId="1601F2CF" w14:textId="65AFF97B">
      <w:pPr>
        <w:pStyle w:val="ListParagraph"/>
        <w:numPr>
          <w:ilvl w:val="0"/>
          <w:numId w:val="5"/>
        </w:numPr>
        <w:rPr>
          <w:rFonts w:eastAsiaTheme="majorEastAsia"/>
        </w:rPr>
      </w:pPr>
      <w:r>
        <w:rPr>
          <w:rFonts w:eastAsiaTheme="majorEastAsia"/>
        </w:rPr>
        <w:t>O</w:t>
      </w:r>
      <w:r w:rsidRPr="005F7502" w:rsidR="008F036F">
        <w:rPr>
          <w:rFonts w:eastAsiaTheme="majorEastAsia"/>
        </w:rPr>
        <w:t>n</w:t>
      </w:r>
      <w:r>
        <w:rPr>
          <w:rFonts w:eastAsiaTheme="majorEastAsia"/>
        </w:rPr>
        <w:t xml:space="preserve"> the</w:t>
      </w:r>
      <w:r w:rsidRPr="005F7502" w:rsidR="008F036F">
        <w:rPr>
          <w:rFonts w:eastAsiaTheme="majorEastAsia"/>
        </w:rPr>
        <w:t xml:space="preserve"> </w:t>
      </w:r>
      <w:proofErr w:type="spellStart"/>
      <w:r w:rsidRPr="005F7502" w:rsidR="008F036F">
        <w:rPr>
          <w:rFonts w:eastAsiaTheme="majorEastAsia"/>
        </w:rPr>
        <w:t>RoboHelp</w:t>
      </w:r>
      <w:proofErr w:type="spellEnd"/>
      <w:r w:rsidRPr="005F7502" w:rsidR="008F036F">
        <w:rPr>
          <w:rFonts w:eastAsiaTheme="majorEastAsia"/>
        </w:rPr>
        <w:t xml:space="preserve"> (any project)</w:t>
      </w:r>
      <w:r>
        <w:rPr>
          <w:rFonts w:eastAsiaTheme="majorEastAsia"/>
        </w:rPr>
        <w:t xml:space="preserve"> menu bar</w:t>
      </w:r>
      <w:r w:rsidRPr="005F7502" w:rsidR="008F036F">
        <w:rPr>
          <w:rFonts w:eastAsiaTheme="majorEastAsia"/>
        </w:rPr>
        <w:t>, go</w:t>
      </w:r>
      <w:r w:rsidRPr="005F7502" w:rsidR="006D2520">
        <w:rPr>
          <w:rFonts w:eastAsiaTheme="majorEastAsia"/>
        </w:rPr>
        <w:t xml:space="preserve"> to </w:t>
      </w:r>
      <w:r w:rsidRPr="005F7502" w:rsidR="002A6B63">
        <w:rPr>
          <w:rFonts w:eastAsiaTheme="majorEastAsia"/>
          <w:b/>
          <w:bCs/>
        </w:rPr>
        <w:t>Edit</w:t>
      </w:r>
      <w:r w:rsidRPr="005F7502" w:rsidR="002A6B63">
        <w:rPr>
          <w:rFonts w:eastAsiaTheme="majorEastAsia"/>
        </w:rPr>
        <w:t xml:space="preserve"> &gt; </w:t>
      </w:r>
      <w:r w:rsidRPr="005F7502" w:rsidR="002A6B63">
        <w:rPr>
          <w:rFonts w:eastAsiaTheme="majorEastAsia"/>
          <w:b/>
          <w:bCs/>
        </w:rPr>
        <w:t>Preferences</w:t>
      </w:r>
      <w:r w:rsidR="005F7502">
        <w:rPr>
          <w:rFonts w:eastAsiaTheme="majorEastAsia"/>
        </w:rPr>
        <w:t>.</w:t>
      </w:r>
      <w:r w:rsidRPr="005F7502" w:rsidR="002A6B63">
        <w:rPr>
          <w:rFonts w:eastAsiaTheme="majorEastAsia"/>
        </w:rPr>
        <w:t xml:space="preserve"> </w:t>
      </w:r>
      <w:r w:rsidR="005F7502">
        <w:rPr>
          <w:rFonts w:eastAsiaTheme="majorEastAsia"/>
        </w:rPr>
        <w:t xml:space="preserve">The </w:t>
      </w:r>
      <w:r w:rsidRPr="005F7502" w:rsidR="002A6B63">
        <w:rPr>
          <w:rFonts w:eastAsiaTheme="majorEastAsia"/>
          <w:i/>
          <w:iCs/>
        </w:rPr>
        <w:t>Application Preferences</w:t>
      </w:r>
      <w:r w:rsidRPr="005F7502" w:rsidR="002A6B63">
        <w:rPr>
          <w:rFonts w:eastAsiaTheme="majorEastAsia"/>
        </w:rPr>
        <w:t xml:space="preserve"> dialog</w:t>
      </w:r>
      <w:r w:rsidR="005F7502">
        <w:rPr>
          <w:rFonts w:eastAsiaTheme="majorEastAsia"/>
        </w:rPr>
        <w:t xml:space="preserve"> opens.</w:t>
      </w:r>
    </w:p>
    <w:p w:rsidR="00420BDF" w:rsidP="00CA00CF" w:rsidRDefault="003C582D" w14:paraId="4171B31F" w14:textId="3C85CA5E">
      <w:pPr>
        <w:pStyle w:val="ListParagraph"/>
        <w:numPr>
          <w:ilvl w:val="0"/>
          <w:numId w:val="5"/>
        </w:numPr>
        <w:rPr>
          <w:rFonts w:eastAsiaTheme="majorEastAsia"/>
        </w:rPr>
      </w:pPr>
      <w:r>
        <w:rPr>
          <w:rFonts w:eastAsiaTheme="majorEastAsia"/>
        </w:rPr>
        <w:t xml:space="preserve">In </w:t>
      </w:r>
      <w:r w:rsidRPr="003C582D" w:rsidR="002A6B63">
        <w:rPr>
          <w:rFonts w:eastAsiaTheme="majorEastAsia"/>
          <w:b/>
          <w:bCs/>
        </w:rPr>
        <w:t>Version Control</w:t>
      </w:r>
      <w:r w:rsidR="00FD5E5F">
        <w:rPr>
          <w:rFonts w:eastAsiaTheme="majorEastAsia"/>
        </w:rPr>
        <w:t>,</w:t>
      </w:r>
      <w:r w:rsidRPr="005F7502" w:rsidR="002A6B63">
        <w:rPr>
          <w:rFonts w:eastAsiaTheme="majorEastAsia"/>
        </w:rPr>
        <w:t xml:space="preserve"> </w:t>
      </w:r>
      <w:r w:rsidR="00FD5E5F">
        <w:rPr>
          <w:rFonts w:eastAsiaTheme="majorEastAsia"/>
        </w:rPr>
        <w:t>select</w:t>
      </w:r>
      <w:r w:rsidRPr="005F7502" w:rsidR="002A6B63">
        <w:rPr>
          <w:rFonts w:eastAsiaTheme="majorEastAsia"/>
        </w:rPr>
        <w:t xml:space="preserve"> </w:t>
      </w:r>
      <w:r w:rsidRPr="00FD5E5F" w:rsidR="002A6B63">
        <w:rPr>
          <w:rFonts w:eastAsiaTheme="majorEastAsia"/>
          <w:i/>
          <w:iCs/>
        </w:rPr>
        <w:t>Automatically check out file on save</w:t>
      </w:r>
      <w:r w:rsidRPr="005F7502" w:rsidR="002A6B63">
        <w:rPr>
          <w:rFonts w:eastAsiaTheme="majorEastAsia"/>
        </w:rPr>
        <w:t>.</w:t>
      </w:r>
    </w:p>
    <w:p w:rsidRPr="005F7502" w:rsidR="004F6245" w:rsidP="00CA00CF" w:rsidRDefault="007462DB" w14:paraId="73B150C9" w14:textId="46063F2A">
      <w:pPr>
        <w:pStyle w:val="ListParagraph"/>
        <w:numPr>
          <w:ilvl w:val="0"/>
          <w:numId w:val="5"/>
        </w:numPr>
        <w:rPr>
          <w:rFonts w:eastAsiaTheme="majorEastAsia"/>
        </w:rPr>
      </w:pPr>
      <w:r>
        <w:rPr>
          <w:rFonts w:eastAsiaTheme="majorEastAsia"/>
        </w:rPr>
        <w:lastRenderedPageBreak/>
        <w:t xml:space="preserve">Click </w:t>
      </w:r>
      <w:r w:rsidRPr="007462DB">
        <w:rPr>
          <w:rFonts w:eastAsiaTheme="majorEastAsia"/>
          <w:b/>
          <w:bCs/>
        </w:rPr>
        <w:t>Done</w:t>
      </w:r>
      <w:r>
        <w:rPr>
          <w:rFonts w:eastAsiaTheme="majorEastAsia"/>
        </w:rPr>
        <w:t>. The dialog closes to complete the procedure.</w:t>
      </w:r>
    </w:p>
    <w:p w:rsidR="00B510E1" w:rsidP="00C11A82" w:rsidRDefault="00C11A82" w14:paraId="285CABAE" w14:textId="71108C4D">
      <w:pPr>
        <w:pStyle w:val="Heading2"/>
      </w:pPr>
      <w:bookmarkStart w:name="_Ref58406949" w:id="10"/>
      <w:bookmarkStart w:name="_Toc65145394" w:id="11"/>
      <w:r>
        <w:t>Download a Project</w:t>
      </w:r>
      <w:bookmarkEnd w:id="10"/>
      <w:bookmarkEnd w:id="11"/>
    </w:p>
    <w:p w:rsidRPr="00180B94" w:rsidR="00180B94" w:rsidP="00CA00CF" w:rsidRDefault="00124818" w14:paraId="7284B3C6" w14:textId="04B2096A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t xml:space="preserve">In </w:t>
      </w:r>
      <w:proofErr w:type="spellStart"/>
      <w:r>
        <w:t>RoboHelp</w:t>
      </w:r>
      <w:proofErr w:type="spellEnd"/>
      <w:r w:rsidR="002B7C98">
        <w:t xml:space="preserve"> (any project)</w:t>
      </w:r>
      <w:r>
        <w:t xml:space="preserve">, </w:t>
      </w:r>
      <w:r w:rsidR="002B7C98">
        <w:t>go to</w:t>
      </w:r>
      <w:r>
        <w:t xml:space="preserve"> </w:t>
      </w:r>
      <w:r w:rsidRPr="003A191B">
        <w:rPr>
          <w:b/>
          <w:bCs/>
        </w:rPr>
        <w:t>Collaborate</w:t>
      </w:r>
      <w:r>
        <w:t xml:space="preserve"> &gt; </w:t>
      </w:r>
      <w:r w:rsidRPr="00180B94">
        <w:rPr>
          <w:b/>
          <w:bCs/>
        </w:rPr>
        <w:t>Open Connection</w:t>
      </w:r>
      <w:r>
        <w:t xml:space="preserve"> </w:t>
      </w:r>
      <w:r w:rsidR="00180B94">
        <w:t xml:space="preserve">&gt; </w:t>
      </w:r>
      <w:proofErr w:type="spellStart"/>
      <w:r w:rsidRPr="00AE1A46" w:rsidR="00180B94">
        <w:rPr>
          <w:rFonts w:eastAsiaTheme="majorEastAsia"/>
          <w:b/>
          <w:bCs/>
        </w:rPr>
        <w:t>AssetTrackingPlatform</w:t>
      </w:r>
      <w:proofErr w:type="spellEnd"/>
      <w:r w:rsidR="00971490">
        <w:rPr>
          <w:rFonts w:eastAsiaTheme="majorEastAsia"/>
        </w:rPr>
        <w:t>. The connection d</w:t>
      </w:r>
      <w:r w:rsidRPr="002A6B63" w:rsidR="00971490">
        <w:rPr>
          <w:rFonts w:eastAsiaTheme="majorEastAsia"/>
        </w:rPr>
        <w:t>ialog opens.</w:t>
      </w:r>
      <w:r w:rsidR="00971490">
        <w:rPr>
          <w:rFonts w:eastAsiaTheme="majorEastAsia"/>
        </w:rPr>
        <w:t xml:space="preserve"> See </w:t>
      </w:r>
      <w:r w:rsidRPr="007413B2" w:rsidR="00971490">
        <w:rPr>
          <w:rFonts w:eastAsiaTheme="majorEastAsia"/>
          <w:color w:val="00B0F0"/>
          <w:u w:val="single"/>
        </w:rPr>
        <w:fldChar w:fldCharType="begin"/>
      </w:r>
      <w:r w:rsidRPr="007413B2" w:rsidR="00971490">
        <w:rPr>
          <w:rFonts w:eastAsiaTheme="majorEastAsia"/>
          <w:color w:val="00B0F0"/>
          <w:u w:val="single"/>
        </w:rPr>
        <w:instrText xml:space="preserve"> REF _Ref58402748 \h </w:instrText>
      </w:r>
      <w:r w:rsidRPr="007413B2" w:rsidR="00971490">
        <w:rPr>
          <w:rFonts w:eastAsiaTheme="majorEastAsia"/>
          <w:color w:val="00B0F0"/>
          <w:u w:val="single"/>
        </w:rPr>
      </w:r>
      <w:r w:rsidRPr="007413B2" w:rsidR="00971490">
        <w:rPr>
          <w:rFonts w:eastAsiaTheme="majorEastAsia"/>
          <w:color w:val="00B0F0"/>
          <w:u w:val="single"/>
        </w:rPr>
        <w:fldChar w:fldCharType="separate"/>
      </w:r>
      <w:r w:rsidRPr="007413B2" w:rsidR="00971490">
        <w:rPr>
          <w:color w:val="00B0F0"/>
          <w:u w:val="single"/>
        </w:rPr>
        <w:t>Add a Connection</w:t>
      </w:r>
      <w:r w:rsidRPr="007413B2" w:rsidR="00971490">
        <w:rPr>
          <w:rFonts w:eastAsiaTheme="majorEastAsia"/>
          <w:color w:val="00B0F0"/>
          <w:u w:val="single"/>
        </w:rPr>
        <w:fldChar w:fldCharType="end"/>
      </w:r>
      <w:r w:rsidR="00971490">
        <w:rPr>
          <w:rFonts w:eastAsiaTheme="majorEastAsia"/>
        </w:rPr>
        <w:t xml:space="preserve"> for additional information on the </w:t>
      </w:r>
      <w:proofErr w:type="spellStart"/>
      <w:r w:rsidR="00971490">
        <w:rPr>
          <w:rFonts w:eastAsiaTheme="majorEastAsia"/>
        </w:rPr>
        <w:t>AssetTrackingPlatform</w:t>
      </w:r>
      <w:proofErr w:type="spellEnd"/>
      <w:r w:rsidR="00971490">
        <w:rPr>
          <w:rFonts w:eastAsiaTheme="majorEastAsia"/>
        </w:rPr>
        <w:t xml:space="preserve"> connection.</w:t>
      </w:r>
    </w:p>
    <w:p w:rsidR="00144396" w:rsidP="57FAA051" w:rsidRDefault="00144396" w14:paraId="3E1164CE" w14:textId="3F1341E9">
      <w:pPr>
        <w:pStyle w:val="ListParagraph"/>
        <w:numPr>
          <w:ilvl w:val="0"/>
          <w:numId w:val="6"/>
        </w:numPr>
        <w:rPr>
          <w:rFonts w:eastAsia="游ゴシック Light" w:eastAsiaTheme="majorEastAsia"/>
        </w:rPr>
      </w:pPr>
      <w:r w:rsidRPr="57FAA051" w:rsidR="00144396">
        <w:rPr>
          <w:rFonts w:eastAsia="游ゴシック Light" w:eastAsiaTheme="majorEastAsia"/>
        </w:rPr>
        <w:t xml:space="preserve">In the left pane, select </w:t>
      </w:r>
      <w:proofErr w:type="spellStart"/>
      <w:r w:rsidRPr="57FAA051" w:rsidR="00144396">
        <w:rPr>
          <w:rFonts w:eastAsia="游ゴシック Light" w:eastAsiaTheme="majorEastAsia"/>
          <w:b w:val="1"/>
          <w:bCs w:val="1"/>
        </w:rPr>
        <w:t>RoboHelpProjectFiles</w:t>
      </w:r>
      <w:proofErr w:type="spellEnd"/>
      <w:r w:rsidRPr="57FAA051" w:rsidR="3863465E">
        <w:rPr>
          <w:rFonts w:eastAsia="游ゴシック Light" w:eastAsiaTheme="majorEastAsia"/>
          <w:b w:val="1"/>
          <w:bCs w:val="1"/>
        </w:rPr>
        <w:t xml:space="preserve"> </w:t>
      </w:r>
      <w:r w:rsidRPr="57FAA051" w:rsidR="3863465E">
        <w:rPr>
          <w:rFonts w:eastAsia="游ゴシック Light" w:eastAsiaTheme="majorEastAsia"/>
          <w:b w:val="0"/>
          <w:bCs w:val="0"/>
        </w:rPr>
        <w:t>(even if it appears to be highlighted)</w:t>
      </w:r>
      <w:r w:rsidRPr="57FAA051" w:rsidR="00144396">
        <w:rPr>
          <w:rFonts w:eastAsia="游ゴシック Light" w:eastAsiaTheme="majorEastAsia"/>
        </w:rPr>
        <w:t>. The center pane populates with the project folders in SharePoint.</w:t>
      </w:r>
    </w:p>
    <w:p w:rsidRPr="00180B94" w:rsidR="00180B94" w:rsidP="57FAA051" w:rsidRDefault="00144396" w14:paraId="3F214923" w14:textId="6C11BD74">
      <w:pPr>
        <w:pStyle w:val="ListParagraph"/>
        <w:numPr>
          <w:ilvl w:val="0"/>
          <w:numId w:val="6"/>
        </w:numPr>
        <w:rPr>
          <w:rFonts w:eastAsia="游ゴシック Light" w:eastAsiaTheme="majorEastAsia"/>
        </w:rPr>
      </w:pPr>
      <w:r w:rsidRPr="57FAA051" w:rsidR="00144396">
        <w:rPr>
          <w:rFonts w:eastAsia="游ゴシック Light" w:eastAsiaTheme="majorEastAsia"/>
        </w:rPr>
        <w:t>In the center pane, select the project folder</w:t>
      </w:r>
      <w:r w:rsidRPr="57FAA051" w:rsidR="52FEC542">
        <w:rPr>
          <w:rFonts w:eastAsia="游ゴシック Light" w:eastAsiaTheme="majorEastAsia"/>
        </w:rPr>
        <w:t xml:space="preserve"> to download</w:t>
      </w:r>
      <w:r w:rsidRPr="57FAA051" w:rsidR="00144396">
        <w:rPr>
          <w:rFonts w:eastAsia="游ゴシック Light" w:eastAsiaTheme="majorEastAsia"/>
        </w:rPr>
        <w:t xml:space="preserve">. The right pane refreshes to show </w:t>
      </w:r>
      <w:r w:rsidRPr="57FAA051" w:rsidR="004708E6">
        <w:rPr>
          <w:rFonts w:eastAsia="游ゴシック Light" w:eastAsiaTheme="majorEastAsia"/>
        </w:rPr>
        <w:t>project</w:t>
      </w:r>
      <w:r w:rsidRPr="57FAA051" w:rsidR="00144396">
        <w:rPr>
          <w:rFonts w:eastAsia="游ゴシック Light" w:eastAsiaTheme="majorEastAsia"/>
        </w:rPr>
        <w:t xml:space="preserve"> files</w:t>
      </w:r>
      <w:r w:rsidRPr="57FAA051" w:rsidR="00857897">
        <w:rPr>
          <w:rFonts w:eastAsia="游ゴシック Light" w:eastAsiaTheme="majorEastAsia"/>
        </w:rPr>
        <w:t xml:space="preserve"> and subfolders</w:t>
      </w:r>
      <w:r w:rsidRPr="57FAA051" w:rsidR="00144396">
        <w:rPr>
          <w:rFonts w:eastAsia="游ゴシック Light" w:eastAsiaTheme="majorEastAsia"/>
        </w:rPr>
        <w:t>.</w:t>
      </w:r>
    </w:p>
    <w:p w:rsidRPr="003936EB" w:rsidR="003936EB" w:rsidP="00CA00CF" w:rsidRDefault="003936EB" w14:paraId="3071F5A9" w14:textId="77777777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t>C</w:t>
      </w:r>
      <w:r w:rsidR="00124818">
        <w:t xml:space="preserve">lick </w:t>
      </w:r>
      <w:r w:rsidRPr="003936EB" w:rsidR="00124818">
        <w:rPr>
          <w:b/>
          <w:bCs/>
        </w:rPr>
        <w:t>Select</w:t>
      </w:r>
      <w:r w:rsidR="00124818">
        <w:t xml:space="preserve">. </w:t>
      </w:r>
      <w:r>
        <w:t>T</w:t>
      </w:r>
      <w:r w:rsidR="00124818">
        <w:t xml:space="preserve">he </w:t>
      </w:r>
      <w:r w:rsidRPr="003936EB" w:rsidR="00124818">
        <w:rPr>
          <w:i/>
          <w:iCs/>
        </w:rPr>
        <w:t>Repository Details</w:t>
      </w:r>
      <w:r w:rsidR="00124818">
        <w:t xml:space="preserve"> dialog </w:t>
      </w:r>
      <w:r>
        <w:t>opens.</w:t>
      </w:r>
    </w:p>
    <w:p w:rsidRPr="00B54CC7" w:rsidR="00B54CC7" w:rsidP="00CA00CF" w:rsidRDefault="000F0981" w14:paraId="4D9AB8B1" w14:textId="77777777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t>For</w:t>
      </w:r>
      <w:r w:rsidR="00124818">
        <w:t xml:space="preserve"> </w:t>
      </w:r>
      <w:r w:rsidRPr="000F0981" w:rsidR="00124818">
        <w:rPr>
          <w:b/>
          <w:bCs/>
        </w:rPr>
        <w:t>Local Path</w:t>
      </w:r>
      <w:r w:rsidR="00782B1F">
        <w:rPr>
          <w:b/>
          <w:bCs/>
        </w:rPr>
        <w:t>,</w:t>
      </w:r>
      <w:r w:rsidR="00124818">
        <w:t xml:space="preserve"> </w:t>
      </w:r>
      <w:r w:rsidR="004C126E">
        <w:t xml:space="preserve">click the browse icon and navigate to the </w:t>
      </w:r>
      <w:r w:rsidR="00371E71">
        <w:t xml:space="preserve">desired location. It is recommended to keep all projects in the </w:t>
      </w:r>
      <w:r w:rsidR="004A4E69">
        <w:t xml:space="preserve">My </w:t>
      </w:r>
      <w:proofErr w:type="spellStart"/>
      <w:r w:rsidR="004A4E69">
        <w:t>RoboHelp</w:t>
      </w:r>
      <w:proofErr w:type="spellEnd"/>
      <w:r w:rsidR="004A4E69">
        <w:t xml:space="preserve"> Projects folder.</w:t>
      </w:r>
    </w:p>
    <w:p w:rsidR="00C11A82" w:rsidP="00CA00CF" w:rsidRDefault="00B54CC7" w14:paraId="22E3626E" w14:textId="2E848822">
      <w:pPr>
        <w:pStyle w:val="ListParagraph"/>
        <w:numPr>
          <w:ilvl w:val="0"/>
          <w:numId w:val="6"/>
        </w:numPr>
        <w:rPr>
          <w:rFonts w:eastAsiaTheme="majorEastAsia"/>
        </w:rPr>
      </w:pPr>
      <w:r>
        <w:t>C</w:t>
      </w:r>
      <w:r w:rsidR="00124818">
        <w:t xml:space="preserve">lick </w:t>
      </w:r>
      <w:r w:rsidRPr="00B54CC7" w:rsidR="00124818">
        <w:rPr>
          <w:b/>
          <w:bCs/>
        </w:rPr>
        <w:t>Open</w:t>
      </w:r>
      <w:r w:rsidR="00124818">
        <w:t xml:space="preserve">. </w:t>
      </w:r>
      <w:r w:rsidR="00F71167">
        <w:rPr>
          <w:rFonts w:eastAsiaTheme="majorEastAsia"/>
        </w:rPr>
        <w:t xml:space="preserve">The </w:t>
      </w:r>
      <w:r w:rsidR="00F71167">
        <w:rPr>
          <w:rFonts w:eastAsiaTheme="majorEastAsia"/>
          <w:i/>
          <w:iCs/>
        </w:rPr>
        <w:t>Version Control - SharePoint</w:t>
      </w:r>
      <w:r w:rsidRPr="002A6B63" w:rsidR="00F71167">
        <w:rPr>
          <w:rFonts w:eastAsiaTheme="majorEastAsia"/>
        </w:rPr>
        <w:t xml:space="preserve"> </w:t>
      </w:r>
      <w:r w:rsidR="00F71167">
        <w:rPr>
          <w:rFonts w:eastAsiaTheme="majorEastAsia"/>
        </w:rPr>
        <w:t>progress dialog opens</w:t>
      </w:r>
      <w:r w:rsidR="00B71645">
        <w:rPr>
          <w:rFonts w:eastAsiaTheme="majorEastAsia"/>
        </w:rPr>
        <w:t>. For larger projects, this may take several minutes.</w:t>
      </w:r>
    </w:p>
    <w:p w:rsidR="00742EF2" w:rsidP="5147F99D" w:rsidRDefault="00E841E1" w14:paraId="2D6755B2" w14:textId="6E28047C">
      <w:pPr>
        <w:rPr>
          <w:rFonts w:eastAsia="游ゴシック Light" w:eastAsiaTheme="majorEastAsia"/>
        </w:rPr>
      </w:pPr>
      <w:r w:rsidRPr="5147F99D" w:rsidR="00E841E1">
        <w:rPr>
          <w:rFonts w:eastAsia="游ゴシック Light" w:eastAsiaTheme="majorEastAsia"/>
        </w:rPr>
        <w:t xml:space="preserve">When the download completes, the project is open in </w:t>
      </w:r>
      <w:proofErr w:type="spellStart"/>
      <w:r w:rsidRPr="5147F99D" w:rsidR="00E841E1">
        <w:rPr>
          <w:rFonts w:eastAsia="游ゴシック Light" w:eastAsiaTheme="majorEastAsia"/>
        </w:rPr>
        <w:t>RoboHelp</w:t>
      </w:r>
      <w:proofErr w:type="spellEnd"/>
      <w:r w:rsidRPr="5147F99D" w:rsidR="00E841E1">
        <w:rPr>
          <w:rFonts w:eastAsia="游ゴシック Light" w:eastAsiaTheme="majorEastAsia"/>
        </w:rPr>
        <w:t xml:space="preserve">. </w:t>
      </w:r>
      <w:r w:rsidRPr="5147F99D" w:rsidR="00737641">
        <w:rPr>
          <w:rFonts w:eastAsia="游ゴシック Light" w:eastAsiaTheme="majorEastAsia"/>
        </w:rPr>
        <w:t xml:space="preserve">These project files are read-only in Robo</w:t>
      </w:r>
      <w:r w:rsidRPr="5147F99D" w:rsidR="7213014E">
        <w:rPr>
          <w:rFonts w:eastAsia="游ゴシック Light" w:eastAsiaTheme="majorEastAsia"/>
        </w:rPr>
        <w:t xml:space="preserve">Help</w:t>
      </w:r>
      <w:r w:rsidRPr="5147F99D" w:rsidR="00737641">
        <w:rPr>
          <w:rFonts w:eastAsia="游ゴシック Light" w:eastAsiaTheme="majorEastAsia"/>
        </w:rPr>
        <w:t xml:space="preserve"> unless you check them out in SharePoint first. You can avoid this by setting </w:t>
      </w:r>
      <w:r w:rsidRPr="5147F99D" w:rsidR="00737641">
        <w:rPr>
          <w:rFonts w:eastAsia="游ゴシック Light" w:eastAsiaTheme="majorEastAsia"/>
        </w:rPr>
        <w:t>RoboHelp</w:t>
      </w:r>
      <w:r w:rsidRPr="5147F99D" w:rsidR="00737641">
        <w:rPr>
          <w:rFonts w:eastAsia="游ゴシック Light" w:eastAsiaTheme="majorEastAsia"/>
        </w:rPr>
        <w:t xml:space="preserve"> to automatically check the files out when you save. See </w:t>
      </w:r>
      <w:r w:rsidRPr="5147F99D" w:rsidR="00737641">
        <w:rPr>
          <w:rFonts w:eastAsia="游ゴシック Light" w:eastAsiaTheme="majorEastAsia"/>
          <w:color w:val="00B0F0"/>
          <w:u w:val="single"/>
        </w:rPr>
        <w:fldChar w:fldCharType="begin"/>
      </w:r>
      <w:r w:rsidRPr="5147F99D" w:rsidR="00737641">
        <w:rPr>
          <w:rFonts w:eastAsia="游ゴシック Light" w:eastAsiaTheme="majorEastAsia"/>
          <w:color w:val="00B0F0"/>
          <w:u w:val="single"/>
        </w:rPr>
        <w:instrText xml:space="preserve"> REF _Ref58406176 \h </w:instrText>
      </w:r>
      <w:r w:rsidRPr="30469D77" w:rsidR="00737641">
        <w:rPr>
          <w:rFonts w:eastAsiaTheme="majorEastAsia"/>
          <w:color w:val="00B0F0"/>
          <w:u w:val="single"/>
        </w:rPr>
      </w:r>
      <w:r w:rsidRPr="5147F99D" w:rsidR="00737641">
        <w:rPr>
          <w:rFonts w:eastAsia="游ゴシック Light" w:eastAsiaTheme="majorEastAsia"/>
          <w:color w:val="00B0F0"/>
          <w:u w:val="single"/>
        </w:rPr>
        <w:fldChar w:fldCharType="separate"/>
      </w:r>
      <w:r w:rsidRPr="00737641" w:rsidR="00737641">
        <w:rPr>
          <w:color w:val="00B0F0"/>
          <w:u w:val="single"/>
        </w:rPr>
        <w:t>Set Automatic Checkout</w:t>
      </w:r>
      <w:r w:rsidRPr="5147F99D" w:rsidR="00737641">
        <w:rPr>
          <w:rFonts w:eastAsia="游ゴシック Light" w:eastAsiaTheme="majorEastAsia"/>
          <w:color w:val="00B0F0"/>
          <w:u w:val="single"/>
        </w:rPr>
        <w:fldChar w:fldCharType="end"/>
      </w:r>
      <w:r w:rsidRPr="5147F99D" w:rsidR="00737641">
        <w:rPr>
          <w:rFonts w:eastAsia="游ゴシック Light" w:eastAsiaTheme="majorEastAsia"/>
        </w:rPr>
        <w:t xml:space="preserve"> for additional information.</w:t>
      </w:r>
    </w:p>
    <w:p w:rsidR="1FF3849D" w:rsidP="30469D77" w:rsidRDefault="1FF3849D" w14:paraId="21269463" w14:textId="10FF4110">
      <w:pPr>
        <w:pStyle w:val="Heading1"/>
      </w:pPr>
      <w:bookmarkStart w:name="_Toc65145395" w:id="12"/>
      <w:r>
        <w:t>Zendesk Publishing</w:t>
      </w:r>
      <w:bookmarkEnd w:id="12"/>
    </w:p>
    <w:p w:rsidR="6470BE31" w:rsidP="30469D77" w:rsidRDefault="6470BE31" w14:paraId="083825AB" w14:textId="14DF6A48">
      <w:pPr>
        <w:rPr>
          <w:rFonts w:eastAsiaTheme="majorEastAsia"/>
        </w:rPr>
      </w:pPr>
      <w:r w:rsidRPr="30469D77">
        <w:rPr>
          <w:rFonts w:eastAsiaTheme="majorEastAsia"/>
        </w:rPr>
        <w:t>Zendesk organizes</w:t>
      </w:r>
      <w:r w:rsidR="00EC2964">
        <w:rPr>
          <w:rFonts w:eastAsiaTheme="majorEastAsia"/>
        </w:rPr>
        <w:t xml:space="preserve"> articles by category and then section. The category is assigned by</w:t>
      </w:r>
      <w:r w:rsidR="00053B7B">
        <w:rPr>
          <w:rFonts w:eastAsiaTheme="majorEastAsia"/>
        </w:rPr>
        <w:t xml:space="preserve"> a Zendesk Administrator.</w:t>
      </w:r>
      <w:r w:rsidR="00A5723D">
        <w:rPr>
          <w:rFonts w:eastAsiaTheme="majorEastAsia"/>
        </w:rPr>
        <w:t xml:space="preserve"> Some examples </w:t>
      </w:r>
      <w:r w:rsidR="00114C58">
        <w:rPr>
          <w:rFonts w:eastAsiaTheme="majorEastAsia"/>
        </w:rPr>
        <w:t xml:space="preserve">of a category are Announcements, Release Notes and Troubleshooting. </w:t>
      </w:r>
      <w:r w:rsidR="00BC09C7">
        <w:rPr>
          <w:rFonts w:eastAsiaTheme="majorEastAsia"/>
        </w:rPr>
        <w:t xml:space="preserve">For our purposes, the section is the name of the </w:t>
      </w:r>
      <w:r w:rsidR="00391177">
        <w:rPr>
          <w:rFonts w:eastAsiaTheme="majorEastAsia"/>
        </w:rPr>
        <w:t>document</w:t>
      </w:r>
      <w:r w:rsidR="004F2DD6">
        <w:rPr>
          <w:rFonts w:eastAsiaTheme="majorEastAsia"/>
        </w:rPr>
        <w:t xml:space="preserve">, such as User Guide or Operations Guide. </w:t>
      </w:r>
      <w:r w:rsidR="00F409DD">
        <w:rPr>
          <w:rFonts w:eastAsiaTheme="majorEastAsia"/>
        </w:rPr>
        <w:t xml:space="preserve">The articles, or topics, must then be on one level in the </w:t>
      </w:r>
      <w:proofErr w:type="spellStart"/>
      <w:r w:rsidR="0038341D">
        <w:rPr>
          <w:rFonts w:eastAsiaTheme="majorEastAsia"/>
        </w:rPr>
        <w:t>RoboHelp</w:t>
      </w:r>
      <w:proofErr w:type="spellEnd"/>
      <w:r w:rsidR="0038341D">
        <w:rPr>
          <w:rFonts w:eastAsiaTheme="majorEastAsia"/>
        </w:rPr>
        <w:t xml:space="preserve"> table of contents</w:t>
      </w:r>
      <w:r w:rsidR="00381D79">
        <w:rPr>
          <w:rFonts w:eastAsiaTheme="majorEastAsia"/>
        </w:rPr>
        <w:t xml:space="preserve"> (TOC)</w:t>
      </w:r>
      <w:r w:rsidR="0038341D">
        <w:rPr>
          <w:rFonts w:eastAsiaTheme="majorEastAsia"/>
        </w:rPr>
        <w:t>.</w:t>
      </w:r>
    </w:p>
    <w:p w:rsidR="00FE2600" w:rsidP="30469D77" w:rsidRDefault="00A149F1" w14:paraId="29D92D3C" w14:textId="522E6980">
      <w:pPr>
        <w:rPr>
          <w:rFonts w:eastAsiaTheme="majorEastAsia"/>
        </w:rPr>
      </w:pPr>
      <w:r>
        <w:rPr>
          <w:rFonts w:eastAsiaTheme="majorEastAsia"/>
        </w:rPr>
        <w:t xml:space="preserve">When a </w:t>
      </w:r>
      <w:r w:rsidR="0053730E">
        <w:rPr>
          <w:rFonts w:eastAsiaTheme="majorEastAsia"/>
        </w:rPr>
        <w:t>project requires multiple output versions, each version must have its own</w:t>
      </w:r>
      <w:r w:rsidR="00AB1927">
        <w:rPr>
          <w:rFonts w:eastAsiaTheme="majorEastAsia"/>
        </w:rPr>
        <w:t xml:space="preserve"> parent TOC </w:t>
      </w:r>
      <w:r w:rsidR="00806F22">
        <w:rPr>
          <w:rFonts w:eastAsiaTheme="majorEastAsia"/>
        </w:rPr>
        <w:t xml:space="preserve">and </w:t>
      </w:r>
      <w:r w:rsidR="000219E0">
        <w:rPr>
          <w:rFonts w:eastAsiaTheme="majorEastAsia"/>
        </w:rPr>
        <w:t xml:space="preserve">Content Only </w:t>
      </w:r>
      <w:r w:rsidR="00806F22">
        <w:rPr>
          <w:rFonts w:eastAsiaTheme="majorEastAsia"/>
        </w:rPr>
        <w:t>Output Preset</w:t>
      </w:r>
      <w:r w:rsidR="00AB1927">
        <w:rPr>
          <w:rFonts w:eastAsiaTheme="majorEastAsia"/>
        </w:rPr>
        <w:t xml:space="preserve"> in </w:t>
      </w:r>
      <w:proofErr w:type="spellStart"/>
      <w:r w:rsidR="00AB1927">
        <w:rPr>
          <w:rFonts w:eastAsiaTheme="majorEastAsia"/>
        </w:rPr>
        <w:t>RoboHelp</w:t>
      </w:r>
      <w:proofErr w:type="spellEnd"/>
      <w:r w:rsidR="00C6098E">
        <w:rPr>
          <w:rFonts w:eastAsiaTheme="majorEastAsia"/>
        </w:rPr>
        <w:t xml:space="preserve">. </w:t>
      </w:r>
      <w:r w:rsidR="00381D79">
        <w:rPr>
          <w:rFonts w:eastAsiaTheme="majorEastAsia"/>
        </w:rPr>
        <w:t xml:space="preserve">The </w:t>
      </w:r>
      <w:r w:rsidR="00955E09">
        <w:rPr>
          <w:rFonts w:eastAsiaTheme="majorEastAsia"/>
        </w:rPr>
        <w:t xml:space="preserve">parent TOC </w:t>
      </w:r>
      <w:r w:rsidR="00FE2600">
        <w:rPr>
          <w:rFonts w:eastAsiaTheme="majorEastAsia"/>
        </w:rPr>
        <w:t>is constructed as follows:</w:t>
      </w:r>
    </w:p>
    <w:p w:rsidR="0038341D" w:rsidP="00FE2600" w:rsidRDefault="00C23D45" w14:paraId="596FBE44" w14:textId="23699A7C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>Category</w:t>
      </w:r>
    </w:p>
    <w:p w:rsidR="00391177" w:rsidP="00391177" w:rsidRDefault="00391177" w14:paraId="25585C18" w14:textId="59FD021A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Document Name</w:t>
      </w:r>
    </w:p>
    <w:p w:rsidR="00391177" w:rsidP="00391177" w:rsidRDefault="008A6954" w14:paraId="5A469741" w14:textId="34A2B160">
      <w:pPr>
        <w:pStyle w:val="ListParagraph"/>
        <w:numPr>
          <w:ilvl w:val="2"/>
          <w:numId w:val="8"/>
        </w:numPr>
        <w:rPr>
          <w:rFonts w:eastAsiaTheme="majorEastAsia"/>
        </w:rPr>
      </w:pPr>
      <w:proofErr w:type="spellStart"/>
      <w:r>
        <w:rPr>
          <w:rFonts w:eastAsiaTheme="majorEastAsia"/>
        </w:rPr>
        <w:t>Content.toc</w:t>
      </w:r>
      <w:proofErr w:type="spellEnd"/>
    </w:p>
    <w:p w:rsidR="008A6954" w:rsidP="005D7A78" w:rsidRDefault="005D7A78" w14:paraId="607B8C69" w14:textId="379EA08C">
      <w:pPr>
        <w:rPr>
          <w:rFonts w:eastAsiaTheme="majorEastAsia"/>
        </w:rPr>
      </w:pPr>
      <w:r>
        <w:rPr>
          <w:rFonts w:eastAsiaTheme="majorEastAsia"/>
        </w:rPr>
        <w:lastRenderedPageBreak/>
        <w:t>A second, child, TOC</w:t>
      </w:r>
      <w:r w:rsidR="00FC396F">
        <w:rPr>
          <w:rFonts w:eastAsiaTheme="majorEastAsia"/>
        </w:rPr>
        <w:t xml:space="preserve"> consisting of all topics on one level is added to the parent TOC</w:t>
      </w:r>
      <w:r w:rsidR="0072335F">
        <w:rPr>
          <w:rFonts w:eastAsiaTheme="majorEastAsia"/>
        </w:rPr>
        <w:t xml:space="preserve">, such as the </w:t>
      </w:r>
      <w:proofErr w:type="spellStart"/>
      <w:r w:rsidR="0072335F">
        <w:rPr>
          <w:rFonts w:eastAsiaTheme="majorEastAsia"/>
        </w:rPr>
        <w:t>Content.toc</w:t>
      </w:r>
      <w:proofErr w:type="spellEnd"/>
      <w:r w:rsidR="0072335F">
        <w:rPr>
          <w:rFonts w:eastAsiaTheme="majorEastAsia"/>
        </w:rPr>
        <w:t xml:space="preserve"> in the previous example.</w:t>
      </w:r>
    </w:p>
    <w:p w:rsidR="008F1120" w:rsidP="005D7A78" w:rsidRDefault="008F1120" w14:paraId="5B81F213" w14:textId="6DE0D686">
      <w:pPr>
        <w:rPr>
          <w:rFonts w:eastAsiaTheme="majorEastAsia"/>
        </w:rPr>
      </w:pPr>
      <w:r>
        <w:rPr>
          <w:rFonts w:eastAsiaTheme="majorEastAsia"/>
        </w:rPr>
        <w:t>Set the Conditional Tags for each version in the Output Preset.</w:t>
      </w:r>
    </w:p>
    <w:p w:rsidR="001B40F3" w:rsidP="00195B1C" w:rsidRDefault="00E9563C" w14:paraId="6592D5CD" w14:textId="0BA30EC5">
      <w:pPr>
        <w:pStyle w:val="Heading2"/>
      </w:pPr>
      <w:bookmarkStart w:name="_Toc65145396" w:id="13"/>
      <w:r>
        <w:t>Post Generation Script</w:t>
      </w:r>
      <w:bookmarkEnd w:id="13"/>
    </w:p>
    <w:p w:rsidR="00F71894" w:rsidP="005D7A78" w:rsidRDefault="00195B1C" w14:paraId="1DED63D5" w14:textId="47B2D1E0">
      <w:pPr>
        <w:rPr>
          <w:rFonts w:eastAsiaTheme="majorEastAsia"/>
        </w:rPr>
      </w:pPr>
      <w:r>
        <w:rPr>
          <w:rFonts w:eastAsiaTheme="majorEastAsia"/>
        </w:rPr>
        <w:t>A Post Generation Script</w:t>
      </w:r>
      <w:r w:rsidR="00234E48">
        <w:rPr>
          <w:rFonts w:eastAsiaTheme="majorEastAsia"/>
        </w:rPr>
        <w:t xml:space="preserve">, written in Visual Basic Script, </w:t>
      </w:r>
      <w:r>
        <w:rPr>
          <w:rFonts w:eastAsiaTheme="majorEastAsia"/>
        </w:rPr>
        <w:t xml:space="preserve">must be </w:t>
      </w:r>
      <w:r w:rsidR="007E28F9">
        <w:rPr>
          <w:rFonts w:eastAsiaTheme="majorEastAsia"/>
        </w:rPr>
        <w:t xml:space="preserve">executed </w:t>
      </w:r>
      <w:r w:rsidR="00DB5241">
        <w:rPr>
          <w:rFonts w:eastAsiaTheme="majorEastAsia"/>
        </w:rPr>
        <w:t xml:space="preserve">before publication </w:t>
      </w:r>
      <w:r w:rsidR="007E28F9">
        <w:rPr>
          <w:rFonts w:eastAsiaTheme="majorEastAsia"/>
        </w:rPr>
        <w:t xml:space="preserve">to replace some style sheet </w:t>
      </w:r>
      <w:r w:rsidR="003E79DA">
        <w:rPr>
          <w:rFonts w:eastAsiaTheme="majorEastAsia"/>
        </w:rPr>
        <w:t xml:space="preserve">classes with inline styling. </w:t>
      </w:r>
      <w:r w:rsidR="00234E48">
        <w:rPr>
          <w:rFonts w:eastAsiaTheme="majorEastAsia"/>
        </w:rPr>
        <w:t xml:space="preserve">However, </w:t>
      </w:r>
      <w:proofErr w:type="spellStart"/>
      <w:r w:rsidR="0055104D">
        <w:rPr>
          <w:rFonts w:eastAsiaTheme="majorEastAsia"/>
        </w:rPr>
        <w:t>RoboHelp</w:t>
      </w:r>
      <w:proofErr w:type="spellEnd"/>
      <w:r w:rsidR="0055104D">
        <w:rPr>
          <w:rFonts w:eastAsiaTheme="majorEastAsia"/>
        </w:rPr>
        <w:t xml:space="preserve"> only supports JavaScript</w:t>
      </w:r>
      <w:r w:rsidR="00234E48">
        <w:rPr>
          <w:rFonts w:eastAsiaTheme="majorEastAsia"/>
        </w:rPr>
        <w:t xml:space="preserve"> and the </w:t>
      </w:r>
      <w:r w:rsidR="00C53547">
        <w:rPr>
          <w:rFonts w:eastAsiaTheme="majorEastAsia"/>
        </w:rPr>
        <w:t>script must be executed manually</w:t>
      </w:r>
      <w:r w:rsidR="00F71894">
        <w:rPr>
          <w:rFonts w:eastAsiaTheme="majorEastAsia"/>
        </w:rPr>
        <w:t>:</w:t>
      </w:r>
      <w:r w:rsidR="00C53547">
        <w:rPr>
          <w:rFonts w:eastAsiaTheme="majorEastAsia"/>
        </w:rPr>
        <w:t xml:space="preserve"> </w:t>
      </w:r>
    </w:p>
    <w:p w:rsidR="00333B23" w:rsidP="00F71894" w:rsidRDefault="00C53547" w14:paraId="5DA82C00" w14:textId="77777777">
      <w:pPr>
        <w:pStyle w:val="ListParagraph"/>
        <w:numPr>
          <w:ilvl w:val="0"/>
          <w:numId w:val="9"/>
        </w:numPr>
        <w:rPr>
          <w:rFonts w:eastAsiaTheme="majorEastAsia"/>
        </w:rPr>
      </w:pPr>
      <w:r w:rsidRPr="00F71894">
        <w:rPr>
          <w:rFonts w:eastAsiaTheme="majorEastAsia"/>
        </w:rPr>
        <w:t>Download the replaceBefore.vbs</w:t>
      </w:r>
      <w:r w:rsidRPr="00F71894" w:rsidR="00DC1C3E">
        <w:rPr>
          <w:rFonts w:eastAsiaTheme="majorEastAsia"/>
        </w:rPr>
        <w:t xml:space="preserve"> to </w:t>
      </w:r>
      <w:r w:rsidRPr="00F71894" w:rsidR="003239E0">
        <w:rPr>
          <w:rFonts w:eastAsiaTheme="majorEastAsia"/>
        </w:rPr>
        <w:t xml:space="preserve">your C: drive. </w:t>
      </w:r>
    </w:p>
    <w:p w:rsidR="00A56360" w:rsidP="00F71894" w:rsidRDefault="003239E0" w14:paraId="67BEB592" w14:textId="77777777">
      <w:pPr>
        <w:pStyle w:val="ListParagraph"/>
        <w:numPr>
          <w:ilvl w:val="0"/>
          <w:numId w:val="9"/>
        </w:numPr>
        <w:rPr>
          <w:rFonts w:eastAsiaTheme="majorEastAsia"/>
        </w:rPr>
      </w:pPr>
      <w:r w:rsidRPr="00F71894">
        <w:rPr>
          <w:rFonts w:eastAsiaTheme="majorEastAsia"/>
        </w:rPr>
        <w:t xml:space="preserve">You must have the </w:t>
      </w:r>
      <w:r w:rsidRPr="00F71894" w:rsidR="00F76591">
        <w:rPr>
          <w:rFonts w:eastAsiaTheme="majorEastAsia"/>
        </w:rPr>
        <w:t xml:space="preserve">complete output folder location to paste into the dialog </w:t>
      </w:r>
      <w:r w:rsidRPr="00F71894" w:rsidR="00B85397">
        <w:rPr>
          <w:rFonts w:eastAsiaTheme="majorEastAsia"/>
        </w:rPr>
        <w:t xml:space="preserve">that opens at the start of the script. To obtain this, open Windows Explorer </w:t>
      </w:r>
      <w:r w:rsidRPr="00F71894" w:rsidR="00184D36">
        <w:rPr>
          <w:rFonts w:eastAsiaTheme="majorEastAsia"/>
        </w:rPr>
        <w:t xml:space="preserve">and navigate to the folder containing the </w:t>
      </w:r>
      <w:r w:rsidRPr="00F71894" w:rsidR="000219E0">
        <w:rPr>
          <w:rFonts w:eastAsiaTheme="majorEastAsia"/>
        </w:rPr>
        <w:t xml:space="preserve">topics. </w:t>
      </w:r>
    </w:p>
    <w:p w:rsidRPr="00F71894" w:rsidR="00E9563C" w:rsidP="00F71894" w:rsidRDefault="00CC345A" w14:paraId="097A64DA" w14:textId="38CDFBE9">
      <w:pPr>
        <w:pStyle w:val="ListParagraph"/>
        <w:numPr>
          <w:ilvl w:val="0"/>
          <w:numId w:val="9"/>
        </w:numPr>
        <w:rPr>
          <w:rFonts w:eastAsiaTheme="majorEastAsia"/>
        </w:rPr>
      </w:pPr>
      <w:r w:rsidRPr="00F71894">
        <w:rPr>
          <w:rFonts w:eastAsiaTheme="majorEastAsia"/>
        </w:rPr>
        <w:t xml:space="preserve">Right-click the directory menu and select </w:t>
      </w:r>
      <w:r w:rsidRPr="0017132D" w:rsidR="00F71894">
        <w:rPr>
          <w:rFonts w:eastAsiaTheme="majorEastAsia"/>
          <w:b/>
          <w:bCs/>
        </w:rPr>
        <w:t>Copy address as text</w:t>
      </w:r>
      <w:r w:rsidRPr="00F71894" w:rsidR="00F71894">
        <w:rPr>
          <w:rFonts w:eastAsiaTheme="majorEastAsia"/>
        </w:rPr>
        <w:t>.</w:t>
      </w:r>
      <w:r w:rsidR="0017132D">
        <w:rPr>
          <w:rFonts w:eastAsiaTheme="majorEastAsia"/>
        </w:rPr>
        <w:t xml:space="preserve"> This adds the directory to the Windows Clipboard.</w:t>
      </w:r>
    </w:p>
    <w:p w:rsidR="00D04B68" w:rsidP="00A56360" w:rsidRDefault="00D04B68" w14:paraId="63EEA979" w14:textId="1A488266">
      <w:pPr>
        <w:ind w:left="720"/>
        <w:rPr>
          <w:rFonts w:eastAsiaTheme="majorEastAsia"/>
        </w:rPr>
      </w:pPr>
      <w:r w:rsidRPr="00D04B68">
        <w:rPr>
          <w:rFonts w:eastAsiaTheme="majorEastAsia"/>
          <w:noProof/>
        </w:rPr>
        <w:drawing>
          <wp:inline distT="0" distB="0" distL="0" distR="0" wp14:anchorId="1CAF1EEF" wp14:editId="6DC55966">
            <wp:extent cx="4582164" cy="1428949"/>
            <wp:effectExtent l="38100" t="38100" r="10414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2894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6360" w:rsidP="00A56360" w:rsidRDefault="00A56360" w14:paraId="6ABF4D28" w14:textId="2F6400A0">
      <w:pPr>
        <w:pStyle w:val="ListParagraph"/>
        <w:numPr>
          <w:ilvl w:val="0"/>
          <w:numId w:val="9"/>
        </w:numPr>
        <w:rPr>
          <w:rFonts w:eastAsiaTheme="majorEastAsia"/>
        </w:rPr>
      </w:pPr>
      <w:r>
        <w:rPr>
          <w:rFonts w:eastAsiaTheme="majorEastAsia"/>
        </w:rPr>
        <w:t>D</w:t>
      </w:r>
      <w:r w:rsidRPr="00F71894">
        <w:rPr>
          <w:rFonts w:eastAsiaTheme="majorEastAsia"/>
        </w:rPr>
        <w:t xml:space="preserve">ouble-click </w:t>
      </w:r>
      <w:r w:rsidR="00CA7868">
        <w:rPr>
          <w:rFonts w:eastAsiaTheme="majorEastAsia"/>
        </w:rPr>
        <w:t xml:space="preserve">the </w:t>
      </w:r>
      <w:r w:rsidRPr="00CA7868" w:rsidR="00CA7868">
        <w:rPr>
          <w:rFonts w:eastAsiaTheme="majorEastAsia"/>
          <w:b/>
          <w:bCs/>
        </w:rPr>
        <w:t>replaceBefore.vbs</w:t>
      </w:r>
      <w:r w:rsidR="00CA7868">
        <w:rPr>
          <w:rFonts w:eastAsiaTheme="majorEastAsia"/>
        </w:rPr>
        <w:t xml:space="preserve"> file </w:t>
      </w:r>
      <w:r w:rsidRPr="00F71894">
        <w:rPr>
          <w:rFonts w:eastAsiaTheme="majorEastAsia"/>
        </w:rPr>
        <w:t>to execute</w:t>
      </w:r>
      <w:r w:rsidR="00CA7868">
        <w:rPr>
          <w:rFonts w:eastAsiaTheme="majorEastAsia"/>
        </w:rPr>
        <w:t>.</w:t>
      </w:r>
    </w:p>
    <w:p w:rsidR="00F32279" w:rsidP="00F32279" w:rsidRDefault="00C42594" w14:paraId="2A78D22B" w14:textId="78602823">
      <w:pPr>
        <w:pStyle w:val="Heading2"/>
      </w:pPr>
      <w:bookmarkStart w:name="_Toc65145397" w:id="14"/>
      <w:r>
        <w:t>Publishing</w:t>
      </w:r>
      <w:bookmarkEnd w:id="14"/>
    </w:p>
    <w:p w:rsidRPr="00C42594" w:rsidR="00C42594" w:rsidP="00C42594" w:rsidRDefault="009477B7" w14:paraId="1BF0C62C" w14:textId="5A8656B5">
      <w:pPr>
        <w:rPr>
          <w:rFonts w:eastAsiaTheme="majorEastAsia"/>
        </w:rPr>
      </w:pPr>
      <w:r>
        <w:rPr>
          <w:rFonts w:eastAsiaTheme="majorEastAsia"/>
        </w:rPr>
        <w:t xml:space="preserve">When publishing completes, the Publish Report dialog opens. </w:t>
      </w:r>
      <w:r w:rsidR="00FA1A98">
        <w:rPr>
          <w:rFonts w:eastAsiaTheme="majorEastAsia"/>
        </w:rPr>
        <w:t xml:space="preserve">To view the </w:t>
      </w:r>
      <w:r w:rsidR="00B20A84">
        <w:rPr>
          <w:rFonts w:eastAsiaTheme="majorEastAsia"/>
        </w:rPr>
        <w:t>Status and Remarks colum</w:t>
      </w:r>
      <w:r w:rsidR="00E35943">
        <w:rPr>
          <w:rFonts w:eastAsiaTheme="majorEastAsia"/>
        </w:rPr>
        <w:t>n</w:t>
      </w:r>
      <w:r w:rsidR="00D97A12">
        <w:rPr>
          <w:rFonts w:eastAsiaTheme="majorEastAsia"/>
        </w:rPr>
        <w:t>s</w:t>
      </w:r>
      <w:r w:rsidR="00E35943">
        <w:rPr>
          <w:rFonts w:eastAsiaTheme="majorEastAsia"/>
        </w:rPr>
        <w:t>, scroll to the bottom, or last record</w:t>
      </w:r>
      <w:r w:rsidR="00D97A12">
        <w:rPr>
          <w:rFonts w:eastAsiaTheme="majorEastAsia"/>
        </w:rPr>
        <w:t xml:space="preserve"> and scroll </w:t>
      </w:r>
      <w:r w:rsidR="00F810C2">
        <w:rPr>
          <w:rFonts w:eastAsiaTheme="majorEastAsia"/>
        </w:rPr>
        <w:t xml:space="preserve">right. It is common for the first publishing attempt to </w:t>
      </w:r>
      <w:r w:rsidR="00E2227B">
        <w:rPr>
          <w:rFonts w:eastAsiaTheme="majorEastAsia"/>
        </w:rPr>
        <w:t>result in 404 and/or 503 errors for some topics.</w:t>
      </w:r>
      <w:r w:rsidR="00263B2D">
        <w:rPr>
          <w:rFonts w:eastAsiaTheme="majorEastAsia"/>
        </w:rPr>
        <w:t xml:space="preserve"> You may need to publish </w:t>
      </w:r>
      <w:r w:rsidR="00E5038A">
        <w:rPr>
          <w:rFonts w:eastAsiaTheme="majorEastAsia"/>
        </w:rPr>
        <w:t>three, four, even five times to have all topics published successfully.</w:t>
      </w:r>
      <w:r w:rsidR="00D97A12">
        <w:rPr>
          <w:rFonts w:eastAsiaTheme="majorEastAsia"/>
        </w:rPr>
        <w:t xml:space="preserve"> </w:t>
      </w:r>
    </w:p>
    <w:p w:rsidR="7B6FC922" w:rsidP="396091AC" w:rsidRDefault="7B6FC922" w14:paraId="7EBCCF59" w14:textId="2D8F12F3">
      <w:pPr>
        <w:pStyle w:val="Heading1"/>
      </w:pPr>
      <w:bookmarkStart w:name="_Toc65145398" w:id="15"/>
      <w:r>
        <w:t>Known Issues</w:t>
      </w:r>
      <w:bookmarkEnd w:id="15"/>
    </w:p>
    <w:p w:rsidR="7B6FC922" w:rsidP="396091AC" w:rsidRDefault="7B6FC922" w14:paraId="0ED6AD3A" w14:textId="14F8ABF4">
      <w:pPr>
        <w:rPr>
          <w:rFonts w:eastAsiaTheme="majorEastAsia"/>
        </w:rPr>
      </w:pPr>
      <w:r w:rsidRPr="396091AC">
        <w:rPr>
          <w:rFonts w:eastAsiaTheme="majorEastAsia"/>
        </w:rPr>
        <w:t>The following list consists of issues, or complications, that you may encounter:</w:t>
      </w:r>
    </w:p>
    <w:p w:rsidRPr="00EE3BD9" w:rsidR="00EE3BD9" w:rsidP="31F6D159" w:rsidRDefault="00ED3713" w14:paraId="7FD78604" w14:textId="3CDA5B4E">
      <w:pPr>
        <w:pStyle w:val="ListParagraph"/>
        <w:numPr>
          <w:ilvl w:val="0"/>
          <w:numId w:val="2"/>
        </w:numPr>
        <w:rPr>
          <w:rFonts w:asciiTheme="majorEastAsia" w:hAnsiTheme="majorEastAsia" w:eastAsiaTheme="majorEastAsia" w:cstheme="majorEastAsia"/>
        </w:rPr>
      </w:pPr>
      <w:r>
        <w:rPr>
          <w:rFonts w:eastAsiaTheme="majorEastAsia"/>
        </w:rPr>
        <w:lastRenderedPageBreak/>
        <w:t>Font chan</w:t>
      </w:r>
      <w:r w:rsidR="00783129">
        <w:rPr>
          <w:rFonts w:eastAsiaTheme="majorEastAsia"/>
        </w:rPr>
        <w:t xml:space="preserve">ged </w:t>
      </w:r>
      <w:r w:rsidRPr="31F6D159" w:rsidR="02452831">
        <w:rPr>
          <w:rFonts w:eastAsiaTheme="majorEastAsia"/>
        </w:rPr>
        <w:t xml:space="preserve">in </w:t>
      </w:r>
      <w:r w:rsidRPr="31F6D159" w:rsidR="30BDB2D0">
        <w:rPr>
          <w:rFonts w:eastAsiaTheme="majorEastAsia"/>
        </w:rPr>
        <w:t>Word</w:t>
      </w:r>
      <w:r w:rsidRPr="31F6D159" w:rsidR="02452831">
        <w:rPr>
          <w:rFonts w:eastAsiaTheme="majorEastAsia"/>
        </w:rPr>
        <w:t xml:space="preserve"> </w:t>
      </w:r>
      <w:r w:rsidR="00783129">
        <w:rPr>
          <w:rFonts w:eastAsiaTheme="majorEastAsia"/>
        </w:rPr>
        <w:t xml:space="preserve">output </w:t>
      </w:r>
      <w:r w:rsidRPr="31F6D159" w:rsidR="02452831">
        <w:rPr>
          <w:rFonts w:eastAsiaTheme="majorEastAsia"/>
        </w:rPr>
        <w:t>–</w:t>
      </w:r>
      <w:r w:rsidR="00D81737">
        <w:rPr>
          <w:rFonts w:eastAsiaTheme="majorEastAsia"/>
        </w:rPr>
        <w:t>T</w:t>
      </w:r>
      <w:r w:rsidRPr="31F6D159" w:rsidR="02452831">
        <w:rPr>
          <w:rFonts w:eastAsiaTheme="majorEastAsia"/>
        </w:rPr>
        <w:t xml:space="preserve">he font </w:t>
      </w:r>
      <w:r w:rsidR="00D81737">
        <w:rPr>
          <w:rFonts w:eastAsiaTheme="majorEastAsia"/>
        </w:rPr>
        <w:t>may change</w:t>
      </w:r>
      <w:r w:rsidRPr="31F6D159" w:rsidR="02452831">
        <w:rPr>
          <w:rFonts w:eastAsiaTheme="majorEastAsia"/>
        </w:rPr>
        <w:t xml:space="preserve"> to Times Roman</w:t>
      </w:r>
      <w:r w:rsidRPr="31F6D159" w:rsidR="261EE43D">
        <w:rPr>
          <w:rFonts w:eastAsiaTheme="majorEastAsia"/>
        </w:rPr>
        <w:t xml:space="preserve"> in Word output</w:t>
      </w:r>
      <w:r w:rsidR="00D81737">
        <w:rPr>
          <w:rFonts w:eastAsiaTheme="majorEastAsia"/>
        </w:rPr>
        <w:t xml:space="preserve"> for links within snippets</w:t>
      </w:r>
      <w:r w:rsidRPr="31F6D159" w:rsidR="261EE43D">
        <w:rPr>
          <w:rFonts w:eastAsiaTheme="majorEastAsia"/>
        </w:rPr>
        <w:t>. Try to avoid using links in snippet files.</w:t>
      </w:r>
      <w:r w:rsidRPr="31F6D159" w:rsidR="48357E0B">
        <w:rPr>
          <w:rFonts w:eastAsiaTheme="majorEastAsia"/>
        </w:rPr>
        <w:t xml:space="preserve"> </w:t>
      </w:r>
      <w:r w:rsidR="00666716">
        <w:rPr>
          <w:rFonts w:eastAsiaTheme="majorEastAsia"/>
        </w:rPr>
        <w:t xml:space="preserve">This may also occur for </w:t>
      </w:r>
      <w:r w:rsidR="0003040E">
        <w:rPr>
          <w:rFonts w:eastAsiaTheme="majorEastAsia"/>
        </w:rPr>
        <w:t>text within a span.</w:t>
      </w:r>
    </w:p>
    <w:p w:rsidR="02452831" w:rsidP="31F6D159" w:rsidRDefault="48357E0B" w14:paraId="125B8D76" w14:textId="084C6D93">
      <w:pPr>
        <w:pStyle w:val="ListParagraph"/>
        <w:numPr>
          <w:ilvl w:val="0"/>
          <w:numId w:val="2"/>
        </w:numPr>
        <w:rPr>
          <w:rFonts w:asciiTheme="majorEastAsia" w:hAnsiTheme="majorEastAsia" w:eastAsiaTheme="majorEastAsia" w:cstheme="majorEastAsia"/>
        </w:rPr>
      </w:pPr>
      <w:r w:rsidRPr="31F6D159">
        <w:rPr>
          <w:rFonts w:eastAsiaTheme="majorEastAsia"/>
        </w:rPr>
        <w:t>A link following a variable results in no space between the two</w:t>
      </w:r>
      <w:r w:rsidR="00EE3BD9">
        <w:rPr>
          <w:rFonts w:eastAsiaTheme="majorEastAsia"/>
        </w:rPr>
        <w:t xml:space="preserve"> in </w:t>
      </w:r>
      <w:r w:rsidRPr="31F6D159" w:rsidR="00EE3BD9">
        <w:rPr>
          <w:rFonts w:eastAsiaTheme="majorEastAsia"/>
        </w:rPr>
        <w:t>Word output</w:t>
      </w:r>
      <w:r w:rsidR="00EE3BD9">
        <w:rPr>
          <w:rFonts w:eastAsiaTheme="majorEastAsia"/>
        </w:rPr>
        <w:t>s</w:t>
      </w:r>
      <w:r w:rsidRPr="31F6D159">
        <w:rPr>
          <w:rFonts w:eastAsiaTheme="majorEastAsia"/>
        </w:rPr>
        <w:t>.</w:t>
      </w:r>
      <w:r w:rsidR="00AB72EE">
        <w:rPr>
          <w:rFonts w:eastAsiaTheme="majorEastAsia"/>
        </w:rPr>
        <w:t xml:space="preserve"> </w:t>
      </w:r>
    </w:p>
    <w:p w:rsidRPr="00690809" w:rsidR="7A4C81F0" w:rsidP="009A6056" w:rsidRDefault="261EE43D" w14:paraId="05640E31" w14:textId="792F52D9">
      <w:pPr>
        <w:pStyle w:val="ListParagraph"/>
        <w:numPr>
          <w:ilvl w:val="0"/>
          <w:numId w:val="2"/>
        </w:numPr>
      </w:pPr>
      <w:r w:rsidRPr="5E6B7C40">
        <w:rPr>
          <w:rFonts w:eastAsiaTheme="majorEastAsia"/>
        </w:rPr>
        <w:t xml:space="preserve">Condition Expressions – Do not use Include </w:t>
      </w:r>
      <w:r w:rsidRPr="5E6B7C40" w:rsidR="64C3C96E">
        <w:rPr>
          <w:rFonts w:eastAsiaTheme="majorEastAsia"/>
        </w:rPr>
        <w:t xml:space="preserve">as it may result in content being excluded, even though you have it set in the expression to be included. </w:t>
      </w:r>
      <w:proofErr w:type="spellStart"/>
      <w:r w:rsidRPr="5E6B7C40" w:rsidR="64C3C96E">
        <w:rPr>
          <w:rFonts w:eastAsiaTheme="majorEastAsia"/>
        </w:rPr>
        <w:t>RoboHelp</w:t>
      </w:r>
      <w:proofErr w:type="spellEnd"/>
      <w:r w:rsidRPr="5E6B7C40" w:rsidR="64C3C96E">
        <w:rPr>
          <w:rFonts w:eastAsiaTheme="majorEastAsia"/>
        </w:rPr>
        <w:t xml:space="preserve"> includes everything by default, so there’s no reason to add it</w:t>
      </w:r>
      <w:r w:rsidRPr="5E6B7C40" w:rsidR="5EF6CEA4">
        <w:rPr>
          <w:rFonts w:eastAsiaTheme="majorEastAsia"/>
        </w:rPr>
        <w:t>. Use only Exclude tags in Condition Expressions</w:t>
      </w:r>
      <w:r w:rsidRPr="5E6B7C40" w:rsidR="009A6056">
        <w:rPr>
          <w:rFonts w:eastAsiaTheme="majorEastAsia"/>
        </w:rPr>
        <w:t>.</w:t>
      </w:r>
    </w:p>
    <w:p w:rsidR="0A462EDA" w:rsidP="5E6B7C40" w:rsidRDefault="0A462EDA" w14:paraId="2C5E7C13" w14:textId="6AC0823A">
      <w:pPr>
        <w:pStyle w:val="ListParagraph"/>
        <w:numPr>
          <w:ilvl w:val="0"/>
          <w:numId w:val="2"/>
        </w:numPr>
        <w:rPr>
          <w:rFonts w:asciiTheme="majorEastAsia" w:hAnsiTheme="majorEastAsia" w:eastAsiaTheme="majorEastAsia" w:cstheme="majorEastAsia"/>
        </w:rPr>
      </w:pPr>
      <w:r w:rsidRPr="5E6B7C40">
        <w:rPr>
          <w:rFonts w:eastAsiaTheme="majorEastAsia"/>
        </w:rPr>
        <w:t xml:space="preserve">Do not </w:t>
      </w:r>
      <w:r w:rsidRPr="5E6B7C40" w:rsidR="4B39B15C">
        <w:rPr>
          <w:rFonts w:eastAsiaTheme="majorEastAsia"/>
        </w:rPr>
        <w:t xml:space="preserve">use </w:t>
      </w:r>
      <w:r w:rsidRPr="5E6B7C40">
        <w:rPr>
          <w:rFonts w:eastAsiaTheme="majorEastAsia"/>
        </w:rPr>
        <w:t xml:space="preserve">the My </w:t>
      </w:r>
      <w:proofErr w:type="spellStart"/>
      <w:r w:rsidRPr="5E6B7C40">
        <w:rPr>
          <w:rFonts w:eastAsiaTheme="majorEastAsia"/>
        </w:rPr>
        <w:t>RoboHelp</w:t>
      </w:r>
      <w:proofErr w:type="spellEnd"/>
      <w:r w:rsidRPr="5E6B7C40">
        <w:rPr>
          <w:rFonts w:eastAsiaTheme="majorEastAsia"/>
        </w:rPr>
        <w:t xml:space="preserve"> Projects\</w:t>
      </w:r>
      <w:r w:rsidRPr="5E6B7C40" w:rsidR="194C8F7B">
        <w:rPr>
          <w:rFonts w:eastAsiaTheme="majorEastAsia"/>
        </w:rPr>
        <w:t>*project*</w:t>
      </w:r>
      <w:r w:rsidRPr="5E6B7C40">
        <w:rPr>
          <w:rFonts w:eastAsiaTheme="majorEastAsia"/>
        </w:rPr>
        <w:t>\images</w:t>
      </w:r>
      <w:r w:rsidRPr="5E6B7C40" w:rsidR="05A0124F">
        <w:rPr>
          <w:rFonts w:eastAsiaTheme="majorEastAsia"/>
        </w:rPr>
        <w:t xml:space="preserve"> folder for </w:t>
      </w:r>
      <w:r w:rsidRPr="5E6B7C40" w:rsidR="68855511">
        <w:rPr>
          <w:rFonts w:eastAsiaTheme="majorEastAsia"/>
        </w:rPr>
        <w:t xml:space="preserve">inserting images. These files do not upload to Zendesk. It is recommended to use a folder outside the My </w:t>
      </w:r>
      <w:proofErr w:type="spellStart"/>
      <w:r w:rsidRPr="5E6B7C40" w:rsidR="68855511">
        <w:rPr>
          <w:rFonts w:eastAsiaTheme="majorEastAsia"/>
        </w:rPr>
        <w:t>RoboHelp</w:t>
      </w:r>
      <w:proofErr w:type="spellEnd"/>
      <w:r w:rsidRPr="5E6B7C40" w:rsidR="68855511">
        <w:rPr>
          <w:rFonts w:eastAsiaTheme="majorEastAsia"/>
        </w:rPr>
        <w:t xml:space="preserve"> Projects</w:t>
      </w:r>
      <w:r w:rsidRPr="5E6B7C40" w:rsidR="03E6C8D4">
        <w:rPr>
          <w:rFonts w:eastAsiaTheme="majorEastAsia"/>
        </w:rPr>
        <w:t xml:space="preserve"> directory.</w:t>
      </w:r>
    </w:p>
    <w:p w:rsidR="00690809" w:rsidP="009A6056" w:rsidRDefault="00887E4E" w14:paraId="278A4CCA" w14:textId="70C48CA0">
      <w:pPr>
        <w:pStyle w:val="ListParagraph"/>
        <w:numPr>
          <w:ilvl w:val="0"/>
          <w:numId w:val="2"/>
        </w:numPr>
      </w:pPr>
      <w:r>
        <w:rPr>
          <w:rFonts w:eastAsiaTheme="majorEastAsia"/>
        </w:rPr>
        <w:t xml:space="preserve">Zendesk Publishing Errors – 404 and 503 errors often occur </w:t>
      </w:r>
      <w:r w:rsidR="0041317F">
        <w:rPr>
          <w:rFonts w:eastAsiaTheme="majorEastAsia"/>
        </w:rPr>
        <w:t xml:space="preserve">when publishing to Zendesk. Repeating the publishing process </w:t>
      </w:r>
      <w:r w:rsidR="00374A42">
        <w:rPr>
          <w:rFonts w:eastAsiaTheme="majorEastAsia"/>
        </w:rPr>
        <w:t>can reduce the number of errors until all topic files are uploaded.</w:t>
      </w:r>
    </w:p>
    <w:sectPr w:rsidR="00690809" w:rsidSect="00055BAE">
      <w:headerReference w:type="default" r:id="rId13"/>
      <w:footerReference w:type="default" r:id="rId14"/>
      <w:pgSz w:w="12240" w:h="15840" w:orient="portrait" w:code="1"/>
      <w:pgMar w:top="2197" w:right="1080" w:bottom="1152" w:left="1224" w:header="876" w:footer="47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7D6C" w:rsidP="00E072D0" w:rsidRDefault="00627D6C" w14:paraId="3DBC7015" w14:textId="77777777">
      <w:pPr>
        <w:spacing w:before="0" w:after="0" w:line="240" w:lineRule="auto"/>
      </w:pPr>
      <w:r>
        <w:separator/>
      </w:r>
    </w:p>
  </w:endnote>
  <w:endnote w:type="continuationSeparator" w:id="0">
    <w:p w:rsidR="00627D6C" w:rsidP="00E072D0" w:rsidRDefault="00627D6C" w14:paraId="782457FC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A07" w:rsidP="00351CF6" w:rsidRDefault="007E5A07" w14:paraId="1A288612" w14:textId="77777777">
    <w:pPr>
      <w:pStyle w:val="Footer"/>
      <w:pBdr>
        <w:between w:val="single" w:color="auto" w:sz="4" w:space="1"/>
      </w:pBdr>
      <w:tabs>
        <w:tab w:val="clear" w:pos="9360"/>
        <w:tab w:val="right" w:pos="10170"/>
      </w:tabs>
      <w:rPr>
        <w:sz w:val="16"/>
        <w:szCs w:val="16"/>
      </w:rPr>
    </w:pPr>
  </w:p>
  <w:p w:rsidRPr="005109DD" w:rsidR="007E5A07" w:rsidP="00351CF6" w:rsidRDefault="007E5A07" w14:paraId="1FAC1F2E" w14:textId="77777777">
    <w:pPr>
      <w:pStyle w:val="Footer"/>
      <w:tabs>
        <w:tab w:val="clear" w:pos="9360"/>
        <w:tab w:val="right" w:pos="9900"/>
      </w:tabs>
      <w:rPr>
        <w:color w:val="auto"/>
      </w:rPr>
    </w:pPr>
    <w:r>
      <w:tab/>
    </w:r>
  </w:p>
  <w:p w:rsidRPr="00F148C7" w:rsidR="007E5A07" w:rsidP="00447E7B" w:rsidRDefault="00944EAC" w14:paraId="2934FBDB" w14:textId="181D1928">
    <w:pPr>
      <w:pStyle w:val="Footer"/>
      <w:tabs>
        <w:tab w:val="clear" w:pos="9360"/>
        <w:tab w:val="right" w:pos="9900"/>
      </w:tabs>
      <w:rPr>
        <w:color w:val="auto"/>
      </w:rPr>
    </w:pPr>
    <w:r w:rsidRPr="00944EAC">
      <w:rPr>
        <w:color w:val="auto"/>
        <w:sz w:val="16"/>
        <w:szCs w:val="16"/>
      </w:rPr>
      <w:t xml:space="preserve">Page </w:t>
    </w:r>
    <w:r w:rsidRPr="00944EAC">
      <w:rPr>
        <w:color w:val="auto"/>
        <w:sz w:val="16"/>
        <w:szCs w:val="16"/>
      </w:rPr>
      <w:fldChar w:fldCharType="begin"/>
    </w:r>
    <w:r w:rsidRPr="00944EAC">
      <w:rPr>
        <w:color w:val="auto"/>
        <w:sz w:val="16"/>
        <w:szCs w:val="16"/>
      </w:rPr>
      <w:instrText xml:space="preserve"> PAGE   \* MERGEFORMAT </w:instrText>
    </w:r>
    <w:r w:rsidRPr="00944EAC">
      <w:rPr>
        <w:color w:val="auto"/>
        <w:sz w:val="16"/>
        <w:szCs w:val="16"/>
      </w:rPr>
      <w:fldChar w:fldCharType="separate"/>
    </w:r>
    <w:r w:rsidRPr="00944EAC">
      <w:rPr>
        <w:noProof/>
        <w:color w:val="auto"/>
        <w:sz w:val="16"/>
        <w:szCs w:val="16"/>
      </w:rPr>
      <w:t>1</w:t>
    </w:r>
    <w:r w:rsidRPr="00944EAC">
      <w:rPr>
        <w:noProof/>
        <w:color w:val="auto"/>
        <w:sz w:val="16"/>
        <w:szCs w:val="16"/>
      </w:rPr>
      <w:fldChar w:fldCharType="end"/>
    </w:r>
    <w:r w:rsidRPr="00944EAC">
      <w:rPr>
        <w:noProof/>
        <w:color w:val="auto"/>
        <w:sz w:val="16"/>
        <w:szCs w:val="16"/>
      </w:rPr>
      <w:t xml:space="preserve">    </w:t>
    </w:r>
    <w:r>
      <w:rPr>
        <w:noProof/>
        <w:color w:val="auto"/>
        <w:sz w:val="16"/>
        <w:szCs w:val="16"/>
      </w:rPr>
      <w:t xml:space="preserve">   </w:t>
    </w:r>
    <w:r w:rsidRPr="00C02EF9" w:rsidR="00447E7B">
      <w:rPr>
        <w:color w:val="auto"/>
        <w:sz w:val="16"/>
        <w:szCs w:val="16"/>
      </w:rPr>
      <w:t>Rev. 1</w:t>
    </w:r>
    <w:r w:rsidRPr="00C02EF9" w:rsidR="00672A8F">
      <w:rPr>
        <w:color w:val="auto"/>
        <w:sz w:val="16"/>
        <w:szCs w:val="16"/>
      </w:rPr>
      <w:t xml:space="preserve"> (</w:t>
    </w:r>
    <w:r w:rsidR="00C02EF9">
      <w:rPr>
        <w:color w:val="auto"/>
        <w:sz w:val="16"/>
        <w:szCs w:val="16"/>
      </w:rPr>
      <w:t>12</w:t>
    </w:r>
    <w:r w:rsidR="009167E1">
      <w:rPr>
        <w:color w:val="auto"/>
        <w:sz w:val="16"/>
        <w:szCs w:val="16"/>
      </w:rPr>
      <w:t>/20</w:t>
    </w:r>
    <w:r w:rsidRPr="00C02EF9" w:rsidR="00672A8F">
      <w:rPr>
        <w:color w:val="auto"/>
        <w:sz w:val="16"/>
        <w:szCs w:val="16"/>
      </w:rPr>
      <w:t>)</w:t>
    </w:r>
    <w:r w:rsidR="00447E7B">
      <w:rPr>
        <w:color w:val="auto"/>
        <w:sz w:val="16"/>
        <w:szCs w:val="16"/>
      </w:rPr>
      <w:tab/>
    </w:r>
    <w:r w:rsidR="00447E7B">
      <w:rPr>
        <w:color w:val="auto"/>
        <w:sz w:val="16"/>
        <w:szCs w:val="16"/>
      </w:rPr>
      <w:tab/>
    </w:r>
    <w:r w:rsidRPr="005855F3" w:rsidR="00447E7B">
      <w:rPr>
        <w:color w:val="auto"/>
        <w:sz w:val="16"/>
        <w:szCs w:val="16"/>
      </w:rPr>
      <w:t>© 20</w:t>
    </w:r>
    <w:r w:rsidR="00EC4F86">
      <w:rPr>
        <w:color w:val="auto"/>
        <w:sz w:val="16"/>
        <w:szCs w:val="16"/>
      </w:rPr>
      <w:t>20</w:t>
    </w:r>
    <w:r w:rsidRPr="005855F3" w:rsidR="00447E7B">
      <w:rPr>
        <w:color w:val="auto"/>
        <w:sz w:val="16"/>
        <w:szCs w:val="16"/>
      </w:rPr>
      <w:t xml:space="preserve"> Midmark RTLS Solutions, Inc., Traverse City, Michigan USA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7D6C" w:rsidP="00E072D0" w:rsidRDefault="00627D6C" w14:paraId="62A282BE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627D6C" w:rsidP="00E072D0" w:rsidRDefault="00627D6C" w14:paraId="059B4434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527BAE" w:rsidR="007E5A07" w:rsidP="00527BAE" w:rsidRDefault="007E5A07" w14:paraId="0AE680F6" w14:textId="690FB4D9">
    <w:pPr>
      <w:pStyle w:val="Title"/>
      <w:rPr>
        <w:rStyle w:val="BookTitle"/>
        <w:bCs w:val="0"/>
        <w:iCs w:val="0"/>
        <w:spacing w:val="0"/>
      </w:rPr>
    </w:pPr>
    <w:r w:rsidRPr="00527BAE">
      <w:rPr>
        <w:rStyle w:val="BookTitle"/>
        <w:bCs w:val="0"/>
        <w:iCs w:val="0"/>
        <w:noProof/>
        <w:spacing w:val="0"/>
      </w:rPr>
      <w:drawing>
        <wp:anchor distT="0" distB="0" distL="114300" distR="114300" simplePos="0" relativeHeight="251659776" behindDoc="1" locked="0" layoutInCell="1" allowOverlap="1" wp14:anchorId="75FB9C04" wp14:editId="509D3DB6">
          <wp:simplePos x="0" y="0"/>
          <wp:positionH relativeFrom="margin">
            <wp:posOffset>4894278</wp:posOffset>
          </wp:positionH>
          <wp:positionV relativeFrom="paragraph">
            <wp:posOffset>-67291</wp:posOffset>
          </wp:positionV>
          <wp:extent cx="1316990" cy="447675"/>
          <wp:effectExtent l="0" t="0" r="3810" b="0"/>
          <wp:wrapTight wrapText="bothSides">
            <wp:wrapPolygon edited="0">
              <wp:start x="0" y="0"/>
              <wp:lineTo x="0" y="20834"/>
              <wp:lineTo x="21454" y="20834"/>
              <wp:lineTo x="214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rsus_logo_color_RGB_sm_for_MS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99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57FAA051">
      <w:rPr>
        <w:rStyle w:val="BookTitle"/>
        <w:spacing w:val="0"/>
      </w:rPr>
      <w:t>Technical Writing</w:t>
    </w:r>
    <w:r w:rsidRPr="00527BAE" w:rsidR="57FAA051">
      <w:rPr>
        <w:rStyle w:val="BookTitle"/>
        <w:spacing w:val="0"/>
      </w:rPr>
      <w:t xml:space="preserve"> </w:t>
    </w:r>
  </w:p>
  <w:p w:rsidRPr="00B25E69" w:rsidR="007E5A07" w:rsidP="00527BAE" w:rsidRDefault="009E6C87" w14:paraId="47EE0754" w14:textId="100E75A5">
    <w:pPr>
      <w:pStyle w:val="Title"/>
      <w:rPr>
        <w:color w:val="236192" w:themeColor="text2"/>
      </w:rPr>
    </w:pPr>
    <w:r>
      <w:t>Getting Started Guide</w:t>
    </w:r>
  </w:p>
  <w:p w:rsidR="007E5A07" w:rsidP="00815720" w:rsidRDefault="007E5A07" w14:paraId="119BF09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23DD"/>
    <w:multiLevelType w:val="hybridMultilevel"/>
    <w:tmpl w:val="F844CC38"/>
    <w:lvl w:ilvl="0" w:tplc="12EA02A0">
      <w:start w:val="1"/>
      <w:numFmt w:val="decimal"/>
      <w:lvlText w:val="%1."/>
      <w:lvlJc w:val="left"/>
      <w:pPr>
        <w:ind w:left="720" w:hanging="360"/>
      </w:pPr>
    </w:lvl>
    <w:lvl w:ilvl="1" w:tplc="F34E8798">
      <w:start w:val="1"/>
      <w:numFmt w:val="lowerLetter"/>
      <w:lvlText w:val="%2."/>
      <w:lvlJc w:val="left"/>
      <w:pPr>
        <w:ind w:left="1440" w:hanging="360"/>
      </w:pPr>
    </w:lvl>
    <w:lvl w:ilvl="2" w:tplc="668A1308">
      <w:start w:val="1"/>
      <w:numFmt w:val="lowerRoman"/>
      <w:lvlText w:val="%3."/>
      <w:lvlJc w:val="right"/>
      <w:pPr>
        <w:ind w:left="2160" w:hanging="180"/>
      </w:pPr>
    </w:lvl>
    <w:lvl w:ilvl="3" w:tplc="59547226">
      <w:start w:val="1"/>
      <w:numFmt w:val="decimal"/>
      <w:lvlText w:val="%4."/>
      <w:lvlJc w:val="left"/>
      <w:pPr>
        <w:ind w:left="2880" w:hanging="360"/>
      </w:pPr>
    </w:lvl>
    <w:lvl w:ilvl="4" w:tplc="AD1A4AFA">
      <w:start w:val="1"/>
      <w:numFmt w:val="lowerLetter"/>
      <w:lvlText w:val="%5."/>
      <w:lvlJc w:val="left"/>
      <w:pPr>
        <w:ind w:left="3600" w:hanging="360"/>
      </w:pPr>
    </w:lvl>
    <w:lvl w:ilvl="5" w:tplc="ABB4A708">
      <w:start w:val="1"/>
      <w:numFmt w:val="lowerRoman"/>
      <w:lvlText w:val="%6."/>
      <w:lvlJc w:val="right"/>
      <w:pPr>
        <w:ind w:left="4320" w:hanging="180"/>
      </w:pPr>
    </w:lvl>
    <w:lvl w:ilvl="6" w:tplc="64E4EBA6">
      <w:start w:val="1"/>
      <w:numFmt w:val="decimal"/>
      <w:lvlText w:val="%7."/>
      <w:lvlJc w:val="left"/>
      <w:pPr>
        <w:ind w:left="5040" w:hanging="360"/>
      </w:pPr>
    </w:lvl>
    <w:lvl w:ilvl="7" w:tplc="07583106">
      <w:start w:val="1"/>
      <w:numFmt w:val="lowerLetter"/>
      <w:lvlText w:val="%8."/>
      <w:lvlJc w:val="left"/>
      <w:pPr>
        <w:ind w:left="5760" w:hanging="360"/>
      </w:pPr>
    </w:lvl>
    <w:lvl w:ilvl="8" w:tplc="3C4805A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972AF"/>
    <w:multiLevelType w:val="hybridMultilevel"/>
    <w:tmpl w:val="F2404124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" w15:restartNumberingAfterBreak="0">
    <w:nsid w:val="0D563F99"/>
    <w:multiLevelType w:val="hybridMultilevel"/>
    <w:tmpl w:val="FFFFFFFF"/>
    <w:lvl w:ilvl="0" w:tplc="13F879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560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2C21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E6B3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370A7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1C79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B698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2EA2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A83D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BB4F21"/>
    <w:multiLevelType w:val="hybridMultilevel"/>
    <w:tmpl w:val="D4D20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8012C"/>
    <w:multiLevelType w:val="hybridMultilevel"/>
    <w:tmpl w:val="56AC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F00C7"/>
    <w:multiLevelType w:val="hybridMultilevel"/>
    <w:tmpl w:val="2108B81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FC0450"/>
    <w:multiLevelType w:val="hybridMultilevel"/>
    <w:tmpl w:val="33BC1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B3D60"/>
    <w:multiLevelType w:val="hybridMultilevel"/>
    <w:tmpl w:val="0944B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D0BAC"/>
    <w:multiLevelType w:val="hybridMultilevel"/>
    <w:tmpl w:val="DB828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C87"/>
    <w:rsid w:val="00000DF9"/>
    <w:rsid w:val="00001A53"/>
    <w:rsid w:val="00002EAB"/>
    <w:rsid w:val="000219E0"/>
    <w:rsid w:val="0003040E"/>
    <w:rsid w:val="00031D56"/>
    <w:rsid w:val="00035810"/>
    <w:rsid w:val="00036190"/>
    <w:rsid w:val="000378E6"/>
    <w:rsid w:val="00041930"/>
    <w:rsid w:val="0004424F"/>
    <w:rsid w:val="000525C4"/>
    <w:rsid w:val="00052777"/>
    <w:rsid w:val="00053A03"/>
    <w:rsid w:val="00053B7B"/>
    <w:rsid w:val="00055237"/>
    <w:rsid w:val="00055BAE"/>
    <w:rsid w:val="00056A6E"/>
    <w:rsid w:val="00057285"/>
    <w:rsid w:val="0006281F"/>
    <w:rsid w:val="00063684"/>
    <w:rsid w:val="0006578D"/>
    <w:rsid w:val="00075043"/>
    <w:rsid w:val="0007613F"/>
    <w:rsid w:val="0007648A"/>
    <w:rsid w:val="00076C8C"/>
    <w:rsid w:val="0008475C"/>
    <w:rsid w:val="00084C73"/>
    <w:rsid w:val="00092398"/>
    <w:rsid w:val="00092ABF"/>
    <w:rsid w:val="0009558C"/>
    <w:rsid w:val="0009579C"/>
    <w:rsid w:val="00096ABA"/>
    <w:rsid w:val="000A72E3"/>
    <w:rsid w:val="000A7EC7"/>
    <w:rsid w:val="000B00AF"/>
    <w:rsid w:val="000B0775"/>
    <w:rsid w:val="000B1C61"/>
    <w:rsid w:val="000B272B"/>
    <w:rsid w:val="000B48A4"/>
    <w:rsid w:val="000B7DD1"/>
    <w:rsid w:val="000C311A"/>
    <w:rsid w:val="000D0CE2"/>
    <w:rsid w:val="000D189F"/>
    <w:rsid w:val="000D2285"/>
    <w:rsid w:val="000D2324"/>
    <w:rsid w:val="000D381A"/>
    <w:rsid w:val="000D4DD7"/>
    <w:rsid w:val="000D7606"/>
    <w:rsid w:val="000E0B56"/>
    <w:rsid w:val="000F0981"/>
    <w:rsid w:val="000F3C11"/>
    <w:rsid w:val="001024A5"/>
    <w:rsid w:val="00106F0B"/>
    <w:rsid w:val="00110FAC"/>
    <w:rsid w:val="00113B09"/>
    <w:rsid w:val="00113F2D"/>
    <w:rsid w:val="00114C58"/>
    <w:rsid w:val="00115611"/>
    <w:rsid w:val="001165B4"/>
    <w:rsid w:val="0011748B"/>
    <w:rsid w:val="00117BCE"/>
    <w:rsid w:val="0012033E"/>
    <w:rsid w:val="00121671"/>
    <w:rsid w:val="00121F80"/>
    <w:rsid w:val="001222D3"/>
    <w:rsid w:val="00123A8E"/>
    <w:rsid w:val="00124818"/>
    <w:rsid w:val="001269BE"/>
    <w:rsid w:val="00127AAF"/>
    <w:rsid w:val="00127C54"/>
    <w:rsid w:val="00137051"/>
    <w:rsid w:val="00142A64"/>
    <w:rsid w:val="00143135"/>
    <w:rsid w:val="00143642"/>
    <w:rsid w:val="00144396"/>
    <w:rsid w:val="001458C5"/>
    <w:rsid w:val="0015114D"/>
    <w:rsid w:val="001512B7"/>
    <w:rsid w:val="001540C6"/>
    <w:rsid w:val="0015554E"/>
    <w:rsid w:val="001577ED"/>
    <w:rsid w:val="001612F9"/>
    <w:rsid w:val="00165E17"/>
    <w:rsid w:val="0016616B"/>
    <w:rsid w:val="001677EE"/>
    <w:rsid w:val="0017132D"/>
    <w:rsid w:val="001720B1"/>
    <w:rsid w:val="0017345A"/>
    <w:rsid w:val="00180B94"/>
    <w:rsid w:val="00181856"/>
    <w:rsid w:val="00181DFF"/>
    <w:rsid w:val="00181FD8"/>
    <w:rsid w:val="00183166"/>
    <w:rsid w:val="001833E2"/>
    <w:rsid w:val="00183F15"/>
    <w:rsid w:val="00184D36"/>
    <w:rsid w:val="00184F08"/>
    <w:rsid w:val="00192290"/>
    <w:rsid w:val="00193506"/>
    <w:rsid w:val="0019490A"/>
    <w:rsid w:val="00195B1C"/>
    <w:rsid w:val="001A09D3"/>
    <w:rsid w:val="001A09DD"/>
    <w:rsid w:val="001A2594"/>
    <w:rsid w:val="001A44E0"/>
    <w:rsid w:val="001B40F3"/>
    <w:rsid w:val="001B6B84"/>
    <w:rsid w:val="001B6E51"/>
    <w:rsid w:val="001C04D7"/>
    <w:rsid w:val="001C14D4"/>
    <w:rsid w:val="001C1694"/>
    <w:rsid w:val="001C291E"/>
    <w:rsid w:val="001C29E0"/>
    <w:rsid w:val="001C7AE9"/>
    <w:rsid w:val="001D02EE"/>
    <w:rsid w:val="001D057F"/>
    <w:rsid w:val="001D1900"/>
    <w:rsid w:val="001E2B3F"/>
    <w:rsid w:val="001E5D8D"/>
    <w:rsid w:val="001E749D"/>
    <w:rsid w:val="001F4730"/>
    <w:rsid w:val="001F4B4E"/>
    <w:rsid w:val="001F6D71"/>
    <w:rsid w:val="00200E99"/>
    <w:rsid w:val="00200ED3"/>
    <w:rsid w:val="00201084"/>
    <w:rsid w:val="0020187D"/>
    <w:rsid w:val="00203977"/>
    <w:rsid w:val="002040DF"/>
    <w:rsid w:val="00205EA4"/>
    <w:rsid w:val="002069E7"/>
    <w:rsid w:val="0021076D"/>
    <w:rsid w:val="00211B6D"/>
    <w:rsid w:val="002200FA"/>
    <w:rsid w:val="00223906"/>
    <w:rsid w:val="00224EB6"/>
    <w:rsid w:val="002306AB"/>
    <w:rsid w:val="0023387C"/>
    <w:rsid w:val="00234E48"/>
    <w:rsid w:val="0023734F"/>
    <w:rsid w:val="002373BF"/>
    <w:rsid w:val="0023768A"/>
    <w:rsid w:val="00241315"/>
    <w:rsid w:val="00242865"/>
    <w:rsid w:val="00243C8F"/>
    <w:rsid w:val="00245AA0"/>
    <w:rsid w:val="0024755B"/>
    <w:rsid w:val="002502FD"/>
    <w:rsid w:val="00250853"/>
    <w:rsid w:val="002529DF"/>
    <w:rsid w:val="00254D3A"/>
    <w:rsid w:val="00263098"/>
    <w:rsid w:val="00263B2D"/>
    <w:rsid w:val="00267FDA"/>
    <w:rsid w:val="00282E15"/>
    <w:rsid w:val="00284C13"/>
    <w:rsid w:val="0028503D"/>
    <w:rsid w:val="002875AF"/>
    <w:rsid w:val="002875F5"/>
    <w:rsid w:val="002877D3"/>
    <w:rsid w:val="00290A03"/>
    <w:rsid w:val="002A41BA"/>
    <w:rsid w:val="002A6B63"/>
    <w:rsid w:val="002B2046"/>
    <w:rsid w:val="002B264D"/>
    <w:rsid w:val="002B27E3"/>
    <w:rsid w:val="002B587D"/>
    <w:rsid w:val="002B603D"/>
    <w:rsid w:val="002B7C98"/>
    <w:rsid w:val="002C5F6C"/>
    <w:rsid w:val="002C7CC4"/>
    <w:rsid w:val="002D2053"/>
    <w:rsid w:val="002D314E"/>
    <w:rsid w:val="002D6C8C"/>
    <w:rsid w:val="002E23EC"/>
    <w:rsid w:val="002E44DF"/>
    <w:rsid w:val="002E4667"/>
    <w:rsid w:val="002E4712"/>
    <w:rsid w:val="002F0C96"/>
    <w:rsid w:val="002F212F"/>
    <w:rsid w:val="002F48EC"/>
    <w:rsid w:val="002F7CAC"/>
    <w:rsid w:val="002F7E75"/>
    <w:rsid w:val="002F7F11"/>
    <w:rsid w:val="00303189"/>
    <w:rsid w:val="00304F11"/>
    <w:rsid w:val="00305BC1"/>
    <w:rsid w:val="00315DCE"/>
    <w:rsid w:val="00317058"/>
    <w:rsid w:val="00317206"/>
    <w:rsid w:val="003207C9"/>
    <w:rsid w:val="003239E0"/>
    <w:rsid w:val="0032454C"/>
    <w:rsid w:val="00325790"/>
    <w:rsid w:val="0032701F"/>
    <w:rsid w:val="00330910"/>
    <w:rsid w:val="00331282"/>
    <w:rsid w:val="00332173"/>
    <w:rsid w:val="003325E6"/>
    <w:rsid w:val="00333AE1"/>
    <w:rsid w:val="00333B23"/>
    <w:rsid w:val="00335696"/>
    <w:rsid w:val="00343008"/>
    <w:rsid w:val="003474C9"/>
    <w:rsid w:val="00347A94"/>
    <w:rsid w:val="003510C3"/>
    <w:rsid w:val="00351CF6"/>
    <w:rsid w:val="00351FA5"/>
    <w:rsid w:val="00352183"/>
    <w:rsid w:val="003521E6"/>
    <w:rsid w:val="003529B4"/>
    <w:rsid w:val="00362834"/>
    <w:rsid w:val="003660FE"/>
    <w:rsid w:val="00371E71"/>
    <w:rsid w:val="00374666"/>
    <w:rsid w:val="00374A42"/>
    <w:rsid w:val="003757A8"/>
    <w:rsid w:val="003759DC"/>
    <w:rsid w:val="00376E99"/>
    <w:rsid w:val="00381D79"/>
    <w:rsid w:val="0038341D"/>
    <w:rsid w:val="003834F7"/>
    <w:rsid w:val="003836E6"/>
    <w:rsid w:val="0038735E"/>
    <w:rsid w:val="0038759D"/>
    <w:rsid w:val="00390DA1"/>
    <w:rsid w:val="00391177"/>
    <w:rsid w:val="00391CB7"/>
    <w:rsid w:val="0039365A"/>
    <w:rsid w:val="003936EB"/>
    <w:rsid w:val="00393BAB"/>
    <w:rsid w:val="003976C5"/>
    <w:rsid w:val="003A13AC"/>
    <w:rsid w:val="003A191B"/>
    <w:rsid w:val="003A3A4F"/>
    <w:rsid w:val="003A7BB0"/>
    <w:rsid w:val="003B0B0F"/>
    <w:rsid w:val="003C2369"/>
    <w:rsid w:val="003C378C"/>
    <w:rsid w:val="003C582D"/>
    <w:rsid w:val="003C5A5A"/>
    <w:rsid w:val="003D0871"/>
    <w:rsid w:val="003E4F97"/>
    <w:rsid w:val="003E79DA"/>
    <w:rsid w:val="003F1FA8"/>
    <w:rsid w:val="003F2F16"/>
    <w:rsid w:val="003F5B44"/>
    <w:rsid w:val="003F6214"/>
    <w:rsid w:val="004032A9"/>
    <w:rsid w:val="004069E6"/>
    <w:rsid w:val="00406E85"/>
    <w:rsid w:val="0041317F"/>
    <w:rsid w:val="00413571"/>
    <w:rsid w:val="00413C83"/>
    <w:rsid w:val="00414804"/>
    <w:rsid w:val="004149C7"/>
    <w:rsid w:val="00416ADC"/>
    <w:rsid w:val="00420BDF"/>
    <w:rsid w:val="00426420"/>
    <w:rsid w:val="00431A2F"/>
    <w:rsid w:val="00433D66"/>
    <w:rsid w:val="004353E5"/>
    <w:rsid w:val="0044582E"/>
    <w:rsid w:val="004459F1"/>
    <w:rsid w:val="00445D66"/>
    <w:rsid w:val="00447E7B"/>
    <w:rsid w:val="00451BCB"/>
    <w:rsid w:val="00452125"/>
    <w:rsid w:val="00453AF7"/>
    <w:rsid w:val="0045463A"/>
    <w:rsid w:val="00454656"/>
    <w:rsid w:val="004546E6"/>
    <w:rsid w:val="004565A9"/>
    <w:rsid w:val="00462D7D"/>
    <w:rsid w:val="00464FCD"/>
    <w:rsid w:val="00467143"/>
    <w:rsid w:val="004708E6"/>
    <w:rsid w:val="00470DCC"/>
    <w:rsid w:val="00471FD5"/>
    <w:rsid w:val="00474865"/>
    <w:rsid w:val="0047661E"/>
    <w:rsid w:val="00477513"/>
    <w:rsid w:val="00483739"/>
    <w:rsid w:val="00486EC3"/>
    <w:rsid w:val="0049287A"/>
    <w:rsid w:val="004936BC"/>
    <w:rsid w:val="00493A16"/>
    <w:rsid w:val="00495520"/>
    <w:rsid w:val="00496B2F"/>
    <w:rsid w:val="00496DE3"/>
    <w:rsid w:val="004A082B"/>
    <w:rsid w:val="004A0B00"/>
    <w:rsid w:val="004A0FFB"/>
    <w:rsid w:val="004A23A0"/>
    <w:rsid w:val="004A2838"/>
    <w:rsid w:val="004A2EE5"/>
    <w:rsid w:val="004A4E69"/>
    <w:rsid w:val="004A4F30"/>
    <w:rsid w:val="004A759B"/>
    <w:rsid w:val="004B0B03"/>
    <w:rsid w:val="004B2DC8"/>
    <w:rsid w:val="004B43CF"/>
    <w:rsid w:val="004B685B"/>
    <w:rsid w:val="004B7E88"/>
    <w:rsid w:val="004C126E"/>
    <w:rsid w:val="004C5D7D"/>
    <w:rsid w:val="004C7BF4"/>
    <w:rsid w:val="004D3FEE"/>
    <w:rsid w:val="004D609C"/>
    <w:rsid w:val="004D7849"/>
    <w:rsid w:val="004E234C"/>
    <w:rsid w:val="004E7908"/>
    <w:rsid w:val="004F0B1B"/>
    <w:rsid w:val="004F0D64"/>
    <w:rsid w:val="004F1316"/>
    <w:rsid w:val="004F2DD6"/>
    <w:rsid w:val="004F5F17"/>
    <w:rsid w:val="004F6245"/>
    <w:rsid w:val="004F693E"/>
    <w:rsid w:val="005019DB"/>
    <w:rsid w:val="0050306A"/>
    <w:rsid w:val="005109DD"/>
    <w:rsid w:val="00512CE2"/>
    <w:rsid w:val="00516655"/>
    <w:rsid w:val="0052026F"/>
    <w:rsid w:val="00521418"/>
    <w:rsid w:val="00525BBB"/>
    <w:rsid w:val="00526909"/>
    <w:rsid w:val="00526DBD"/>
    <w:rsid w:val="00527619"/>
    <w:rsid w:val="00527B8B"/>
    <w:rsid w:val="00527BAE"/>
    <w:rsid w:val="005323AC"/>
    <w:rsid w:val="00532F06"/>
    <w:rsid w:val="00535B80"/>
    <w:rsid w:val="0053730E"/>
    <w:rsid w:val="00544949"/>
    <w:rsid w:val="005508D7"/>
    <w:rsid w:val="00550C58"/>
    <w:rsid w:val="0055104D"/>
    <w:rsid w:val="0056019F"/>
    <w:rsid w:val="00561981"/>
    <w:rsid w:val="00561F79"/>
    <w:rsid w:val="00566924"/>
    <w:rsid w:val="00566D56"/>
    <w:rsid w:val="00567699"/>
    <w:rsid w:val="005766E6"/>
    <w:rsid w:val="00577DE1"/>
    <w:rsid w:val="00580209"/>
    <w:rsid w:val="00581D95"/>
    <w:rsid w:val="0058347A"/>
    <w:rsid w:val="00584530"/>
    <w:rsid w:val="00593BDE"/>
    <w:rsid w:val="00595528"/>
    <w:rsid w:val="005A2273"/>
    <w:rsid w:val="005A3E67"/>
    <w:rsid w:val="005A48D0"/>
    <w:rsid w:val="005A4DDA"/>
    <w:rsid w:val="005A7BDB"/>
    <w:rsid w:val="005B08F8"/>
    <w:rsid w:val="005B181D"/>
    <w:rsid w:val="005B1C48"/>
    <w:rsid w:val="005B5622"/>
    <w:rsid w:val="005B6228"/>
    <w:rsid w:val="005B6420"/>
    <w:rsid w:val="005B72CF"/>
    <w:rsid w:val="005C5A81"/>
    <w:rsid w:val="005D0050"/>
    <w:rsid w:val="005D0091"/>
    <w:rsid w:val="005D0E9D"/>
    <w:rsid w:val="005D1BFD"/>
    <w:rsid w:val="005D5096"/>
    <w:rsid w:val="005D518A"/>
    <w:rsid w:val="005D543E"/>
    <w:rsid w:val="005D5757"/>
    <w:rsid w:val="005D7098"/>
    <w:rsid w:val="005D7A78"/>
    <w:rsid w:val="005E361B"/>
    <w:rsid w:val="005E3CC0"/>
    <w:rsid w:val="005E61FF"/>
    <w:rsid w:val="005F0892"/>
    <w:rsid w:val="005F2E75"/>
    <w:rsid w:val="005F7502"/>
    <w:rsid w:val="00606B74"/>
    <w:rsid w:val="00607E86"/>
    <w:rsid w:val="00612306"/>
    <w:rsid w:val="006145B4"/>
    <w:rsid w:val="006171FF"/>
    <w:rsid w:val="006203EC"/>
    <w:rsid w:val="0062052C"/>
    <w:rsid w:val="00627D6C"/>
    <w:rsid w:val="00631576"/>
    <w:rsid w:val="006378BE"/>
    <w:rsid w:val="00646A65"/>
    <w:rsid w:val="006476EC"/>
    <w:rsid w:val="006559C3"/>
    <w:rsid w:val="0065760D"/>
    <w:rsid w:val="00662C57"/>
    <w:rsid w:val="00662F02"/>
    <w:rsid w:val="006655A1"/>
    <w:rsid w:val="00666716"/>
    <w:rsid w:val="006672C3"/>
    <w:rsid w:val="00667332"/>
    <w:rsid w:val="00670003"/>
    <w:rsid w:val="00670B0A"/>
    <w:rsid w:val="006716C1"/>
    <w:rsid w:val="00672A8F"/>
    <w:rsid w:val="00680ECF"/>
    <w:rsid w:val="0068346D"/>
    <w:rsid w:val="00686518"/>
    <w:rsid w:val="00687919"/>
    <w:rsid w:val="00690809"/>
    <w:rsid w:val="0069199C"/>
    <w:rsid w:val="00693031"/>
    <w:rsid w:val="006955A8"/>
    <w:rsid w:val="006960BA"/>
    <w:rsid w:val="006A33A9"/>
    <w:rsid w:val="006A446A"/>
    <w:rsid w:val="006A501C"/>
    <w:rsid w:val="006A79E3"/>
    <w:rsid w:val="006B2209"/>
    <w:rsid w:val="006B3EF0"/>
    <w:rsid w:val="006B6058"/>
    <w:rsid w:val="006B6602"/>
    <w:rsid w:val="006C0F42"/>
    <w:rsid w:val="006C1670"/>
    <w:rsid w:val="006C29DD"/>
    <w:rsid w:val="006C4F87"/>
    <w:rsid w:val="006C730A"/>
    <w:rsid w:val="006D165F"/>
    <w:rsid w:val="006D180D"/>
    <w:rsid w:val="006D2520"/>
    <w:rsid w:val="006D262E"/>
    <w:rsid w:val="006D3FB8"/>
    <w:rsid w:val="006D4F6F"/>
    <w:rsid w:val="006D5D92"/>
    <w:rsid w:val="006E04F8"/>
    <w:rsid w:val="006E0CF9"/>
    <w:rsid w:val="006E2AD9"/>
    <w:rsid w:val="006E5EB0"/>
    <w:rsid w:val="006F22CE"/>
    <w:rsid w:val="006F42E7"/>
    <w:rsid w:val="006F483D"/>
    <w:rsid w:val="006F564D"/>
    <w:rsid w:val="007002B1"/>
    <w:rsid w:val="00700731"/>
    <w:rsid w:val="00705168"/>
    <w:rsid w:val="00705F62"/>
    <w:rsid w:val="00706868"/>
    <w:rsid w:val="00713427"/>
    <w:rsid w:val="00713F78"/>
    <w:rsid w:val="00717F54"/>
    <w:rsid w:val="00720DDE"/>
    <w:rsid w:val="00721C26"/>
    <w:rsid w:val="0072335F"/>
    <w:rsid w:val="00727D27"/>
    <w:rsid w:val="00731DFA"/>
    <w:rsid w:val="007328FA"/>
    <w:rsid w:val="0073305D"/>
    <w:rsid w:val="00735765"/>
    <w:rsid w:val="00737641"/>
    <w:rsid w:val="0074035E"/>
    <w:rsid w:val="007413B2"/>
    <w:rsid w:val="00742EF2"/>
    <w:rsid w:val="00744869"/>
    <w:rsid w:val="007457B9"/>
    <w:rsid w:val="00745ECD"/>
    <w:rsid w:val="007462DB"/>
    <w:rsid w:val="00746E12"/>
    <w:rsid w:val="0074752D"/>
    <w:rsid w:val="007504E9"/>
    <w:rsid w:val="00752D95"/>
    <w:rsid w:val="00754285"/>
    <w:rsid w:val="00754A1A"/>
    <w:rsid w:val="007619CC"/>
    <w:rsid w:val="007627E8"/>
    <w:rsid w:val="007754BF"/>
    <w:rsid w:val="007760AF"/>
    <w:rsid w:val="007778C1"/>
    <w:rsid w:val="007801F3"/>
    <w:rsid w:val="00782B1F"/>
    <w:rsid w:val="00783129"/>
    <w:rsid w:val="00794F40"/>
    <w:rsid w:val="00796D57"/>
    <w:rsid w:val="007A06CA"/>
    <w:rsid w:val="007A2A5A"/>
    <w:rsid w:val="007A2C4D"/>
    <w:rsid w:val="007A402C"/>
    <w:rsid w:val="007B4838"/>
    <w:rsid w:val="007C1138"/>
    <w:rsid w:val="007C16EC"/>
    <w:rsid w:val="007C4F8A"/>
    <w:rsid w:val="007C6058"/>
    <w:rsid w:val="007C6C1D"/>
    <w:rsid w:val="007D0B9C"/>
    <w:rsid w:val="007D3057"/>
    <w:rsid w:val="007D58C3"/>
    <w:rsid w:val="007D6F75"/>
    <w:rsid w:val="007D73A7"/>
    <w:rsid w:val="007E0599"/>
    <w:rsid w:val="007E0EB1"/>
    <w:rsid w:val="007E28F9"/>
    <w:rsid w:val="007E57E1"/>
    <w:rsid w:val="007E5A07"/>
    <w:rsid w:val="007F0BF5"/>
    <w:rsid w:val="007F3981"/>
    <w:rsid w:val="007F67C7"/>
    <w:rsid w:val="007F7E76"/>
    <w:rsid w:val="00801652"/>
    <w:rsid w:val="008045EE"/>
    <w:rsid w:val="008049EC"/>
    <w:rsid w:val="00806E05"/>
    <w:rsid w:val="00806F22"/>
    <w:rsid w:val="00807766"/>
    <w:rsid w:val="00810B40"/>
    <w:rsid w:val="00813868"/>
    <w:rsid w:val="00815720"/>
    <w:rsid w:val="00817BDF"/>
    <w:rsid w:val="008216EC"/>
    <w:rsid w:val="008237A8"/>
    <w:rsid w:val="008237B6"/>
    <w:rsid w:val="0082649D"/>
    <w:rsid w:val="0083050A"/>
    <w:rsid w:val="00832B21"/>
    <w:rsid w:val="008345D0"/>
    <w:rsid w:val="008361A4"/>
    <w:rsid w:val="00840653"/>
    <w:rsid w:val="008421BA"/>
    <w:rsid w:val="00842704"/>
    <w:rsid w:val="00842F48"/>
    <w:rsid w:val="00843481"/>
    <w:rsid w:val="00844955"/>
    <w:rsid w:val="00845190"/>
    <w:rsid w:val="00845E49"/>
    <w:rsid w:val="00854582"/>
    <w:rsid w:val="008561BE"/>
    <w:rsid w:val="00856D90"/>
    <w:rsid w:val="00857897"/>
    <w:rsid w:val="00862E86"/>
    <w:rsid w:val="00863B11"/>
    <w:rsid w:val="00864008"/>
    <w:rsid w:val="00866B2A"/>
    <w:rsid w:val="00866B9A"/>
    <w:rsid w:val="00866DED"/>
    <w:rsid w:val="00870112"/>
    <w:rsid w:val="00871DAC"/>
    <w:rsid w:val="00873D5C"/>
    <w:rsid w:val="00873E16"/>
    <w:rsid w:val="008855EC"/>
    <w:rsid w:val="00885650"/>
    <w:rsid w:val="008868E6"/>
    <w:rsid w:val="00887E4E"/>
    <w:rsid w:val="00890026"/>
    <w:rsid w:val="00897E84"/>
    <w:rsid w:val="008A6954"/>
    <w:rsid w:val="008B1584"/>
    <w:rsid w:val="008B346F"/>
    <w:rsid w:val="008B5443"/>
    <w:rsid w:val="008C069E"/>
    <w:rsid w:val="008C1056"/>
    <w:rsid w:val="008C2628"/>
    <w:rsid w:val="008C7AFA"/>
    <w:rsid w:val="008D07B8"/>
    <w:rsid w:val="008D26D6"/>
    <w:rsid w:val="008D2B77"/>
    <w:rsid w:val="008D4522"/>
    <w:rsid w:val="008D7A74"/>
    <w:rsid w:val="008D7E45"/>
    <w:rsid w:val="008E19BA"/>
    <w:rsid w:val="008E22D1"/>
    <w:rsid w:val="008E327F"/>
    <w:rsid w:val="008E3A46"/>
    <w:rsid w:val="008E5691"/>
    <w:rsid w:val="008F036F"/>
    <w:rsid w:val="008F1120"/>
    <w:rsid w:val="008F26E6"/>
    <w:rsid w:val="008F2DBE"/>
    <w:rsid w:val="008F6EA3"/>
    <w:rsid w:val="008F75A7"/>
    <w:rsid w:val="008F7774"/>
    <w:rsid w:val="0090286C"/>
    <w:rsid w:val="00907B81"/>
    <w:rsid w:val="0091140E"/>
    <w:rsid w:val="00914066"/>
    <w:rsid w:val="0091508C"/>
    <w:rsid w:val="00915B50"/>
    <w:rsid w:val="009167E1"/>
    <w:rsid w:val="00916A02"/>
    <w:rsid w:val="0092553D"/>
    <w:rsid w:val="00926208"/>
    <w:rsid w:val="00926820"/>
    <w:rsid w:val="00927EDE"/>
    <w:rsid w:val="00930110"/>
    <w:rsid w:val="00934E5B"/>
    <w:rsid w:val="00937315"/>
    <w:rsid w:val="00941722"/>
    <w:rsid w:val="00941C21"/>
    <w:rsid w:val="0094370D"/>
    <w:rsid w:val="00944700"/>
    <w:rsid w:val="00944EAC"/>
    <w:rsid w:val="009477B7"/>
    <w:rsid w:val="00947910"/>
    <w:rsid w:val="00950D03"/>
    <w:rsid w:val="0095219D"/>
    <w:rsid w:val="00952FF1"/>
    <w:rsid w:val="00955503"/>
    <w:rsid w:val="00955E09"/>
    <w:rsid w:val="00963095"/>
    <w:rsid w:val="00965EDB"/>
    <w:rsid w:val="00966B63"/>
    <w:rsid w:val="00971093"/>
    <w:rsid w:val="00971490"/>
    <w:rsid w:val="0097425D"/>
    <w:rsid w:val="00974AEA"/>
    <w:rsid w:val="00983306"/>
    <w:rsid w:val="00985571"/>
    <w:rsid w:val="009862EB"/>
    <w:rsid w:val="0098697D"/>
    <w:rsid w:val="009915E5"/>
    <w:rsid w:val="0099203D"/>
    <w:rsid w:val="00992D92"/>
    <w:rsid w:val="00996702"/>
    <w:rsid w:val="009A4F9F"/>
    <w:rsid w:val="009A6056"/>
    <w:rsid w:val="009B1C71"/>
    <w:rsid w:val="009B42CE"/>
    <w:rsid w:val="009B43CE"/>
    <w:rsid w:val="009B5948"/>
    <w:rsid w:val="009B62B7"/>
    <w:rsid w:val="009B7317"/>
    <w:rsid w:val="009C329A"/>
    <w:rsid w:val="009C3E8A"/>
    <w:rsid w:val="009C4157"/>
    <w:rsid w:val="009C65DD"/>
    <w:rsid w:val="009D113D"/>
    <w:rsid w:val="009D158D"/>
    <w:rsid w:val="009D2500"/>
    <w:rsid w:val="009D7453"/>
    <w:rsid w:val="009D7E65"/>
    <w:rsid w:val="009E44E0"/>
    <w:rsid w:val="009E5123"/>
    <w:rsid w:val="009E516F"/>
    <w:rsid w:val="009E5A3F"/>
    <w:rsid w:val="009E6C87"/>
    <w:rsid w:val="009E772A"/>
    <w:rsid w:val="009F0E73"/>
    <w:rsid w:val="009F49D2"/>
    <w:rsid w:val="009F7C94"/>
    <w:rsid w:val="00A00FE1"/>
    <w:rsid w:val="00A01363"/>
    <w:rsid w:val="00A01E11"/>
    <w:rsid w:val="00A064EB"/>
    <w:rsid w:val="00A066E4"/>
    <w:rsid w:val="00A11DFF"/>
    <w:rsid w:val="00A1373D"/>
    <w:rsid w:val="00A13872"/>
    <w:rsid w:val="00A1419B"/>
    <w:rsid w:val="00A149F1"/>
    <w:rsid w:val="00A22376"/>
    <w:rsid w:val="00A223A3"/>
    <w:rsid w:val="00A26DC1"/>
    <w:rsid w:val="00A33A81"/>
    <w:rsid w:val="00A34420"/>
    <w:rsid w:val="00A35105"/>
    <w:rsid w:val="00A370B3"/>
    <w:rsid w:val="00A4253A"/>
    <w:rsid w:val="00A43221"/>
    <w:rsid w:val="00A45B7E"/>
    <w:rsid w:val="00A522D7"/>
    <w:rsid w:val="00A56360"/>
    <w:rsid w:val="00A5723D"/>
    <w:rsid w:val="00A638D9"/>
    <w:rsid w:val="00A6431D"/>
    <w:rsid w:val="00A65DAF"/>
    <w:rsid w:val="00A805C7"/>
    <w:rsid w:val="00A82FC3"/>
    <w:rsid w:val="00A87568"/>
    <w:rsid w:val="00A877CE"/>
    <w:rsid w:val="00A931FD"/>
    <w:rsid w:val="00A95BA4"/>
    <w:rsid w:val="00A95ED1"/>
    <w:rsid w:val="00A97BA8"/>
    <w:rsid w:val="00AA02AF"/>
    <w:rsid w:val="00AA1206"/>
    <w:rsid w:val="00AA3249"/>
    <w:rsid w:val="00AA3620"/>
    <w:rsid w:val="00AA3B51"/>
    <w:rsid w:val="00AA5280"/>
    <w:rsid w:val="00AB1927"/>
    <w:rsid w:val="00AB42B0"/>
    <w:rsid w:val="00AB72EE"/>
    <w:rsid w:val="00AC26DE"/>
    <w:rsid w:val="00AC4F10"/>
    <w:rsid w:val="00AD0D4B"/>
    <w:rsid w:val="00AD1AA4"/>
    <w:rsid w:val="00AD5B34"/>
    <w:rsid w:val="00AD691D"/>
    <w:rsid w:val="00AE1A46"/>
    <w:rsid w:val="00AE2300"/>
    <w:rsid w:val="00AE32A7"/>
    <w:rsid w:val="00AE7CAA"/>
    <w:rsid w:val="00AF19F8"/>
    <w:rsid w:val="00AF235D"/>
    <w:rsid w:val="00AF441C"/>
    <w:rsid w:val="00AF5BFB"/>
    <w:rsid w:val="00AF6F64"/>
    <w:rsid w:val="00B05499"/>
    <w:rsid w:val="00B0574B"/>
    <w:rsid w:val="00B06475"/>
    <w:rsid w:val="00B0711C"/>
    <w:rsid w:val="00B14290"/>
    <w:rsid w:val="00B14E70"/>
    <w:rsid w:val="00B15D9A"/>
    <w:rsid w:val="00B20A84"/>
    <w:rsid w:val="00B246D1"/>
    <w:rsid w:val="00B25E69"/>
    <w:rsid w:val="00B27AC9"/>
    <w:rsid w:val="00B40F9A"/>
    <w:rsid w:val="00B41438"/>
    <w:rsid w:val="00B453C6"/>
    <w:rsid w:val="00B466EC"/>
    <w:rsid w:val="00B46D7D"/>
    <w:rsid w:val="00B47DE1"/>
    <w:rsid w:val="00B50D46"/>
    <w:rsid w:val="00B510E1"/>
    <w:rsid w:val="00B51102"/>
    <w:rsid w:val="00B533D9"/>
    <w:rsid w:val="00B54C10"/>
    <w:rsid w:val="00B54CC7"/>
    <w:rsid w:val="00B571DA"/>
    <w:rsid w:val="00B611B2"/>
    <w:rsid w:val="00B62DA3"/>
    <w:rsid w:val="00B638CD"/>
    <w:rsid w:val="00B659E4"/>
    <w:rsid w:val="00B66B7A"/>
    <w:rsid w:val="00B71645"/>
    <w:rsid w:val="00B74FB3"/>
    <w:rsid w:val="00B767AD"/>
    <w:rsid w:val="00B771A1"/>
    <w:rsid w:val="00B800D3"/>
    <w:rsid w:val="00B85397"/>
    <w:rsid w:val="00B85AD7"/>
    <w:rsid w:val="00B86C12"/>
    <w:rsid w:val="00B870BB"/>
    <w:rsid w:val="00B91317"/>
    <w:rsid w:val="00B95129"/>
    <w:rsid w:val="00BA08E8"/>
    <w:rsid w:val="00BB0432"/>
    <w:rsid w:val="00BB472B"/>
    <w:rsid w:val="00BB530B"/>
    <w:rsid w:val="00BC09C7"/>
    <w:rsid w:val="00BC2055"/>
    <w:rsid w:val="00BC32F1"/>
    <w:rsid w:val="00BD1EB6"/>
    <w:rsid w:val="00BD327B"/>
    <w:rsid w:val="00BD3A63"/>
    <w:rsid w:val="00BD60EE"/>
    <w:rsid w:val="00BE0869"/>
    <w:rsid w:val="00BE1CBF"/>
    <w:rsid w:val="00BE5528"/>
    <w:rsid w:val="00BE635B"/>
    <w:rsid w:val="00BF07B5"/>
    <w:rsid w:val="00BF0BB9"/>
    <w:rsid w:val="00BF2234"/>
    <w:rsid w:val="00BF5B4C"/>
    <w:rsid w:val="00BF6205"/>
    <w:rsid w:val="00C02EF9"/>
    <w:rsid w:val="00C032A8"/>
    <w:rsid w:val="00C05FDD"/>
    <w:rsid w:val="00C066A1"/>
    <w:rsid w:val="00C07499"/>
    <w:rsid w:val="00C07844"/>
    <w:rsid w:val="00C11A82"/>
    <w:rsid w:val="00C130E5"/>
    <w:rsid w:val="00C149A9"/>
    <w:rsid w:val="00C14C28"/>
    <w:rsid w:val="00C17D29"/>
    <w:rsid w:val="00C21C15"/>
    <w:rsid w:val="00C22124"/>
    <w:rsid w:val="00C224C1"/>
    <w:rsid w:val="00C23CFE"/>
    <w:rsid w:val="00C23D45"/>
    <w:rsid w:val="00C24326"/>
    <w:rsid w:val="00C24BEB"/>
    <w:rsid w:val="00C310B4"/>
    <w:rsid w:val="00C32737"/>
    <w:rsid w:val="00C33DF4"/>
    <w:rsid w:val="00C348D4"/>
    <w:rsid w:val="00C35FA8"/>
    <w:rsid w:val="00C404FC"/>
    <w:rsid w:val="00C40CBA"/>
    <w:rsid w:val="00C41654"/>
    <w:rsid w:val="00C42594"/>
    <w:rsid w:val="00C45961"/>
    <w:rsid w:val="00C50B44"/>
    <w:rsid w:val="00C53547"/>
    <w:rsid w:val="00C55832"/>
    <w:rsid w:val="00C56AAD"/>
    <w:rsid w:val="00C57997"/>
    <w:rsid w:val="00C57CFF"/>
    <w:rsid w:val="00C6098E"/>
    <w:rsid w:val="00C619A2"/>
    <w:rsid w:val="00C61CE5"/>
    <w:rsid w:val="00C62B75"/>
    <w:rsid w:val="00C65959"/>
    <w:rsid w:val="00C6626F"/>
    <w:rsid w:val="00C759A6"/>
    <w:rsid w:val="00C80EED"/>
    <w:rsid w:val="00C81433"/>
    <w:rsid w:val="00C86AEE"/>
    <w:rsid w:val="00C875DE"/>
    <w:rsid w:val="00C907C7"/>
    <w:rsid w:val="00C9192E"/>
    <w:rsid w:val="00C95940"/>
    <w:rsid w:val="00C970CA"/>
    <w:rsid w:val="00C9732E"/>
    <w:rsid w:val="00CA00CF"/>
    <w:rsid w:val="00CA1BC9"/>
    <w:rsid w:val="00CA7868"/>
    <w:rsid w:val="00CB3CB8"/>
    <w:rsid w:val="00CB4281"/>
    <w:rsid w:val="00CB440F"/>
    <w:rsid w:val="00CB62CA"/>
    <w:rsid w:val="00CC029D"/>
    <w:rsid w:val="00CC3186"/>
    <w:rsid w:val="00CC345A"/>
    <w:rsid w:val="00CC393D"/>
    <w:rsid w:val="00CC3E5A"/>
    <w:rsid w:val="00CD22F3"/>
    <w:rsid w:val="00CD2DF2"/>
    <w:rsid w:val="00CD3DC5"/>
    <w:rsid w:val="00CE3A50"/>
    <w:rsid w:val="00CE42B0"/>
    <w:rsid w:val="00CE4B67"/>
    <w:rsid w:val="00CE7561"/>
    <w:rsid w:val="00CF7702"/>
    <w:rsid w:val="00D04B68"/>
    <w:rsid w:val="00D07CE4"/>
    <w:rsid w:val="00D1132A"/>
    <w:rsid w:val="00D13169"/>
    <w:rsid w:val="00D15531"/>
    <w:rsid w:val="00D16C5F"/>
    <w:rsid w:val="00D176CA"/>
    <w:rsid w:val="00D229DE"/>
    <w:rsid w:val="00D231B2"/>
    <w:rsid w:val="00D23F9E"/>
    <w:rsid w:val="00D25EA7"/>
    <w:rsid w:val="00D313C3"/>
    <w:rsid w:val="00D32DA7"/>
    <w:rsid w:val="00D354DB"/>
    <w:rsid w:val="00D400C0"/>
    <w:rsid w:val="00D40E05"/>
    <w:rsid w:val="00D40F99"/>
    <w:rsid w:val="00D4619D"/>
    <w:rsid w:val="00D461C1"/>
    <w:rsid w:val="00D52902"/>
    <w:rsid w:val="00D532C9"/>
    <w:rsid w:val="00D54B61"/>
    <w:rsid w:val="00D5518E"/>
    <w:rsid w:val="00D566C5"/>
    <w:rsid w:val="00D6023A"/>
    <w:rsid w:val="00D60E24"/>
    <w:rsid w:val="00D61190"/>
    <w:rsid w:val="00D63A75"/>
    <w:rsid w:val="00D63FA3"/>
    <w:rsid w:val="00D654A7"/>
    <w:rsid w:val="00D65B83"/>
    <w:rsid w:val="00D65E93"/>
    <w:rsid w:val="00D65FFD"/>
    <w:rsid w:val="00D70744"/>
    <w:rsid w:val="00D719FC"/>
    <w:rsid w:val="00D75E5B"/>
    <w:rsid w:val="00D81737"/>
    <w:rsid w:val="00D823CE"/>
    <w:rsid w:val="00D840AE"/>
    <w:rsid w:val="00D846D7"/>
    <w:rsid w:val="00D85C49"/>
    <w:rsid w:val="00D91317"/>
    <w:rsid w:val="00D914EC"/>
    <w:rsid w:val="00D929FA"/>
    <w:rsid w:val="00D92C56"/>
    <w:rsid w:val="00D944AC"/>
    <w:rsid w:val="00D97A12"/>
    <w:rsid w:val="00DA0CC7"/>
    <w:rsid w:val="00DB0548"/>
    <w:rsid w:val="00DB210D"/>
    <w:rsid w:val="00DB5241"/>
    <w:rsid w:val="00DC0931"/>
    <w:rsid w:val="00DC1C3E"/>
    <w:rsid w:val="00DC5748"/>
    <w:rsid w:val="00DC61B5"/>
    <w:rsid w:val="00DD1A0D"/>
    <w:rsid w:val="00DD44A6"/>
    <w:rsid w:val="00DD7749"/>
    <w:rsid w:val="00DE32C7"/>
    <w:rsid w:val="00DE4413"/>
    <w:rsid w:val="00DE55DF"/>
    <w:rsid w:val="00DF72DD"/>
    <w:rsid w:val="00E02F1E"/>
    <w:rsid w:val="00E043CB"/>
    <w:rsid w:val="00E06D1A"/>
    <w:rsid w:val="00E072D0"/>
    <w:rsid w:val="00E07FD4"/>
    <w:rsid w:val="00E106D8"/>
    <w:rsid w:val="00E14FB9"/>
    <w:rsid w:val="00E16036"/>
    <w:rsid w:val="00E2227B"/>
    <w:rsid w:val="00E24694"/>
    <w:rsid w:val="00E256E5"/>
    <w:rsid w:val="00E276D1"/>
    <w:rsid w:val="00E277E0"/>
    <w:rsid w:val="00E31356"/>
    <w:rsid w:val="00E33779"/>
    <w:rsid w:val="00E35943"/>
    <w:rsid w:val="00E35B48"/>
    <w:rsid w:val="00E366CC"/>
    <w:rsid w:val="00E36E8A"/>
    <w:rsid w:val="00E40908"/>
    <w:rsid w:val="00E410F8"/>
    <w:rsid w:val="00E41D09"/>
    <w:rsid w:val="00E42C54"/>
    <w:rsid w:val="00E4394C"/>
    <w:rsid w:val="00E43CC9"/>
    <w:rsid w:val="00E5038A"/>
    <w:rsid w:val="00E51E2C"/>
    <w:rsid w:val="00E61235"/>
    <w:rsid w:val="00E6443C"/>
    <w:rsid w:val="00E6479D"/>
    <w:rsid w:val="00E66FA4"/>
    <w:rsid w:val="00E678AB"/>
    <w:rsid w:val="00E718FB"/>
    <w:rsid w:val="00E72F26"/>
    <w:rsid w:val="00E76314"/>
    <w:rsid w:val="00E7638A"/>
    <w:rsid w:val="00E76A6A"/>
    <w:rsid w:val="00E76DD5"/>
    <w:rsid w:val="00E77458"/>
    <w:rsid w:val="00E778C4"/>
    <w:rsid w:val="00E818D8"/>
    <w:rsid w:val="00E81B39"/>
    <w:rsid w:val="00E81F35"/>
    <w:rsid w:val="00E841E1"/>
    <w:rsid w:val="00E87851"/>
    <w:rsid w:val="00E87962"/>
    <w:rsid w:val="00E87EAE"/>
    <w:rsid w:val="00E91CB3"/>
    <w:rsid w:val="00E925EF"/>
    <w:rsid w:val="00E9563C"/>
    <w:rsid w:val="00E959FE"/>
    <w:rsid w:val="00E96A54"/>
    <w:rsid w:val="00E97652"/>
    <w:rsid w:val="00E97C14"/>
    <w:rsid w:val="00EA17C1"/>
    <w:rsid w:val="00EA221B"/>
    <w:rsid w:val="00EA384C"/>
    <w:rsid w:val="00EA5985"/>
    <w:rsid w:val="00EA6B39"/>
    <w:rsid w:val="00EA7BBE"/>
    <w:rsid w:val="00EB1400"/>
    <w:rsid w:val="00EB24AD"/>
    <w:rsid w:val="00EB274A"/>
    <w:rsid w:val="00EB5061"/>
    <w:rsid w:val="00EC2964"/>
    <w:rsid w:val="00EC2E89"/>
    <w:rsid w:val="00EC4944"/>
    <w:rsid w:val="00EC4F86"/>
    <w:rsid w:val="00EC56F9"/>
    <w:rsid w:val="00ED0214"/>
    <w:rsid w:val="00ED2DD0"/>
    <w:rsid w:val="00ED306D"/>
    <w:rsid w:val="00ED3713"/>
    <w:rsid w:val="00EE01BF"/>
    <w:rsid w:val="00EE28C5"/>
    <w:rsid w:val="00EE356A"/>
    <w:rsid w:val="00EE3BD9"/>
    <w:rsid w:val="00EE49D2"/>
    <w:rsid w:val="00EE6C44"/>
    <w:rsid w:val="00EE7ED6"/>
    <w:rsid w:val="00EF388C"/>
    <w:rsid w:val="00EF7BFD"/>
    <w:rsid w:val="00F02E55"/>
    <w:rsid w:val="00F073D7"/>
    <w:rsid w:val="00F148C7"/>
    <w:rsid w:val="00F22150"/>
    <w:rsid w:val="00F307AE"/>
    <w:rsid w:val="00F32279"/>
    <w:rsid w:val="00F336EA"/>
    <w:rsid w:val="00F34F66"/>
    <w:rsid w:val="00F409DD"/>
    <w:rsid w:val="00F44905"/>
    <w:rsid w:val="00F44EDD"/>
    <w:rsid w:val="00F45F17"/>
    <w:rsid w:val="00F46356"/>
    <w:rsid w:val="00F51A02"/>
    <w:rsid w:val="00F6157B"/>
    <w:rsid w:val="00F625E2"/>
    <w:rsid w:val="00F66C52"/>
    <w:rsid w:val="00F71167"/>
    <w:rsid w:val="00F71894"/>
    <w:rsid w:val="00F733DC"/>
    <w:rsid w:val="00F735CB"/>
    <w:rsid w:val="00F7380B"/>
    <w:rsid w:val="00F76591"/>
    <w:rsid w:val="00F7794E"/>
    <w:rsid w:val="00F77A8B"/>
    <w:rsid w:val="00F810C2"/>
    <w:rsid w:val="00F82125"/>
    <w:rsid w:val="00F84C44"/>
    <w:rsid w:val="00F878D9"/>
    <w:rsid w:val="00F92C40"/>
    <w:rsid w:val="00F945B9"/>
    <w:rsid w:val="00FA0D15"/>
    <w:rsid w:val="00FA1A98"/>
    <w:rsid w:val="00FA53EA"/>
    <w:rsid w:val="00FB4E1F"/>
    <w:rsid w:val="00FC1D0A"/>
    <w:rsid w:val="00FC396F"/>
    <w:rsid w:val="00FC7AAA"/>
    <w:rsid w:val="00FC7F67"/>
    <w:rsid w:val="00FD0861"/>
    <w:rsid w:val="00FD1EB3"/>
    <w:rsid w:val="00FD2058"/>
    <w:rsid w:val="00FD275C"/>
    <w:rsid w:val="00FD34C6"/>
    <w:rsid w:val="00FD3930"/>
    <w:rsid w:val="00FD4B9A"/>
    <w:rsid w:val="00FD5E5F"/>
    <w:rsid w:val="00FD68FA"/>
    <w:rsid w:val="00FE0533"/>
    <w:rsid w:val="00FE1F49"/>
    <w:rsid w:val="00FE2600"/>
    <w:rsid w:val="00FE2BD5"/>
    <w:rsid w:val="00FE528C"/>
    <w:rsid w:val="00FF0723"/>
    <w:rsid w:val="00FF7171"/>
    <w:rsid w:val="02273B90"/>
    <w:rsid w:val="02452831"/>
    <w:rsid w:val="03A87E36"/>
    <w:rsid w:val="03E6C8D4"/>
    <w:rsid w:val="043FFC2E"/>
    <w:rsid w:val="05A0124F"/>
    <w:rsid w:val="074AF19D"/>
    <w:rsid w:val="08B3630E"/>
    <w:rsid w:val="0A0F7941"/>
    <w:rsid w:val="0A462EDA"/>
    <w:rsid w:val="0BDF91B3"/>
    <w:rsid w:val="0D817FBA"/>
    <w:rsid w:val="0F12A529"/>
    <w:rsid w:val="0F337F5F"/>
    <w:rsid w:val="11C1F5F5"/>
    <w:rsid w:val="15D13F6B"/>
    <w:rsid w:val="162A50E1"/>
    <w:rsid w:val="194C8F7B"/>
    <w:rsid w:val="19B335D3"/>
    <w:rsid w:val="19B8DB21"/>
    <w:rsid w:val="1E330DC2"/>
    <w:rsid w:val="1FF3849D"/>
    <w:rsid w:val="201C8BE6"/>
    <w:rsid w:val="214DD370"/>
    <w:rsid w:val="21DF63A4"/>
    <w:rsid w:val="22E9A3D1"/>
    <w:rsid w:val="22F38A72"/>
    <w:rsid w:val="235BDE81"/>
    <w:rsid w:val="23946959"/>
    <w:rsid w:val="23E733EC"/>
    <w:rsid w:val="25496B10"/>
    <w:rsid w:val="25CA2DF9"/>
    <w:rsid w:val="25E1103E"/>
    <w:rsid w:val="261EE43D"/>
    <w:rsid w:val="27C943CD"/>
    <w:rsid w:val="29D14723"/>
    <w:rsid w:val="2C5E923F"/>
    <w:rsid w:val="2F963301"/>
    <w:rsid w:val="30469D77"/>
    <w:rsid w:val="30BDB2D0"/>
    <w:rsid w:val="31F6D159"/>
    <w:rsid w:val="328AD0BE"/>
    <w:rsid w:val="33F38A8E"/>
    <w:rsid w:val="3687766A"/>
    <w:rsid w:val="377C8BCA"/>
    <w:rsid w:val="3863465E"/>
    <w:rsid w:val="396091AC"/>
    <w:rsid w:val="39AC74B1"/>
    <w:rsid w:val="3A979EBB"/>
    <w:rsid w:val="3DCF3F7D"/>
    <w:rsid w:val="3EB87E02"/>
    <w:rsid w:val="426DDED4"/>
    <w:rsid w:val="42898843"/>
    <w:rsid w:val="43F880E9"/>
    <w:rsid w:val="44A688AA"/>
    <w:rsid w:val="48357E0B"/>
    <w:rsid w:val="49998222"/>
    <w:rsid w:val="4B39B15C"/>
    <w:rsid w:val="507ACAF8"/>
    <w:rsid w:val="5147F99D"/>
    <w:rsid w:val="521BDE49"/>
    <w:rsid w:val="523B2DC4"/>
    <w:rsid w:val="52FEC542"/>
    <w:rsid w:val="57FAA051"/>
    <w:rsid w:val="5853243A"/>
    <w:rsid w:val="596F5C23"/>
    <w:rsid w:val="5ACF3949"/>
    <w:rsid w:val="5C1758A6"/>
    <w:rsid w:val="5E6B7C40"/>
    <w:rsid w:val="5EF6CEA4"/>
    <w:rsid w:val="61660AED"/>
    <w:rsid w:val="61885A3A"/>
    <w:rsid w:val="623DCE7F"/>
    <w:rsid w:val="643D5464"/>
    <w:rsid w:val="6470BE31"/>
    <w:rsid w:val="64C3C96E"/>
    <w:rsid w:val="66C58083"/>
    <w:rsid w:val="68855511"/>
    <w:rsid w:val="68A7F981"/>
    <w:rsid w:val="68DD3D73"/>
    <w:rsid w:val="6D586296"/>
    <w:rsid w:val="6DC44925"/>
    <w:rsid w:val="6DF54E30"/>
    <w:rsid w:val="6EF57717"/>
    <w:rsid w:val="71F94A25"/>
    <w:rsid w:val="7212AB5C"/>
    <w:rsid w:val="7213014E"/>
    <w:rsid w:val="73466603"/>
    <w:rsid w:val="76982179"/>
    <w:rsid w:val="77481C6D"/>
    <w:rsid w:val="77FC58B4"/>
    <w:rsid w:val="7877B9D9"/>
    <w:rsid w:val="78A62C8A"/>
    <w:rsid w:val="7942A62E"/>
    <w:rsid w:val="7A4C81F0"/>
    <w:rsid w:val="7B6FC922"/>
    <w:rsid w:val="7BFDAB93"/>
    <w:rsid w:val="7DA0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F04D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Times New Roma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43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Proposal Body"/>
    <w:qFormat/>
    <w:rsid w:val="006955A8"/>
    <w:pPr>
      <w:spacing w:before="120" w:after="120" w:line="300" w:lineRule="auto"/>
    </w:pPr>
    <w:rPr>
      <w:rFonts w:ascii="Century Gothic" w:hAnsi="Century Gothic" w:cs="Times New Roman"/>
      <w:color w:val="000000" w:themeColor="text1"/>
      <w:lang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5696"/>
    <w:pPr>
      <w:keepNext/>
      <w:keepLines/>
      <w:spacing w:before="240" w:after="240"/>
      <w:outlineLvl w:val="0"/>
    </w:pPr>
    <w:rPr>
      <w:rFonts w:eastAsiaTheme="majorEastAsi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BAE"/>
    <w:pPr>
      <w:keepNext/>
      <w:keepLines/>
      <w:spacing w:before="360" w:line="240" w:lineRule="auto"/>
      <w:ind w:left="576" w:hanging="576"/>
      <w:outlineLvl w:val="1"/>
    </w:pPr>
    <w:rPr>
      <w:rFonts w:eastAsiaTheme="majorEastAsia" w:cstheme="majorBidi"/>
      <w:bCs/>
      <w:color w:val="DF466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7BAE"/>
    <w:pPr>
      <w:keepNext/>
      <w:keepLines/>
      <w:spacing w:before="360"/>
      <w:ind w:left="432"/>
      <w:outlineLvl w:val="2"/>
    </w:pPr>
    <w:rPr>
      <w:rFonts w:eastAsiaTheme="majorEastAsia" w:cstheme="majorBidi"/>
      <w:color w:val="236192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27BAE"/>
    <w:pPr>
      <w:keepNext/>
      <w:keepLines/>
      <w:spacing w:before="360"/>
      <w:ind w:left="720"/>
      <w:outlineLvl w:val="3"/>
    </w:pPr>
    <w:rPr>
      <w:rFonts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27BAE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BA203B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rrowBullet" w:customStyle="1">
    <w:name w:val="Arrow Bullet"/>
    <w:basedOn w:val="ListParagraph"/>
    <w:link w:val="ArrowBulletChar"/>
    <w:rsid w:val="0007613F"/>
  </w:style>
  <w:style w:type="character" w:styleId="ArrowBulletChar" w:customStyle="1">
    <w:name w:val="Arrow Bullet Char"/>
    <w:basedOn w:val="DefaultParagraphFont"/>
    <w:link w:val="ArrowBullet"/>
    <w:rsid w:val="0007613F"/>
    <w:rPr>
      <w:rFonts w:ascii="Arial" w:hAnsi="Arial" w:eastAsia="Times New Roman" w:cs="Times New Roman"/>
      <w:color w:val="236192" w:themeColor="text2"/>
      <w:sz w:val="20"/>
      <w:lang w:bidi="en-US"/>
    </w:rPr>
  </w:style>
  <w:style w:type="paragraph" w:styleId="ListParagraph">
    <w:name w:val="List Paragraph"/>
    <w:basedOn w:val="Normal"/>
    <w:uiPriority w:val="34"/>
    <w:rsid w:val="009E5123"/>
    <w:pPr>
      <w:ind w:left="720"/>
    </w:pPr>
  </w:style>
  <w:style w:type="character" w:styleId="Heading1Char" w:customStyle="1">
    <w:name w:val="Heading 1 Char"/>
    <w:basedOn w:val="DefaultParagraphFont"/>
    <w:link w:val="Heading1"/>
    <w:uiPriority w:val="9"/>
    <w:rsid w:val="00335696"/>
    <w:rPr>
      <w:rFonts w:ascii="Century Gothic" w:hAnsi="Century Gothic" w:eastAsiaTheme="majorEastAsia" w:cstheme="majorBidi"/>
      <w:bCs/>
      <w:color w:val="000000" w:themeColor="text1"/>
      <w:sz w:val="28"/>
      <w:szCs w:val="28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527BAE"/>
    <w:rPr>
      <w:rFonts w:ascii="Century Gothic" w:hAnsi="Century Gothic" w:eastAsiaTheme="majorEastAsia" w:cstheme="majorBidi"/>
      <w:bCs/>
      <w:color w:val="DF4661" w:themeColor="accent1"/>
      <w:sz w:val="28"/>
      <w:szCs w:val="2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072D0"/>
    <w:pPr>
      <w:tabs>
        <w:tab w:val="center" w:pos="4680"/>
        <w:tab w:val="right" w:pos="9360"/>
      </w:tabs>
      <w:spacing w:before="0"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72D0"/>
    <w:rPr>
      <w:rFonts w:ascii="Arial" w:hAnsi="Arial" w:cs="Times New Roman"/>
      <w:color w:val="236192" w:themeColor="text2"/>
      <w:sz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072D0"/>
    <w:pPr>
      <w:tabs>
        <w:tab w:val="center" w:pos="4680"/>
        <w:tab w:val="right" w:pos="9360"/>
      </w:tabs>
      <w:spacing w:before="0"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72D0"/>
    <w:rPr>
      <w:rFonts w:ascii="Arial" w:hAnsi="Arial" w:cs="Times New Roman"/>
      <w:color w:val="236192" w:themeColor="text2"/>
      <w:sz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2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072D0"/>
    <w:rPr>
      <w:rFonts w:ascii="Tahoma" w:hAnsi="Tahoma" w:cs="Tahoma"/>
      <w:color w:val="236192" w:themeColor="text2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C1D0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07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CE4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07CE4"/>
    <w:rPr>
      <w:rFonts w:ascii="Arial" w:hAnsi="Arial" w:cs="Times New Roman"/>
      <w:color w:val="236192" w:themeColor="text2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7CE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07CE4"/>
    <w:rPr>
      <w:rFonts w:ascii="Arial" w:hAnsi="Arial" w:cs="Times New Roman"/>
      <w:b/>
      <w:bCs/>
      <w:color w:val="236192" w:themeColor="text2"/>
      <w:sz w:val="20"/>
      <w:szCs w:val="20"/>
      <w:lang w:bidi="en-US"/>
    </w:rPr>
  </w:style>
  <w:style w:type="paragraph" w:styleId="NoSpacing">
    <w:name w:val="No Spacing"/>
    <w:uiPriority w:val="1"/>
    <w:rsid w:val="0012033E"/>
    <w:pPr>
      <w:spacing w:after="0" w:line="240" w:lineRule="auto"/>
    </w:pPr>
    <w:rPr>
      <w:rFonts w:ascii="Arial" w:hAnsi="Arial" w:cs="Times New Roman"/>
      <w:color w:val="236192" w:themeColor="text2"/>
      <w:sz w:val="20"/>
      <w:lang w:bidi="en-US"/>
    </w:rPr>
  </w:style>
  <w:style w:type="table" w:styleId="TableGrid">
    <w:name w:val="Table Grid"/>
    <w:basedOn w:val="TableNormal"/>
    <w:uiPriority w:val="59"/>
    <w:rsid w:val="009E51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2">
    <w:name w:val="Body Text 2"/>
    <w:basedOn w:val="Normal"/>
    <w:link w:val="BodyText2Char"/>
    <w:rsid w:val="00E33779"/>
    <w:pPr>
      <w:spacing w:before="0" w:after="0" w:line="240" w:lineRule="auto"/>
      <w:jc w:val="both"/>
    </w:pPr>
    <w:rPr>
      <w:rFonts w:ascii="Times New Roman" w:hAnsi="Times New Roman"/>
      <w:bCs/>
      <w:color w:val="0000FF"/>
      <w:szCs w:val="20"/>
      <w:lang w:bidi="ar-SA"/>
    </w:rPr>
  </w:style>
  <w:style w:type="character" w:styleId="BodyText2Char" w:customStyle="1">
    <w:name w:val="Body Text 2 Char"/>
    <w:basedOn w:val="DefaultParagraphFont"/>
    <w:link w:val="BodyText2"/>
    <w:rsid w:val="00E33779"/>
    <w:rPr>
      <w:rFonts w:ascii="Times New Roman" w:hAnsi="Times New Roman" w:cs="Times New Roman"/>
      <w:bCs/>
      <w:color w:val="0000FF"/>
      <w:sz w:val="20"/>
      <w:szCs w:val="20"/>
    </w:rPr>
  </w:style>
  <w:style w:type="paragraph" w:styleId="HTMLPreformatted">
    <w:name w:val="HTML Preformatted"/>
    <w:basedOn w:val="Normal"/>
    <w:link w:val="HTMLPreformattedChar"/>
    <w:rsid w:val="008B3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Verdana" w:hAnsi="Verdana" w:cs="Courier New"/>
      <w:color w:val="auto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rsid w:val="008B346F"/>
    <w:rPr>
      <w:rFonts w:ascii="Verdana" w:hAnsi="Verdana" w:cs="Courier New"/>
    </w:rPr>
  </w:style>
  <w:style w:type="table" w:styleId="LightList-Accent3">
    <w:name w:val="Light List Accent 3"/>
    <w:basedOn w:val="TableNormal"/>
    <w:uiPriority w:val="43"/>
    <w:rsid w:val="008B346F"/>
    <w:pPr>
      <w:spacing w:after="0" w:line="240" w:lineRule="auto"/>
    </w:pPr>
    <w:rPr>
      <w:rFonts w:cs="Times New Roman" w:eastAsiaTheme="minorHAnsi"/>
      <w:kern w:val="24"/>
      <w:sz w:val="23"/>
      <w:szCs w:val="20"/>
      <w14:ligatures w14:val="standardContextual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FF0723"/>
  </w:style>
  <w:style w:type="character" w:styleId="BodyTextChar" w:customStyle="1">
    <w:name w:val="Body Text Char"/>
    <w:basedOn w:val="DefaultParagraphFont"/>
    <w:link w:val="BodyText"/>
    <w:uiPriority w:val="99"/>
    <w:rsid w:val="00FF0723"/>
    <w:rPr>
      <w:rFonts w:ascii="Arial" w:hAnsi="Arial" w:cs="Times New Roman"/>
      <w:color w:val="236192" w:themeColor="text2"/>
      <w:sz w:val="20"/>
      <w:lang w:bidi="en-US"/>
    </w:rPr>
  </w:style>
  <w:style w:type="paragraph" w:styleId="BodyHeading" w:customStyle="1">
    <w:name w:val="Body Heading"/>
    <w:basedOn w:val="BodyText"/>
    <w:uiPriority w:val="99"/>
    <w:rsid w:val="00FF0723"/>
    <w:pPr>
      <w:suppressAutoHyphens/>
      <w:autoSpaceDE w:val="0"/>
      <w:autoSpaceDN w:val="0"/>
      <w:adjustRightInd w:val="0"/>
      <w:spacing w:before="0" w:after="0" w:line="288" w:lineRule="auto"/>
      <w:jc w:val="both"/>
      <w:textAlignment w:val="center"/>
    </w:pPr>
    <w:rPr>
      <w:rFonts w:cs="Arial"/>
      <w:b/>
      <w:bCs/>
      <w:color w:val="68BC49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BD60EE"/>
    <w:pPr>
      <w:spacing w:before="100" w:beforeAutospacing="1" w:after="100" w:afterAutospacing="1" w:line="240" w:lineRule="auto"/>
    </w:pPr>
    <w:rPr>
      <w:rFonts w:ascii="Times New Roman" w:hAnsi="Times New Roman" w:eastAsiaTheme="minorEastAsia"/>
      <w:color w:val="auto"/>
      <w:sz w:val="24"/>
      <w:szCs w:val="24"/>
      <w:lang w:bidi="ar-SA"/>
    </w:rPr>
  </w:style>
  <w:style w:type="character" w:styleId="Heading3Char" w:customStyle="1">
    <w:name w:val="Heading 3 Char"/>
    <w:basedOn w:val="DefaultParagraphFont"/>
    <w:link w:val="Heading3"/>
    <w:uiPriority w:val="9"/>
    <w:rsid w:val="00527BAE"/>
    <w:rPr>
      <w:rFonts w:ascii="Century Gothic" w:hAnsi="Century Gothic" w:eastAsiaTheme="majorEastAsia" w:cstheme="majorBidi"/>
      <w:color w:val="236192" w:themeColor="text2"/>
      <w:sz w:val="24"/>
      <w:szCs w:val="24"/>
      <w:lang w:bidi="en-US"/>
    </w:rPr>
  </w:style>
  <w:style w:type="table" w:styleId="PlainTable4">
    <w:name w:val="Plain Table 4"/>
    <w:basedOn w:val="TableNormal"/>
    <w:uiPriority w:val="44"/>
    <w:rsid w:val="00EA22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3">
    <w:name w:val="Grid Table 6 Colorful Accent 3"/>
    <w:basedOn w:val="TableNormal"/>
    <w:uiPriority w:val="51"/>
    <w:rsid w:val="00EA221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731DFA"/>
    <w:pPr>
      <w:spacing w:after="0" w:line="240" w:lineRule="auto"/>
    </w:pPr>
    <w:rPr>
      <w:rFonts w:ascii="Century Gothic" w:hAnsi="Century Gothic"/>
      <w:sz w:val="20"/>
    </w:rPr>
    <w:tblPr>
      <w:tblStyleRowBandSize w:val="1"/>
      <w:tblStyleColBandSize w:val="1"/>
      <w:tblBorders>
        <w:insideV w:val="single" w:color="FFFFFF" w:themeColor="background1" w:sz="24" w:space="0"/>
      </w:tblBorders>
    </w:tblPr>
    <w:tcPr>
      <w:shd w:val="clear" w:color="auto" w:fill="FFFFFF" w:themeFill="background1"/>
    </w:tcPr>
    <w:tblStylePr w:type="firstRow">
      <w:rPr>
        <w:b w:val="0"/>
        <w:bCs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single" w:color="A5A5A5" w:themeColor="accent3" w:sz="4" w:space="0"/>
        </w:tcBorders>
        <w:shd w:val="clear" w:color="auto" w:fill="A5A5A5" w:themeFill="accent3"/>
      </w:tcPr>
    </w:tblStylePr>
    <w:tblStylePr w:type="lastRow">
      <w:rPr>
        <w:b w:val="0"/>
        <w:bCs/>
      </w:rPr>
      <w:tblPr/>
      <w:tcPr>
        <w:tcBorders>
          <w:right w:val="double" w:color="FFFFFF" w:themeColor="background1" w:sz="12" w:space="0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styleId="GridTable4-Accent4">
    <w:name w:val="Grid Table 4 Accent 4"/>
    <w:basedOn w:val="TableNormal"/>
    <w:uiPriority w:val="49"/>
    <w:rsid w:val="00EA221B"/>
    <w:pPr>
      <w:spacing w:after="0" w:line="240" w:lineRule="auto"/>
    </w:pPr>
    <w:tblPr>
      <w:tblStyleRowBandSize w:val="1"/>
      <w:tblStyleColBandSize w:val="1"/>
      <w:tblBorders>
        <w:top w:val="single" w:color="9BDFF1" w:themeColor="accent4" w:themeTint="99" w:sz="4" w:space="0"/>
        <w:left w:val="single" w:color="9BDFF1" w:themeColor="accent4" w:themeTint="99" w:sz="4" w:space="0"/>
        <w:bottom w:val="single" w:color="9BDFF1" w:themeColor="accent4" w:themeTint="99" w:sz="4" w:space="0"/>
        <w:right w:val="single" w:color="9BDFF1" w:themeColor="accent4" w:themeTint="99" w:sz="4" w:space="0"/>
        <w:insideH w:val="single" w:color="9BDFF1" w:themeColor="accent4" w:themeTint="99" w:sz="4" w:space="0"/>
        <w:insideV w:val="single" w:color="9BDFF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CBE8" w:themeColor="accent4" w:sz="4" w:space="0"/>
          <w:left w:val="single" w:color="59CBE8" w:themeColor="accent4" w:sz="4" w:space="0"/>
          <w:bottom w:val="single" w:color="59CBE8" w:themeColor="accent4" w:sz="4" w:space="0"/>
          <w:right w:val="single" w:color="59CBE8" w:themeColor="accent4" w:sz="4" w:space="0"/>
          <w:insideH w:val="nil"/>
          <w:insideV w:val="nil"/>
        </w:tcBorders>
        <w:shd w:val="clear" w:color="auto" w:fill="59CBE8" w:themeFill="accent4"/>
      </w:tcPr>
    </w:tblStylePr>
    <w:tblStylePr w:type="lastRow">
      <w:rPr>
        <w:b/>
        <w:bCs/>
      </w:rPr>
      <w:tblPr/>
      <w:tcPr>
        <w:tcBorders>
          <w:top w:val="double" w:color="59CBE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4FA" w:themeFill="accent4" w:themeFillTint="33"/>
      </w:tcPr>
    </w:tblStylePr>
    <w:tblStylePr w:type="band1Horz">
      <w:tblPr/>
      <w:tcPr>
        <w:shd w:val="clear" w:color="auto" w:fill="DDF4FA" w:themeFill="accent4" w:themeFillTint="33"/>
      </w:tcPr>
    </w:tblStylePr>
  </w:style>
  <w:style w:type="paragraph" w:styleId="NormalParagraphStyle" w:customStyle="1">
    <w:name w:val="NormalParagraphStyle"/>
    <w:basedOn w:val="Normal"/>
    <w:uiPriority w:val="99"/>
    <w:rsid w:val="00DE32C7"/>
    <w:pPr>
      <w:autoSpaceDE w:val="0"/>
      <w:autoSpaceDN w:val="0"/>
      <w:adjustRightInd w:val="0"/>
      <w:spacing w:before="0" w:after="0" w:line="288" w:lineRule="auto"/>
      <w:textAlignment w:val="center"/>
    </w:pPr>
    <w:rPr>
      <w:rFonts w:ascii="Times New Roman" w:hAnsi="Times New Roman" w:eastAsiaTheme="minorEastAsia"/>
      <w:color w:val="000000"/>
      <w:sz w:val="24"/>
      <w:szCs w:val="24"/>
      <w:lang w:bidi="ar-SA"/>
    </w:rPr>
  </w:style>
  <w:style w:type="character" w:styleId="Headingtwct" w:customStyle="1">
    <w:name w:val="Heading (tw ct)"/>
    <w:uiPriority w:val="99"/>
    <w:rsid w:val="00DE32C7"/>
    <w:rPr>
      <w:rFonts w:ascii="Tw Cen MT" w:hAnsi="Tw Cen MT" w:cs="Tw Cen MT"/>
      <w:color w:val="66BD49"/>
      <w:sz w:val="24"/>
      <w:szCs w:val="24"/>
    </w:rPr>
  </w:style>
  <w:style w:type="character" w:styleId="Bodyarial" w:customStyle="1">
    <w:name w:val="Body (arial)"/>
    <w:uiPriority w:val="99"/>
    <w:rsid w:val="00DE32C7"/>
    <w:rPr>
      <w:rFonts w:ascii="Arial" w:hAnsi="Arial" w:cs="Arial"/>
      <w:color w:val="243344"/>
      <w:sz w:val="18"/>
      <w:szCs w:val="18"/>
    </w:rPr>
  </w:style>
  <w:style w:type="table" w:styleId="GridTable5Dark-Accent3">
    <w:name w:val="Grid Table 5 Dark Accent 3"/>
    <w:basedOn w:val="TableNormal"/>
    <w:uiPriority w:val="50"/>
    <w:rsid w:val="00731DF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normaltextrun1" w:customStyle="1">
    <w:name w:val="normaltextrun1"/>
    <w:basedOn w:val="DefaultParagraphFont"/>
    <w:rsid w:val="00D6023A"/>
  </w:style>
  <w:style w:type="character" w:styleId="eop" w:customStyle="1">
    <w:name w:val="eop"/>
    <w:basedOn w:val="DefaultParagraphFont"/>
    <w:rsid w:val="00D6023A"/>
  </w:style>
  <w:style w:type="paragraph" w:styleId="paragraph" w:customStyle="1">
    <w:name w:val="paragraph"/>
    <w:basedOn w:val="Normal"/>
    <w:rsid w:val="00A877CE"/>
    <w:pPr>
      <w:spacing w:before="0" w:after="0" w:line="240" w:lineRule="auto"/>
    </w:pPr>
    <w:rPr>
      <w:rFonts w:ascii="Times New Roman" w:hAnsi="Times New Roman"/>
      <w:color w:val="auto"/>
      <w:sz w:val="24"/>
      <w:szCs w:val="24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F49D2"/>
    <w:pPr>
      <w:spacing w:before="480" w:line="276" w:lineRule="auto"/>
      <w:outlineLvl w:val="9"/>
    </w:pPr>
    <w:rPr>
      <w:color w:val="auto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404FC"/>
    <w:pPr>
      <w:tabs>
        <w:tab w:val="left" w:pos="440"/>
        <w:tab w:val="right" w:leader="dot" w:pos="9350"/>
      </w:tabs>
      <w:spacing w:before="0" w:after="100" w:line="240" w:lineRule="auto"/>
    </w:pPr>
    <w:rPr>
      <w:rFonts w:eastAsiaTheme="minorEastAsia" w:cstheme="minorBidi"/>
      <w:noProof/>
      <w:color w:val="auto"/>
      <w:szCs w:val="20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404FC"/>
    <w:pPr>
      <w:tabs>
        <w:tab w:val="left" w:pos="446"/>
        <w:tab w:val="right" w:leader="dot" w:pos="9346"/>
      </w:tabs>
      <w:spacing w:before="0" w:after="100" w:line="240" w:lineRule="auto"/>
      <w:ind w:left="220"/>
    </w:pPr>
    <w:rPr>
      <w:rFonts w:eastAsiaTheme="minorEastAsia" w:cstheme="minorBidi"/>
      <w:color w:val="auto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C404FC"/>
    <w:pPr>
      <w:tabs>
        <w:tab w:val="left" w:pos="893"/>
        <w:tab w:val="right" w:leader="dot" w:pos="9346"/>
      </w:tabs>
      <w:spacing w:before="0" w:after="100" w:line="240" w:lineRule="auto"/>
      <w:ind w:left="440"/>
    </w:pPr>
    <w:rPr>
      <w:rFonts w:eastAsiaTheme="minorEastAsia" w:cstheme="minorBidi"/>
      <w:color w:val="auto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290A03"/>
    <w:rPr>
      <w:color w:val="59CBE8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rsid w:val="00527BAE"/>
    <w:rPr>
      <w:rFonts w:ascii="Century Gothic" w:hAnsi="Century Gothic" w:eastAsiaTheme="majorEastAsia" w:cstheme="majorBidi"/>
      <w:color w:val="000000" w:themeColor="text1"/>
      <w:sz w:val="24"/>
      <w:szCs w:val="24"/>
      <w:lang w:bidi="en-US"/>
    </w:rPr>
  </w:style>
  <w:style w:type="character" w:styleId="BookTitle">
    <w:name w:val="Book Title"/>
    <w:basedOn w:val="DefaultParagraphFont"/>
    <w:uiPriority w:val="33"/>
    <w:rsid w:val="00527BAE"/>
    <w:rPr>
      <w:rFonts w:ascii="Century Gothic" w:hAnsi="Century Gothic"/>
      <w:b w:val="0"/>
      <w:bCs/>
      <w:i w:val="0"/>
      <w:iCs/>
      <w:spacing w:val="5"/>
      <w:sz w:val="32"/>
    </w:rPr>
  </w:style>
  <w:style w:type="paragraph" w:styleId="Title">
    <w:name w:val="Title"/>
    <w:basedOn w:val="Header"/>
    <w:next w:val="Normal"/>
    <w:link w:val="TitleChar"/>
    <w:autoRedefine/>
    <w:uiPriority w:val="10"/>
    <w:qFormat/>
    <w:rsid w:val="00527BAE"/>
    <w:rPr>
      <w:sz w:val="32"/>
    </w:rPr>
  </w:style>
  <w:style w:type="character" w:styleId="TitleChar" w:customStyle="1">
    <w:name w:val="Title Char"/>
    <w:basedOn w:val="DefaultParagraphFont"/>
    <w:link w:val="Title"/>
    <w:uiPriority w:val="10"/>
    <w:rsid w:val="00527BAE"/>
    <w:rPr>
      <w:rFonts w:ascii="Century Gothic" w:hAnsi="Century Gothic" w:cs="Times New Roman"/>
      <w:color w:val="000000" w:themeColor="text1"/>
      <w:sz w:val="32"/>
      <w:lang w:bidi="en-US"/>
    </w:rPr>
  </w:style>
  <w:style w:type="character" w:styleId="Heading5Char" w:customStyle="1">
    <w:name w:val="Heading 5 Char"/>
    <w:basedOn w:val="DefaultParagraphFont"/>
    <w:link w:val="Heading5"/>
    <w:uiPriority w:val="9"/>
    <w:rsid w:val="00527BAE"/>
    <w:rPr>
      <w:rFonts w:asciiTheme="majorHAnsi" w:hAnsiTheme="majorHAnsi" w:eastAsiaTheme="majorEastAsia" w:cstheme="majorBidi"/>
      <w:color w:val="BA203B" w:themeColor="accent1" w:themeShade="BF"/>
      <w:sz w:val="20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14E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D3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9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14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97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18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45687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322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741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245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65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7520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926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eauman\OneDrive%20-%20Midmark%20Corporation\Documents\Custom%20Office%20Templates\midmark%20rtls%20word%20template.dotm" TargetMode="External"/></Relationships>
</file>

<file path=word/theme/theme1.xml><?xml version="1.0" encoding="utf-8"?>
<a:theme xmlns:a="http://schemas.openxmlformats.org/drawingml/2006/main" name="Midmark">
  <a:themeElements>
    <a:clrScheme name="Midmark">
      <a:dk1>
        <a:sysClr val="windowText" lastClr="000000"/>
      </a:dk1>
      <a:lt1>
        <a:sysClr val="window" lastClr="FFFFFF"/>
      </a:lt1>
      <a:dk2>
        <a:srgbClr val="236192"/>
      </a:dk2>
      <a:lt2>
        <a:srgbClr val="D8D8D8"/>
      </a:lt2>
      <a:accent1>
        <a:srgbClr val="DF4661"/>
      </a:accent1>
      <a:accent2>
        <a:srgbClr val="236192"/>
      </a:accent2>
      <a:accent3>
        <a:srgbClr val="A5A5A5"/>
      </a:accent3>
      <a:accent4>
        <a:srgbClr val="59CBE8"/>
      </a:accent4>
      <a:accent5>
        <a:srgbClr val="A5A5A5"/>
      </a:accent5>
      <a:accent6>
        <a:srgbClr val="7F7F7F"/>
      </a:accent6>
      <a:hlink>
        <a:srgbClr val="59CBE8"/>
      </a:hlink>
      <a:folHlink>
        <a:srgbClr val="DF466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533edfeb-7d56-49ce-b3ac-b9666a208ea7" xsi:nil="true"/>
    <SharedWithUsers xmlns="ab574be6-6e27-44dc-b54d-a9d743cd5854">
      <UserInfo>
        <DisplayName>Kurt M. Brown</DisplayName>
        <AccountId>58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7D3127E1F26489389782CCEED064F" ma:contentTypeVersion="9" ma:contentTypeDescription="Create a new document." ma:contentTypeScope="" ma:versionID="ad379f4309cdb3edc93ed205c5e0e286">
  <xsd:schema xmlns:xsd="http://www.w3.org/2001/XMLSchema" xmlns:xs="http://www.w3.org/2001/XMLSchema" xmlns:p="http://schemas.microsoft.com/office/2006/metadata/properties" xmlns:ns2="533edfeb-7d56-49ce-b3ac-b9666a208ea7" xmlns:ns3="ab574be6-6e27-44dc-b54d-a9d743cd5854" targetNamespace="http://schemas.microsoft.com/office/2006/metadata/properties" ma:root="true" ma:fieldsID="a900d6c16ec2798727b9ba705bd0b623" ns2:_="" ns3:_="">
    <xsd:import namespace="533edfeb-7d56-49ce-b3ac-b9666a208ea7"/>
    <xsd:import namespace="ab574be6-6e27-44dc-b54d-a9d743cd5854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edfeb-7d56-49ce-b3ac-b9666a208ea7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74be6-6e27-44dc-b54d-a9d743cd5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9AF300-DD6D-4DC3-937F-E386BDA9C131}">
  <ds:schemaRefs>
    <ds:schemaRef ds:uri="http://schemas.microsoft.com/office/2006/metadata/properties"/>
    <ds:schemaRef ds:uri="http://schemas.microsoft.com/office/infopath/2007/PartnerControls"/>
    <ds:schemaRef ds:uri="533edfeb-7d56-49ce-b3ac-b9666a208ea7"/>
    <ds:schemaRef ds:uri="ab574be6-6e27-44dc-b54d-a9d743cd5854"/>
  </ds:schemaRefs>
</ds:datastoreItem>
</file>

<file path=customXml/itemProps3.xml><?xml version="1.0" encoding="utf-8"?>
<ds:datastoreItem xmlns:ds="http://schemas.openxmlformats.org/officeDocument/2006/customXml" ds:itemID="{9E16D9AB-D5F8-463E-9CCF-FD24D5167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3edfeb-7d56-49ce-b3ac-b9666a208ea7"/>
    <ds:schemaRef ds:uri="ab574be6-6e27-44dc-b54d-a9d743cd5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AEF183-0382-49C0-AF38-A23E5DE7097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0882C27-5267-4373-9B4F-4AACC4B0323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midmark rtls word template.dotm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Kevin Beauman</lastModifiedBy>
  <revision>9</revision>
  <dcterms:created xsi:type="dcterms:W3CDTF">2020-12-16T18:18:00.0000000Z</dcterms:created>
  <dcterms:modified xsi:type="dcterms:W3CDTF">2021-03-18T16:35:44.4633949Z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0x0101000627D3127E1F26489389782CCEED064F</vt:lpwstr>
  </property>
</Properties>
</file>