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5F8" w:rsidRPr="00E95A78" w:rsidRDefault="00E921B3" w:rsidP="001F16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5A78">
        <w:rPr>
          <w:rFonts w:ascii="Times New Roman" w:hAnsi="Times New Roman" w:cs="Times New Roman"/>
          <w:b/>
          <w:sz w:val="28"/>
          <w:szCs w:val="28"/>
        </w:rPr>
        <w:t>Домашнее задание №</w:t>
      </w:r>
      <w:r w:rsidR="002834E0">
        <w:rPr>
          <w:rFonts w:ascii="Times New Roman" w:hAnsi="Times New Roman" w:cs="Times New Roman"/>
          <w:b/>
          <w:sz w:val="28"/>
          <w:szCs w:val="28"/>
        </w:rPr>
        <w:t>9</w:t>
      </w:r>
    </w:p>
    <w:p w:rsidR="00E921B3" w:rsidRPr="00E95A78" w:rsidRDefault="00E921B3">
      <w:pPr>
        <w:rPr>
          <w:rFonts w:ascii="Times New Roman" w:hAnsi="Times New Roman" w:cs="Times New Roman"/>
          <w:sz w:val="24"/>
          <w:szCs w:val="24"/>
        </w:rPr>
      </w:pPr>
    </w:p>
    <w:p w:rsidR="00943464" w:rsidRPr="00943464" w:rsidRDefault="00943464" w:rsidP="00943464">
      <w:pPr>
        <w:shd w:val="clear" w:color="auto" w:fill="FFFFFF"/>
        <w:spacing w:after="225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34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Вам нужно построить модель, предсказывающую, оформит ли пользователь заказ, сформированный в корзине интернет-магазина.</w:t>
      </w:r>
    </w:p>
    <w:p w:rsidR="00943464" w:rsidRPr="00943464" w:rsidRDefault="00943464" w:rsidP="00943464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34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качестве источников данных доступно несколько систем, включая:</w:t>
      </w:r>
    </w:p>
    <w:p w:rsidR="00943464" w:rsidRPr="00943464" w:rsidRDefault="00943464" w:rsidP="00943464">
      <w:pPr>
        <w:numPr>
          <w:ilvl w:val="0"/>
          <w:numId w:val="9"/>
        </w:numPr>
        <w:shd w:val="clear" w:color="auto" w:fill="FFFFFF"/>
        <w:spacing w:after="12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34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информацию о пользователях и истории их товаров,</w:t>
      </w:r>
    </w:p>
    <w:p w:rsidR="00943464" w:rsidRPr="00943464" w:rsidRDefault="00943464" w:rsidP="00943464">
      <w:pPr>
        <w:numPr>
          <w:ilvl w:val="0"/>
          <w:numId w:val="9"/>
        </w:numPr>
        <w:shd w:val="clear" w:color="auto" w:fill="FFFFFF"/>
        <w:spacing w:after="12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34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информацию о товарах,</w:t>
      </w:r>
    </w:p>
    <w:p w:rsidR="00943464" w:rsidRPr="00943464" w:rsidRDefault="00943464" w:rsidP="00943464">
      <w:pPr>
        <w:numPr>
          <w:ilvl w:val="0"/>
          <w:numId w:val="9"/>
        </w:numPr>
        <w:shd w:val="clear" w:color="auto" w:fill="FFFFFF"/>
        <w:spacing w:after="12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34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информацию о корзине.</w:t>
      </w:r>
    </w:p>
    <w:p w:rsidR="00943464" w:rsidRPr="00943464" w:rsidRDefault="00943464" w:rsidP="00943464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34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Разложите задачу по CRISP-D</w:t>
      </w:r>
      <w:bookmarkStart w:id="0" w:name="_GoBack"/>
      <w:bookmarkEnd w:id="0"/>
      <w:r w:rsidRPr="009434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M. Для каждого шага сформулируйте:</w:t>
      </w:r>
    </w:p>
    <w:p w:rsidR="00943464" w:rsidRPr="00943464" w:rsidRDefault="00943464" w:rsidP="00943464">
      <w:pPr>
        <w:numPr>
          <w:ilvl w:val="0"/>
          <w:numId w:val="10"/>
        </w:numPr>
        <w:shd w:val="clear" w:color="auto" w:fill="FFFFFF"/>
        <w:spacing w:after="12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34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планируете на нём делать,</w:t>
      </w:r>
    </w:p>
    <w:p w:rsidR="00943464" w:rsidRPr="00943464" w:rsidRDefault="00943464" w:rsidP="00943464">
      <w:pPr>
        <w:numPr>
          <w:ilvl w:val="0"/>
          <w:numId w:val="10"/>
        </w:numPr>
        <w:shd w:val="clear" w:color="auto" w:fill="FFFFFF"/>
        <w:spacing w:after="12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34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каких результатов от него ожидаете,</w:t>
      </w:r>
    </w:p>
    <w:p w:rsidR="00943464" w:rsidRDefault="00943464" w:rsidP="00943464">
      <w:pPr>
        <w:numPr>
          <w:ilvl w:val="0"/>
          <w:numId w:val="10"/>
        </w:numPr>
        <w:shd w:val="clear" w:color="auto" w:fill="FFFFFF"/>
        <w:spacing w:after="12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34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какие роли специалистов вам нужны на этом шаге.</w:t>
      </w:r>
    </w:p>
    <w:p w:rsidR="00943464" w:rsidRDefault="00943464" w:rsidP="00943464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73332" w:rsidRPr="00D73332" w:rsidRDefault="00D73332" w:rsidP="00D73332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D733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План проекта по </w:t>
      </w:r>
      <w:r w:rsidRPr="00D733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Crisp</w:t>
      </w:r>
      <w:r w:rsidRPr="00D733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-</w:t>
      </w:r>
      <w:r w:rsidRPr="00D733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DM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4061"/>
        <w:gridCol w:w="3304"/>
      </w:tblGrid>
      <w:tr w:rsidR="00943464" w:rsidTr="007B5BDE">
        <w:tc>
          <w:tcPr>
            <w:tcW w:w="2547" w:type="dxa"/>
          </w:tcPr>
          <w:p w:rsidR="00943464" w:rsidRPr="00943464" w:rsidRDefault="00943464" w:rsidP="009434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464">
              <w:rPr>
                <w:rFonts w:ascii="Times New Roman" w:hAnsi="Times New Roman" w:cs="Times New Roman"/>
                <w:b/>
                <w:sz w:val="24"/>
                <w:szCs w:val="24"/>
              </w:rPr>
              <w:t>Этап</w:t>
            </w:r>
          </w:p>
        </w:tc>
        <w:tc>
          <w:tcPr>
            <w:tcW w:w="4061" w:type="dxa"/>
          </w:tcPr>
          <w:p w:rsidR="00943464" w:rsidRPr="00943464" w:rsidRDefault="00943464" w:rsidP="009434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464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3304" w:type="dxa"/>
          </w:tcPr>
          <w:p w:rsidR="00943464" w:rsidRPr="00943464" w:rsidRDefault="00943464" w:rsidP="009434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464">
              <w:rPr>
                <w:rFonts w:ascii="Times New Roman" w:hAnsi="Times New Roman" w:cs="Times New Roman"/>
                <w:b/>
                <w:sz w:val="24"/>
                <w:szCs w:val="24"/>
              </w:rPr>
              <w:t>Роли</w:t>
            </w:r>
          </w:p>
        </w:tc>
      </w:tr>
      <w:tr w:rsidR="00FB4854" w:rsidTr="00FB4854">
        <w:trPr>
          <w:trHeight w:val="3155"/>
        </w:trPr>
        <w:tc>
          <w:tcPr>
            <w:tcW w:w="2547" w:type="dxa"/>
          </w:tcPr>
          <w:p w:rsidR="00FB4854" w:rsidRPr="00943464" w:rsidRDefault="00FB4854" w:rsidP="00943464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Business Understanding</w:t>
            </w:r>
          </w:p>
        </w:tc>
        <w:tc>
          <w:tcPr>
            <w:tcW w:w="4061" w:type="dxa"/>
          </w:tcPr>
          <w:p w:rsidR="00FB4854" w:rsidRPr="00943464" w:rsidRDefault="00FB4854" w:rsidP="00943464">
            <w:pPr>
              <w:pStyle w:val="a3"/>
              <w:numPr>
                <w:ilvl w:val="1"/>
                <w:numId w:val="9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34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Вывести метрику конверсии корзины в покупку. Определить типичные значения, проверить наличие сезонности.</w:t>
            </w:r>
          </w:p>
          <w:p w:rsidR="00FB4854" w:rsidRPr="00943464" w:rsidRDefault="00FB4854" w:rsidP="00943464">
            <w:pPr>
              <w:pStyle w:val="a3"/>
              <w:numPr>
                <w:ilvl w:val="1"/>
                <w:numId w:val="9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34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Определить, как заказчик видит использование полученной модели, сформулировать минимально необходимое качество.</w:t>
            </w:r>
          </w:p>
          <w:p w:rsidR="00FB4854" w:rsidRPr="003C4F85" w:rsidRDefault="00FB4854" w:rsidP="003C4F85">
            <w:pPr>
              <w:pStyle w:val="a3"/>
              <w:numPr>
                <w:ilvl w:val="1"/>
                <w:numId w:val="9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34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Оценить ожидаемый эффект от такой модели и сравнить его с ожидаемыми трудозатратами.</w:t>
            </w:r>
          </w:p>
        </w:tc>
        <w:tc>
          <w:tcPr>
            <w:tcW w:w="3304" w:type="dxa"/>
          </w:tcPr>
          <w:p w:rsidR="00FB4854" w:rsidRPr="00943464" w:rsidRDefault="00FB4854" w:rsidP="00943464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Владелец продукта, аналитик</w:t>
            </w:r>
          </w:p>
        </w:tc>
      </w:tr>
      <w:tr w:rsidR="00943464" w:rsidTr="007B5BDE">
        <w:tc>
          <w:tcPr>
            <w:tcW w:w="2547" w:type="dxa"/>
          </w:tcPr>
          <w:p w:rsidR="00943464" w:rsidRPr="003C4F85" w:rsidRDefault="00943464" w:rsidP="00943464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</w:t>
            </w:r>
            <w:r w:rsidRPr="003C4F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Understanding</w:t>
            </w:r>
          </w:p>
        </w:tc>
        <w:tc>
          <w:tcPr>
            <w:tcW w:w="4061" w:type="dxa"/>
          </w:tcPr>
          <w:p w:rsidR="00943464" w:rsidRDefault="007B5BDE" w:rsidP="007B5BDE">
            <w:pPr>
              <w:pStyle w:val="a3"/>
              <w:numPr>
                <w:ilvl w:val="0"/>
                <w:numId w:val="11"/>
              </w:numPr>
              <w:spacing w:after="120"/>
              <w:ind w:left="40" w:hanging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Собрать все имеющиеся данные воедино (информация о пользователях и история их товаров, информация о товарах, информация о корзине)</w:t>
            </w:r>
          </w:p>
          <w:p w:rsidR="007B5BDE" w:rsidRDefault="007B5BDE" w:rsidP="007B5BDE">
            <w:pPr>
              <w:pStyle w:val="a3"/>
              <w:numPr>
                <w:ilvl w:val="0"/>
                <w:numId w:val="11"/>
              </w:numPr>
              <w:spacing w:after="120"/>
              <w:ind w:left="40" w:hanging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Описать собранные данные (количество, типы, значения, связи).</w:t>
            </w:r>
          </w:p>
          <w:p w:rsidR="007B5BDE" w:rsidRDefault="007B5BDE" w:rsidP="007B5BDE">
            <w:pPr>
              <w:pStyle w:val="a3"/>
              <w:numPr>
                <w:ilvl w:val="0"/>
                <w:numId w:val="11"/>
              </w:numPr>
              <w:spacing w:after="120"/>
              <w:ind w:left="40" w:hanging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Провести оценочное исследование данных.</w:t>
            </w:r>
          </w:p>
          <w:p w:rsidR="007B5BDE" w:rsidRPr="007B5BDE" w:rsidRDefault="007B5BDE" w:rsidP="007B5BDE">
            <w:pPr>
              <w:pStyle w:val="a3"/>
              <w:numPr>
                <w:ilvl w:val="0"/>
                <w:numId w:val="11"/>
              </w:numPr>
              <w:spacing w:after="120"/>
              <w:ind w:left="40" w:hanging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Оценить качество данных на предмет наличия ошибок, отсутствующих значений, полноты.</w:t>
            </w:r>
          </w:p>
        </w:tc>
        <w:tc>
          <w:tcPr>
            <w:tcW w:w="3304" w:type="dxa"/>
          </w:tcPr>
          <w:p w:rsidR="00943464" w:rsidRDefault="007B5BDE" w:rsidP="00943464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Аналитик</w:t>
            </w:r>
          </w:p>
        </w:tc>
      </w:tr>
      <w:tr w:rsidR="00943464" w:rsidTr="007B5BDE">
        <w:tc>
          <w:tcPr>
            <w:tcW w:w="2547" w:type="dxa"/>
          </w:tcPr>
          <w:p w:rsidR="00943464" w:rsidRPr="00943464" w:rsidRDefault="00943464" w:rsidP="00943464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 Preparation</w:t>
            </w:r>
          </w:p>
        </w:tc>
        <w:tc>
          <w:tcPr>
            <w:tcW w:w="4061" w:type="dxa"/>
          </w:tcPr>
          <w:p w:rsidR="00943464" w:rsidRDefault="00FB4854" w:rsidP="00AC7103">
            <w:pPr>
              <w:pStyle w:val="a3"/>
              <w:numPr>
                <w:ilvl w:val="0"/>
                <w:numId w:val="12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Очистить данные от пропусков, повторяющихся значений и ошибок.</w:t>
            </w:r>
          </w:p>
          <w:p w:rsidR="00FB4854" w:rsidRDefault="00FB4854" w:rsidP="00AC7103">
            <w:pPr>
              <w:pStyle w:val="a3"/>
              <w:numPr>
                <w:ilvl w:val="0"/>
                <w:numId w:val="12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Обогатить данные для увеличения количества признаков, на основании которых будет предсказываться результат.  </w:t>
            </w:r>
          </w:p>
          <w:p w:rsidR="00FB4854" w:rsidRPr="00FB4854" w:rsidRDefault="00FB4854" w:rsidP="00AC7103">
            <w:pPr>
              <w:pStyle w:val="a3"/>
              <w:numPr>
                <w:ilvl w:val="0"/>
                <w:numId w:val="12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Разделить данные на выборки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</w:t>
            </w:r>
            <w:r w:rsidRPr="00FB4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train</w:t>
            </w:r>
          </w:p>
          <w:p w:rsidR="00FB4854" w:rsidRPr="00FB4854" w:rsidRDefault="00FB4854" w:rsidP="00AC7103">
            <w:pPr>
              <w:pStyle w:val="a3"/>
              <w:numPr>
                <w:ilvl w:val="0"/>
                <w:numId w:val="12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Сохранить выборки в отдельные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датафоеймы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304" w:type="dxa"/>
          </w:tcPr>
          <w:p w:rsidR="00943464" w:rsidRPr="00FB4854" w:rsidRDefault="007B5BDE" w:rsidP="00943464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DS</w:t>
            </w:r>
            <w:r w:rsidRPr="00FB4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</w:t>
            </w:r>
          </w:p>
        </w:tc>
      </w:tr>
      <w:tr w:rsidR="00943464" w:rsidTr="007B5BDE">
        <w:tc>
          <w:tcPr>
            <w:tcW w:w="2547" w:type="dxa"/>
          </w:tcPr>
          <w:p w:rsidR="00943464" w:rsidRPr="00FB4854" w:rsidRDefault="00943464" w:rsidP="00943464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Modeling</w:t>
            </w:r>
          </w:p>
        </w:tc>
        <w:tc>
          <w:tcPr>
            <w:tcW w:w="4061" w:type="dxa"/>
          </w:tcPr>
          <w:p w:rsidR="00943464" w:rsidRDefault="00FB4854" w:rsidP="00AC7103">
            <w:pPr>
              <w:pStyle w:val="a3"/>
              <w:numPr>
                <w:ilvl w:val="0"/>
                <w:numId w:val="13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Выбор модели – поскольку предсказываем целевую переменную (оформит клиент или не оформит заказ) – это будет модель линейной регрессии. </w:t>
            </w:r>
          </w:p>
          <w:p w:rsidR="00FB4854" w:rsidRDefault="00FB4854" w:rsidP="00AC7103">
            <w:pPr>
              <w:pStyle w:val="a3"/>
              <w:numPr>
                <w:ilvl w:val="0"/>
                <w:numId w:val="13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Построить модель линейной регрессии.</w:t>
            </w:r>
          </w:p>
          <w:p w:rsidR="00FB4854" w:rsidRDefault="00FB4854" w:rsidP="00AC7103">
            <w:pPr>
              <w:pStyle w:val="a3"/>
              <w:numPr>
                <w:ilvl w:val="0"/>
                <w:numId w:val="13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Произвести оценк</w:t>
            </w:r>
            <w:r w:rsidR="00426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качества модели.</w:t>
            </w:r>
          </w:p>
          <w:p w:rsidR="00FB4854" w:rsidRPr="00FB4854" w:rsidRDefault="00FB4854" w:rsidP="00AC7103">
            <w:pPr>
              <w:pStyle w:val="a3"/>
              <w:numPr>
                <w:ilvl w:val="0"/>
                <w:numId w:val="13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Описать </w:t>
            </w:r>
            <w:r w:rsidR="00426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результат моделирования.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304" w:type="dxa"/>
          </w:tcPr>
          <w:p w:rsidR="00943464" w:rsidRPr="00FB4854" w:rsidRDefault="007B5BDE" w:rsidP="00943464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DS</w:t>
            </w:r>
          </w:p>
        </w:tc>
      </w:tr>
      <w:tr w:rsidR="00943464" w:rsidTr="007B5BDE">
        <w:tc>
          <w:tcPr>
            <w:tcW w:w="2547" w:type="dxa"/>
          </w:tcPr>
          <w:p w:rsidR="00943464" w:rsidRPr="00FB4854" w:rsidRDefault="00943464" w:rsidP="00943464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Evaluation</w:t>
            </w:r>
          </w:p>
        </w:tc>
        <w:tc>
          <w:tcPr>
            <w:tcW w:w="4061" w:type="dxa"/>
          </w:tcPr>
          <w:p w:rsidR="00426459" w:rsidRDefault="00426459" w:rsidP="00AC7103">
            <w:pPr>
              <w:pStyle w:val="a3"/>
              <w:numPr>
                <w:ilvl w:val="0"/>
                <w:numId w:val="14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Оценить результат. Для оценки используем сравнение конверсии корзины </w:t>
            </w:r>
            <w:r w:rsidR="00283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покупку, полученную при моделировании со значениями аналогичной конверсии, полученными на этапе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Business</w:t>
            </w:r>
            <w:r w:rsidRPr="00426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Understanding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</w:p>
          <w:p w:rsidR="00426459" w:rsidRDefault="00426459" w:rsidP="00AC7103">
            <w:pPr>
              <w:pStyle w:val="a3"/>
              <w:numPr>
                <w:ilvl w:val="0"/>
                <w:numId w:val="14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 результат не соответствует ожиданиям – анализ процесса моделирования, поиск альтернативных решений (например, до обогащение данных за счет дополнительных источников)</w:t>
            </w:r>
          </w:p>
          <w:p w:rsidR="00426459" w:rsidRPr="00426459" w:rsidRDefault="00426459" w:rsidP="00AC7103">
            <w:pPr>
              <w:pStyle w:val="a3"/>
              <w:numPr>
                <w:ilvl w:val="0"/>
                <w:numId w:val="14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AC7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пределить дальнейшие шаги (либо переход на этап </w:t>
            </w:r>
            <w:r w:rsidR="00AC7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Business</w:t>
            </w:r>
            <w:r w:rsidR="00AC7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AC7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</w:t>
            </w:r>
            <w:r w:rsidR="00AC7103" w:rsidRPr="00AC7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C7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Understanding</w:t>
            </w:r>
            <w:r w:rsidR="00AC7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подготовка в внедрению).</w:t>
            </w:r>
          </w:p>
        </w:tc>
        <w:tc>
          <w:tcPr>
            <w:tcW w:w="3304" w:type="dxa"/>
          </w:tcPr>
          <w:p w:rsidR="00943464" w:rsidRPr="007B5BDE" w:rsidRDefault="007B5BDE" w:rsidP="00943464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Аналитик</w:t>
            </w:r>
          </w:p>
        </w:tc>
      </w:tr>
      <w:tr w:rsidR="00943464" w:rsidTr="007B5BDE">
        <w:tc>
          <w:tcPr>
            <w:tcW w:w="2547" w:type="dxa"/>
          </w:tcPr>
          <w:p w:rsidR="00943464" w:rsidRPr="00FB4854" w:rsidRDefault="00943464" w:rsidP="00943464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Deployment</w:t>
            </w:r>
          </w:p>
        </w:tc>
        <w:tc>
          <w:tcPr>
            <w:tcW w:w="4061" w:type="dxa"/>
          </w:tcPr>
          <w:p w:rsidR="00943464" w:rsidRDefault="00AC7103" w:rsidP="00AC7103">
            <w:pPr>
              <w:pStyle w:val="a3"/>
              <w:numPr>
                <w:ilvl w:val="0"/>
                <w:numId w:val="15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 плана внедрения для каждой модели (их будет несколько – с учетом товарных групп, сезонности, времени суток и политико-экономической ситуации в стране)</w:t>
            </w:r>
          </w:p>
          <w:p w:rsidR="00AC7103" w:rsidRDefault="00AC7103" w:rsidP="00AC7103">
            <w:pPr>
              <w:pStyle w:val="a3"/>
              <w:numPr>
                <w:ilvl w:val="0"/>
                <w:numId w:val="15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Определение возможных проблем при внедрении. Описать пути их решения. </w:t>
            </w:r>
          </w:p>
          <w:p w:rsidR="00AC7103" w:rsidRDefault="00AC7103" w:rsidP="00AC7103">
            <w:pPr>
              <w:pStyle w:val="a3"/>
              <w:numPr>
                <w:ilvl w:val="0"/>
                <w:numId w:val="15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Составить план мониторинга и технического обслуживания (при необходимости)</w:t>
            </w:r>
          </w:p>
          <w:p w:rsidR="00AC7103" w:rsidRPr="00AC7103" w:rsidRDefault="00AC7103" w:rsidP="00AC7103">
            <w:pPr>
              <w:pStyle w:val="a3"/>
              <w:numPr>
                <w:ilvl w:val="0"/>
                <w:numId w:val="15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Провести итоговый обзор проекта. </w:t>
            </w:r>
          </w:p>
        </w:tc>
        <w:tc>
          <w:tcPr>
            <w:tcW w:w="3304" w:type="dxa"/>
          </w:tcPr>
          <w:p w:rsidR="00943464" w:rsidRPr="007B5BDE" w:rsidRDefault="007B5BDE" w:rsidP="00943464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Владелец продукта, </w:t>
            </w:r>
            <w:r w:rsidR="00AC71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Аналитик,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DS</w:t>
            </w:r>
            <w:r w:rsidRPr="00FB48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Разработчик</w:t>
            </w:r>
          </w:p>
        </w:tc>
      </w:tr>
    </w:tbl>
    <w:p w:rsidR="00E95A78" w:rsidRPr="00E95A78" w:rsidRDefault="00E95A78" w:rsidP="00EB183A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95A78" w:rsidRPr="00E95A78" w:rsidSect="001F16EA">
      <w:pgSz w:w="11906" w:h="16838"/>
      <w:pgMar w:top="709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419F3"/>
    <w:multiLevelType w:val="hybridMultilevel"/>
    <w:tmpl w:val="63702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97901"/>
    <w:multiLevelType w:val="hybridMultilevel"/>
    <w:tmpl w:val="CCD45D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0D0391"/>
    <w:multiLevelType w:val="hybridMultilevel"/>
    <w:tmpl w:val="23CA7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9261B"/>
    <w:multiLevelType w:val="hybridMultilevel"/>
    <w:tmpl w:val="285478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AB1CD2"/>
    <w:multiLevelType w:val="hybridMultilevel"/>
    <w:tmpl w:val="EF4A6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85CD8"/>
    <w:multiLevelType w:val="hybridMultilevel"/>
    <w:tmpl w:val="0CBE3B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B51F35"/>
    <w:multiLevelType w:val="multilevel"/>
    <w:tmpl w:val="DD10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951B3E"/>
    <w:multiLevelType w:val="hybridMultilevel"/>
    <w:tmpl w:val="4C583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645FB"/>
    <w:multiLevelType w:val="hybridMultilevel"/>
    <w:tmpl w:val="04B84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C0D43"/>
    <w:multiLevelType w:val="multilevel"/>
    <w:tmpl w:val="C7D0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E03F19"/>
    <w:multiLevelType w:val="hybridMultilevel"/>
    <w:tmpl w:val="8F400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C470D"/>
    <w:multiLevelType w:val="hybridMultilevel"/>
    <w:tmpl w:val="F126C4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426674"/>
    <w:multiLevelType w:val="hybridMultilevel"/>
    <w:tmpl w:val="92DED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667335"/>
    <w:multiLevelType w:val="hybridMultilevel"/>
    <w:tmpl w:val="78CCC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9134B5"/>
    <w:multiLevelType w:val="multilevel"/>
    <w:tmpl w:val="ED02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851" w:hanging="284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14"/>
  </w:num>
  <w:num w:numId="10">
    <w:abstractNumId w:val="6"/>
  </w:num>
  <w:num w:numId="11">
    <w:abstractNumId w:val="2"/>
  </w:num>
  <w:num w:numId="12">
    <w:abstractNumId w:val="8"/>
  </w:num>
  <w:num w:numId="13">
    <w:abstractNumId w:val="7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AC"/>
    <w:rsid w:val="001139AC"/>
    <w:rsid w:val="001F16EA"/>
    <w:rsid w:val="001F3FDE"/>
    <w:rsid w:val="002834E0"/>
    <w:rsid w:val="002D675E"/>
    <w:rsid w:val="003C4F85"/>
    <w:rsid w:val="00413894"/>
    <w:rsid w:val="00426459"/>
    <w:rsid w:val="007B5BDE"/>
    <w:rsid w:val="00943464"/>
    <w:rsid w:val="00A835F8"/>
    <w:rsid w:val="00AC7103"/>
    <w:rsid w:val="00B91FA7"/>
    <w:rsid w:val="00C402E6"/>
    <w:rsid w:val="00C62F15"/>
    <w:rsid w:val="00D43C42"/>
    <w:rsid w:val="00D73332"/>
    <w:rsid w:val="00E921B3"/>
    <w:rsid w:val="00E95A78"/>
    <w:rsid w:val="00EB183A"/>
    <w:rsid w:val="00FB4854"/>
    <w:rsid w:val="00FC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39973"/>
  <w15:chartTrackingRefBased/>
  <w15:docId w15:val="{D2D0287B-34B0-4AC4-9BBA-FB704958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1B3"/>
    <w:pPr>
      <w:ind w:left="720"/>
      <w:contextualSpacing/>
    </w:pPr>
  </w:style>
  <w:style w:type="table" w:styleId="a4">
    <w:name w:val="Table Grid"/>
    <w:basedOn w:val="a1"/>
    <w:uiPriority w:val="39"/>
    <w:rsid w:val="00EB1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E95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9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154B4-1E90-4567-92BE-152857159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Belov</dc:creator>
  <cp:keywords/>
  <dc:description/>
  <cp:lastModifiedBy>Konstantin Belov</cp:lastModifiedBy>
  <cp:revision>4</cp:revision>
  <dcterms:created xsi:type="dcterms:W3CDTF">2022-12-13T11:41:00Z</dcterms:created>
  <dcterms:modified xsi:type="dcterms:W3CDTF">2022-12-13T11:42:00Z</dcterms:modified>
</cp:coreProperties>
</file>