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E8A" w:rsidRPr="006E2E8A" w:rsidRDefault="006E2E8A" w:rsidP="006E2E8A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</w:pPr>
      <w:r w:rsidRPr="006E2E8A">
        <w:rPr>
          <w:rFonts w:ascii="Arial" w:hAnsi="Arial" w:cs="Arial"/>
          <w:b/>
          <w:bCs/>
          <w:color w:val="000000"/>
          <w:sz w:val="28"/>
          <w:szCs w:val="28"/>
          <w:shd w:val="clear" w:color="auto" w:fill="FFFFFF"/>
        </w:rPr>
        <w:t>Итоговое задание «Путь аналитика»</w:t>
      </w:r>
    </w:p>
    <w:p w:rsidR="006E2E8A" w:rsidRDefault="006E2E8A" w:rsidP="006E2E8A">
      <w:pPr>
        <w:pStyle w:val="a3"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a5"/>
          <w:rFonts w:ascii="Arial" w:hAnsi="Arial" w:cs="Arial"/>
          <w:color w:val="000000"/>
          <w:sz w:val="27"/>
          <w:szCs w:val="27"/>
        </w:rPr>
        <w:t>Описание задания</w:t>
      </w:r>
      <w:r>
        <w:rPr>
          <w:rFonts w:ascii="Arial" w:hAnsi="Arial" w:cs="Arial"/>
          <w:color w:val="000000"/>
          <w:sz w:val="27"/>
          <w:szCs w:val="27"/>
        </w:rPr>
        <w:t>:</w:t>
      </w:r>
      <w:r>
        <w:rPr>
          <w:rFonts w:ascii="Arial" w:hAnsi="Arial" w:cs="Arial"/>
          <w:color w:val="000000"/>
          <w:sz w:val="27"/>
          <w:szCs w:val="27"/>
        </w:rPr>
        <w:br/>
        <w:t>Поздравляем! Вы усп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 xml:space="preserve">ешно прошли стажировку, помогли коллегам с исследованием и определили фактор, влияющий на стратегию компании. Вас взяли в одно из подразделений группы компаний, вы — аналитик крупного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агрегатора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такси. Теперь перед вами стоит важная задача: самостоятельно провести исследование данных, проверить гипотезу о поведенческом предпочтении пользователей определённого класса такси и сделать выводы, чтобы помочь компании стать лучшей на рынке. Успехов!</w:t>
      </w:r>
    </w:p>
    <w:p w:rsidR="006E2E8A" w:rsidRDefault="006E2E8A" w:rsidP="006E2E8A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Используйте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датасет</w:t>
      </w:r>
      <w:proofErr w:type="spellEnd"/>
      <w:r>
        <w:rPr>
          <w:rFonts w:ascii="Arial" w:hAnsi="Arial" w:cs="Arial"/>
          <w:color w:val="000000"/>
          <w:sz w:val="27"/>
          <w:szCs w:val="27"/>
        </w:rPr>
        <w:t> </w:t>
      </w:r>
      <w:hyperlink r:id="rId5" w:tgtFrame="_blank" w:history="1">
        <w:r>
          <w:rPr>
            <w:rStyle w:val="a4"/>
            <w:rFonts w:ascii="Arial" w:hAnsi="Arial" w:cs="Arial"/>
            <w:color w:val="136BFB"/>
            <w:sz w:val="27"/>
            <w:szCs w:val="27"/>
          </w:rPr>
          <w:t>FPS_hw_x_df_x_taxi.xlsx</w:t>
        </w:r>
      </w:hyperlink>
      <w:r>
        <w:rPr>
          <w:rFonts w:ascii="Arial" w:hAnsi="Arial" w:cs="Arial"/>
          <w:color w:val="000000"/>
          <w:sz w:val="27"/>
          <w:szCs w:val="27"/>
        </w:rPr>
        <w:t>.</w:t>
      </w:r>
    </w:p>
    <w:p w:rsidR="006E2E8A" w:rsidRDefault="006E2E8A" w:rsidP="006E2E8A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Исследуйте данные и постройте графики плотности распределения </w:t>
      </w:r>
      <w:r>
        <w:rPr>
          <w:rStyle w:val="a5"/>
          <w:rFonts w:ascii="Arial" w:hAnsi="Arial" w:cs="Arial"/>
          <w:color w:val="000000"/>
          <w:sz w:val="27"/>
          <w:szCs w:val="27"/>
        </w:rPr>
        <w:t>дистанций поездок</w:t>
      </w:r>
      <w:r>
        <w:rPr>
          <w:rFonts w:ascii="Arial" w:hAnsi="Arial" w:cs="Arial"/>
          <w:color w:val="000000"/>
          <w:sz w:val="27"/>
          <w:szCs w:val="27"/>
        </w:rPr>
        <w:t xml:space="preserve"> для классов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Economy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Comfort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6E2E8A" w:rsidRDefault="006E2E8A" w:rsidP="006E2E8A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Проверьте гипотезу: «На дальние поездки пользователи предпочитают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Economy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-классу более комфортные условия поездки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Comfort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-классе.</w:t>
      </w:r>
    </w:p>
    <w:p w:rsidR="006E2E8A" w:rsidRDefault="006E2E8A" w:rsidP="006E2E8A">
      <w:pPr>
        <w:numPr>
          <w:ilvl w:val="0"/>
          <w:numId w:val="5"/>
        </w:numPr>
        <w:shd w:val="clear" w:color="auto" w:fill="FFFFFF"/>
        <w:spacing w:after="120" w:line="240" w:lineRule="auto"/>
        <w:ind w:left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Сделайте выводы по результатам проверки. </w:t>
      </w:r>
      <w:r>
        <w:rPr>
          <w:rStyle w:val="a6"/>
          <w:rFonts w:ascii="Arial" w:hAnsi="Arial" w:cs="Arial"/>
          <w:color w:val="000000"/>
          <w:sz w:val="27"/>
          <w:szCs w:val="27"/>
        </w:rPr>
        <w:t>Для определения предпочтений понадобится изучение описательных статистик и графиков по классам.</w:t>
      </w:r>
    </w:p>
    <w:p w:rsidR="00711124" w:rsidRDefault="00711124"/>
    <w:sectPr w:rsidR="0071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366C1"/>
    <w:multiLevelType w:val="multilevel"/>
    <w:tmpl w:val="8F8C6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B82D9E"/>
    <w:multiLevelType w:val="multilevel"/>
    <w:tmpl w:val="7E06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037603"/>
    <w:multiLevelType w:val="multilevel"/>
    <w:tmpl w:val="286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7C682C"/>
    <w:multiLevelType w:val="multilevel"/>
    <w:tmpl w:val="6BAC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C4D70"/>
    <w:multiLevelType w:val="multilevel"/>
    <w:tmpl w:val="2BC4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B23"/>
    <w:rsid w:val="006E2E8A"/>
    <w:rsid w:val="00711124"/>
    <w:rsid w:val="00FC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4F3A1"/>
  <w15:chartTrackingRefBased/>
  <w15:docId w15:val="{63FD8701-FA17-4BC3-B473-695B1C1C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5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C5B23"/>
    <w:rPr>
      <w:color w:val="0000FF"/>
      <w:u w:val="single"/>
    </w:rPr>
  </w:style>
  <w:style w:type="character" w:styleId="a5">
    <w:name w:val="Strong"/>
    <w:basedOn w:val="a0"/>
    <w:uiPriority w:val="22"/>
    <w:qFormat/>
    <w:rsid w:val="006E2E8A"/>
    <w:rPr>
      <w:b/>
      <w:bCs/>
    </w:rPr>
  </w:style>
  <w:style w:type="character" w:styleId="a6">
    <w:name w:val="Emphasis"/>
    <w:basedOn w:val="a0"/>
    <w:uiPriority w:val="20"/>
    <w:qFormat/>
    <w:rsid w:val="006E2E8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.netology.ngcdn.ru/backend/uploads/lms/attachments/files/data/29070/FPS_hw_x_df_x_taxi.xls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Belov</dc:creator>
  <cp:keywords/>
  <dc:description/>
  <cp:lastModifiedBy>Konstantin Belov</cp:lastModifiedBy>
  <cp:revision>2</cp:revision>
  <dcterms:created xsi:type="dcterms:W3CDTF">2023-05-14T19:44:00Z</dcterms:created>
  <dcterms:modified xsi:type="dcterms:W3CDTF">2023-06-03T18:11:00Z</dcterms:modified>
</cp:coreProperties>
</file>