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DIALOGO DEL STORYTELLING </w:t>
      </w:r>
    </w:p>
    <w:p w:rsidR="00000000" w:rsidDel="00000000" w:rsidP="00000000" w:rsidRDefault="00000000" w:rsidRPr="00000000" w14:paraId="00000004">
      <w:pPr>
        <w:jc w:val="center"/>
        <w:rPr/>
      </w:pPr>
      <w:r w:rsidDel="00000000" w:rsidR="00000000" w:rsidRPr="00000000">
        <w:rPr>
          <w:rtl w:val="0"/>
        </w:rPr>
        <w:t xml:space="preserve">INFORMATICA II</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GUIA DE JN ART MIYUKI</w:t>
      </w:r>
    </w:p>
    <w:p w:rsidR="00000000" w:rsidDel="00000000" w:rsidP="00000000" w:rsidRDefault="00000000" w:rsidRPr="00000000" w14:paraId="00000007">
      <w:pPr>
        <w:rPr/>
      </w:pPr>
      <w:r w:rsidDel="00000000" w:rsidR="00000000" w:rsidRPr="00000000">
        <w:rPr>
          <w:color w:val="ff0000"/>
          <w:rtl w:val="0"/>
        </w:rPr>
        <w:t xml:space="preserve">Momento 1</w:t>
      </w:r>
      <w:r w:rsidDel="00000000" w:rsidR="00000000" w:rsidRPr="00000000">
        <w:rPr>
          <w:rtl w:val="0"/>
        </w:rPr>
        <w:t xml:space="preserve">: Frases expectativa para ofrecer el servicio.</w:t>
      </w:r>
    </w:p>
    <w:p w:rsidR="00000000" w:rsidDel="00000000" w:rsidP="00000000" w:rsidRDefault="00000000" w:rsidRPr="00000000" w14:paraId="00000008">
      <w:pPr>
        <w:rPr/>
      </w:pPr>
      <w:r w:rsidDel="00000000" w:rsidR="00000000" w:rsidRPr="00000000">
        <w:rPr>
          <w:rtl w:val="0"/>
        </w:rPr>
        <w:t xml:space="preserve">Parte del dialogo: Estas cansada de que cada vez que vas a salir tienes que pensar de que manera me puedo ver diferente, sientes que a la ropa le falta un detalle así sea mínimo para poder sentir que deslumbraras.</w:t>
      </w:r>
    </w:p>
    <w:p w:rsidR="00000000" w:rsidDel="00000000" w:rsidP="00000000" w:rsidRDefault="00000000" w:rsidRPr="00000000" w14:paraId="00000009">
      <w:pPr>
        <w:rPr/>
      </w:pPr>
      <w:r w:rsidDel="00000000" w:rsidR="00000000" w:rsidRPr="00000000">
        <w:rPr>
          <w:color w:val="ff0000"/>
          <w:rtl w:val="0"/>
        </w:rPr>
        <w:t xml:space="preserve">Momento 2: </w:t>
      </w:r>
      <w:r w:rsidDel="00000000" w:rsidR="00000000" w:rsidRPr="00000000">
        <w:rPr>
          <w:rtl w:val="0"/>
        </w:rPr>
        <w:t xml:space="preserve">Descripción con imágenes de los productos que tenemos</w:t>
      </w:r>
    </w:p>
    <w:p w:rsidR="00000000" w:rsidDel="00000000" w:rsidP="00000000" w:rsidRDefault="00000000" w:rsidRPr="00000000" w14:paraId="0000000A">
      <w:pPr>
        <w:rPr/>
      </w:pPr>
      <w:r w:rsidDel="00000000" w:rsidR="00000000" w:rsidRPr="00000000">
        <w:rPr>
          <w:rtl w:val="0"/>
        </w:rPr>
        <w:t xml:space="preserve">Se pasan imágenes de algunos de los accesorios.</w:t>
      </w:r>
    </w:p>
    <w:p w:rsidR="00000000" w:rsidDel="00000000" w:rsidP="00000000" w:rsidRDefault="00000000" w:rsidRPr="00000000" w14:paraId="0000000B">
      <w:pPr>
        <w:rPr/>
      </w:pPr>
      <w:r w:rsidDel="00000000" w:rsidR="00000000" w:rsidRPr="00000000">
        <w:rPr>
          <w:color w:val="ff0000"/>
          <w:rtl w:val="0"/>
        </w:rPr>
        <w:t xml:space="preserve">Momento 3</w:t>
      </w:r>
      <w:r w:rsidDel="00000000" w:rsidR="00000000" w:rsidRPr="00000000">
        <w:rPr>
          <w:rtl w:val="0"/>
        </w:rPr>
        <w:t xml:space="preserve">: Explicación y referenciación de los artículos que se utilizan.</w:t>
      </w:r>
    </w:p>
    <w:p w:rsidR="00000000" w:rsidDel="00000000" w:rsidP="00000000" w:rsidRDefault="00000000" w:rsidRPr="00000000" w14:paraId="0000000C">
      <w:pPr>
        <w:rPr/>
      </w:pPr>
      <w:r w:rsidDel="00000000" w:rsidR="00000000" w:rsidRPr="00000000">
        <w:rPr>
          <w:rtl w:val="0"/>
        </w:rPr>
        <w:t xml:space="preserve">Parte del dialogo: como pudieron ver en las imágenes que pasamos nuestras piezas tienen diseños exclusivos gracias a nuestra piedra Miyuki que es regular de origen japones y al ser de cristal el color es mas duradero .</w:t>
      </w:r>
    </w:p>
    <w:p w:rsidR="00000000" w:rsidDel="00000000" w:rsidP="00000000" w:rsidRDefault="00000000" w:rsidRPr="00000000" w14:paraId="0000000D">
      <w:pPr>
        <w:rPr/>
      </w:pPr>
      <w:r w:rsidDel="00000000" w:rsidR="00000000" w:rsidRPr="00000000">
        <w:rPr>
          <w:color w:val="ff0000"/>
          <w:rtl w:val="0"/>
        </w:rPr>
        <w:t xml:space="preserve">Momento 4: </w:t>
      </w:r>
      <w:r w:rsidDel="00000000" w:rsidR="00000000" w:rsidRPr="00000000">
        <w:rPr>
          <w:rtl w:val="0"/>
        </w:rPr>
        <w:t xml:space="preserve">Explicación de la labor social que se realiza.</w:t>
      </w:r>
    </w:p>
    <w:p w:rsidR="00000000" w:rsidDel="00000000" w:rsidP="00000000" w:rsidRDefault="00000000" w:rsidRPr="00000000" w14:paraId="0000000E">
      <w:pPr>
        <w:rPr/>
      </w:pPr>
      <w:r w:rsidDel="00000000" w:rsidR="00000000" w:rsidRPr="00000000">
        <w:rPr>
          <w:rtl w:val="0"/>
        </w:rPr>
        <w:t xml:space="preserve">Parte del dialogo: estamos hechos 100% a mano por parte de madres comunitarias y brindarles apoyo en la situación de pandemia, al realizar la compra de uno de nuestros accesorios no solo estarías llevando una pieza única, sino que también estarías apoyando la labor de una persona que intenta salir adelante teniendo en cuenta el momento económico que estamos pasando.</w:t>
      </w:r>
    </w:p>
    <w:p w:rsidR="00000000" w:rsidDel="00000000" w:rsidP="00000000" w:rsidRDefault="00000000" w:rsidRPr="00000000" w14:paraId="0000000F">
      <w:pPr>
        <w:rPr/>
      </w:pPr>
      <w:r w:rsidDel="00000000" w:rsidR="00000000" w:rsidRPr="00000000">
        <w:rPr>
          <w:color w:val="ff0000"/>
          <w:rtl w:val="0"/>
        </w:rPr>
        <w:t xml:space="preserve">Momento 5 </w:t>
      </w:r>
      <w:r w:rsidDel="00000000" w:rsidR="00000000" w:rsidRPr="00000000">
        <w:rPr>
          <w:rtl w:val="0"/>
        </w:rPr>
        <w:t xml:space="preserve">: Invitación para ver nuestras redes y comunicarse con nuestro número.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