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F2FB" w14:textId="51B0ED42" w:rsidR="00DF6C0D" w:rsidRDefault="00E71097">
      <w:pPr>
        <w:rPr>
          <w:lang w:val="de-DE"/>
        </w:rPr>
      </w:pPr>
      <w:r>
        <w:rPr>
          <w:lang w:val="de-DE"/>
        </w:rPr>
        <w:t xml:space="preserve">Füge hier einen </w:t>
      </w:r>
      <w:proofErr w:type="spellStart"/>
      <w:r>
        <w:rPr>
          <w:lang w:val="de-DE"/>
        </w:rPr>
        <w:t>Scrennshot</w:t>
      </w:r>
      <w:proofErr w:type="spellEnd"/>
      <w:r>
        <w:rPr>
          <w:lang w:val="de-DE"/>
        </w:rPr>
        <w:t xml:space="preserve"> eines Funksignals vom Cubic-SDR oder ähnlichem Open-Source SDR Tool ein, und beschreibe kurz Zweck und Eigenschaften dieses Signals!</w:t>
      </w:r>
    </w:p>
    <w:p w14:paraId="10A885D2" w14:textId="25B7858F" w:rsidR="00370F08" w:rsidRDefault="00370F08">
      <w:pPr>
        <w:rPr>
          <w:lang w:val="de-DE"/>
        </w:rPr>
      </w:pPr>
      <w:r w:rsidRPr="00370F08">
        <w:rPr>
          <w:noProof/>
          <w:lang w:val="de-DE"/>
        </w:rPr>
        <w:drawing>
          <wp:inline distT="0" distB="0" distL="0" distR="0" wp14:anchorId="0C8B731B" wp14:editId="540D905B">
            <wp:extent cx="5760720" cy="3065780"/>
            <wp:effectExtent l="0" t="0" r="0" b="1270"/>
            <wp:docPr id="175292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6374" name=""/>
                    <pic:cNvPicPr/>
                  </pic:nvPicPr>
                  <pic:blipFill>
                    <a:blip r:embed="rId4"/>
                    <a:stretch>
                      <a:fillRect/>
                    </a:stretch>
                  </pic:blipFill>
                  <pic:spPr>
                    <a:xfrm>
                      <a:off x="0" y="0"/>
                      <a:ext cx="5760720" cy="3065780"/>
                    </a:xfrm>
                    <a:prstGeom prst="rect">
                      <a:avLst/>
                    </a:prstGeom>
                  </pic:spPr>
                </pic:pic>
              </a:graphicData>
            </a:graphic>
          </wp:inline>
        </w:drawing>
      </w:r>
    </w:p>
    <w:p w14:paraId="6735F6F2" w14:textId="2AAF4E0A" w:rsidR="002C497A" w:rsidRPr="002C497A" w:rsidRDefault="002C497A" w:rsidP="002C497A">
      <w:pPr>
        <w:rPr>
          <w:lang w:val="de-DE"/>
        </w:rPr>
      </w:pPr>
      <w:r w:rsidRPr="002C497A">
        <w:rPr>
          <w:lang w:val="de-DE"/>
        </w:rPr>
        <w:t xml:space="preserve">Ich habe das Open-Source-SDR-Tool SDR++ genutzt, um dem folgenden Radiosender zuzuhören. Diese Frequenz </w:t>
      </w:r>
      <w:r w:rsidR="003D6066">
        <w:rPr>
          <w:lang w:val="de-DE"/>
        </w:rPr>
        <w:t xml:space="preserve">(89,2 MHz) </w:t>
      </w:r>
      <w:r w:rsidRPr="002C497A">
        <w:rPr>
          <w:lang w:val="de-DE"/>
        </w:rPr>
        <w:t xml:space="preserve">entspricht dem </w:t>
      </w:r>
      <w:proofErr w:type="spellStart"/>
      <w:r w:rsidRPr="002C497A">
        <w:rPr>
          <w:lang w:val="de-DE"/>
        </w:rPr>
        <w:t>Hitradio</w:t>
      </w:r>
      <w:proofErr w:type="spellEnd"/>
      <w:r w:rsidRPr="002C497A">
        <w:rPr>
          <w:lang w:val="de-DE"/>
        </w:rPr>
        <w:t xml:space="preserve"> Ö3, sodass das Signal für die Audioübertragung verwendet wird. Die Bandbreite beträgt etwa 0,15 MHz. Diese relativ große Bandbreite ist notwendig, um eine hohe Audioqualität zu gewährleisten. Im Wasserfalldiagramm kann man erkennen, dass dieses Signal kontinuierlich ist. Die momentane Auslenkung im Spektrum ändert sich mit der Lautstärke und der Frequenz.</w:t>
      </w:r>
    </w:p>
    <w:p w14:paraId="529FB713" w14:textId="461ED5C4" w:rsidR="00370F08" w:rsidRPr="00370F08" w:rsidRDefault="00370F08" w:rsidP="002C497A">
      <w:pPr>
        <w:rPr>
          <w:lang w:val="de-DE"/>
        </w:rPr>
      </w:pPr>
    </w:p>
    <w:sectPr w:rsidR="00370F08" w:rsidRPr="00370F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1A045F"/>
    <w:rsid w:val="002B10AD"/>
    <w:rsid w:val="002C497A"/>
    <w:rsid w:val="00370F08"/>
    <w:rsid w:val="003D6066"/>
    <w:rsid w:val="00DA65B7"/>
    <w:rsid w:val="00DF6C0D"/>
    <w:rsid w:val="00E71097"/>
    <w:rsid w:val="00FD4D8F"/>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0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F6C0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F6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0D"/>
    <w:rPr>
      <w:rFonts w:eastAsiaTheme="majorEastAsia" w:cstheme="majorBidi"/>
      <w:color w:val="272727" w:themeColor="text1" w:themeTint="D8"/>
    </w:rPr>
  </w:style>
  <w:style w:type="paragraph" w:styleId="Title">
    <w:name w:val="Title"/>
    <w:basedOn w:val="Normal"/>
    <w:next w:val="Normal"/>
    <w:link w:val="TitleChar"/>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6C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6C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6C0D"/>
    <w:pPr>
      <w:spacing w:before="160"/>
      <w:jc w:val="center"/>
    </w:pPr>
    <w:rPr>
      <w:i/>
      <w:iCs/>
      <w:color w:val="404040" w:themeColor="text1" w:themeTint="BF"/>
    </w:rPr>
  </w:style>
  <w:style w:type="character" w:customStyle="1" w:styleId="QuoteChar">
    <w:name w:val="Quote Char"/>
    <w:basedOn w:val="DefaultParagraphFont"/>
    <w:link w:val="Quote"/>
    <w:uiPriority w:val="29"/>
    <w:rsid w:val="00DF6C0D"/>
    <w:rPr>
      <w:i/>
      <w:iCs/>
      <w:color w:val="404040" w:themeColor="text1" w:themeTint="BF"/>
    </w:rPr>
  </w:style>
  <w:style w:type="paragraph" w:styleId="ListParagraph">
    <w:name w:val="List Paragraph"/>
    <w:basedOn w:val="Normal"/>
    <w:uiPriority w:val="34"/>
    <w:qFormat/>
    <w:rsid w:val="00DF6C0D"/>
    <w:pPr>
      <w:ind w:left="720"/>
      <w:contextualSpacing/>
    </w:pPr>
  </w:style>
  <w:style w:type="character" w:styleId="IntenseEmphasis">
    <w:name w:val="Intense Emphasis"/>
    <w:basedOn w:val="DefaultParagraphFont"/>
    <w:uiPriority w:val="21"/>
    <w:qFormat/>
    <w:rsid w:val="00DF6C0D"/>
    <w:rPr>
      <w:i/>
      <w:iCs/>
      <w:color w:val="0F4761" w:themeColor="accent1" w:themeShade="BF"/>
    </w:rPr>
  </w:style>
  <w:style w:type="paragraph" w:styleId="IntenseQuote">
    <w:name w:val="Intense Quote"/>
    <w:basedOn w:val="Normal"/>
    <w:next w:val="Normal"/>
    <w:link w:val="IntenseQuoteChar"/>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C0D"/>
    <w:rPr>
      <w:i/>
      <w:iCs/>
      <w:color w:val="0F4761" w:themeColor="accent1" w:themeShade="BF"/>
    </w:rPr>
  </w:style>
  <w:style w:type="character" w:styleId="IntenseReference">
    <w:name w:val="Intense Reference"/>
    <w:basedOn w:val="DefaultParagraphFon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Kiss Bertalan</cp:lastModifiedBy>
  <cp:revision>4</cp:revision>
  <dcterms:created xsi:type="dcterms:W3CDTF">2026-02-24T13:08:00Z</dcterms:created>
  <dcterms:modified xsi:type="dcterms:W3CDTF">2026-04-18T17:42:00Z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40ef2d27-28ae-4def-8ae8-9c58ea992118</vt:lpwstr>
  </property>
</Properties>
</file>