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6D" w:rsidRPr="00EC646D" w:rsidRDefault="00EC646D" w:rsidP="002D00C0">
      <w:pPr>
        <w:pStyle w:val="Cabealho"/>
      </w:pPr>
      <w:r w:rsidRPr="00EC646D">
        <w:t>Sumário</w:t>
      </w:r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7267B5">
        <w:instrText xml:space="preserve"> TOC \o "1-4" \h \z \u </w:instrText>
      </w:r>
      <w:r>
        <w:fldChar w:fldCharType="separate"/>
      </w:r>
      <w:hyperlink w:anchor="_Toc260771409" w:history="1">
        <w:r w:rsidR="000C674C" w:rsidRPr="002C1D0C">
          <w:rPr>
            <w:rStyle w:val="Hyperlink"/>
            <w:noProof/>
          </w:rPr>
          <w:t>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Introdução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0" w:history="1">
        <w:r w:rsidR="000C674C" w:rsidRPr="002C1D0C">
          <w:rPr>
            <w:rStyle w:val="Hyperlink"/>
            <w:noProof/>
          </w:rPr>
          <w:t>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Referencial Teórico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1" w:history="1">
        <w:r w:rsidR="000C674C" w:rsidRPr="002C1D0C">
          <w:rPr>
            <w:rStyle w:val="Hyperlink"/>
            <w:noProof/>
          </w:rPr>
          <w:t>3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Ferramentas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2" w:history="1">
        <w:r w:rsidR="000C674C" w:rsidRPr="002C1D0C">
          <w:rPr>
            <w:rStyle w:val="Hyperlink"/>
            <w:noProof/>
          </w:rPr>
          <w:t>3.1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.NET Framework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3" w:history="1">
        <w:r w:rsidR="000C674C" w:rsidRPr="002C1D0C">
          <w:rPr>
            <w:rStyle w:val="Hyperlink"/>
            <w:noProof/>
          </w:rPr>
          <w:t>3.2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Visual studio 2008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4" w:history="1">
        <w:r w:rsidR="000C674C" w:rsidRPr="002C1D0C">
          <w:rPr>
            <w:rStyle w:val="Hyperlink"/>
            <w:noProof/>
          </w:rPr>
          <w:t>3.3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DirectX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5" w:history="1">
        <w:r w:rsidR="000C674C" w:rsidRPr="002C1D0C">
          <w:rPr>
            <w:rStyle w:val="Hyperlink"/>
            <w:noProof/>
          </w:rPr>
          <w:t>3.4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SlimDX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6" w:history="1">
        <w:r w:rsidR="000C674C" w:rsidRPr="002C1D0C">
          <w:rPr>
            <w:rStyle w:val="Hyperlink"/>
            <w:noProof/>
          </w:rPr>
          <w:t>3.5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NUnit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7" w:history="1">
        <w:r w:rsidR="000C674C" w:rsidRPr="002C1D0C">
          <w:rPr>
            <w:rStyle w:val="Hyperlink"/>
            <w:noProof/>
          </w:rPr>
          <w:t>3.6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TestMatrix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8" w:history="1">
        <w:r w:rsidR="000C674C" w:rsidRPr="002C1D0C">
          <w:rPr>
            <w:rStyle w:val="Hyperlink"/>
            <w:noProof/>
          </w:rPr>
          <w:t>3.7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DB4Objects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19" w:history="1">
        <w:r w:rsidR="000C674C" w:rsidRPr="002C1D0C">
          <w:rPr>
            <w:rStyle w:val="Hyperlink"/>
            <w:noProof/>
          </w:rPr>
          <w:t>3.8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Subversion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0" w:history="1">
        <w:r w:rsidR="000C674C" w:rsidRPr="002C1D0C">
          <w:rPr>
            <w:rStyle w:val="Hyperlink"/>
            <w:noProof/>
          </w:rPr>
          <w:t>3.9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UML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1" w:history="1">
        <w:r w:rsidR="000C674C" w:rsidRPr="002C1D0C">
          <w:rPr>
            <w:rStyle w:val="Hyperlink"/>
            <w:noProof/>
          </w:rPr>
          <w:t>4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Metodologia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2" w:history="1">
        <w:r w:rsidR="000C674C" w:rsidRPr="002C1D0C">
          <w:rPr>
            <w:rStyle w:val="Hyperlink"/>
            <w:noProof/>
          </w:rPr>
          <w:t>4.1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Pesquisa Inicial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3" w:history="1">
        <w:r w:rsidR="000C674C" w:rsidRPr="002C1D0C">
          <w:rPr>
            <w:rStyle w:val="Hyperlink"/>
            <w:noProof/>
          </w:rPr>
          <w:t>4.2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Especificação das Classes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4" w:history="1">
        <w:r w:rsidR="000C674C" w:rsidRPr="002C1D0C">
          <w:rPr>
            <w:rStyle w:val="Hyperlink"/>
            <w:noProof/>
          </w:rPr>
          <w:t>4.3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Especificação dos Casos de Teste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5" w:history="1">
        <w:r w:rsidR="000C674C" w:rsidRPr="002C1D0C">
          <w:rPr>
            <w:rStyle w:val="Hyperlink"/>
            <w:noProof/>
          </w:rPr>
          <w:t>4.4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Implementação das Classes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6" w:history="1">
        <w:r w:rsidR="000C674C" w:rsidRPr="002C1D0C">
          <w:rPr>
            <w:rStyle w:val="Hyperlink"/>
            <w:noProof/>
          </w:rPr>
          <w:t>4.5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Validação dos Casos de Teste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7" w:history="1">
        <w:r w:rsidR="000C674C" w:rsidRPr="002C1D0C">
          <w:rPr>
            <w:rStyle w:val="Hyperlink"/>
            <w:noProof/>
          </w:rPr>
          <w:t>4.6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Experimentos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8" w:history="1">
        <w:r w:rsidR="000C674C" w:rsidRPr="002C1D0C">
          <w:rPr>
            <w:rStyle w:val="Hyperlink"/>
            <w:noProof/>
          </w:rPr>
          <w:t>5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Implementação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29" w:history="1">
        <w:r w:rsidR="000C674C" w:rsidRPr="002C1D0C">
          <w:rPr>
            <w:rStyle w:val="Hyperlink"/>
            <w:noProof/>
          </w:rPr>
          <w:t>5.1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Songer.UnitTests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0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5.1.1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MusicalAnalyzerTests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1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5.1.2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NotesAndChordsTests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2" w:history="1">
        <w:r w:rsidR="000C674C" w:rsidRPr="002C1D0C">
          <w:rPr>
            <w:rStyle w:val="Hyperlink"/>
            <w:noProof/>
          </w:rPr>
          <w:t>5.2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Songer.SoundInput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3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5.2.1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SoundSource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4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5.2.2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LineInCapture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5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5.2.3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WaveFileCapture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6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5.2.4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SoundDetectedEventArgs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7" w:history="1">
        <w:r w:rsidR="000C674C" w:rsidRPr="002C1D0C">
          <w:rPr>
            <w:rStyle w:val="Hyperlink"/>
            <w:noProof/>
          </w:rPr>
          <w:t>5.3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Songer.SoundAnalysis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8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5.3.1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Estrutura ComplexNumber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39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5.3.2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CooleyTukeyFFT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0" w:history="1">
        <w:r w:rsidR="000C674C" w:rsidRPr="002C1D0C">
          <w:rPr>
            <w:rStyle w:val="Hyperlink"/>
            <w:noProof/>
          </w:rPr>
          <w:t>5.4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Songer.MusicalInterpreter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1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5.4.1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MusicalNote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2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5.4.2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MusicalNoteDictionary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3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5.4.3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Chord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4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5.4.4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ChordDictionary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5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5.4.5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MusicalAnalyzer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6" w:history="1">
        <w:r w:rsidR="000C674C" w:rsidRPr="002C1D0C">
          <w:rPr>
            <w:rStyle w:val="Hyperlink"/>
            <w:noProof/>
          </w:rPr>
          <w:t>5.5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Songer.Database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7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5.5.1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Song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8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5.5.2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Classe SongStore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49" w:history="1">
        <w:r w:rsidR="000C674C" w:rsidRPr="002C1D0C">
          <w:rPr>
            <w:rStyle w:val="Hyperlink"/>
            <w:noProof/>
          </w:rPr>
          <w:t>5.6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Songer.Presentation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0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5.6.1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Aba Inserir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1" w:history="1">
        <w:r w:rsidR="000C674C" w:rsidRPr="002C1D0C">
          <w:rPr>
            <w:rStyle w:val="Hyperlink"/>
            <w:rFonts w:cs="Arial"/>
            <w:noProof/>
            <w:snapToGrid w:val="0"/>
            <w:w w:val="0"/>
          </w:rPr>
          <w:t>5.6.2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Aba Buscar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2" w:history="1">
        <w:r w:rsidR="000C674C" w:rsidRPr="002C1D0C">
          <w:rPr>
            <w:rStyle w:val="Hyperlink"/>
            <w:noProof/>
          </w:rPr>
          <w:t>6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Experimentos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3" w:history="1">
        <w:r w:rsidR="000C674C" w:rsidRPr="002C1D0C">
          <w:rPr>
            <w:rStyle w:val="Hyperlink"/>
            <w:noProof/>
          </w:rPr>
          <w:t>7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Conclusão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4" w:history="1">
        <w:r w:rsidR="000C674C" w:rsidRPr="002C1D0C">
          <w:rPr>
            <w:rStyle w:val="Hyperlink"/>
            <w:noProof/>
          </w:rPr>
          <w:t>8</w:t>
        </w:r>
        <w:r w:rsidR="000C674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C674C" w:rsidRPr="002C1D0C">
          <w:rPr>
            <w:rStyle w:val="Hyperlink"/>
            <w:noProof/>
          </w:rPr>
          <w:t>Referência Bibliográfica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67B5" w:rsidRDefault="007F314C" w:rsidP="007267B5">
      <w:r>
        <w:fldChar w:fldCharType="end"/>
      </w:r>
    </w:p>
    <w:p w:rsidR="007F20EE" w:rsidRPr="002D00C0" w:rsidRDefault="007F20EE" w:rsidP="002D00C0">
      <w:pPr>
        <w:pStyle w:val="Cabealho"/>
      </w:pPr>
      <w:r w:rsidRPr="002D00C0">
        <w:lastRenderedPageBreak/>
        <w:t>Lista de Figuras</w:t>
      </w:r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7F20EE">
        <w:instrText xml:space="preserve"> TOC \h \z \c "Figura" </w:instrText>
      </w:r>
      <w:r>
        <w:fldChar w:fldCharType="separate"/>
      </w:r>
      <w:hyperlink w:anchor="_Toc260771455" w:history="1">
        <w:r w:rsidR="000C674C" w:rsidRPr="00250485">
          <w:rPr>
            <w:rStyle w:val="Hyperlink"/>
            <w:noProof/>
          </w:rPr>
          <w:t>Figura 4</w:t>
        </w:r>
        <w:r w:rsidR="000C674C" w:rsidRPr="00250485">
          <w:rPr>
            <w:rStyle w:val="Hyperlink"/>
            <w:noProof/>
          </w:rPr>
          <w:noBreakHyphen/>
          <w:t>1: Fluxo da metodologia utilizada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6" w:history="1">
        <w:r w:rsidR="000C674C" w:rsidRPr="00250485">
          <w:rPr>
            <w:rStyle w:val="Hyperlink"/>
            <w:noProof/>
          </w:rPr>
          <w:t>Figura 4</w:t>
        </w:r>
        <w:r w:rsidR="000C674C" w:rsidRPr="00250485">
          <w:rPr>
            <w:rStyle w:val="Hyperlink"/>
            <w:noProof/>
          </w:rPr>
          <w:noBreakHyphen/>
          <w:t>2: Exemplo do menu Generate Method Stub que permite adicionar métodos ainda não implementados a uma classe.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7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1: Diagrama dos módulos do projeto.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8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2: Diagrama de classes do módulo Songer.UnitTests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59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3: Exemplo de falha de teste. Na linha de código número 18, ele espera por um retorno de valor 132, mas o valor retornado foi de 0, como informa a mensagem de erro na janela Test Results.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0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4: Diagrama de classes do módulo Songer.SoundInput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1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5: Diagrama de classes do módulo Songer.SoundAnalysis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2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6: Diagrama de classes do módulo Songer.MusicalInterpreter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3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7: Diagrama de classes do módulo Songer.Database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4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8: Tela de inserção de nova música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5" w:history="1">
        <w:r w:rsidR="000C674C" w:rsidRPr="00250485">
          <w:rPr>
            <w:rStyle w:val="Hyperlink"/>
            <w:noProof/>
          </w:rPr>
          <w:t>Figura 5</w:t>
        </w:r>
        <w:r w:rsidR="000C674C" w:rsidRPr="00250485">
          <w:rPr>
            <w:rStyle w:val="Hyperlink"/>
            <w:noProof/>
          </w:rPr>
          <w:noBreakHyphen/>
          <w:t>9: Tela de busca de música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F20EE" w:rsidRDefault="007F314C" w:rsidP="007267B5">
      <w:r>
        <w:fldChar w:fldCharType="end"/>
      </w:r>
    </w:p>
    <w:p w:rsidR="00943712" w:rsidRDefault="00943712" w:rsidP="002D00C0">
      <w:pPr>
        <w:pStyle w:val="Cabealho"/>
      </w:pPr>
      <w:r w:rsidRPr="00943712">
        <w:lastRenderedPageBreak/>
        <w:t>Lista de Quadros</w:t>
      </w:r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943712">
        <w:instrText xml:space="preserve"> TOC \h \z \c "Quadro" </w:instrText>
      </w:r>
      <w:r>
        <w:fldChar w:fldCharType="separate"/>
      </w:r>
      <w:hyperlink w:anchor="_Toc260771466" w:history="1">
        <w:r w:rsidR="000C674C" w:rsidRPr="00926D02">
          <w:rPr>
            <w:rStyle w:val="Hyperlink"/>
            <w:noProof/>
          </w:rPr>
          <w:t>Quadro 4</w:t>
        </w:r>
        <w:r w:rsidR="000C674C" w:rsidRPr="00926D02">
          <w:rPr>
            <w:rStyle w:val="Hyperlink"/>
            <w:noProof/>
          </w:rPr>
          <w:noBreakHyphen/>
          <w:t>1: Exemplo do método gerado pelo Visual Studio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7" w:history="1">
        <w:r w:rsidR="000C674C" w:rsidRPr="00926D02">
          <w:rPr>
            <w:rStyle w:val="Hyperlink"/>
            <w:noProof/>
          </w:rPr>
          <w:t>Quadro 5</w:t>
        </w:r>
        <w:r w:rsidR="000C674C" w:rsidRPr="00926D02">
          <w:rPr>
            <w:rStyle w:val="Hyperlink"/>
            <w:noProof/>
          </w:rPr>
          <w:noBreakHyphen/>
          <w:t>1: Exemplo de teste de unidade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8" w:history="1">
        <w:r w:rsidR="000C674C" w:rsidRPr="00926D02">
          <w:rPr>
            <w:rStyle w:val="Hyperlink"/>
            <w:noProof/>
          </w:rPr>
          <w:t>Quadro 5</w:t>
        </w:r>
        <w:r w:rsidR="000C674C" w:rsidRPr="00926D02">
          <w:rPr>
            <w:rStyle w:val="Hyperlink"/>
            <w:noProof/>
          </w:rPr>
          <w:noBreakHyphen/>
          <w:t>2: Código-fonte do método Chord.Matches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69" w:history="1">
        <w:r w:rsidR="000C674C" w:rsidRPr="00926D02">
          <w:rPr>
            <w:rStyle w:val="Hyperlink"/>
            <w:noProof/>
          </w:rPr>
          <w:t>Quadro 5</w:t>
        </w:r>
        <w:r w:rsidR="000C674C" w:rsidRPr="00926D02">
          <w:rPr>
            <w:rStyle w:val="Hyperlink"/>
            <w:noProof/>
          </w:rPr>
          <w:noBreakHyphen/>
          <w:t>3: Exemplo de código do método Matches da classe Song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70" w:history="1">
        <w:r w:rsidR="000C674C" w:rsidRPr="00926D02">
          <w:rPr>
            <w:rStyle w:val="Hyperlink"/>
            <w:noProof/>
          </w:rPr>
          <w:t>Quadro 5</w:t>
        </w:r>
        <w:r w:rsidR="000C674C" w:rsidRPr="00926D02">
          <w:rPr>
            <w:rStyle w:val="Hyperlink"/>
            <w:noProof/>
          </w:rPr>
          <w:noBreakHyphen/>
          <w:t>4: Métodos Add e Delete da classe SongStore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674C" w:rsidRDefault="007F31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60771471" w:history="1">
        <w:r w:rsidR="000C674C" w:rsidRPr="00926D02">
          <w:rPr>
            <w:rStyle w:val="Hyperlink"/>
            <w:noProof/>
          </w:rPr>
          <w:t>Quadro 5</w:t>
        </w:r>
        <w:r w:rsidR="000C674C" w:rsidRPr="00926D02">
          <w:rPr>
            <w:rStyle w:val="Hyperlink"/>
            <w:noProof/>
          </w:rPr>
          <w:noBreakHyphen/>
          <w:t>5: Método Search da classe SongStore</w:t>
        </w:r>
        <w:r w:rsidR="000C67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674C">
          <w:rPr>
            <w:noProof/>
            <w:webHidden/>
          </w:rPr>
          <w:instrText xml:space="preserve"> PAGEREF _Toc260771471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74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43712" w:rsidRPr="00943712" w:rsidRDefault="007F314C" w:rsidP="00943712">
      <w:r>
        <w:fldChar w:fldCharType="end"/>
      </w:r>
    </w:p>
    <w:p w:rsidR="00664FFE" w:rsidRPr="00CD177A" w:rsidRDefault="00CD177A" w:rsidP="007267B5">
      <w:pPr>
        <w:pStyle w:val="Ttulo1"/>
      </w:pPr>
      <w:bookmarkStart w:id="0" w:name="_Toc260771409"/>
      <w:r>
        <w:lastRenderedPageBreak/>
        <w:t>I</w:t>
      </w:r>
      <w:r w:rsidRPr="00CD177A">
        <w:t>ntrodução</w:t>
      </w:r>
      <w:bookmarkEnd w:id="0"/>
    </w:p>
    <w:p w:rsidR="00C31527" w:rsidRDefault="00CD177A" w:rsidP="007267B5">
      <w:pPr>
        <w:pStyle w:val="Ttulo1"/>
      </w:pPr>
      <w:bookmarkStart w:id="1" w:name="_Toc260771410"/>
      <w:r w:rsidRPr="00873DAE">
        <w:lastRenderedPageBreak/>
        <w:t>Referencial</w:t>
      </w:r>
      <w:r>
        <w:t xml:space="preserve"> Teórico</w:t>
      </w:r>
      <w:bookmarkEnd w:id="1"/>
    </w:p>
    <w:p w:rsidR="001C3F92" w:rsidRDefault="001C3F92" w:rsidP="001C3F92">
      <w:pPr>
        <w:pStyle w:val="Ttulo1"/>
      </w:pPr>
      <w:bookmarkStart w:id="2" w:name="_Toc260771411"/>
      <w:r>
        <w:lastRenderedPageBreak/>
        <w:t>Ferramentas</w:t>
      </w:r>
      <w:bookmarkEnd w:id="2"/>
    </w:p>
    <w:p w:rsidR="001C3F92" w:rsidRDefault="001C3F92" w:rsidP="001C3F92">
      <w:pPr>
        <w:pStyle w:val="Normal-CorpodeTexto"/>
      </w:pPr>
      <w:r>
        <w:t>Este capítulo apresenta as ferramentas que serão utilizadas na implementação do sistema proposto neste trabalho científico.</w:t>
      </w:r>
    </w:p>
    <w:p w:rsidR="001C3F92" w:rsidRDefault="001C3F92" w:rsidP="001C3F92">
      <w:pPr>
        <w:pStyle w:val="Ttulo2"/>
      </w:pPr>
      <w:bookmarkStart w:id="3" w:name="_Toc260771412"/>
      <w:r>
        <w:t>.NET Framework</w:t>
      </w:r>
      <w:bookmarkEnd w:id="3"/>
    </w:p>
    <w:p w:rsidR="00334819" w:rsidRDefault="001C3F92" w:rsidP="001C3F92">
      <w:pPr>
        <w:pStyle w:val="Normal-CorpodeTexto"/>
      </w:pPr>
      <w:r>
        <w:t xml:space="preserve">O .NET Framework é uma plataforma para desenvolvimento de aplicativos, que provê uma grande biblioteca para construção rápida de aplicativos (RAD), abstraindo diversos aspectos do sistema operacional, e uma máquina virtual para execução gerenciada dos mesmos. </w:t>
      </w:r>
      <w:r w:rsidR="00334819">
        <w:t>Atualmente está na versão 4.0 (lançada em Abril de 2010), mas para este trabalho foi escolhida a versão 3.5 pois era a mais recente quando o mesmo foi iniciado (em Dezembro de 2009).</w:t>
      </w:r>
    </w:p>
    <w:p w:rsidR="001C3F92" w:rsidRPr="002A3704" w:rsidRDefault="00334819" w:rsidP="001C3F92">
      <w:pPr>
        <w:pStyle w:val="Normal-CorpodeTexto"/>
      </w:pPr>
      <w:r>
        <w:t>O .NET p</w:t>
      </w:r>
      <w:r w:rsidR="001C3F92">
        <w:t xml:space="preserve">ermite </w:t>
      </w:r>
      <w:r w:rsidR="00B56551">
        <w:t>o desenvolvimento em qualquer linguagem</w:t>
      </w:r>
      <w:r w:rsidR="001C3F92">
        <w:t xml:space="preserve"> que possuam um compilado</w:t>
      </w:r>
      <w:r>
        <w:t xml:space="preserve">r específico para a plataforma. </w:t>
      </w:r>
      <w:r w:rsidR="001C3F92">
        <w:t xml:space="preserve">Para este trabalho foi escolhida a linguagem C#, que </w:t>
      </w:r>
      <w:r w:rsidR="008961D8">
        <w:t>além de ser a mais utilizada na plataforma, é aquela</w:t>
      </w:r>
      <w:r w:rsidR="00957965">
        <w:t xml:space="preserve"> em que o autor possui mais de sete</w:t>
      </w:r>
      <w:r w:rsidR="008961D8">
        <w:t xml:space="preserve"> anos de experiência.</w:t>
      </w:r>
    </w:p>
    <w:p w:rsidR="001C3F92" w:rsidRDefault="001C3F92" w:rsidP="001C3F92">
      <w:pPr>
        <w:pStyle w:val="Ttulo2"/>
      </w:pPr>
      <w:bookmarkStart w:id="4" w:name="_Toc260771413"/>
      <w:r>
        <w:t>Visual studio 2008</w:t>
      </w:r>
      <w:bookmarkEnd w:id="4"/>
    </w:p>
    <w:p w:rsidR="001C3F92" w:rsidRDefault="001C3F92" w:rsidP="00D74AD7">
      <w:pPr>
        <w:pStyle w:val="Normal-CorpodeTexto"/>
      </w:pPr>
      <w:r>
        <w:t>O Visual Studio é um ambiente integrado de desenvolvimento, que permite a criação de aplicativos para desktop (Windows) e web, tanto em código nativo (com linguagem C++) e para o .NET Framework.</w:t>
      </w:r>
      <w:r w:rsidR="00641AFD">
        <w:t xml:space="preserve"> Novamente, a escolha foi realizada devido à experiência do autor, de mais de sete anos com o ambiente, tendo trabalhado com o mesmo </w:t>
      </w:r>
      <w:r w:rsidR="00D74AD7">
        <w:t>desde a versão 2002 (conhecido popularmente como</w:t>
      </w:r>
      <w:r w:rsidR="00641AFD">
        <w:t xml:space="preserve"> </w:t>
      </w:r>
      <w:r w:rsidR="00D74AD7">
        <w:t>apenas como Visual Studio.NET).</w:t>
      </w:r>
    </w:p>
    <w:p w:rsidR="001C3F92" w:rsidRDefault="001C3F92" w:rsidP="001C3F92">
      <w:pPr>
        <w:pStyle w:val="Ttulo2"/>
      </w:pPr>
      <w:bookmarkStart w:id="5" w:name="_Toc260771414"/>
      <w:r>
        <w:t>DirectX</w:t>
      </w:r>
      <w:bookmarkEnd w:id="5"/>
    </w:p>
    <w:p w:rsidR="001C3F92" w:rsidRPr="00681CAD" w:rsidRDefault="001C3F92" w:rsidP="001C3F92">
      <w:pPr>
        <w:ind w:firstLine="709"/>
      </w:pPr>
      <w:r>
        <w:t xml:space="preserve">O DirectX é uma coleção de APIs para tratar de tarefas relacionadas à multimídia no sistema operacional Windows, provendo uma abstração do hardware </w:t>
      </w:r>
      <w:r>
        <w:lastRenderedPageBreak/>
        <w:t xml:space="preserve">para chamadas de software, utilizado inicialmente para o desenvolvimento de jogos. Neste trabalho, foi utilizada para ter acesso a recursos </w:t>
      </w:r>
      <w:r w:rsidR="008E49CA">
        <w:t xml:space="preserve">de captura </w:t>
      </w:r>
      <w:r>
        <w:t>de áudio, através das APIs do DirectSound.</w:t>
      </w:r>
    </w:p>
    <w:p w:rsidR="001C3F92" w:rsidRDefault="001C3F92" w:rsidP="001C3F92">
      <w:pPr>
        <w:pStyle w:val="Ttulo2"/>
      </w:pPr>
      <w:bookmarkStart w:id="6" w:name="_Toc260771415"/>
      <w:r>
        <w:t>SlimDX</w:t>
      </w:r>
      <w:bookmarkEnd w:id="6"/>
    </w:p>
    <w:p w:rsidR="00846E16" w:rsidRDefault="001C3F92" w:rsidP="00846E16">
      <w:pPr>
        <w:pStyle w:val="Normal-CorpodeTexto"/>
      </w:pPr>
      <w:r>
        <w:t>A SlimDX é uma biblioteca de código-aberto que disp</w:t>
      </w:r>
      <w:r w:rsidRPr="003E206B">
        <w:t>o</w:t>
      </w:r>
      <w:r>
        <w:t>nibiliza acesso às APIs do DirectX através do .NET Framework. Foi cr</w:t>
      </w:r>
      <w:r w:rsidRPr="003E206B">
        <w:t>i</w:t>
      </w:r>
      <w:r>
        <w:t xml:space="preserve">ada </w:t>
      </w:r>
      <w:r w:rsidR="00334819">
        <w:t>como um substituto ao Managed DirectX da Microsoft</w:t>
      </w:r>
      <w:r w:rsidR="00784637">
        <w:t xml:space="preserve"> (descontinuado em Outubro de 2006, antes do lançamento da segunda versão)</w:t>
      </w:r>
      <w:r w:rsidR="00334819">
        <w:t>, e dá suporte a estruturas de código do .NET Framework</w:t>
      </w:r>
      <w:r w:rsidR="00846E16" w:rsidRPr="00846E16">
        <w:t xml:space="preserve"> </w:t>
      </w:r>
      <w:r w:rsidR="00334819">
        <w:t>2.0 em diante, além de ter</w:t>
      </w:r>
      <w:r w:rsidR="00784637">
        <w:t xml:space="preserve"> compatibilidade total com o Visual Studio 2008.</w:t>
      </w:r>
    </w:p>
    <w:p w:rsidR="00846E16" w:rsidRDefault="00846E16" w:rsidP="00846E16">
      <w:pPr>
        <w:pStyle w:val="Ttulo2"/>
      </w:pPr>
      <w:bookmarkStart w:id="7" w:name="_Toc260771416"/>
      <w:r>
        <w:t>NUnit</w:t>
      </w:r>
      <w:bookmarkEnd w:id="7"/>
    </w:p>
    <w:p w:rsidR="00846E16" w:rsidRDefault="00846E16" w:rsidP="00846E16">
      <w:pPr>
        <w:pStyle w:val="Normal-CorpodeTexto"/>
      </w:pPr>
      <w:r>
        <w:t>O NUnit é uma plataforma de testes de unidade, composta de uma biblioteca de classes para desenvolvimento dos testes e aplicativos para execução dos mesmos. É utilizada para a validação de pequenas unidades de código-fonte.</w:t>
      </w:r>
    </w:p>
    <w:p w:rsidR="00846E16" w:rsidRDefault="00846E16" w:rsidP="00846E16">
      <w:pPr>
        <w:pStyle w:val="Ttulo2"/>
      </w:pPr>
      <w:bookmarkStart w:id="8" w:name="_Toc260771417"/>
      <w:r>
        <w:t>TestMatrix</w:t>
      </w:r>
      <w:bookmarkEnd w:id="8"/>
    </w:p>
    <w:p w:rsidR="00334819" w:rsidRDefault="00846E16" w:rsidP="00334819">
      <w:pPr>
        <w:pStyle w:val="Normal-CorpodeTexto"/>
      </w:pPr>
      <w:r>
        <w:t>É uma ferramenta que se integra ao Visual Studio e permite a execução dos testes de unidade dentro do mesmo, indicando quais testes executaram, se a execução ocorreu com sucesso ou não, e informando todas as linhas de código que a execução percorreu, facilitando a depuração e análise</w:t>
      </w:r>
      <w:r w:rsidR="00503A3B">
        <w:t>, não apenas</w:t>
      </w:r>
      <w:r>
        <w:t xml:space="preserve"> dos testes</w:t>
      </w:r>
      <w:r w:rsidR="00503A3B">
        <w:t>, mas também do código do sistema em si</w:t>
      </w:r>
      <w:r>
        <w:t>.</w:t>
      </w:r>
      <w:r w:rsidRPr="0003478B">
        <w:t xml:space="preserve"> </w:t>
      </w:r>
    </w:p>
    <w:p w:rsidR="00A761CC" w:rsidRDefault="00D67C14" w:rsidP="00A761CC">
      <w:pPr>
        <w:pStyle w:val="Ttulo2"/>
      </w:pPr>
      <w:bookmarkStart w:id="9" w:name="_Toc260771418"/>
      <w:r>
        <w:t>DB</w:t>
      </w:r>
      <w:r w:rsidR="00A761CC">
        <w:t>4O</w:t>
      </w:r>
      <w:r>
        <w:t>bjects</w:t>
      </w:r>
      <w:bookmarkEnd w:id="9"/>
    </w:p>
    <w:p w:rsidR="00A761CC" w:rsidRPr="00A761CC" w:rsidRDefault="00A761CC" w:rsidP="00A761CC">
      <w:pPr>
        <w:pStyle w:val="Normal-CorpodeTexto"/>
      </w:pPr>
      <w:r>
        <w:t xml:space="preserve">Este é um banco de dado orientado a objetos, de código aberto, e totalmente desenvolvido em C#. Ele pode ser integrado ao sistema, eliminando assim a necessidade de um gerenciador de banco de dados executando em paralelo, e facilitando a distribuição do mesmo. No versão final, é apenas uma DLL que é </w:t>
      </w:r>
      <w:r>
        <w:lastRenderedPageBreak/>
        <w:t>distribuída junta ao aplicativo, não sendo necessária a instalação de um aplicativo adicional.</w:t>
      </w:r>
    </w:p>
    <w:p w:rsidR="001C3F92" w:rsidRDefault="001C3F92" w:rsidP="001C3F92">
      <w:pPr>
        <w:pStyle w:val="Ttulo2"/>
      </w:pPr>
      <w:bookmarkStart w:id="10" w:name="_Toc260771419"/>
      <w:r>
        <w:t>Subversion</w:t>
      </w:r>
      <w:bookmarkEnd w:id="10"/>
    </w:p>
    <w:p w:rsidR="001C3F92" w:rsidRPr="008505A9" w:rsidRDefault="001C3F92" w:rsidP="001C3F92">
      <w:pPr>
        <w:pStyle w:val="Normal-CorpodeTexto"/>
        <w:rPr>
          <w:u w:val="single"/>
        </w:rPr>
      </w:pPr>
      <w:r>
        <w:t>O Subversion é um sistema de controle de versão, utilizado para manter</w:t>
      </w:r>
      <w:r w:rsidR="007C7485">
        <w:t xml:space="preserve"> as mudanças nas</w:t>
      </w:r>
      <w:r>
        <w:t xml:space="preserve"> versões atuais e anteriores de arquivos como código-fonte e documentos</w:t>
      </w:r>
      <w:r w:rsidR="00457F61">
        <w:t>, permitindo assim que sejam analisadas e/ou desfeitas as mudanças no mesmo</w:t>
      </w:r>
      <w:r>
        <w:t>.</w:t>
      </w:r>
      <w:r w:rsidR="00261795">
        <w:t xml:space="preserve"> O site </w:t>
      </w:r>
      <w:r w:rsidR="00F2614F">
        <w:t>XP</w:t>
      </w:r>
      <w:r w:rsidR="00261795" w:rsidRPr="00916E7A">
        <w:t>-</w:t>
      </w:r>
      <w:r w:rsidR="00F2614F">
        <w:t>Dev</w:t>
      </w:r>
      <w:r w:rsidR="00261795">
        <w:t xml:space="preserve"> foi utilizado para fornecer o servidor subversion para este projeto</w:t>
      </w:r>
      <w:r w:rsidR="00AC6DD9">
        <w:t>, além de algumas ferramentas para gerenciamento de projeto</w:t>
      </w:r>
      <w:r w:rsidR="00261795">
        <w:t>.</w:t>
      </w:r>
    </w:p>
    <w:p w:rsidR="001C3F92" w:rsidRDefault="001C3F92" w:rsidP="006A2A3B">
      <w:pPr>
        <w:pStyle w:val="Ttulo2"/>
      </w:pPr>
      <w:bookmarkStart w:id="11" w:name="_Toc260771420"/>
      <w:r>
        <w:t>UML</w:t>
      </w:r>
      <w:bookmarkEnd w:id="11"/>
    </w:p>
    <w:p w:rsidR="001C3F92" w:rsidRPr="007B630E" w:rsidRDefault="001C3F92" w:rsidP="00846E16">
      <w:pPr>
        <w:pStyle w:val="Normal-CorpodeTexto"/>
      </w:pPr>
      <w:r>
        <w:t>A UML é uma linguagem de modelagem que permite que o desenvolvedor visualize o desenvolvimento do código de seu trabalho em diagramas padronizados. Para a criação dos diagramas de classe foi utilizado o próprio Visual Studio (ferramenta Class Diagram) e para os demais diagramas foi utilizado o Microsoft Visio.</w:t>
      </w:r>
    </w:p>
    <w:p w:rsidR="001C3F92" w:rsidRPr="001C3F92" w:rsidRDefault="001C3F92" w:rsidP="001C3F92">
      <w:pPr>
        <w:pStyle w:val="Normal-CorpodeTexto"/>
      </w:pPr>
    </w:p>
    <w:p w:rsidR="00557AA7" w:rsidRDefault="00CD177A" w:rsidP="007267B5">
      <w:pPr>
        <w:pStyle w:val="Ttulo1"/>
      </w:pPr>
      <w:bookmarkStart w:id="12" w:name="_Toc260771421"/>
      <w:r>
        <w:lastRenderedPageBreak/>
        <w:t>Metodologia</w:t>
      </w:r>
      <w:bookmarkEnd w:id="12"/>
    </w:p>
    <w:p w:rsidR="00A75A0B" w:rsidRDefault="001B455E" w:rsidP="00A75A0B">
      <w:pPr>
        <w:pStyle w:val="Normal-CorpodeTexto"/>
      </w:pPr>
      <w:r>
        <w:t>Devido à natureza experimental deste trabalho, foi detectada a necessidade de uma sistemática para validação do código implementado. Este capítulo d</w:t>
      </w:r>
      <w:r w:rsidR="008E5994">
        <w:t>escreve a metodologia u</w:t>
      </w:r>
      <w:r w:rsidR="008960BF">
        <w:t>tilizada e suas etapas, conforme a</w:t>
      </w:r>
      <w:r w:rsidR="00857DB7">
        <w:t xml:space="preserve"> </w:t>
      </w:r>
      <w:r w:rsidR="007F314C">
        <w:fldChar w:fldCharType="begin"/>
      </w:r>
      <w:r w:rsidR="00857DB7">
        <w:instrText xml:space="preserve"> REF _Ref260748583 \h </w:instrText>
      </w:r>
      <w:r w:rsidR="007F314C">
        <w:fldChar w:fldCharType="separate"/>
      </w:r>
      <w:r w:rsidR="00857DB7">
        <w:t xml:space="preserve">Figura </w:t>
      </w:r>
      <w:r w:rsidR="00857DB7">
        <w:rPr>
          <w:noProof/>
        </w:rPr>
        <w:t>4</w:t>
      </w:r>
      <w:r w:rsidR="00857DB7">
        <w:noBreakHyphen/>
      </w:r>
      <w:r w:rsidR="00857DB7">
        <w:rPr>
          <w:noProof/>
        </w:rPr>
        <w:t>1</w:t>
      </w:r>
      <w:r w:rsidR="007F314C">
        <w:fldChar w:fldCharType="end"/>
      </w:r>
      <w:r w:rsidR="008960BF">
        <w:t>.</w:t>
      </w:r>
    </w:p>
    <w:p w:rsidR="00A75A0B" w:rsidRDefault="00A75A0B" w:rsidP="00A75A0B">
      <w:pPr>
        <w:pStyle w:val="Normal-CorpodeTexto"/>
      </w:pPr>
    </w:p>
    <w:p w:rsidR="007F20EE" w:rsidRDefault="00FD6EBD" w:rsidP="007F20EE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962150" cy="4124325"/>
            <wp:effectExtent l="19050" t="0" r="0" b="0"/>
            <wp:docPr id="3" name="Imagem 4" descr="C:\ProjetoFinal\Songer\Documentos\Fluxo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:\ProjetoFinal\Songer\Documentos\FluxoPesquis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EE" w:rsidRDefault="007F20EE" w:rsidP="007F20EE">
      <w:pPr>
        <w:pStyle w:val="Legenda"/>
      </w:pPr>
      <w:bookmarkStart w:id="13" w:name="_Ref260748583"/>
      <w:bookmarkStart w:id="14" w:name="_Toc260771455"/>
      <w:r>
        <w:t xml:space="preserve">Figura </w:t>
      </w:r>
      <w:fldSimple w:instr=" STYLEREF 1 \s ">
        <w:r w:rsidR="00270974">
          <w:rPr>
            <w:noProof/>
          </w:rPr>
          <w:t>4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1</w:t>
        </w:r>
      </w:fldSimple>
      <w:bookmarkEnd w:id="13"/>
      <w:r>
        <w:t>: Fluxo da metodologia utilizada</w:t>
      </w:r>
      <w:bookmarkEnd w:id="14"/>
    </w:p>
    <w:p w:rsidR="001B455E" w:rsidRDefault="00625747" w:rsidP="001B455E">
      <w:pPr>
        <w:pStyle w:val="Ttulo2"/>
      </w:pPr>
      <w:bookmarkStart w:id="15" w:name="_Toc260771422"/>
      <w:r>
        <w:t>Pesquisa Inicial</w:t>
      </w:r>
      <w:bookmarkEnd w:id="15"/>
    </w:p>
    <w:p w:rsidR="001B455E" w:rsidRDefault="003131A7" w:rsidP="001B455E">
      <w:pPr>
        <w:pStyle w:val="Normal-CorpodeTexto"/>
      </w:pPr>
      <w:r>
        <w:t xml:space="preserve">Nesta estapa foram realizados estudos sobre as </w:t>
      </w:r>
      <w:r w:rsidR="00E076E3">
        <w:t>implementações das tarefas</w:t>
      </w:r>
      <w:r w:rsidR="007F20EE">
        <w:t xml:space="preserve"> </w:t>
      </w:r>
      <w:r w:rsidR="00E076E3">
        <w:t>básicas do sistema, como a obtenção de dados de áudio, através de arquivos do tipo Wave e captura de som pela entrada de linha, além da obtenção do espectrograma do sinal de áudio, para sua posterior análise.</w:t>
      </w:r>
      <w:r w:rsidR="007F20EE">
        <w:t xml:space="preserve"> Este trabalho não irá se </w:t>
      </w:r>
      <w:r w:rsidR="007F20EE">
        <w:lastRenderedPageBreak/>
        <w:t>deter a melhorar estes algoritmos já que os mesmos são utilizados em outros sistemas há bastante tempo e são considerados triviais.</w:t>
      </w:r>
    </w:p>
    <w:p w:rsidR="00625747" w:rsidRDefault="00625747" w:rsidP="00625747">
      <w:pPr>
        <w:pStyle w:val="Ttulo2"/>
      </w:pPr>
      <w:bookmarkStart w:id="16" w:name="_Toc260771423"/>
      <w:r>
        <w:t>Especificação das Classes</w:t>
      </w:r>
      <w:bookmarkEnd w:id="16"/>
    </w:p>
    <w:p w:rsidR="00E076E3" w:rsidRDefault="00625747" w:rsidP="001B455E">
      <w:pPr>
        <w:pStyle w:val="Normal-CorpodeTexto"/>
      </w:pPr>
      <w:r>
        <w:t>Todas as principais classes devem ser especificadas, mas somente o seu nome e sua utilização são importantes neste momento, suas propriedades e métodos serão idealizados no passo a seguir.</w:t>
      </w:r>
      <w:r w:rsidR="005946BA">
        <w:t xml:space="preserve"> Esta é também a primeira </w:t>
      </w:r>
      <w:r w:rsidR="00E2426F">
        <w:t>etapa</w:t>
      </w:r>
      <w:r w:rsidR="005946BA">
        <w:t xml:space="preserve"> do TDD.</w:t>
      </w:r>
    </w:p>
    <w:p w:rsidR="00625747" w:rsidRDefault="00625747" w:rsidP="00625747">
      <w:pPr>
        <w:pStyle w:val="Ttulo2"/>
      </w:pPr>
      <w:bookmarkStart w:id="17" w:name="_Ref260748699"/>
      <w:bookmarkStart w:id="18" w:name="_Toc260771424"/>
      <w:r>
        <w:t>Especificação dos Casos de Teste</w:t>
      </w:r>
      <w:bookmarkEnd w:id="17"/>
      <w:bookmarkEnd w:id="18"/>
    </w:p>
    <w:p w:rsidR="0081712A" w:rsidRDefault="0081712A" w:rsidP="0081712A">
      <w:pPr>
        <w:pStyle w:val="Normal-CorpodeTexto"/>
      </w:pPr>
      <w:r>
        <w:t>Já com as classes definidas, deverão ser criados casos de teste</w:t>
      </w:r>
      <w:r w:rsidR="006062F8">
        <w:t xml:space="preserve"> que validem a implementação do analisador musical. Estes casos serão criados utilizando-se </w:t>
      </w:r>
      <w:r w:rsidR="00EB1B21">
        <w:t>o N</w:t>
      </w:r>
      <w:r w:rsidR="001C3F92">
        <w:t xml:space="preserve">Unit para implementação dos </w:t>
      </w:r>
      <w:r w:rsidR="006062F8">
        <w:t>testes de unidade</w:t>
      </w:r>
      <w:r w:rsidR="001C3F92">
        <w:t>, que referencia</w:t>
      </w:r>
      <w:r w:rsidR="00F27F8D">
        <w:t>m as classes criadas anteriormente. Durante a implementação destes testes serão definidos os métodos das classes do sistema, através de ferrament</w:t>
      </w:r>
      <w:r w:rsidR="001C3F92">
        <w:t>a</w:t>
      </w:r>
      <w:r w:rsidR="00C91816">
        <w:t>s disponíveis no Visual Studio. Um exemplo pode ser</w:t>
      </w:r>
      <w:r w:rsidR="00857DB7">
        <w:t xml:space="preserve"> visto na </w:t>
      </w:r>
      <w:r w:rsidR="007F314C">
        <w:fldChar w:fldCharType="begin"/>
      </w:r>
      <w:r w:rsidR="00857DB7">
        <w:instrText xml:space="preserve"> REF _Ref260748517 \h </w:instrText>
      </w:r>
      <w:r w:rsidR="007F314C">
        <w:fldChar w:fldCharType="separate"/>
      </w:r>
      <w:r w:rsidR="00857DB7">
        <w:t xml:space="preserve">Figura </w:t>
      </w:r>
      <w:r w:rsidR="00857DB7">
        <w:rPr>
          <w:noProof/>
        </w:rPr>
        <w:t>4</w:t>
      </w:r>
      <w:r w:rsidR="00857DB7">
        <w:noBreakHyphen/>
      </w:r>
      <w:r w:rsidR="00857DB7">
        <w:rPr>
          <w:noProof/>
        </w:rPr>
        <w:t>2</w:t>
      </w:r>
      <w:r w:rsidR="007F314C">
        <w:fldChar w:fldCharType="end"/>
      </w:r>
      <w:r w:rsidR="001C3F92">
        <w:t xml:space="preserve"> e </w:t>
      </w:r>
      <w:r w:rsidR="00C91816">
        <w:t>seu resultado no</w:t>
      </w:r>
      <w:r w:rsidR="00857DB7">
        <w:t xml:space="preserve"> </w:t>
      </w:r>
      <w:r w:rsidR="007F314C">
        <w:fldChar w:fldCharType="begin"/>
      </w:r>
      <w:r w:rsidR="00857DB7">
        <w:instrText xml:space="preserve"> REF _Ref260748448 \h </w:instrText>
      </w:r>
      <w:r w:rsidR="007F314C">
        <w:fldChar w:fldCharType="separate"/>
      </w:r>
      <w:r w:rsidR="00857DB7">
        <w:t xml:space="preserve">Quadro </w:t>
      </w:r>
      <w:r w:rsidR="00857DB7">
        <w:rPr>
          <w:noProof/>
        </w:rPr>
        <w:t>4</w:t>
      </w:r>
      <w:r w:rsidR="00857DB7">
        <w:noBreakHyphen/>
      </w:r>
      <w:r w:rsidR="00857DB7">
        <w:rPr>
          <w:noProof/>
        </w:rPr>
        <w:t>1</w:t>
      </w:r>
      <w:r w:rsidR="007F314C">
        <w:fldChar w:fldCharType="end"/>
      </w:r>
      <w:r w:rsidR="001C3F92">
        <w:t>.</w:t>
      </w:r>
    </w:p>
    <w:p w:rsidR="00F33632" w:rsidRDefault="00F33632" w:rsidP="0081712A">
      <w:pPr>
        <w:pStyle w:val="Normal-CorpodeTexto"/>
      </w:pPr>
    </w:p>
    <w:p w:rsidR="007F20EE" w:rsidRDefault="00FD6EBD" w:rsidP="007F20EE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53100" cy="3581400"/>
            <wp:effectExtent l="19050" t="0" r="0" b="0"/>
            <wp:docPr id="4" name="Imagem 1" descr="C:\Documents and Settings\Thiago Bessa\My Documents\Faculdade\Monografia\Fig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Documents and Settings\Thiago Bessa\My Documents\Faculdade\Monografia\Fig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32" w:rsidRDefault="007F20EE" w:rsidP="007F20EE">
      <w:pPr>
        <w:pStyle w:val="Legenda"/>
      </w:pPr>
      <w:bookmarkStart w:id="19" w:name="_Ref260748517"/>
      <w:bookmarkStart w:id="20" w:name="_Toc260771456"/>
      <w:r>
        <w:t xml:space="preserve">Figura </w:t>
      </w:r>
      <w:fldSimple w:instr=" STYLEREF 1 \s ">
        <w:r w:rsidR="00270974">
          <w:rPr>
            <w:noProof/>
          </w:rPr>
          <w:t>4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2</w:t>
        </w:r>
      </w:fldSimple>
      <w:bookmarkEnd w:id="19"/>
      <w:r>
        <w:t xml:space="preserve">: </w:t>
      </w:r>
      <w:r w:rsidRPr="004449C7">
        <w:t>Exemplo do menu Generate Method Stub que permite adicionar métodos ainda não implementados a uma classe.</w:t>
      </w:r>
      <w:bookmarkEnd w:id="20"/>
    </w:p>
    <w:p w:rsidR="00D16B32" w:rsidRDefault="00D16B32" w:rsidP="00D16B32">
      <w:pPr>
        <w:pStyle w:val="Normal-CorpodeTexto"/>
      </w:pPr>
    </w:p>
    <w:p w:rsidR="007F20EE" w:rsidRDefault="007F20EE" w:rsidP="00D16B32">
      <w:pPr>
        <w:pStyle w:val="Normal-CorpodeTexto"/>
      </w:pPr>
    </w:p>
    <w:p w:rsidR="007F20EE" w:rsidRDefault="007F20EE" w:rsidP="00D16B32">
      <w:pPr>
        <w:pStyle w:val="Normal-CorpodeTexto"/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64"/>
      </w:tblGrid>
      <w:tr w:rsidR="00346D5D" w:rsidRPr="003F762E" w:rsidTr="003F762E">
        <w:tc>
          <w:tcPr>
            <w:tcW w:w="9464" w:type="dxa"/>
          </w:tcPr>
          <w:p w:rsidR="00D3454B" w:rsidRPr="00270974" w:rsidRDefault="00D3454B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346D5D" w:rsidRPr="003F762E" w:rsidRDefault="00346D5D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MusicalAnalyzer</w:t>
            </w:r>
          </w:p>
          <w:p w:rsidR="00346D5D" w:rsidRPr="003F762E" w:rsidRDefault="00346D5D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346D5D" w:rsidRPr="003F762E" w:rsidRDefault="00346D5D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Chord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GetChordBeingPlayed(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Dictionary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double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br/>
              <w:t xml:space="preserve">                                     notesBeingPlayed)</w:t>
            </w:r>
          </w:p>
          <w:p w:rsidR="00346D5D" w:rsidRPr="003F762E" w:rsidRDefault="00346D5D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346D5D" w:rsidRPr="003F762E" w:rsidRDefault="00346D5D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throw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NotImplementedException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346D5D" w:rsidRPr="003F762E" w:rsidRDefault="00346D5D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:rsidR="00346D5D" w:rsidRPr="003F762E" w:rsidRDefault="00346D5D" w:rsidP="003F762E">
            <w:pPr>
              <w:pStyle w:val="Normal-CorpodeTexto"/>
              <w:keepNext/>
              <w:ind w:firstLine="0"/>
              <w:rPr>
                <w:sz w:val="22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7F20EE" w:rsidRDefault="007F20EE">
      <w:pPr>
        <w:pStyle w:val="Legenda"/>
      </w:pPr>
      <w:bookmarkStart w:id="21" w:name="_Ref260748448"/>
      <w:bookmarkStart w:id="22" w:name="_Ref260748530"/>
      <w:bookmarkStart w:id="23" w:name="_Toc260771466"/>
      <w:r>
        <w:t xml:space="preserve">Quadro </w:t>
      </w:r>
      <w:fldSimple w:instr=" STYLEREF 1 \s ">
        <w:r w:rsidR="00D3454B">
          <w:rPr>
            <w:noProof/>
          </w:rPr>
          <w:t>4</w:t>
        </w:r>
      </w:fldSimple>
      <w:r w:rsidR="00D3454B">
        <w:noBreakHyphen/>
      </w:r>
      <w:fldSimple w:instr=" SEQ Quadro \* ARABIC \s 1 ">
        <w:r w:rsidR="00D3454B">
          <w:rPr>
            <w:noProof/>
          </w:rPr>
          <w:t>1</w:t>
        </w:r>
      </w:fldSimple>
      <w:bookmarkEnd w:id="21"/>
      <w:r>
        <w:t>: Exemplo do método gerado pelo Visual Studio</w:t>
      </w:r>
      <w:bookmarkEnd w:id="22"/>
      <w:bookmarkEnd w:id="23"/>
    </w:p>
    <w:p w:rsidR="00346D5D" w:rsidRDefault="00346D5D" w:rsidP="00346D5D">
      <w:pPr>
        <w:pStyle w:val="Normal-CorpodeTexto"/>
      </w:pPr>
      <w:r>
        <w:t xml:space="preserve">Analisando o código gerado automaticamente, nota-se que ele dispara uma exceção do tipo NotImplementedException. Essa exceção é importante, pois nos informa que o método ainda não foi implementado e faz com que o teste que utiliza </w:t>
      </w:r>
      <w:r>
        <w:lastRenderedPageBreak/>
        <w:t xml:space="preserve">este método falhe. </w:t>
      </w:r>
      <w:r w:rsidR="005946BA">
        <w:t>O desenvolvimento utilizando TDD preza que se escreva o máximo de testes e que todos eles falhem nesta fase.</w:t>
      </w:r>
    </w:p>
    <w:p w:rsidR="000C74E5" w:rsidRDefault="000C74E5" w:rsidP="000C74E5">
      <w:pPr>
        <w:pStyle w:val="Ttulo2"/>
      </w:pPr>
      <w:bookmarkStart w:id="24" w:name="_Toc260771425"/>
      <w:r>
        <w:t>Implementação das Classes</w:t>
      </w:r>
      <w:bookmarkEnd w:id="24"/>
    </w:p>
    <w:p w:rsidR="000C74E5" w:rsidRDefault="000C74E5" w:rsidP="000C74E5">
      <w:pPr>
        <w:pStyle w:val="Normal-CorpodeTexto"/>
      </w:pPr>
      <w:r>
        <w:t>Após especificados os testes, o código dos métodos gerados deverá ser implementado, bem como métodos auxiliares (privados) que estes necessitem. A idéia aqui é escrever o código que faça com que os testes de unidade deixem de falhar, validando assim</w:t>
      </w:r>
      <w:r w:rsidR="007B2494">
        <w:t xml:space="preserve"> a</w:t>
      </w:r>
      <w:r>
        <w:t xml:space="preserve"> implementação das classes</w:t>
      </w:r>
      <w:r w:rsidR="006705C4">
        <w:t>.</w:t>
      </w:r>
    </w:p>
    <w:p w:rsidR="006705C4" w:rsidRDefault="006705C4" w:rsidP="000C74E5">
      <w:pPr>
        <w:pStyle w:val="Normal-CorpodeTexto"/>
      </w:pPr>
      <w:r>
        <w:t>A fim de facilitar o desenvolvimento, serão definidos como base o acorde G (Sol Maior) para verificar o reconhecimento de um acorde único, e a seqüência G D Em C (Sol Maior, Ré Maior, Mi Menor e Dó Maior) para verificar a extração de uma seqüência de acordes em um</w:t>
      </w:r>
      <w:r w:rsidR="00A22921">
        <w:t>a</w:t>
      </w:r>
      <w:r>
        <w:t xml:space="preserve"> passagem de som</w:t>
      </w:r>
      <w:r w:rsidR="00A22921">
        <w:t>.</w:t>
      </w:r>
    </w:p>
    <w:p w:rsidR="005946BA" w:rsidRDefault="005946BA" w:rsidP="005946BA">
      <w:pPr>
        <w:pStyle w:val="Ttulo2"/>
      </w:pPr>
      <w:bookmarkStart w:id="25" w:name="_Toc260771426"/>
      <w:r>
        <w:t>Validação dos Casos de Teste</w:t>
      </w:r>
      <w:bookmarkEnd w:id="25"/>
    </w:p>
    <w:p w:rsidR="00F84922" w:rsidRDefault="005946BA" w:rsidP="005946BA">
      <w:pPr>
        <w:pStyle w:val="Normal-CorpodeTexto"/>
      </w:pPr>
      <w:r>
        <w:t xml:space="preserve">Neste ponto os testes deverão ser executados. O que se espera é que todos eles não falhem para que possa se prossiga com os experimentos, caso contrário, deverá voltar à </w:t>
      </w:r>
      <w:r w:rsidR="00A91473">
        <w:t>fase anterior</w:t>
      </w:r>
      <w:r>
        <w:t xml:space="preserve"> e tentar encontrar as falhas de implementação das </w:t>
      </w:r>
      <w:r w:rsidR="00A91473">
        <w:t>classes</w:t>
      </w:r>
      <w:r>
        <w:t>.</w:t>
      </w:r>
      <w:r w:rsidR="00F84922">
        <w:t xml:space="preserve"> </w:t>
      </w:r>
    </w:p>
    <w:p w:rsidR="00F84922" w:rsidRDefault="00F84922" w:rsidP="005946BA">
      <w:pPr>
        <w:pStyle w:val="Normal-CorpodeTexto"/>
      </w:pPr>
      <w:r>
        <w:t>Como visto na figura 4.1, e</w:t>
      </w:r>
      <w:r w:rsidR="00F33632">
        <w:t xml:space="preserve">sta etapa deverá ser repetida diversas vezes durante a implementação do projeto, até que se tenha certeza de que </w:t>
      </w:r>
      <w:r>
        <w:t>nenhuma das classes possua</w:t>
      </w:r>
      <w:r w:rsidR="00F33632">
        <w:t xml:space="preserve"> alguma falha que possam interferir nos experimentos e invalidar este trabalho.</w:t>
      </w:r>
      <w:r w:rsidR="00E2426F">
        <w:t xml:space="preserve"> </w:t>
      </w:r>
    </w:p>
    <w:p w:rsidR="00F33632" w:rsidRDefault="00E2426F" w:rsidP="005946BA">
      <w:pPr>
        <w:pStyle w:val="Normal-CorpodeTexto"/>
      </w:pPr>
      <w:r>
        <w:t>Para a execução dos testes, serão utilizados arquivos Wave gravados a partir de acordes tocados no instrumento musical selecionado, a fim de automatizá-los.</w:t>
      </w:r>
      <w:r w:rsidR="00F84922">
        <w:t xml:space="preserve"> Aqui serão testados os reconhecimentos de </w:t>
      </w:r>
      <w:r w:rsidR="005E15DE">
        <w:t xml:space="preserve">vários </w:t>
      </w:r>
      <w:r w:rsidR="00F84922">
        <w:t xml:space="preserve">acordes e </w:t>
      </w:r>
      <w:r w:rsidR="004D1908">
        <w:t>seqüências</w:t>
      </w:r>
      <w:r w:rsidR="005E15DE">
        <w:t>,</w:t>
      </w:r>
      <w:r w:rsidR="00F84922">
        <w:t xml:space="preserve"> diferentes dos citados anteriormente.</w:t>
      </w:r>
    </w:p>
    <w:p w:rsidR="00E2426F" w:rsidRDefault="00E2426F" w:rsidP="00E2426F">
      <w:pPr>
        <w:pStyle w:val="Ttulo2"/>
      </w:pPr>
      <w:bookmarkStart w:id="26" w:name="_Toc260771427"/>
      <w:r>
        <w:lastRenderedPageBreak/>
        <w:t>Experimentos</w:t>
      </w:r>
      <w:bookmarkEnd w:id="26"/>
    </w:p>
    <w:p w:rsidR="00E2426F" w:rsidRPr="00E2426F" w:rsidRDefault="00E2426F" w:rsidP="00E2426F">
      <w:pPr>
        <w:pStyle w:val="Normal-CorpodeTexto"/>
      </w:pPr>
      <w:r>
        <w:t>Por fim, após os testes serem executados exaustivamente, deverão ser realizados experimentos que comprovem a eficácia dos algoritmos implementados em relação à detecção de acordes. Para esta etapa os experimentos deverão ser realizados tanto com arquivos Wave pré-gravados, como com o instrumento musical real, e seus resultados analisados.</w:t>
      </w:r>
    </w:p>
    <w:p w:rsidR="008505A9" w:rsidRDefault="008505A9" w:rsidP="007267B5">
      <w:pPr>
        <w:pStyle w:val="Ttulo1"/>
      </w:pPr>
      <w:bookmarkStart w:id="27" w:name="_Toc260771428"/>
      <w:r>
        <w:lastRenderedPageBreak/>
        <w:t>Implementação</w:t>
      </w:r>
      <w:bookmarkEnd w:id="27"/>
    </w:p>
    <w:p w:rsidR="00012CF2" w:rsidRDefault="004E0959" w:rsidP="00DE4A77">
      <w:pPr>
        <w:pStyle w:val="Normal-CorpodeTexto"/>
      </w:pPr>
      <w:r>
        <w:t>Este capítulo apresenta os conceitos e algoritmos utilizados na implementação do sistema proposto neste trabalho</w:t>
      </w:r>
      <w:r w:rsidR="00CC2B4E">
        <w:t>, bem como as classes pelas quais é composto o sistema</w:t>
      </w:r>
      <w:r>
        <w:t>.</w:t>
      </w:r>
      <w:r w:rsidR="00C82B79">
        <w:t xml:space="preserve"> Os algoritmos foram desenvolvimentos</w:t>
      </w:r>
      <w:r w:rsidR="00E1275F">
        <w:t>, tanto o código como os comentários, utilizando somente</w:t>
      </w:r>
      <w:r w:rsidR="00C82B79">
        <w:t xml:space="preserve"> palavras da língua </w:t>
      </w:r>
      <w:r w:rsidR="00A908D3">
        <w:t>inglesa, visando à</w:t>
      </w:r>
      <w:r w:rsidR="00C82B79">
        <w:t xml:space="preserve"> internacionalização do código-fonte desenvolvido.</w:t>
      </w:r>
      <w:r w:rsidR="00A00AFA">
        <w:t xml:space="preserve"> No corpo desde </w:t>
      </w:r>
      <w:r w:rsidR="00900AC4">
        <w:t>capítulo</w:t>
      </w:r>
      <w:r w:rsidR="00A00AFA">
        <w:t xml:space="preserve"> </w:t>
      </w:r>
      <w:r w:rsidR="00900AC4">
        <w:t>será explicado</w:t>
      </w:r>
      <w:r w:rsidR="00A00AFA">
        <w:t xml:space="preserve"> o que cada um deles realiza.</w:t>
      </w:r>
      <w:r w:rsidR="0012296A">
        <w:t xml:space="preserve"> </w:t>
      </w:r>
    </w:p>
    <w:p w:rsidR="00943712" w:rsidRDefault="00FD6EBD" w:rsidP="0094371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181225" cy="5410200"/>
            <wp:effectExtent l="19050" t="0" r="9525" b="0"/>
            <wp:docPr id="5" name="Imagem 7" descr="C:\ProjetoFinal\Songer\Documentos\Name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C:\ProjetoFinal\Songer\Documentos\Namespac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AE" w:rsidRDefault="00943712" w:rsidP="00943712">
      <w:pPr>
        <w:pStyle w:val="Legenda"/>
      </w:pPr>
      <w:bookmarkStart w:id="28" w:name="_Ref260748617"/>
      <w:bookmarkStart w:id="29" w:name="_Toc260771457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1</w:t>
        </w:r>
      </w:fldSimple>
      <w:bookmarkEnd w:id="28"/>
      <w:r>
        <w:t xml:space="preserve">: </w:t>
      </w:r>
      <w:r w:rsidRPr="009008CE">
        <w:t>Diagrama dos módulos do projeto.</w:t>
      </w:r>
      <w:bookmarkEnd w:id="29"/>
    </w:p>
    <w:p w:rsidR="00012CF2" w:rsidRDefault="00012CF2" w:rsidP="00012CF2">
      <w:pPr>
        <w:pStyle w:val="Normal-CorpodeTexto"/>
      </w:pPr>
      <w:r>
        <w:lastRenderedPageBreak/>
        <w:t xml:space="preserve">O sistema foi divido em módulos para facilitar a implementação e futuro entendimento do mesmo. Como o Visual Studio possui o conceito de uma área de trabalho (conhecida como solução) composta de um ou mais projetos, cada modulo foi desenvolvido como um projeto separado dentro de uma única solução chamada </w:t>
      </w:r>
      <w:r w:rsidR="00231DA2">
        <w:t xml:space="preserve">Songer. A </w:t>
      </w:r>
      <w:r w:rsidR="007F314C">
        <w:fldChar w:fldCharType="begin"/>
      </w:r>
      <w:r w:rsidR="00231DA2">
        <w:instrText xml:space="preserve"> REF _Ref260748617 \h </w:instrText>
      </w:r>
      <w:r w:rsidR="007F314C">
        <w:fldChar w:fldCharType="separate"/>
      </w:r>
      <w:r w:rsidR="00231DA2">
        <w:t xml:space="preserve">Figura </w:t>
      </w:r>
      <w:r w:rsidR="00231DA2">
        <w:rPr>
          <w:noProof/>
        </w:rPr>
        <w:t>5</w:t>
      </w:r>
      <w:r w:rsidR="00231DA2">
        <w:noBreakHyphen/>
      </w:r>
      <w:r w:rsidR="00231DA2">
        <w:rPr>
          <w:noProof/>
        </w:rPr>
        <w:t>1</w:t>
      </w:r>
      <w:r w:rsidR="007F314C">
        <w:fldChar w:fldCharType="end"/>
      </w:r>
      <w:r>
        <w:t xml:space="preserve"> apresenta a representação gráfica da solução, mostrando os módulos e seus namespaces</w:t>
      </w:r>
      <w:r>
        <w:rPr>
          <w:rStyle w:val="Refdenotaderodap"/>
        </w:rPr>
        <w:footnoteReference w:id="2"/>
      </w:r>
      <w:r>
        <w:t>.</w:t>
      </w:r>
    </w:p>
    <w:p w:rsidR="00927D65" w:rsidRDefault="00927D65" w:rsidP="00927D65">
      <w:pPr>
        <w:pStyle w:val="Ttulo2"/>
      </w:pPr>
      <w:bookmarkStart w:id="30" w:name="_Toc260771429"/>
      <w:r>
        <w:t>Songer.UnitTests</w:t>
      </w:r>
      <w:bookmarkEnd w:id="30"/>
    </w:p>
    <w:p w:rsidR="00927D65" w:rsidRDefault="004D36E9" w:rsidP="00927D65">
      <w:pPr>
        <w:pStyle w:val="Normal-CorpodeTexto"/>
      </w:pPr>
      <w:r>
        <w:t>Este módulo conté</w:t>
      </w:r>
      <w:r w:rsidR="00927D65">
        <w:t xml:space="preserve">m os testes de unidade que serão escritos antes da implementação dos outros módulos, para fazer a posterior validação dos mesmos, de acordos com as regras de TDD. </w:t>
      </w:r>
    </w:p>
    <w:p w:rsidR="00DE4A77" w:rsidRDefault="00DC38D8" w:rsidP="00DE4A77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981575" cy="3181350"/>
            <wp:effectExtent l="19050" t="0" r="9525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65" w:rsidRDefault="00DE4A77" w:rsidP="00DE4A77">
      <w:pPr>
        <w:pStyle w:val="Legenda"/>
      </w:pPr>
      <w:bookmarkStart w:id="31" w:name="_Ref260748635"/>
      <w:bookmarkStart w:id="32" w:name="_Toc260771458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2</w:t>
        </w:r>
      </w:fldSimple>
      <w:bookmarkEnd w:id="31"/>
      <w:r>
        <w:t xml:space="preserve">: </w:t>
      </w:r>
      <w:r w:rsidR="009D4A4E">
        <w:t>Diagrama de c</w:t>
      </w:r>
      <w:r w:rsidRPr="0036016F">
        <w:t>lasses do módulo Songer.UnitTests</w:t>
      </w:r>
      <w:bookmarkEnd w:id="32"/>
    </w:p>
    <w:p w:rsidR="00514707" w:rsidRDefault="00514707" w:rsidP="00514707">
      <w:pPr>
        <w:pStyle w:val="Normal-CorpodeTexto"/>
      </w:pPr>
      <w:r>
        <w:t>De acordo com a</w:t>
      </w:r>
      <w:r w:rsidR="00231DA2">
        <w:t xml:space="preserve"> </w:t>
      </w:r>
      <w:r w:rsidR="007F314C">
        <w:fldChar w:fldCharType="begin"/>
      </w:r>
      <w:r w:rsidR="00231DA2">
        <w:instrText xml:space="preserve"> REF _Ref260748635 \h </w:instrText>
      </w:r>
      <w:r w:rsidR="007F314C">
        <w:fldChar w:fldCharType="separate"/>
      </w:r>
      <w:r w:rsidR="00231DA2">
        <w:t xml:space="preserve">Figura </w:t>
      </w:r>
      <w:r w:rsidR="00231DA2">
        <w:rPr>
          <w:noProof/>
        </w:rPr>
        <w:t>5</w:t>
      </w:r>
      <w:r w:rsidR="00231DA2">
        <w:noBreakHyphen/>
      </w:r>
      <w:r w:rsidR="00231DA2">
        <w:rPr>
          <w:noProof/>
        </w:rPr>
        <w:t>2</w:t>
      </w:r>
      <w:r w:rsidR="007F314C">
        <w:fldChar w:fldCharType="end"/>
      </w:r>
      <w:r>
        <w:t xml:space="preserve">, há apenas duas classes de testes, e ambas são referentes ao módulo Songer.MusicalInterpreter. A opção de não escrever testes para os outros módulos é porque os mesmos servem de apoio ao </w:t>
      </w:r>
      <w:r>
        <w:lastRenderedPageBreak/>
        <w:t>Songer.MusicalInterpreter, que é a parte central deste trabalho, e portanto, serão indiretamente testados quando este o for.</w:t>
      </w:r>
    </w:p>
    <w:p w:rsidR="00CF5A7B" w:rsidRDefault="00CF5A7B" w:rsidP="006151BB">
      <w:pPr>
        <w:pStyle w:val="Ttulo3"/>
      </w:pPr>
      <w:bookmarkStart w:id="33" w:name="_Toc260771430"/>
      <w:r>
        <w:t>Classe MusicalAnalyzerTests</w:t>
      </w:r>
      <w:bookmarkEnd w:id="33"/>
    </w:p>
    <w:p w:rsidR="00CF5A7B" w:rsidRDefault="00CF5A7B" w:rsidP="00CF5A7B">
      <w:pPr>
        <w:pStyle w:val="Normal-CorpodeTexto"/>
      </w:pPr>
      <w:r>
        <w:t xml:space="preserve">Esta classe possui </w:t>
      </w:r>
      <w:r w:rsidR="00724634">
        <w:t xml:space="preserve">os </w:t>
      </w:r>
      <w:r>
        <w:t>principais testes do projeto. Eles verificarão se o sistema consegue extrair um conjunto de notas musicais a partir de uma leitura de entrada de áudio, em seguida se ele consegue informar qual acorde é formado por este conjunto de notas, e por último se ele é capaz de mostrar toda a seqüência de acordes contida em uma passagem de uma música.</w:t>
      </w:r>
      <w:r w:rsidR="00DC38D8">
        <w:t xml:space="preserve"> O </w:t>
      </w:r>
      <w:r w:rsidR="007F314C">
        <w:fldChar w:fldCharType="begin"/>
      </w:r>
      <w:r w:rsidR="00231DA2">
        <w:instrText xml:space="preserve"> REF _Ref260748659 \h </w:instrText>
      </w:r>
      <w:r w:rsidR="007F314C">
        <w:fldChar w:fldCharType="separate"/>
      </w:r>
      <w:r w:rsidR="00231DA2">
        <w:t xml:space="preserve">Quadro </w:t>
      </w:r>
      <w:r w:rsidR="00231DA2">
        <w:rPr>
          <w:noProof/>
        </w:rPr>
        <w:t>5</w:t>
      </w:r>
      <w:r w:rsidR="00231DA2">
        <w:noBreakHyphen/>
      </w:r>
      <w:r w:rsidR="00231DA2">
        <w:rPr>
          <w:noProof/>
        </w:rPr>
        <w:t>1</w:t>
      </w:r>
      <w:r w:rsidR="007F314C">
        <w:fldChar w:fldCharType="end"/>
      </w:r>
      <w:r w:rsidR="00231DA2">
        <w:t xml:space="preserve"> </w:t>
      </w:r>
      <w:r w:rsidR="00DC38D8">
        <w:t>mostra o último teste, que se certifica de que o módulo de análise musical consegue devolver uma sequencia de acordes correta, a partir de uma passagem de som.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DC38D8" w:rsidRPr="00DC38D8" w:rsidTr="00DC38D8">
        <w:tc>
          <w:tcPr>
            <w:tcW w:w="9211" w:type="dxa"/>
          </w:tcPr>
          <w:p w:rsidR="00D3454B" w:rsidRPr="00270974" w:rsidRDefault="00D3454B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</w:pP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[</w:t>
            </w:r>
            <w:r w:rsidRPr="00DC38D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Test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]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public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void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ExtractChordCollectionFromMusic()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.musicalAnalyzer.AnalyzeAudio(</w:t>
            </w:r>
            <w:r w:rsidRPr="00DC38D8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t-BR"/>
              </w:rPr>
              <w:t>@"..\Sounds\Seq1.wav"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);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while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(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.chordSequence == 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string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.Empty)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    </w:t>
            </w:r>
            <w:r w:rsidRPr="00DC38D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Thread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.Sleep(100);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}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C38D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Assert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.That(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.chordSequence, </w:t>
            </w:r>
            <w:r w:rsidRPr="00DC38D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Is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.EqualTo(</w:t>
            </w:r>
            <w:r w:rsidRPr="00DC38D8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t-BR"/>
              </w:rPr>
              <w:t>"G D Em C"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));</w:t>
            </w:r>
          </w:p>
          <w:p w:rsidR="00DC38D8" w:rsidRPr="00DC38D8" w:rsidRDefault="00DC38D8" w:rsidP="00DC38D8">
            <w:pPr>
              <w:pStyle w:val="Normal-CorpodeTexto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}</w:t>
            </w:r>
          </w:p>
          <w:p w:rsid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private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void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onProcessingFinished(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object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  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                              </w:t>
            </w:r>
            <w:r w:rsidRPr="00DC38D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AudioProcessingFinishedEventArgs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e)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DC38D8" w:rsidRPr="00DC38D8" w:rsidRDefault="00DC38D8" w:rsidP="00DC38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C38D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.chordSequence = e.Chords;</w:t>
            </w:r>
          </w:p>
          <w:p w:rsidR="00DC38D8" w:rsidRPr="00DC38D8" w:rsidRDefault="00DC38D8" w:rsidP="00DC38D8">
            <w:pPr>
              <w:pStyle w:val="Normal-CorpodeTexto"/>
              <w:keepNext/>
              <w:ind w:firstLine="0"/>
              <w:rPr>
                <w:lang w:val="en-US"/>
              </w:rPr>
            </w:pPr>
            <w:r w:rsidRPr="00DC38D8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}</w:t>
            </w:r>
          </w:p>
        </w:tc>
      </w:tr>
    </w:tbl>
    <w:p w:rsidR="00DC38D8" w:rsidRPr="00DC38D8" w:rsidRDefault="00DC38D8" w:rsidP="00DC38D8">
      <w:pPr>
        <w:pStyle w:val="Legenda"/>
      </w:pPr>
      <w:bookmarkStart w:id="34" w:name="_Ref260748659"/>
      <w:bookmarkStart w:id="35" w:name="_Toc260771467"/>
      <w:r>
        <w:t xml:space="preserve">Quadro </w:t>
      </w:r>
      <w:fldSimple w:instr=" STYLEREF 1 \s ">
        <w:r w:rsidR="00D3454B">
          <w:rPr>
            <w:noProof/>
          </w:rPr>
          <w:t>5</w:t>
        </w:r>
      </w:fldSimple>
      <w:r w:rsidR="00D3454B">
        <w:noBreakHyphen/>
      </w:r>
      <w:fldSimple w:instr=" SEQ Quadro \* ARABIC \s 1 ">
        <w:r w:rsidR="00D3454B">
          <w:rPr>
            <w:noProof/>
          </w:rPr>
          <w:t>1</w:t>
        </w:r>
      </w:fldSimple>
      <w:bookmarkEnd w:id="34"/>
      <w:r>
        <w:t>: Exemplo de teste de unidade</w:t>
      </w:r>
      <w:bookmarkEnd w:id="35"/>
    </w:p>
    <w:p w:rsidR="00FD117B" w:rsidRDefault="00FD117B" w:rsidP="006151BB">
      <w:pPr>
        <w:pStyle w:val="Ttulo3"/>
      </w:pPr>
      <w:bookmarkStart w:id="36" w:name="_Toc260771431"/>
      <w:r w:rsidRPr="006151BB">
        <w:t>Classe NotesAndChordsTests</w:t>
      </w:r>
      <w:bookmarkEnd w:id="36"/>
    </w:p>
    <w:p w:rsidR="00EB1B21" w:rsidRDefault="00371FBC" w:rsidP="00DC38D8">
      <w:pPr>
        <w:pStyle w:val="Normal-CorpodeTexto"/>
      </w:pPr>
      <w:r>
        <w:t>Esta classe é um pouco mais simples que a anterior e irá averiguar apenas se os dicionários de notas musicas e de acordes (contidos em arquivos de textos, nomeados Notes.txt e Chords.txt, respectivamente) são lidos de forma correta, já que eles serão utilizados pelo MusicalAnalyzer.</w:t>
      </w:r>
    </w:p>
    <w:p w:rsidR="00DE4A77" w:rsidRDefault="00FD6EBD" w:rsidP="00DE4A77">
      <w:pPr>
        <w:pStyle w:val="Normal-CorpodeTexto"/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753100" cy="3162300"/>
            <wp:effectExtent l="19050" t="0" r="0" b="0"/>
            <wp:docPr id="1" name="Imagem 5" descr="E:\ProjetoFinal\Songer\Documentos\Test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E:\ProjetoFinal\Songer\Documentos\TestFai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DE4A77" w:rsidP="00DE4A77">
      <w:pPr>
        <w:pStyle w:val="Legenda"/>
        <w:jc w:val="both"/>
      </w:pPr>
      <w:bookmarkStart w:id="37" w:name="_Ref260748721"/>
      <w:bookmarkStart w:id="38" w:name="_Toc260771459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3</w:t>
        </w:r>
      </w:fldSimple>
      <w:bookmarkEnd w:id="37"/>
      <w:r>
        <w:t xml:space="preserve">: </w:t>
      </w:r>
      <w:r w:rsidRPr="002079F5">
        <w:t>Exemplo de falha de teste. Na linha de código número 18, ele espera por um retorno de valor 132, mas o valor retornado foi de 0, como informa a mensagem de erro na janela Test Results.</w:t>
      </w:r>
      <w:bookmarkEnd w:id="38"/>
    </w:p>
    <w:p w:rsidR="00DC38D8" w:rsidRPr="00371FBC" w:rsidRDefault="00DC38D8" w:rsidP="00DC38D8">
      <w:pPr>
        <w:pStyle w:val="Normal-CorpodeTexto"/>
      </w:pPr>
    </w:p>
    <w:p w:rsidR="00DC38D8" w:rsidRDefault="00231DA2" w:rsidP="00DC38D8">
      <w:pPr>
        <w:pStyle w:val="Normal-CorpodeTexto"/>
      </w:pPr>
      <w:r>
        <w:t xml:space="preserve">Como mencionado no item </w:t>
      </w:r>
      <w:r w:rsidR="007F314C">
        <w:fldChar w:fldCharType="begin"/>
      </w:r>
      <w:r>
        <w:instrText xml:space="preserve"> REF _Ref260748699 \n \h </w:instrText>
      </w:r>
      <w:r w:rsidR="007F314C">
        <w:fldChar w:fldCharType="separate"/>
      </w:r>
      <w:r>
        <w:t>4.3</w:t>
      </w:r>
      <w:r w:rsidR="007F314C">
        <w:fldChar w:fldCharType="end"/>
      </w:r>
      <w:r w:rsidR="00DC38D8">
        <w:t xml:space="preserve"> (Especificação dos casos de teste), o código destas classes deverá ser escrito antes da implementação dos outros módulos do sistema, fazendo com que os testes falhem. A </w:t>
      </w:r>
      <w:r w:rsidR="007F314C">
        <w:fldChar w:fldCharType="begin"/>
      </w:r>
      <w:r>
        <w:instrText xml:space="preserve"> REF _Ref260748721 \h </w:instrText>
      </w:r>
      <w:r w:rsidR="007F314C">
        <w:fldChar w:fldCharType="separate"/>
      </w:r>
      <w:r>
        <w:t xml:space="preserve">Figura </w:t>
      </w:r>
      <w:r>
        <w:rPr>
          <w:noProof/>
        </w:rPr>
        <w:t>5</w:t>
      </w:r>
      <w:r>
        <w:noBreakHyphen/>
      </w:r>
      <w:r>
        <w:rPr>
          <w:noProof/>
        </w:rPr>
        <w:t>3</w:t>
      </w:r>
      <w:r w:rsidR="007F314C">
        <w:fldChar w:fldCharType="end"/>
      </w:r>
      <w:r>
        <w:t xml:space="preserve"> </w:t>
      </w:r>
      <w:r w:rsidR="00DC38D8">
        <w:t>mostra o resultado da execução do teste nesta fase.</w:t>
      </w:r>
    </w:p>
    <w:p w:rsidR="00561700" w:rsidRDefault="00561700" w:rsidP="007267B5">
      <w:pPr>
        <w:pStyle w:val="Ttulo2"/>
      </w:pPr>
      <w:bookmarkStart w:id="39" w:name="_Toc260771432"/>
      <w:r>
        <w:t>Songer.SoundInput</w:t>
      </w:r>
      <w:bookmarkEnd w:id="39"/>
    </w:p>
    <w:p w:rsidR="00F8483B" w:rsidRDefault="00147EE0" w:rsidP="00F8483B">
      <w:pPr>
        <w:pStyle w:val="Normal-CorpodeTexto"/>
      </w:pPr>
      <w:r>
        <w:t>Este m</w:t>
      </w:r>
      <w:r w:rsidR="00153539">
        <w:t>ódulo</w:t>
      </w:r>
      <w:r w:rsidR="0058524D">
        <w:t xml:space="preserve"> é</w:t>
      </w:r>
      <w:r w:rsidR="00153539">
        <w:t xml:space="preserve"> responsável pela obtenção de dados referentes a sinais de áudio, para que estes</w:t>
      </w:r>
      <w:r w:rsidR="00A9496D">
        <w:t xml:space="preserve"> possam</w:t>
      </w:r>
      <w:r w:rsidR="00153539">
        <w:t xml:space="preserve"> ser posteriormente analisados pelo</w:t>
      </w:r>
      <w:r w:rsidR="00231DA2">
        <w:t xml:space="preserve"> módulo Songer.SoundAnalysis. A </w:t>
      </w:r>
      <w:r w:rsidR="007F314C">
        <w:fldChar w:fldCharType="begin"/>
      </w:r>
      <w:r w:rsidR="00231DA2">
        <w:instrText xml:space="preserve"> REF _Ref260748737 \h </w:instrText>
      </w:r>
      <w:r w:rsidR="007F314C">
        <w:fldChar w:fldCharType="separate"/>
      </w:r>
      <w:r w:rsidR="00231DA2">
        <w:t xml:space="preserve">Figura </w:t>
      </w:r>
      <w:r w:rsidR="00231DA2">
        <w:rPr>
          <w:noProof/>
        </w:rPr>
        <w:t>5</w:t>
      </w:r>
      <w:r w:rsidR="00231DA2">
        <w:noBreakHyphen/>
      </w:r>
      <w:r w:rsidR="00231DA2">
        <w:rPr>
          <w:noProof/>
        </w:rPr>
        <w:t>4</w:t>
      </w:r>
      <w:r w:rsidR="007F314C">
        <w:fldChar w:fldCharType="end"/>
      </w:r>
      <w:r w:rsidR="00153539">
        <w:t xml:space="preserve"> apresenta as classes que o compõe.</w:t>
      </w:r>
    </w:p>
    <w:p w:rsidR="00153539" w:rsidRDefault="00153539" w:rsidP="00F8483B">
      <w:pPr>
        <w:pStyle w:val="Normal-CorpodeTexto"/>
      </w:pPr>
    </w:p>
    <w:p w:rsidR="009D4A4E" w:rsidRDefault="00FD6EBD" w:rsidP="009D4A4E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62625" cy="4943475"/>
            <wp:effectExtent l="19050" t="0" r="9525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9" w:rsidRDefault="009D4A4E" w:rsidP="009D4A4E">
      <w:pPr>
        <w:pStyle w:val="Legenda"/>
      </w:pPr>
      <w:bookmarkStart w:id="40" w:name="_Ref260748737"/>
      <w:bookmarkStart w:id="41" w:name="_Toc260771460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4</w:t>
        </w:r>
      </w:fldSimple>
      <w:bookmarkEnd w:id="40"/>
      <w:r>
        <w:t>: Diagrama de c</w:t>
      </w:r>
      <w:r w:rsidRPr="0083500D">
        <w:t>lasses do módulo Songer.SoundInput</w:t>
      </w:r>
      <w:bookmarkEnd w:id="41"/>
      <w:r w:rsidR="00153539">
        <w:t xml:space="preserve"> </w:t>
      </w:r>
    </w:p>
    <w:p w:rsidR="00153539" w:rsidRDefault="00B839FA" w:rsidP="00153539">
      <w:pPr>
        <w:pStyle w:val="Normal-CorpodeTexto"/>
      </w:pPr>
      <w:r>
        <w:t>Este módulo é composto por quatro classes, sendo uma abstrata que serve de modelo para implementação das classes de obtenção de dados, duas implementações de formas de obtenção de dados e uma classe para passar objetos em eventos gerados por estas classes.</w:t>
      </w:r>
    </w:p>
    <w:p w:rsidR="00B839FA" w:rsidRDefault="00B839FA" w:rsidP="006151BB">
      <w:pPr>
        <w:pStyle w:val="Ttulo3"/>
      </w:pPr>
      <w:bookmarkStart w:id="42" w:name="_Toc260771433"/>
      <w:r>
        <w:t>Classe SoundSource</w:t>
      </w:r>
      <w:bookmarkEnd w:id="42"/>
    </w:p>
    <w:p w:rsidR="006E3068" w:rsidRDefault="006E3068" w:rsidP="006E3068">
      <w:pPr>
        <w:pStyle w:val="Normal-CorpodeTexto"/>
      </w:pPr>
      <w:r>
        <w:t>Esta é uma classe abstrata, não sendo utilizada diretamente</w:t>
      </w:r>
      <w:r w:rsidR="00DA3F7E">
        <w:t>,</w:t>
      </w:r>
      <w:r>
        <w:t xml:space="preserve"> mas servindo de base às classes WaveFileCapture e LineInCapture. Ela é responsável por criar um modelo de funções que as classes que herdam dela devem implementar, além de </w:t>
      </w:r>
      <w:r>
        <w:lastRenderedPageBreak/>
        <w:t xml:space="preserve">implementar algumas funções </w:t>
      </w:r>
      <w:r w:rsidR="00E6266D">
        <w:t>essenciais, como por exemplo, fornecer o formato padrão de arquivo wave utilizado</w:t>
      </w:r>
      <w:r w:rsidR="00F64E60">
        <w:t>.</w:t>
      </w:r>
    </w:p>
    <w:p w:rsidR="00F64E60" w:rsidRDefault="00F64E60" w:rsidP="006E3068">
      <w:pPr>
        <w:pStyle w:val="Normal-CorpodeTexto"/>
      </w:pPr>
      <w:r>
        <w:t>A função GenerateWaveFormat cria um instancia da classe WaveFormat, que contém as informações de formato do arquivo wave com o qual se está trabalhando. Para este trabalho, o formato é o mesmo utilizado em CD-Áudio, com 44100 amostragens de 16 bits por segundo (44100Hz/16-bit), mas com apenas um canal (mono), já que o instrumento utilizado nos testes (guitarra) fornece apenas um único canal de áudio.</w:t>
      </w:r>
    </w:p>
    <w:p w:rsidR="007C6D84" w:rsidRDefault="007C6D84" w:rsidP="006E3068">
      <w:pPr>
        <w:pStyle w:val="Normal-CorpodeTexto"/>
      </w:pPr>
      <w:r>
        <w:t xml:space="preserve">A classe SoundSource fornece também </w:t>
      </w:r>
      <w:r w:rsidR="00DA3F7E">
        <w:t>dois</w:t>
      </w:r>
      <w:r>
        <w:t xml:space="preserve"> evento</w:t>
      </w:r>
      <w:r w:rsidR="00DA3F7E">
        <w:t>s:</w:t>
      </w:r>
      <w:r>
        <w:t xml:space="preserve"> SoundDetected</w:t>
      </w:r>
      <w:r w:rsidR="00DA3F7E">
        <w:t xml:space="preserve"> e CaptureFinish</w:t>
      </w:r>
      <w:r w:rsidR="00BA15B4">
        <w:t>e</w:t>
      </w:r>
      <w:r w:rsidR="00DA3F7E">
        <w:t>d</w:t>
      </w:r>
      <w:r w:rsidR="00BA15B4">
        <w:t>, que são</w:t>
      </w:r>
      <w:r w:rsidR="006C0D44">
        <w:t xml:space="preserve"> disparado</w:t>
      </w:r>
      <w:r w:rsidR="00BA15B4">
        <w:t>s, respectivamente,</w:t>
      </w:r>
      <w:r w:rsidR="006C0D44">
        <w:t xml:space="preserve"> sempre que um conjunto de dados de som está</w:t>
      </w:r>
      <w:r w:rsidR="00BA15B4">
        <w:t xml:space="preserve"> disponível para ser processado e quando não há mais dados a serem processados.</w:t>
      </w:r>
    </w:p>
    <w:p w:rsidR="006C0D44" w:rsidRPr="00595D3A" w:rsidRDefault="006C0D44" w:rsidP="006E3068">
      <w:pPr>
        <w:pStyle w:val="Normal-CorpodeTexto"/>
      </w:pPr>
      <w:r>
        <w:t xml:space="preserve">Por fim, a classe fornece </w:t>
      </w:r>
      <w:r w:rsidR="00F61D20">
        <w:t>três</w:t>
      </w:r>
      <w:r>
        <w:t xml:space="preserve"> métodos abstratos que todas as classes que herdam desta devem i</w:t>
      </w:r>
      <w:r w:rsidR="00F61D20">
        <w:t xml:space="preserve">mplementar: Start e Stop, responsáveis por iniciar e parar a captura de som; e CaptureLoop, executado como uma </w:t>
      </w:r>
      <w:r w:rsidR="00F61D20" w:rsidRPr="00E25CD3">
        <w:rPr>
          <w:i/>
        </w:rPr>
        <w:t>thread</w:t>
      </w:r>
      <w:r w:rsidR="00E25CD3">
        <w:rPr>
          <w:rStyle w:val="Refdenotaderodap"/>
          <w:i/>
        </w:rPr>
        <w:footnoteReference w:id="3"/>
      </w:r>
      <w:r w:rsidR="00F61D20">
        <w:t xml:space="preserve"> secundária, onde ocorre a leitura do buffer de som.</w:t>
      </w:r>
      <w:r w:rsidR="00595D3A">
        <w:t xml:space="preserve"> Vale ressaltar que esta </w:t>
      </w:r>
      <w:r w:rsidR="00595D3A" w:rsidRPr="00E25CD3">
        <w:rPr>
          <w:i/>
        </w:rPr>
        <w:t>thread</w:t>
      </w:r>
      <w:r w:rsidR="00595D3A">
        <w:t xml:space="preserve"> adicional é importante para que o sistema continue realizando a captura (principalmente quando de um instrumento musical) continuamente, mesmo quando os outros módulos estão processando as informações que já lhe foram passadas.</w:t>
      </w:r>
    </w:p>
    <w:p w:rsidR="00B839FA" w:rsidRDefault="00B839FA" w:rsidP="006151BB">
      <w:pPr>
        <w:pStyle w:val="Ttulo3"/>
      </w:pPr>
      <w:bookmarkStart w:id="43" w:name="_Toc260771434"/>
      <w:r>
        <w:t xml:space="preserve">Classe </w:t>
      </w:r>
      <w:r w:rsidR="007C6C79">
        <w:t>LineInCapture</w:t>
      </w:r>
      <w:bookmarkEnd w:id="43"/>
    </w:p>
    <w:p w:rsidR="007C6C79" w:rsidRDefault="007C6C79" w:rsidP="007C6C79">
      <w:pPr>
        <w:pStyle w:val="Normal-CorpodeTexto"/>
      </w:pPr>
      <w:r>
        <w:t>A primeira classe que herda de S</w:t>
      </w:r>
      <w:r w:rsidR="0068235D">
        <w:t>o</w:t>
      </w:r>
      <w:r>
        <w:t>undSource é a LineInCapture, responsável pela captura de som a partir de um dispositivo de entrada (por padrão, o line-in da placa de som). Para isso, foram utilizadas as APIs do DirectSound,</w:t>
      </w:r>
      <w:r w:rsidR="007B721A">
        <w:t xml:space="preserve"> em especial as classe</w:t>
      </w:r>
      <w:r w:rsidR="007B721A">
        <w:tab/>
        <w:t xml:space="preserve"> DirectSoundCapture, que realiza a captura do som, e a classe CaptureBuffer, que armazena temporariamente a informação que foi capturada.</w:t>
      </w:r>
    </w:p>
    <w:p w:rsidR="00BD50E2" w:rsidRDefault="00BD50E2" w:rsidP="007C6C79">
      <w:pPr>
        <w:pStyle w:val="Normal-CorpodeTexto"/>
      </w:pPr>
      <w:r>
        <w:lastRenderedPageBreak/>
        <w:t>No método Start são criadas instancias destas duas classes, para se realizar a captura. Além disso, são criadas também posições de notificação (</w:t>
      </w:r>
      <w:r w:rsidR="003D5790">
        <w:t>duas</w:t>
      </w:r>
      <w:r>
        <w:t xml:space="preserve"> a cada segundo), que fará o papel de semáforo, permitindo que o buffer do som que já foi capturado seja lido rapidamente e repassado para o processamento nas classes de análise de sinal.</w:t>
      </w:r>
    </w:p>
    <w:p w:rsidR="00B750E4" w:rsidRDefault="00B750E4" w:rsidP="007C6C79">
      <w:pPr>
        <w:pStyle w:val="Normal-CorpodeTexto"/>
      </w:pPr>
      <w:r>
        <w:t>Em seguida, a class</w:t>
      </w:r>
      <w:r w:rsidR="00987576">
        <w:t>e inicializa a thread secundária</w:t>
      </w:r>
      <w:r>
        <w:t>, tendo o método CaptureLoop como código de execução. Nele o buffer de captura é inicializado e fica aguardando uma das mensagens de notificação para realizar a leitura. Quando isto ocorre, ele dispara o evento OnSoundDetected, passando os dados lidos do buffer para as</w:t>
      </w:r>
      <w:r w:rsidR="008318CF">
        <w:t xml:space="preserve"> classes inscritas neste evento, e em seguida volta a esperar a próxima notificação.</w:t>
      </w:r>
    </w:p>
    <w:p w:rsidR="00456FFB" w:rsidRPr="00B750E4" w:rsidRDefault="00456FFB" w:rsidP="007C6C79">
      <w:pPr>
        <w:pStyle w:val="Normal-CorpodeTexto"/>
      </w:pPr>
      <w:r>
        <w:t>Por fim, o método Stop elimina a thread, fechando todos os objetos de captura.</w:t>
      </w:r>
      <w:r w:rsidR="00426B2E">
        <w:t xml:space="preserve"> Vale salientar que esta classe funciona de forma automática. Quando o usuário informar que quer gravar um som, a mesma deve ler o buffer continuamente até que seja detectado um sinal de entrada de som, e quando o mesmo acabar (o que implica que o usuário parou de tocar), a própria classe deve chamar o método Stop automaticamente.</w:t>
      </w:r>
    </w:p>
    <w:p w:rsidR="00B839FA" w:rsidRDefault="00B839FA" w:rsidP="006151BB">
      <w:pPr>
        <w:pStyle w:val="Ttulo3"/>
      </w:pPr>
      <w:bookmarkStart w:id="44" w:name="_Toc260771435"/>
      <w:r>
        <w:t xml:space="preserve">Classe </w:t>
      </w:r>
      <w:r w:rsidR="007C6C79">
        <w:t>WaveFileCapture</w:t>
      </w:r>
      <w:bookmarkEnd w:id="44"/>
    </w:p>
    <w:p w:rsidR="007C6C79" w:rsidRPr="007C6C79" w:rsidRDefault="007C6C79" w:rsidP="007C6C79">
      <w:pPr>
        <w:pStyle w:val="Normal-CorpodeTexto"/>
      </w:pPr>
      <w:r>
        <w:t>A outra classe que herda de SoundSource é a WaveFileCapture, que é responsável por ler a informação de áudio diretamente de um arquivo wave previamente gravado. A principal utilidade da mesma é para fazer a inserção de informações no banco de dados de forma mais rápida e automatizada, podendo o operador fazer a leitura de diversos arquivos ao invés de precisar “tocar” cada uma das músicas em um instrumento.</w:t>
      </w:r>
    </w:p>
    <w:p w:rsidR="007C6C79" w:rsidRDefault="00DD396C" w:rsidP="007C6C79">
      <w:pPr>
        <w:pStyle w:val="Normal-CorpodeTexto"/>
      </w:pPr>
      <w:r>
        <w:t xml:space="preserve">O seu construtor permite informar o nome do arquivo que será lido, sendo necessário que seja criado um novo objeto sempre que se quiser ler importar uma nova música ao banco, tendo em vista que após o processamento do arquivo a thread de captura é finalizada automaticamente. Para a leitura, foi utilizada a classe </w:t>
      </w:r>
      <w:r>
        <w:lastRenderedPageBreak/>
        <w:t>WaveStream (disponível</w:t>
      </w:r>
      <w:r w:rsidR="00F978FB">
        <w:t xml:space="preserve"> no SlimDX), que facilita a leitura e interpretação de arquivos wave.</w:t>
      </w:r>
    </w:p>
    <w:p w:rsidR="00794821" w:rsidRDefault="00794821" w:rsidP="007C6C79">
      <w:pPr>
        <w:pStyle w:val="Normal-CorpodeTexto"/>
      </w:pPr>
      <w:r>
        <w:t>Nesta classe o método Start realiza apenas a criação da thread de captura. O buffer de captura e as notificações não são necessárias pois, diferente de uma entrada de linha, todos os dados do áudio já são conhecidos e finitos.</w:t>
      </w:r>
    </w:p>
    <w:p w:rsidR="00432C07" w:rsidRDefault="00432C07" w:rsidP="007C6C79">
      <w:pPr>
        <w:pStyle w:val="Normal-CorpodeTexto"/>
      </w:pPr>
      <w:r>
        <w:t>No loop de captura, é realizada a leitura do arquivo wave, enviando para processamento um segundo de áudio por vez, e saindo do loop (encerrando assim a thread) assim que for processado o último segundo de áudio do arquivo.</w:t>
      </w:r>
    </w:p>
    <w:p w:rsidR="00432C07" w:rsidRPr="007C6C79" w:rsidRDefault="00432C07" w:rsidP="007C6C79">
      <w:pPr>
        <w:pStyle w:val="Normal-CorpodeTexto"/>
      </w:pPr>
      <w:r>
        <w:t xml:space="preserve">O método Stop desta classe aborta a thread imediamente, </w:t>
      </w:r>
      <w:r w:rsidR="009804FA">
        <w:t xml:space="preserve">sendo </w:t>
      </w:r>
      <w:r>
        <w:t>útil quando se quiser cancelar a leitura de um arquivo.</w:t>
      </w:r>
    </w:p>
    <w:p w:rsidR="00B839FA" w:rsidRDefault="00B839FA" w:rsidP="006151BB">
      <w:pPr>
        <w:pStyle w:val="Ttulo3"/>
      </w:pPr>
      <w:bookmarkStart w:id="45" w:name="_Toc260771436"/>
      <w:r>
        <w:t>Classe SoundDetectedEventArgs</w:t>
      </w:r>
      <w:bookmarkEnd w:id="45"/>
    </w:p>
    <w:p w:rsidR="007C6D84" w:rsidRPr="007C6D84" w:rsidRDefault="00AF4B82" w:rsidP="00AF4B82">
      <w:pPr>
        <w:pStyle w:val="Normal-CorpodeTexto"/>
        <w:ind w:firstLine="578"/>
      </w:pPr>
      <w:r>
        <w:t>A utilidade de</w:t>
      </w:r>
      <w:r w:rsidR="007C6D84">
        <w:t>sta classe</w:t>
      </w:r>
      <w:r>
        <w:t xml:space="preserve"> é</w:t>
      </w:r>
      <w:r w:rsidR="007C6D84">
        <w:t xml:space="preserve"> fornece</w:t>
      </w:r>
      <w:r>
        <w:t>r</w:t>
      </w:r>
      <w:r w:rsidR="007C6D84">
        <w:t xml:space="preserve"> um conjunto de dados relevantes ao som detectado e que serão </w:t>
      </w:r>
      <w:r w:rsidR="0075258D">
        <w:t>disponibilizados</w:t>
      </w:r>
      <w:r w:rsidR="007C6D84">
        <w:t xml:space="preserve"> à classe que se inscreveu ao evento SoundDetected da classe SoundSource quando o mesmo for disparado.</w:t>
      </w:r>
    </w:p>
    <w:p w:rsidR="005753D9" w:rsidRDefault="005753D9" w:rsidP="007267B5">
      <w:pPr>
        <w:pStyle w:val="Ttulo2"/>
      </w:pPr>
      <w:bookmarkStart w:id="46" w:name="_Toc260771437"/>
      <w:r>
        <w:t>Songer.SoundAnalysis</w:t>
      </w:r>
      <w:bookmarkEnd w:id="46"/>
    </w:p>
    <w:p w:rsidR="00902A5B" w:rsidRDefault="00FF5A94" w:rsidP="00F8483B">
      <w:pPr>
        <w:pStyle w:val="Normal-CorpodeTexto"/>
      </w:pPr>
      <w:r>
        <w:t>Este módulo é responsável pelo processamento do áudio capturado pelo Songer.SoundInput e geração do espectrograma do mesmo, que será analisado posteriormente pelo módulo Songer.</w:t>
      </w:r>
      <w:r w:rsidR="00231DA2">
        <w:t xml:space="preserve">MusicalInterpreter. A </w:t>
      </w:r>
      <w:r w:rsidR="007F314C">
        <w:fldChar w:fldCharType="begin"/>
      </w:r>
      <w:r w:rsidR="00231DA2">
        <w:instrText xml:space="preserve"> REF _Ref260748752 \h </w:instrText>
      </w:r>
      <w:r w:rsidR="007F314C">
        <w:fldChar w:fldCharType="separate"/>
      </w:r>
      <w:r w:rsidR="00231DA2">
        <w:t xml:space="preserve">Figura </w:t>
      </w:r>
      <w:r w:rsidR="00231DA2">
        <w:rPr>
          <w:noProof/>
        </w:rPr>
        <w:t>5</w:t>
      </w:r>
      <w:r w:rsidR="00231DA2">
        <w:noBreakHyphen/>
      </w:r>
      <w:r w:rsidR="00231DA2">
        <w:rPr>
          <w:noProof/>
        </w:rPr>
        <w:t>5</w:t>
      </w:r>
      <w:r w:rsidR="007F314C">
        <w:fldChar w:fldCharType="end"/>
      </w:r>
      <w:r>
        <w:t xml:space="preserve"> apresenta as classes pertencentes a este módulo.</w:t>
      </w:r>
    </w:p>
    <w:p w:rsidR="00B53C5A" w:rsidRDefault="00FD6EBD" w:rsidP="00B53C5A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81575" cy="2781300"/>
            <wp:effectExtent l="19050" t="0" r="9525" b="0"/>
            <wp:docPr id="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4" w:rsidRDefault="00B53C5A" w:rsidP="00B53C5A">
      <w:pPr>
        <w:pStyle w:val="Legenda"/>
      </w:pPr>
      <w:bookmarkStart w:id="47" w:name="_Ref260748752"/>
      <w:bookmarkStart w:id="48" w:name="_Toc260771461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5</w:t>
        </w:r>
      </w:fldSimple>
      <w:bookmarkEnd w:id="47"/>
      <w:r>
        <w:t>: Diagrama de c</w:t>
      </w:r>
      <w:r w:rsidRPr="00A4214E">
        <w:t>lasses do módulo Songer.SoundAnalysis</w:t>
      </w:r>
      <w:bookmarkEnd w:id="48"/>
    </w:p>
    <w:p w:rsidR="008B4F4D" w:rsidRPr="00A1075B" w:rsidRDefault="008B4F4D" w:rsidP="008B4F4D">
      <w:pPr>
        <w:pStyle w:val="Normal-CorpodeTexto"/>
      </w:pPr>
      <w:r>
        <w:t>Este módulo é composto de apenas uma classe e uma estrutura de dados. A estrutura é uma implementação de números complexos e a classe é uma implementação do algoritmo Cooley-Tukey.</w:t>
      </w:r>
      <w:r w:rsidR="007303F9">
        <w:t xml:space="preserve"> Ambos são baseados nas implementações do artigo </w:t>
      </w:r>
      <w:r w:rsidR="007303F9">
        <w:rPr>
          <w:i/>
        </w:rPr>
        <w:t>FFT Guitar Tuner</w:t>
      </w:r>
      <w:r w:rsidR="007303F9">
        <w:t>.</w:t>
      </w:r>
      <w:r w:rsidR="00A1075B">
        <w:t xml:space="preserve"> </w:t>
      </w:r>
      <w:r w:rsidR="00A1075B">
        <w:rPr>
          <w:b/>
        </w:rPr>
        <w:t>(AQUI FALTA A REFERENCIA)</w:t>
      </w:r>
    </w:p>
    <w:p w:rsidR="003E3855" w:rsidRDefault="003E3855" w:rsidP="006151BB">
      <w:pPr>
        <w:pStyle w:val="Ttulo3"/>
      </w:pPr>
      <w:bookmarkStart w:id="49" w:name="_Toc260771438"/>
      <w:r>
        <w:t>Estrutura ComplexNumber</w:t>
      </w:r>
      <w:bookmarkEnd w:id="49"/>
    </w:p>
    <w:p w:rsidR="007303F9" w:rsidRPr="007303F9" w:rsidRDefault="007303F9" w:rsidP="007303F9">
      <w:pPr>
        <w:pStyle w:val="Normal-CorpodeTexto"/>
      </w:pPr>
      <w:r>
        <w:t>Esta es</w:t>
      </w:r>
      <w:r w:rsidR="002B4452">
        <w:t>trutura armazena um número complexo, tendo suporte a quase todas as operações básicas (soma, subtração e multiplicação), além de algumas adicionais, como potência de 2 (normal e absoluta) e exponenciação.</w:t>
      </w:r>
      <w:r w:rsidR="003D0822">
        <w:t xml:space="preserve"> Esta estrutura é necessário para o calculo da FFT.</w:t>
      </w:r>
    </w:p>
    <w:p w:rsidR="003E3855" w:rsidRDefault="003E3855" w:rsidP="006151BB">
      <w:pPr>
        <w:pStyle w:val="Ttulo3"/>
      </w:pPr>
      <w:bookmarkStart w:id="50" w:name="_Toc260771439"/>
      <w:r>
        <w:t>Classe CooleyTukeyFFT</w:t>
      </w:r>
      <w:bookmarkEnd w:id="50"/>
    </w:p>
    <w:p w:rsidR="003D0822" w:rsidRPr="003D0822" w:rsidRDefault="003D0822" w:rsidP="003D0822">
      <w:pPr>
        <w:pStyle w:val="Normal-CorpodeTexto"/>
      </w:pPr>
      <w:r>
        <w:t>Realiza a extração do espectrograma do som através do algoritmo FFT de Cooley-Tukey. Primeiramente</w:t>
      </w:r>
      <w:r w:rsidR="00901F80">
        <w:t xml:space="preserve"> se certifica de que o tamanho do vetor é uma potencia de dois (senão, adiciona itens zerados até que seja uma potencia de dois), </w:t>
      </w:r>
      <w:r>
        <w:t>em seguida gera um vetor inverso dos dados de som</w:t>
      </w:r>
      <w:r w:rsidR="00901F80">
        <w:t xml:space="preserve">, calculando então a FFT. Com o resultado da FFT, cria-se um vetor to tipo Double[], onde cada item é uma </w:t>
      </w:r>
      <w:r w:rsidR="00901F80">
        <w:lastRenderedPageBreak/>
        <w:t>representação de uma freqüência, e o seu valor é a amplitude do som referente àquela freqüência</w:t>
      </w:r>
      <w:r w:rsidR="00314F8E">
        <w:t>. Por fim, retorna este vetor para a função de origem.</w:t>
      </w:r>
    </w:p>
    <w:p w:rsidR="00902A5B" w:rsidRDefault="005753D9" w:rsidP="007267B5">
      <w:pPr>
        <w:pStyle w:val="Ttulo2"/>
      </w:pPr>
      <w:bookmarkStart w:id="51" w:name="_Toc260771440"/>
      <w:r>
        <w:t>Songer.MusicalInterpreter</w:t>
      </w:r>
      <w:bookmarkEnd w:id="51"/>
    </w:p>
    <w:p w:rsidR="00902A5B" w:rsidRDefault="00E414B1" w:rsidP="00902A5B">
      <w:pPr>
        <w:pStyle w:val="Normal-CorpodeTexto"/>
      </w:pPr>
      <w:r>
        <w:t>Este é o módulo principal do projeto, responsável pela interpretação do espectrograma (freqüência e amplitude dos sinais) e sua conversão em notas musicais (de acordo com a freqüência fundamental de cada nota). Além disso, este módulo também realiza a conversão do conjunto de notas em um determinado espaço de tempo para o acorde que as possui.</w:t>
      </w:r>
      <w:r w:rsidR="001773DD">
        <w:t xml:space="preserve"> A </w:t>
      </w:r>
      <w:r w:rsidR="007F314C">
        <w:fldChar w:fldCharType="begin"/>
      </w:r>
      <w:r w:rsidR="00231DA2">
        <w:instrText xml:space="preserve"> REF _Ref260748769 \h </w:instrText>
      </w:r>
      <w:r w:rsidR="007F314C">
        <w:fldChar w:fldCharType="separate"/>
      </w:r>
      <w:r w:rsidR="00231DA2">
        <w:t xml:space="preserve">Figura </w:t>
      </w:r>
      <w:r w:rsidR="00231DA2">
        <w:rPr>
          <w:noProof/>
        </w:rPr>
        <w:t>5</w:t>
      </w:r>
      <w:r w:rsidR="00231DA2">
        <w:noBreakHyphen/>
      </w:r>
      <w:r w:rsidR="00231DA2">
        <w:rPr>
          <w:noProof/>
        </w:rPr>
        <w:t>6</w:t>
      </w:r>
      <w:r w:rsidR="007F314C">
        <w:fldChar w:fldCharType="end"/>
      </w:r>
      <w:r w:rsidR="00231DA2">
        <w:t xml:space="preserve"> </w:t>
      </w:r>
      <w:r w:rsidR="001773DD">
        <w:t>apresenta as classes que compõem este módulo.</w:t>
      </w:r>
    </w:p>
    <w:p w:rsidR="00157EFA" w:rsidRDefault="00C717C6" w:rsidP="00157EFA">
      <w:pPr>
        <w:pStyle w:val="Normal-CorpodeTexto"/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5760085" cy="4488029"/>
            <wp:effectExtent l="1905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8" w:rsidRDefault="00157EFA" w:rsidP="00157EFA">
      <w:pPr>
        <w:pStyle w:val="Legenda"/>
        <w:jc w:val="both"/>
      </w:pPr>
      <w:bookmarkStart w:id="52" w:name="_Ref260748769"/>
      <w:bookmarkStart w:id="53" w:name="_Toc260771462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6</w:t>
        </w:r>
      </w:fldSimple>
      <w:bookmarkEnd w:id="52"/>
      <w:r>
        <w:t>: Diagrama de c</w:t>
      </w:r>
      <w:r w:rsidRPr="00CF040B">
        <w:t>lasses do módulo Songer.MusicalInterpreter</w:t>
      </w:r>
      <w:bookmarkEnd w:id="53"/>
    </w:p>
    <w:p w:rsidR="00813C73" w:rsidRDefault="001E1264" w:rsidP="001E1264">
      <w:pPr>
        <w:pStyle w:val="Normal-CorpodeTexto"/>
      </w:pPr>
      <w:r>
        <w:lastRenderedPageBreak/>
        <w:t xml:space="preserve">O módulo é composto de </w:t>
      </w:r>
      <w:r w:rsidR="00157EFA">
        <w:t>cinc</w:t>
      </w:r>
      <w:r w:rsidR="003F4E73">
        <w:t>o</w:t>
      </w:r>
      <w:r>
        <w:t xml:space="preserve"> cla</w:t>
      </w:r>
      <w:r w:rsidR="003F4E73">
        <w:t>sses, sendo duas</w:t>
      </w:r>
      <w:r>
        <w:t xml:space="preserve"> delas utilizadas para representação</w:t>
      </w:r>
      <w:r w:rsidR="003F4E73">
        <w:t xml:space="preserve"> </w:t>
      </w:r>
      <w:r>
        <w:t>de notas e acordes</w:t>
      </w:r>
      <w:r w:rsidR="003F4E73">
        <w:t xml:space="preserve"> (MusicalNote e Chord)</w:t>
      </w:r>
      <w:r>
        <w:t>,</w:t>
      </w:r>
      <w:r w:rsidR="003F4E73">
        <w:t xml:space="preserve"> outras duas para representar dicionários de notas e acordes (MusicalNoteDictionary e ChordDictionary),</w:t>
      </w:r>
      <w:r>
        <w:t xml:space="preserve"> e a última responsável pela análise de espectrograma</w:t>
      </w:r>
      <w:r w:rsidR="003F4E73">
        <w:t xml:space="preserve"> (MusicalAnalyzer).</w:t>
      </w:r>
    </w:p>
    <w:p w:rsidR="00813C73" w:rsidRDefault="00813C73" w:rsidP="006151BB">
      <w:pPr>
        <w:pStyle w:val="Ttulo3"/>
      </w:pPr>
      <w:bookmarkStart w:id="54" w:name="_Toc260771441"/>
      <w:r>
        <w:t>Classe MusicalNote</w:t>
      </w:r>
      <w:bookmarkEnd w:id="54"/>
    </w:p>
    <w:p w:rsidR="00AC1C84" w:rsidRDefault="00AC1C84" w:rsidP="00AC1C84">
      <w:pPr>
        <w:pStyle w:val="Normal-CorpodeTexto"/>
      </w:pPr>
      <w:r>
        <w:t xml:space="preserve">Esta classe representa uma nota musical, tendo o seu nome (no padrão &lt;nota&gt;&lt;oitava&gt;&lt;sustenido?&gt;), sua freqüência fundamental (que representa a nota), e os harmônicos que esta nota também gera. Para se criar um instancia dessa classe, todas estas informações devem </w:t>
      </w:r>
      <w:r w:rsidR="001F2881">
        <w:t>ser passadas em forma de string, no padrão &lt;nome nota&gt;,&lt;freqüência fundamental&gt;,&lt;harmônico 1&gt;,...,&lt;harmônico n&gt;.</w:t>
      </w:r>
    </w:p>
    <w:p w:rsidR="00157EFA" w:rsidRPr="00AC1C84" w:rsidRDefault="00157EFA" w:rsidP="00AC1C84">
      <w:pPr>
        <w:pStyle w:val="Normal-CorpodeTexto"/>
      </w:pPr>
      <w:r>
        <w:t>Esta classe implementa a interface IEquatable, que será útil para fazer a comparação de duas instancias apenas pelo seu nome, ignorando as freqüências, e tornando-a mais rápida.</w:t>
      </w:r>
    </w:p>
    <w:p w:rsidR="001E1264" w:rsidRDefault="00813C73" w:rsidP="006151BB">
      <w:pPr>
        <w:pStyle w:val="Ttulo3"/>
      </w:pPr>
      <w:bookmarkStart w:id="55" w:name="_Toc260771442"/>
      <w:r>
        <w:t>Classe MusicalNoteDictionary</w:t>
      </w:r>
      <w:bookmarkEnd w:id="55"/>
    </w:p>
    <w:p w:rsidR="00C109F3" w:rsidRDefault="00C109F3" w:rsidP="00C109F3">
      <w:pPr>
        <w:pStyle w:val="Normal-CorpodeTexto"/>
      </w:pPr>
      <w:r>
        <w:t>Esta classe representa o conjunto de todas as notas musicais audíveis, da oitava 0 (C0 ou Dó 0) até a oitava 10 (B10 ou Si 10). Ela o faz através da leitura do arquivo Notes.txt, que possui todas as informações de nota no padrão informado no parágrafo anterior, sendo uma nota por linha lida. Ao ler o arquivo, a classe armazena a posição da coleção onde estão armazenadas as informações das notas correspondentes às cordas soltas da guitarra, disponibilizando esta informação através da propriedade StringNotes.</w:t>
      </w:r>
    </w:p>
    <w:p w:rsidR="00C109F3" w:rsidRPr="00C109F3" w:rsidRDefault="00C109F3" w:rsidP="00C109F3">
      <w:pPr>
        <w:pStyle w:val="Normal-CorpodeTexto"/>
      </w:pPr>
      <w:r>
        <w:t>O único método disponível nesta classe, FindClosestNote, é responsável por encontrar a nota mais próxima à freqüência informada. Ela é necessário pois nem todas as freqüências que espectrograma disponibilizou são absolutas em relação às notas musicas, além de a guitarra poder estar um pouco desafinada ou até mesmo a posição do dedo pode causar uma variação na casa de décimos de hertz</w:t>
      </w:r>
      <w:r w:rsidR="0036750F">
        <w:t xml:space="preserve">, </w:t>
      </w:r>
      <w:r w:rsidR="0036750F">
        <w:lastRenderedPageBreak/>
        <w:t>imperceptível ao ouvido humano, mas não para o computador, que é mais sensível a estas mudanças de freqüência.</w:t>
      </w:r>
    </w:p>
    <w:p w:rsidR="00813C73" w:rsidRDefault="00813C73" w:rsidP="006151BB">
      <w:pPr>
        <w:pStyle w:val="Ttulo3"/>
      </w:pPr>
      <w:bookmarkStart w:id="56" w:name="_Toc260771443"/>
      <w:r>
        <w:t>Classe Chord</w:t>
      </w:r>
      <w:bookmarkEnd w:id="56"/>
    </w:p>
    <w:p w:rsidR="006E0086" w:rsidRDefault="006E0086" w:rsidP="006E0086">
      <w:pPr>
        <w:pStyle w:val="Normal-CorpodeTexto"/>
      </w:pPr>
      <w:r>
        <w:t>Semelhante à classe MusicalNote, esta classe armazena as informações de um acorde, sendo elas o nome do mesmo (por exemplo Gm, para Sol Menor) e as notas que compõem o mesmo (de 3 a 6 notas).</w:t>
      </w:r>
    </w:p>
    <w:p w:rsidR="004A3E8E" w:rsidRDefault="004A3E8E" w:rsidP="006E0086">
      <w:pPr>
        <w:pStyle w:val="Normal-CorpodeTexto"/>
      </w:pPr>
      <w:r>
        <w:t>Assim como a classe MusicalNote, esta classe é instanciada a partir de uma string com as informações do acorde, no padrão &lt;nome&gt; &lt;6 5 4 3 2 1&gt;, onde os números representam a posição do dedo no braço da guitarra para a formação de um acorde.</w:t>
      </w:r>
      <w:r w:rsidR="00852A9E">
        <w:t xml:space="preserve"> A partir da nota da corda solta (como mencionado anteriormente, disponibilizada pela classe MusicalNoteDictionary), é possível somar o número de casas até e saber qual exatamente é a nota musical naquela casa específica.</w:t>
      </w:r>
      <w:r>
        <w:t xml:space="preserve"> </w:t>
      </w:r>
    </w:p>
    <w:p w:rsidR="006E0653" w:rsidRDefault="006E0653" w:rsidP="006E0086">
      <w:pPr>
        <w:pStyle w:val="Normal-CorpodeTexto"/>
      </w:pPr>
      <w:r>
        <w:t>A interface IEquatable é implementa também na classe Chord devido à necessidade de comparar acordes. Aqui são comparados apenas os nomes dos mesmos, já que, independente das notas que o formem, se eles possuem o mesmo nome é porque, para o ouvido humano, o som de ambos os acordes, em uma música, são complementares, então um pode facilmente substituir o outro. Além disso, esse tipo de comparação será importante mais à frente, na classe MusicalAnalyzer.</w:t>
      </w:r>
    </w:p>
    <w:p w:rsidR="000003F4" w:rsidRDefault="000003F4" w:rsidP="006E0086">
      <w:pPr>
        <w:pStyle w:val="Normal-CorpodeTexto"/>
      </w:pPr>
      <w:r>
        <w:t>Esta classe também implementa o método Matches, que recebe como parâmetro um conjunto de notas musica</w:t>
      </w:r>
      <w:r w:rsidR="001D3039">
        <w:t>i</w:t>
      </w:r>
      <w:r>
        <w:t>s e verifica se o acorde da mesma pode ser formado com estas notas, sendo este método um dos pontos chave do sistema</w:t>
      </w:r>
      <w:r w:rsidR="000D2DF6">
        <w:t>.</w:t>
      </w:r>
      <w:r w:rsidR="001D3039">
        <w:t xml:space="preserve"> </w:t>
      </w:r>
      <w:r w:rsidR="000D2DF6">
        <w:t xml:space="preserve">O </w:t>
      </w:r>
      <w:r w:rsidR="007F314C">
        <w:fldChar w:fldCharType="begin"/>
      </w:r>
      <w:r w:rsidR="000D2DF6">
        <w:instrText xml:space="preserve"> REF _Ref260748474 \h </w:instrText>
      </w:r>
      <w:r w:rsidR="007F314C">
        <w:fldChar w:fldCharType="separate"/>
      </w:r>
      <w:r w:rsidR="000D2DF6">
        <w:t xml:space="preserve">Quadro </w:t>
      </w:r>
      <w:r w:rsidR="000D2DF6">
        <w:rPr>
          <w:noProof/>
        </w:rPr>
        <w:t>5</w:t>
      </w:r>
      <w:r w:rsidR="000D2DF6">
        <w:noBreakHyphen/>
      </w:r>
      <w:r w:rsidR="000D2DF6">
        <w:rPr>
          <w:noProof/>
        </w:rPr>
        <w:t>2</w:t>
      </w:r>
      <w:r w:rsidR="007F314C">
        <w:fldChar w:fldCharType="end"/>
      </w:r>
      <w:r w:rsidR="000D2DF6">
        <w:t xml:space="preserve"> </w:t>
      </w:r>
      <w:r w:rsidR="001D3039">
        <w:t>mostra a sua implementação.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1"/>
      </w:tblGrid>
      <w:tr w:rsidR="00AC18B8" w:rsidRPr="003F762E" w:rsidTr="003F762E">
        <w:tc>
          <w:tcPr>
            <w:tcW w:w="9211" w:type="dxa"/>
          </w:tcPr>
          <w:p w:rsidR="00D3454B" w:rsidRDefault="00D3454B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internal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Matches(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List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 notesBeingPlayed)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foreach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3F762E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note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this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.MusicalNotes)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{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if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(!notesBeingPlayed.Contains(note))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false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C18B8" w:rsidRPr="003F762E" w:rsidRDefault="00AC18B8" w:rsidP="003F76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   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3F762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C18B8" w:rsidRPr="003F762E" w:rsidRDefault="00AC18B8" w:rsidP="003F762E">
            <w:pPr>
              <w:pStyle w:val="Normal-CorpodeTexto"/>
              <w:keepNext/>
              <w:ind w:firstLine="0"/>
              <w:rPr>
                <w:sz w:val="22"/>
              </w:rPr>
            </w:pPr>
            <w:r w:rsidRPr="003F762E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AC18B8" w:rsidRPr="006E0086" w:rsidRDefault="00AC18B8" w:rsidP="00AC18B8">
      <w:pPr>
        <w:pStyle w:val="Legenda"/>
      </w:pPr>
      <w:bookmarkStart w:id="57" w:name="_Ref260748474"/>
      <w:bookmarkStart w:id="58" w:name="_Toc260771468"/>
      <w:r>
        <w:lastRenderedPageBreak/>
        <w:t xml:space="preserve">Quadro </w:t>
      </w:r>
      <w:fldSimple w:instr=" STYLEREF 1 \s ">
        <w:r w:rsidR="00D3454B">
          <w:rPr>
            <w:noProof/>
          </w:rPr>
          <w:t>5</w:t>
        </w:r>
      </w:fldSimple>
      <w:r w:rsidR="00D3454B">
        <w:noBreakHyphen/>
      </w:r>
      <w:fldSimple w:instr=" SEQ Quadro \* ARABIC \s 1 ">
        <w:r w:rsidR="00D3454B">
          <w:rPr>
            <w:noProof/>
          </w:rPr>
          <w:t>2</w:t>
        </w:r>
      </w:fldSimple>
      <w:bookmarkEnd w:id="57"/>
      <w:r>
        <w:t>: Código-fonte do método Chord.Matches</w:t>
      </w:r>
      <w:bookmarkEnd w:id="58"/>
    </w:p>
    <w:p w:rsidR="00813C73" w:rsidRDefault="00813C73" w:rsidP="006151BB">
      <w:pPr>
        <w:pStyle w:val="Ttulo3"/>
      </w:pPr>
      <w:bookmarkStart w:id="59" w:name="_Toc260771444"/>
      <w:r>
        <w:t>Classe ChordDictionary</w:t>
      </w:r>
      <w:bookmarkEnd w:id="59"/>
    </w:p>
    <w:p w:rsidR="009D7940" w:rsidRPr="009D7940" w:rsidRDefault="009D7940" w:rsidP="009D7940">
      <w:pPr>
        <w:pStyle w:val="Normal-CorpodeTexto"/>
      </w:pPr>
      <w:r>
        <w:t>Esta classe representa um dicionário de acordes, lido a partir do arquivo Chors.txt, contendo uma lista de strings no padrão de acorde informado no parágrafo anterior.</w:t>
      </w:r>
      <w:r w:rsidR="00173384">
        <w:t xml:space="preserve"> Nenhuma propriedade ou método adicional é fornec</w:t>
      </w:r>
      <w:r w:rsidR="00605AE1">
        <w:t>ido, somente a lista de acordes, que é a própria classe.</w:t>
      </w:r>
    </w:p>
    <w:p w:rsidR="00813C73" w:rsidRPr="003830E0" w:rsidRDefault="00813C73" w:rsidP="006151BB">
      <w:pPr>
        <w:pStyle w:val="Ttulo3"/>
      </w:pPr>
      <w:bookmarkStart w:id="60" w:name="_Toc260771445"/>
      <w:r w:rsidRPr="003830E0">
        <w:t>Classe MusicalAnalyzer</w:t>
      </w:r>
      <w:bookmarkEnd w:id="60"/>
    </w:p>
    <w:p w:rsidR="00720B7C" w:rsidRDefault="00C17699" w:rsidP="001E1264">
      <w:pPr>
        <w:pStyle w:val="Normal-CorpodeTexto"/>
      </w:pPr>
      <w:r>
        <w:t>Esta é a pr</w:t>
      </w:r>
      <w:r w:rsidR="007300BF">
        <w:t>incipal classe do sistema, que irá realizar o processamento dos dados obtidos</w:t>
      </w:r>
      <w:r w:rsidR="000513AA">
        <w:t xml:space="preserve"> (espectrograma) para extração da informação procurada (notas e acordes).</w:t>
      </w:r>
      <w:r w:rsidR="00DA00F7">
        <w:t xml:space="preserve"> Devido ao grande número de métodos exclusivos deste projeto implementados nesta classe, será dada uma ênfase maior à explicação de cada um deles.</w:t>
      </w:r>
      <w:r>
        <w:t xml:space="preserve"> </w:t>
      </w:r>
    </w:p>
    <w:p w:rsidR="00387521" w:rsidRDefault="00720B7C" w:rsidP="001E1264">
      <w:pPr>
        <w:pStyle w:val="Normal-CorpodeTexto"/>
      </w:pPr>
      <w:r>
        <w:t>Além dos métodos, esta classe possui também três eventos que podem ser inscritos por classes que a utilizem: NotesDetected, que retorna um conjunto de notas musicais a cada notificação de processamento; ChordDetected, que retorna o possível acorde formado pelo conjunto de notas repassado anteriormente; e por fim, o evento ProcessingFinished, que além de informar que a análise foi finalizada, retorna também o conjunto de acordes encontrado no áudio.</w:t>
      </w:r>
    </w:p>
    <w:p w:rsidR="00987714" w:rsidRDefault="00987714" w:rsidP="001E1264">
      <w:pPr>
        <w:pStyle w:val="Normal-CorpodeTexto"/>
      </w:pPr>
      <w:r>
        <w:t xml:space="preserve">O primeiro método é o AnalyzeAudio, que pode ser chamado de duas formas: passando como parâmetro uma música (informando o caminho do arquivo Wave), ou sem parâmetro, o que automaticamente inicia a recepção de áudio pela entrada de linha do computador. A partir disto, ele se inscreve nos eventos do objeto de entrada (que é do tipo SoundSource, explicado anteriormente), que fornecerão a ele os dados para processamento (espectrograma e informação de </w:t>
      </w:r>
      <w:r w:rsidR="00AC068D">
        <w:t>término</w:t>
      </w:r>
      <w:r>
        <w:t xml:space="preserve"> d</w:t>
      </w:r>
      <w:r w:rsidR="00AC068D">
        <w:t>a</w:t>
      </w:r>
      <w:r>
        <w:t xml:space="preserve"> </w:t>
      </w:r>
      <w:r w:rsidR="00AC068D">
        <w:t>captura</w:t>
      </w:r>
      <w:r>
        <w:t>).</w:t>
      </w:r>
    </w:p>
    <w:p w:rsidR="00720B7C" w:rsidRDefault="00720B7C" w:rsidP="001E1264">
      <w:pPr>
        <w:pStyle w:val="Normal-CorpodeTexto"/>
      </w:pPr>
      <w:r>
        <w:lastRenderedPageBreak/>
        <w:t xml:space="preserve">O método AbortAnalysis permite que a análise seja interrompida prematuramente, mas ainda assim, </w:t>
      </w:r>
      <w:r w:rsidR="003138B5">
        <w:t>as informações já processadas são retornadas através da chamada do evento ProcessingFinished.</w:t>
      </w:r>
    </w:p>
    <w:p w:rsidR="005753D9" w:rsidRDefault="005753D9" w:rsidP="007267B5">
      <w:pPr>
        <w:pStyle w:val="Ttulo2"/>
      </w:pPr>
      <w:bookmarkStart w:id="61" w:name="_Toc260771446"/>
      <w:r>
        <w:t>Songer.Database</w:t>
      </w:r>
      <w:bookmarkEnd w:id="61"/>
    </w:p>
    <w:p w:rsidR="00902A5B" w:rsidRDefault="00391437" w:rsidP="00F8483B">
      <w:pPr>
        <w:pStyle w:val="Normal-CorpodeTexto"/>
      </w:pPr>
      <w:r>
        <w:t xml:space="preserve">Este é o módulo responsável pela persistência e busca dos dados processados pelo sistema. Com a utilização do Db4Objects, o código pode ser bastante resumido. A </w:t>
      </w:r>
      <w:r w:rsidR="007F314C">
        <w:fldChar w:fldCharType="begin"/>
      </w:r>
      <w:r>
        <w:instrText xml:space="preserve"> REF _Ref260750514 \h </w:instrText>
      </w:r>
      <w:r w:rsidR="007F314C">
        <w:fldChar w:fldCharType="separate"/>
      </w:r>
      <w:r>
        <w:t xml:space="preserve">Figura </w:t>
      </w:r>
      <w:r>
        <w:rPr>
          <w:noProof/>
        </w:rPr>
        <w:t>5</w:t>
      </w:r>
      <w:r>
        <w:noBreakHyphen/>
      </w:r>
      <w:r>
        <w:rPr>
          <w:noProof/>
        </w:rPr>
        <w:t>7</w:t>
      </w:r>
      <w:r w:rsidR="007F314C">
        <w:fldChar w:fldCharType="end"/>
      </w:r>
      <w:r>
        <w:t xml:space="preserve"> mostra as classes do mesmo.</w:t>
      </w:r>
    </w:p>
    <w:p w:rsidR="00391437" w:rsidRDefault="00391437" w:rsidP="00391437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3152775" cy="2343150"/>
            <wp:effectExtent l="19050" t="0" r="9525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37" w:rsidRDefault="00391437" w:rsidP="00391437">
      <w:pPr>
        <w:pStyle w:val="Legenda"/>
      </w:pPr>
      <w:bookmarkStart w:id="62" w:name="_Ref260750514"/>
      <w:bookmarkStart w:id="63" w:name="_Toc260771463"/>
      <w:r>
        <w:t xml:space="preserve">Figura </w:t>
      </w:r>
      <w:fldSimple w:instr=" STYLEREF 1 \s ">
        <w:r w:rsidR="00270974">
          <w:rPr>
            <w:noProof/>
          </w:rPr>
          <w:t>5</w:t>
        </w:r>
      </w:fldSimple>
      <w:r w:rsidR="00270974">
        <w:noBreakHyphen/>
      </w:r>
      <w:fldSimple w:instr=" SEQ Figura \* ARABIC \s 1 ">
        <w:r w:rsidR="00270974">
          <w:rPr>
            <w:noProof/>
          </w:rPr>
          <w:t>7</w:t>
        </w:r>
      </w:fldSimple>
      <w:bookmarkEnd w:id="62"/>
      <w:r>
        <w:t>: Diagrama de classes do módulo Songer.Database</w:t>
      </w:r>
      <w:bookmarkEnd w:id="63"/>
    </w:p>
    <w:p w:rsidR="00C6028F" w:rsidRDefault="001632AC" w:rsidP="001632AC">
      <w:pPr>
        <w:pStyle w:val="Ttulo3"/>
      </w:pPr>
      <w:bookmarkStart w:id="64" w:name="_Toc260771447"/>
      <w:r>
        <w:t>Classe Song</w:t>
      </w:r>
      <w:bookmarkEnd w:id="64"/>
    </w:p>
    <w:p w:rsidR="00FE6A58" w:rsidRDefault="00FE6A58" w:rsidP="00FE6A58">
      <w:pPr>
        <w:pStyle w:val="Normal-CorpodeTexto"/>
      </w:pPr>
      <w:r>
        <w:t>Esta classe armazena as informações de uma música processada, como o nome do artista e o nome da mesma, além da seqüência de acordes que foi encontrada após o seu processamento.</w:t>
      </w:r>
    </w:p>
    <w:p w:rsidR="00ED4916" w:rsidRDefault="00ED4916" w:rsidP="00FE6A58">
      <w:pPr>
        <w:pStyle w:val="Normal-CorpodeTexto"/>
      </w:pPr>
      <w:r>
        <w:t xml:space="preserve">Um ponto importante para se ressaltar nesta classe é o método Matches, que deve receber uma pequena </w:t>
      </w:r>
      <w:r w:rsidR="00FF1999">
        <w:t>seqüência</w:t>
      </w:r>
      <w:r>
        <w:t xml:space="preserve"> de acordes e verificar se ele faz parte da música em questão. Com a escolha da plataforma .NET, este trabalho ficou resumido a uma única linha de código, como se pode visualizar no </w:t>
      </w:r>
      <w:r w:rsidR="007F314C">
        <w:fldChar w:fldCharType="begin"/>
      </w:r>
      <w:r w:rsidR="00E56F45">
        <w:instrText xml:space="preserve"> REF _Ref260750974 \h </w:instrText>
      </w:r>
      <w:r w:rsidR="007F314C">
        <w:fldChar w:fldCharType="separate"/>
      </w:r>
      <w:r w:rsidR="00E56F45">
        <w:t xml:space="preserve">Quadro </w:t>
      </w:r>
      <w:r w:rsidR="00E56F45">
        <w:rPr>
          <w:noProof/>
        </w:rPr>
        <w:t>5</w:t>
      </w:r>
      <w:r w:rsidR="00E56F45">
        <w:noBreakHyphen/>
      </w:r>
      <w:r w:rsidR="00E56F45">
        <w:rPr>
          <w:noProof/>
        </w:rPr>
        <w:t>3</w:t>
      </w:r>
      <w:r w:rsidR="007F314C">
        <w:fldChar w:fldCharType="end"/>
      </w:r>
      <w:r>
        <w:t>.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ED4916" w:rsidTr="00ED4916">
        <w:tc>
          <w:tcPr>
            <w:tcW w:w="9211" w:type="dxa"/>
          </w:tcPr>
          <w:p w:rsidR="00D3454B" w:rsidRPr="002D00C0" w:rsidRDefault="00D3454B" w:rsidP="00ED49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t-BR"/>
              </w:rPr>
            </w:pPr>
          </w:p>
          <w:p w:rsidR="00ED4916" w:rsidRPr="00ED4916" w:rsidRDefault="00ED4916" w:rsidP="00ED49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ED491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public</w:t>
            </w: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ED491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bool</w:t>
            </w: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Matches(</w:t>
            </w:r>
            <w:r w:rsidRPr="00ED491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string</w:t>
            </w: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chordSequence)</w:t>
            </w:r>
          </w:p>
          <w:p w:rsidR="00ED4916" w:rsidRPr="00ED4916" w:rsidRDefault="00ED4916" w:rsidP="00ED49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ED4916" w:rsidRPr="00ED4916" w:rsidRDefault="00ED4916" w:rsidP="00ED491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lastRenderedPageBreak/>
              <w:t xml:space="preserve">    </w:t>
            </w:r>
            <w:r w:rsidRPr="00ED491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return</w:t>
            </w: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ED491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ED4916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.ChordSequence.Contains(chordSequence);</w:t>
            </w:r>
          </w:p>
          <w:p w:rsidR="00ED4916" w:rsidRDefault="00ED4916" w:rsidP="0017267E">
            <w:pPr>
              <w:pStyle w:val="Normal-CorpodeTexto"/>
              <w:keepNext/>
              <w:ind w:firstLine="0"/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  <w:t>}</w:t>
            </w:r>
          </w:p>
        </w:tc>
      </w:tr>
    </w:tbl>
    <w:p w:rsidR="00ED4916" w:rsidRDefault="0017267E" w:rsidP="0017267E">
      <w:pPr>
        <w:pStyle w:val="Legenda"/>
      </w:pPr>
      <w:bookmarkStart w:id="65" w:name="_Ref260750974"/>
      <w:bookmarkStart w:id="66" w:name="_Toc260771469"/>
      <w:r>
        <w:lastRenderedPageBreak/>
        <w:t xml:space="preserve">Quadro </w:t>
      </w:r>
      <w:fldSimple w:instr=" STYLEREF 1 \s ">
        <w:r w:rsidR="00D3454B">
          <w:rPr>
            <w:noProof/>
          </w:rPr>
          <w:t>5</w:t>
        </w:r>
      </w:fldSimple>
      <w:r w:rsidR="00D3454B">
        <w:noBreakHyphen/>
      </w:r>
      <w:fldSimple w:instr=" SEQ Quadro \* ARABIC \s 1 ">
        <w:r w:rsidR="00D3454B">
          <w:rPr>
            <w:noProof/>
          </w:rPr>
          <w:t>3</w:t>
        </w:r>
      </w:fldSimple>
      <w:bookmarkEnd w:id="65"/>
      <w:r>
        <w:t>: Exemplo de código do método Matches da classe Song</w:t>
      </w:r>
      <w:bookmarkEnd w:id="66"/>
    </w:p>
    <w:p w:rsidR="001F56EA" w:rsidRDefault="001F56EA" w:rsidP="001F56EA">
      <w:pPr>
        <w:pStyle w:val="Ttulo3"/>
      </w:pPr>
      <w:bookmarkStart w:id="67" w:name="_Toc260771448"/>
      <w:r>
        <w:t>Classe SongStore</w:t>
      </w:r>
      <w:bookmarkEnd w:id="67"/>
    </w:p>
    <w:p w:rsidR="00645F54" w:rsidRDefault="00645F54" w:rsidP="00645F54">
      <w:pPr>
        <w:pStyle w:val="Normal-CorpodeTexto"/>
      </w:pPr>
      <w:r>
        <w:t xml:space="preserve">Esta classe é responsável pelo armazenamento e busca dos dados. Como foi utilizado um banco de dados orientado a objetos, instancias da classe Song podem ser armazenadas diretamente, através dos métodos Add e Delete, que recebe uma delas como parâmetro e realizam a operação requisitada, como se pode ver no </w:t>
      </w:r>
      <w:r w:rsidR="007F314C">
        <w:fldChar w:fldCharType="begin"/>
      </w:r>
      <w:r>
        <w:instrText xml:space="preserve"> REF _Ref260751384 \h </w:instrText>
      </w:r>
      <w:r w:rsidR="007F314C">
        <w:fldChar w:fldCharType="separate"/>
      </w:r>
      <w:r>
        <w:t xml:space="preserve">Quadro </w:t>
      </w:r>
      <w:r>
        <w:rPr>
          <w:noProof/>
        </w:rPr>
        <w:t>5</w:t>
      </w:r>
      <w:r>
        <w:noBreakHyphen/>
      </w:r>
      <w:r>
        <w:rPr>
          <w:noProof/>
        </w:rPr>
        <w:t>4</w:t>
      </w:r>
      <w:r w:rsidR="007F314C">
        <w:fldChar w:fldCharType="end"/>
      </w:r>
      <w:r>
        <w:t xml:space="preserve">. 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645F54" w:rsidTr="00645F54">
        <w:tc>
          <w:tcPr>
            <w:tcW w:w="9211" w:type="dxa"/>
          </w:tcPr>
          <w:p w:rsidR="00D3454B" w:rsidRPr="002D00C0" w:rsidRDefault="00D3454B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t-BR"/>
              </w:rPr>
            </w:pP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private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645F54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IObjectContainer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database;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public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SongStore()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.database = </w:t>
            </w:r>
            <w:r w:rsidRPr="00645F54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Db4oEmbedded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.OpenFile(</w:t>
            </w:r>
            <w:r w:rsidRPr="00645F54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t-BR"/>
              </w:rPr>
              <w:t>"SongStore.yap"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);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}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public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void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Add(</w:t>
            </w:r>
            <w:r w:rsidRPr="00645F54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Song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song)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.database.Store(song);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.database.Commit();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}</w:t>
            </w:r>
          </w:p>
          <w:p w:rsid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public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void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Delete(</w:t>
            </w:r>
            <w:r w:rsidRPr="00645F54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Song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song)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{</w:t>
            </w:r>
          </w:p>
          <w:p w:rsidR="00645F54" w:rsidRP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.database.Delete(song);</w:t>
            </w:r>
          </w:p>
          <w:p w:rsidR="00645F54" w:rsidRDefault="00645F54" w:rsidP="00645F5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645F5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645F54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.database.Commit();</w:t>
            </w:r>
          </w:p>
          <w:p w:rsidR="00645F54" w:rsidRDefault="00645F54" w:rsidP="00645F54">
            <w:pPr>
              <w:keepNext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  <w:t>}</w:t>
            </w:r>
          </w:p>
          <w:p w:rsidR="00D3454B" w:rsidRPr="00645F54" w:rsidRDefault="00D3454B" w:rsidP="00645F54">
            <w:pPr>
              <w:keepNext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</w:p>
        </w:tc>
      </w:tr>
    </w:tbl>
    <w:p w:rsidR="00645F54" w:rsidRDefault="00645F54" w:rsidP="00645F54">
      <w:pPr>
        <w:pStyle w:val="Legenda"/>
      </w:pPr>
      <w:bookmarkStart w:id="68" w:name="_Ref260751384"/>
      <w:bookmarkStart w:id="69" w:name="_Toc260771470"/>
      <w:r>
        <w:t xml:space="preserve">Quadro </w:t>
      </w:r>
      <w:fldSimple w:instr=" STYLEREF 1 \s ">
        <w:r w:rsidR="00D3454B">
          <w:rPr>
            <w:noProof/>
          </w:rPr>
          <w:t>5</w:t>
        </w:r>
      </w:fldSimple>
      <w:r w:rsidR="00D3454B">
        <w:noBreakHyphen/>
      </w:r>
      <w:fldSimple w:instr=" SEQ Quadro \* ARABIC \s 1 ">
        <w:r w:rsidR="00D3454B">
          <w:rPr>
            <w:noProof/>
          </w:rPr>
          <w:t>4</w:t>
        </w:r>
      </w:fldSimple>
      <w:bookmarkEnd w:id="68"/>
      <w:r>
        <w:t>: Métodos Add e Delete da classe SongStore</w:t>
      </w:r>
      <w:bookmarkEnd w:id="69"/>
    </w:p>
    <w:p w:rsidR="0057318A" w:rsidRDefault="0057318A" w:rsidP="0057318A">
      <w:pPr>
        <w:pStyle w:val="Normal-CorpodeTexto"/>
      </w:pPr>
      <w:r>
        <w:t xml:space="preserve">Ainda em relação ao </w:t>
      </w:r>
      <w:r w:rsidR="007F314C">
        <w:fldChar w:fldCharType="begin"/>
      </w:r>
      <w:r>
        <w:instrText xml:space="preserve"> REF _Ref260751384 \h </w:instrText>
      </w:r>
      <w:r w:rsidR="007F314C">
        <w:fldChar w:fldCharType="separate"/>
      </w:r>
      <w:r>
        <w:t xml:space="preserve">Quadro </w:t>
      </w:r>
      <w:r>
        <w:rPr>
          <w:noProof/>
        </w:rPr>
        <w:t>5</w:t>
      </w:r>
      <w:r>
        <w:noBreakHyphen/>
      </w:r>
      <w:r>
        <w:rPr>
          <w:noProof/>
        </w:rPr>
        <w:t>4</w:t>
      </w:r>
      <w:r w:rsidR="007F314C">
        <w:fldChar w:fldCharType="end"/>
      </w:r>
      <w:r>
        <w:t>, nota-se que o construtor apenas chama uma função para abrir um arquivo de extensão yap. Este arquivo é onde o Db4Objects armazena todos os dados após a execução do método Commit.</w:t>
      </w:r>
    </w:p>
    <w:p w:rsidR="006A4A73" w:rsidRDefault="006A4A73" w:rsidP="0057318A">
      <w:pPr>
        <w:pStyle w:val="Normal-CorpodeTexto"/>
      </w:pPr>
      <w:r>
        <w:t>O método Search faz uso de predicados (disponível somente a partir d</w:t>
      </w:r>
      <w:r w:rsidR="00360445">
        <w:t>a versão 3.0 do .NET Framework), que permite definir critérios e avaliar quais objetos</w:t>
      </w:r>
      <w:r w:rsidR="00D3454B">
        <w:t xml:space="preserve"> atendem a este critério. Sua implementação é apresentada no </w:t>
      </w:r>
      <w:r w:rsidR="007F314C">
        <w:fldChar w:fldCharType="begin"/>
      </w:r>
      <w:r w:rsidR="00D3454B">
        <w:instrText xml:space="preserve"> REF _Ref260769484 \h </w:instrText>
      </w:r>
      <w:r w:rsidR="007F314C">
        <w:fldChar w:fldCharType="separate"/>
      </w:r>
      <w:r w:rsidR="00D3454B">
        <w:t xml:space="preserve">Quadro </w:t>
      </w:r>
      <w:r w:rsidR="00D3454B">
        <w:rPr>
          <w:noProof/>
        </w:rPr>
        <w:t>5</w:t>
      </w:r>
      <w:r w:rsidR="00D3454B">
        <w:noBreakHyphen/>
      </w:r>
      <w:r w:rsidR="00D3454B">
        <w:rPr>
          <w:noProof/>
        </w:rPr>
        <w:t>5</w:t>
      </w:r>
      <w:r w:rsidR="007F314C">
        <w:fldChar w:fldCharType="end"/>
      </w:r>
      <w:r w:rsidR="00D3454B">
        <w:t>.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D3454B" w:rsidTr="00D3454B">
        <w:tc>
          <w:tcPr>
            <w:tcW w:w="9211" w:type="dxa"/>
          </w:tcPr>
          <w:p w:rsidR="00D3454B" w:rsidRDefault="00D3454B" w:rsidP="00D345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</w:pPr>
          </w:p>
          <w:p w:rsidR="00D3454B" w:rsidRPr="00D3454B" w:rsidRDefault="00D3454B" w:rsidP="00D345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3454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public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D3454B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IList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&lt;</w:t>
            </w:r>
            <w:r w:rsidRPr="00D3454B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Song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&gt; Search(</w:t>
            </w:r>
            <w:r w:rsidRPr="00D3454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string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chordSequence)</w:t>
            </w:r>
          </w:p>
          <w:p w:rsidR="00D3454B" w:rsidRPr="00D3454B" w:rsidRDefault="00D3454B" w:rsidP="00D345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lastRenderedPageBreak/>
              <w:t>{</w:t>
            </w:r>
          </w:p>
          <w:p w:rsidR="00D3454B" w:rsidRPr="00D3454B" w:rsidRDefault="00D3454B" w:rsidP="00D3454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</w:pP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   </w:t>
            </w:r>
            <w:r w:rsidRPr="00D3454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return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 xml:space="preserve"> </w:t>
            </w:r>
            <w:r w:rsidRPr="00D3454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t-BR"/>
              </w:rPr>
              <w:t>this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.database.Query&lt;</w:t>
            </w:r>
            <w:r w:rsidRPr="00D3454B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t-BR"/>
              </w:rPr>
              <w:t>Song</w:t>
            </w:r>
            <w:r w:rsidRPr="00D3454B">
              <w:rPr>
                <w:rFonts w:ascii="Courier New" w:hAnsi="Courier New" w:cs="Courier New"/>
                <w:noProof/>
                <w:sz w:val="20"/>
                <w:szCs w:val="20"/>
                <w:lang w:val="en-US" w:eastAsia="pt-BR"/>
              </w:rPr>
              <w:t>&gt;(s =&gt; s.Matches(chordSequence));</w:t>
            </w:r>
          </w:p>
          <w:p w:rsidR="00D3454B" w:rsidRDefault="00D3454B" w:rsidP="00D3454B">
            <w:pPr>
              <w:pStyle w:val="Normal-CorpodeTexto"/>
              <w:keepNext/>
              <w:ind w:firstLine="0"/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  <w:t>}</w:t>
            </w:r>
          </w:p>
        </w:tc>
      </w:tr>
    </w:tbl>
    <w:p w:rsidR="00D3454B" w:rsidRDefault="00D3454B" w:rsidP="00D3454B">
      <w:pPr>
        <w:pStyle w:val="Legenda"/>
      </w:pPr>
      <w:bookmarkStart w:id="70" w:name="_Ref260769484"/>
      <w:bookmarkStart w:id="71" w:name="_Toc260771471"/>
      <w:r>
        <w:lastRenderedPageBreak/>
        <w:t xml:space="preserve">Quadro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Quadro \* ARABIC \s 1 ">
        <w:r>
          <w:rPr>
            <w:noProof/>
          </w:rPr>
          <w:t>5</w:t>
        </w:r>
      </w:fldSimple>
      <w:bookmarkEnd w:id="70"/>
      <w:r>
        <w:t>: Método Search da classe SongStore</w:t>
      </w:r>
      <w:bookmarkEnd w:id="71"/>
    </w:p>
    <w:p w:rsidR="00387521" w:rsidRPr="00387521" w:rsidRDefault="00387521" w:rsidP="00387521">
      <w:pPr>
        <w:pStyle w:val="Normal-CorpodeTexto"/>
      </w:pPr>
      <w:r>
        <w:t>O método genérico Query necessita que seja passado um tipo, que neste caso foi a classe Song, que será utilizada no predicado e também como tipo de retorno (IList&lt;Song&gt;). O parametro do método é um predicado que informa que, para to</w:t>
      </w:r>
      <w:r w:rsidR="00B54236">
        <w:t>do objeto s (que é do tipo Song) encontrado no banco de dados, chame o método Matches</w:t>
      </w:r>
      <w:r w:rsidR="006E2691">
        <w:t xml:space="preserve"> (que retorna um tipo booleano)</w:t>
      </w:r>
      <w:r w:rsidR="00B54236">
        <w:t xml:space="preserve"> do mesmo, passando chordSequence como parâmetro.</w:t>
      </w:r>
      <w:r w:rsidR="006E2691">
        <w:t xml:space="preserve"> Caso o retorno seja verdadeiro, o objeto será adicionado à lista de retorno.</w:t>
      </w:r>
    </w:p>
    <w:p w:rsidR="005753D9" w:rsidRDefault="005753D9" w:rsidP="007267B5">
      <w:pPr>
        <w:pStyle w:val="Ttulo2"/>
      </w:pPr>
      <w:bookmarkStart w:id="72" w:name="_Toc260771449"/>
      <w:r>
        <w:t>Songer.Presentation</w:t>
      </w:r>
      <w:bookmarkEnd w:id="72"/>
    </w:p>
    <w:p w:rsidR="00902A5B" w:rsidRDefault="0068026E" w:rsidP="00F8483B">
      <w:pPr>
        <w:pStyle w:val="Normal-CorpodeTexto"/>
      </w:pPr>
      <w:r>
        <w:t>Este é módulo que possui a tela de apresentação ao usuário. Diferente dos anteriores, este módulo não se preocupa em realizar qualquer tipo de processamento, mas utiliza-se (direta ou indiretamente) de todos os outros módulos para receber e apresentar informações para o usuário. A tela é dividida em duas abas, uma para a busca de informações, e a outra para inserção das mesmas.</w:t>
      </w:r>
    </w:p>
    <w:p w:rsidR="0068026E" w:rsidRDefault="00946492" w:rsidP="0068026E">
      <w:pPr>
        <w:pStyle w:val="Ttulo3"/>
      </w:pPr>
      <w:bookmarkStart w:id="73" w:name="_Toc260771450"/>
      <w:r>
        <w:lastRenderedPageBreak/>
        <w:t>Tela</w:t>
      </w:r>
      <w:r w:rsidR="0068026E">
        <w:t xml:space="preserve"> Inserir</w:t>
      </w:r>
      <w:bookmarkEnd w:id="73"/>
    </w:p>
    <w:p w:rsidR="00270974" w:rsidRDefault="00270974" w:rsidP="00270974">
      <w:pPr>
        <w:pStyle w:val="Normal-CorpodeTexto"/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5760085" cy="4320064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92" w:rsidRDefault="00270974" w:rsidP="00946492">
      <w:pPr>
        <w:pStyle w:val="Legenda"/>
        <w:jc w:val="both"/>
      </w:pPr>
      <w:bookmarkStart w:id="74" w:name="_Ref260772310"/>
      <w:bookmarkStart w:id="75" w:name="_Toc260771464"/>
      <w:r>
        <w:t xml:space="preserve">Figura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a \* ARABIC \s 1 ">
        <w:r>
          <w:rPr>
            <w:noProof/>
          </w:rPr>
          <w:t>8</w:t>
        </w:r>
      </w:fldSimple>
      <w:bookmarkEnd w:id="74"/>
      <w:r>
        <w:t>: Tela de inserção de nova música</w:t>
      </w:r>
      <w:bookmarkEnd w:id="75"/>
    </w:p>
    <w:p w:rsidR="00946492" w:rsidRPr="00946492" w:rsidRDefault="00946492" w:rsidP="00946492">
      <w:pPr>
        <w:pStyle w:val="Normal-CorpodeTexto"/>
      </w:pPr>
      <w:r>
        <w:t>Esta tela permite ao usuário inserir novas músicas ao banco de dados. Aqui o mesmo deverá informar o nome do artista, o nome da música e o arquivo Wave da mesma. O sistema irá então chamar o método AnalyzeAudio da classe MusicalAnalyzer e, quando terminado o processamento, juntar às outras informações a sequencia de acordes que foi retornada, criar uma instancia da classe Song com estes dados e salvá-lo no banco de dados.</w:t>
      </w:r>
      <w:r w:rsidR="0096335B">
        <w:t xml:space="preserve"> Essa tela pode ser vista na </w:t>
      </w:r>
      <w:r w:rsidR="007F314C">
        <w:fldChar w:fldCharType="begin"/>
      </w:r>
      <w:r w:rsidR="0096335B">
        <w:instrText xml:space="preserve"> REF _Ref260772310 \h </w:instrText>
      </w:r>
      <w:r w:rsidR="007F314C">
        <w:fldChar w:fldCharType="separate"/>
      </w:r>
      <w:r w:rsidR="0096335B">
        <w:t xml:space="preserve">Figura </w:t>
      </w:r>
      <w:r w:rsidR="0096335B">
        <w:rPr>
          <w:noProof/>
        </w:rPr>
        <w:t>5</w:t>
      </w:r>
      <w:r w:rsidR="0096335B">
        <w:noBreakHyphen/>
      </w:r>
      <w:r w:rsidR="0096335B">
        <w:rPr>
          <w:noProof/>
        </w:rPr>
        <w:t>8</w:t>
      </w:r>
      <w:r w:rsidR="007F314C">
        <w:fldChar w:fldCharType="end"/>
      </w:r>
      <w:r w:rsidR="0096335B">
        <w:t>.</w:t>
      </w:r>
    </w:p>
    <w:p w:rsidR="0068026E" w:rsidRDefault="00946492" w:rsidP="0068026E">
      <w:pPr>
        <w:pStyle w:val="Ttulo3"/>
      </w:pPr>
      <w:bookmarkStart w:id="76" w:name="_Toc260771451"/>
      <w:r>
        <w:lastRenderedPageBreak/>
        <w:t>Tela</w:t>
      </w:r>
      <w:r w:rsidR="0068026E">
        <w:t xml:space="preserve"> Buscar</w:t>
      </w:r>
      <w:bookmarkEnd w:id="76"/>
    </w:p>
    <w:p w:rsidR="00270974" w:rsidRDefault="00270974" w:rsidP="00270974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60085" cy="432006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74" w:rsidRDefault="00270974" w:rsidP="00B16803">
      <w:pPr>
        <w:pStyle w:val="Legenda"/>
        <w:jc w:val="both"/>
      </w:pPr>
      <w:bookmarkStart w:id="77" w:name="_Ref260772528"/>
      <w:bookmarkStart w:id="78" w:name="_Toc260771465"/>
      <w:r>
        <w:t xml:space="preserve">Figura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a \* ARABIC \s 1 ">
        <w:r>
          <w:rPr>
            <w:noProof/>
          </w:rPr>
          <w:t>9</w:t>
        </w:r>
      </w:fldSimple>
      <w:bookmarkEnd w:id="77"/>
      <w:r>
        <w:t>: Tela de busca de música</w:t>
      </w:r>
      <w:bookmarkEnd w:id="78"/>
    </w:p>
    <w:p w:rsidR="00B16803" w:rsidRPr="00B16803" w:rsidRDefault="00967477" w:rsidP="00B16803">
      <w:pPr>
        <w:pStyle w:val="Normal-CorpodeTexto"/>
      </w:pPr>
      <w:r>
        <w:t xml:space="preserve">Como se pode notar na </w:t>
      </w:r>
      <w:r w:rsidR="007F314C">
        <w:fldChar w:fldCharType="begin"/>
      </w:r>
      <w:r>
        <w:instrText xml:space="preserve"> REF _Ref260772528 \h </w:instrText>
      </w:r>
      <w:r w:rsidR="007F314C">
        <w:fldChar w:fldCharType="separate"/>
      </w:r>
      <w:r>
        <w:t xml:space="preserve">Figura </w:t>
      </w:r>
      <w:r>
        <w:rPr>
          <w:noProof/>
        </w:rPr>
        <w:t>5</w:t>
      </w:r>
      <w:r>
        <w:noBreakHyphen/>
      </w:r>
      <w:r>
        <w:rPr>
          <w:noProof/>
        </w:rPr>
        <w:t>9</w:t>
      </w:r>
      <w:r w:rsidR="007F314C">
        <w:fldChar w:fldCharType="end"/>
      </w:r>
      <w:r>
        <w:t>, a</w:t>
      </w:r>
      <w:r w:rsidR="00B16803">
        <w:t xml:space="preserve"> tela de busca permite ao usuário escolher entre duas formas de entrada: uma de instrumento (através da entrada de linha, ou microfone) e outra por arquivo Wave. Após a entrada do som, o mesmo será processado, e com a seqüência de acordes retornada, será realizada uma busca no banco de dados pelas músicas que possuam pelo menos parte da seqüência igual, sendo as músicas semelhantes apresentadas na lista inferior.</w:t>
      </w:r>
      <w:r w:rsidR="00086757">
        <w:t xml:space="preserve"> Além disso, a seqüência de acordes capturada também é apresentada ao usuário.</w:t>
      </w:r>
    </w:p>
    <w:p w:rsidR="00CD177A" w:rsidRDefault="00CD177A" w:rsidP="007267B5">
      <w:pPr>
        <w:pStyle w:val="Ttulo1"/>
      </w:pPr>
      <w:bookmarkStart w:id="79" w:name="_Toc260771452"/>
      <w:r>
        <w:lastRenderedPageBreak/>
        <w:t>Experimentos</w:t>
      </w:r>
      <w:bookmarkEnd w:id="79"/>
    </w:p>
    <w:p w:rsidR="00CD177A" w:rsidRPr="00CD177A" w:rsidRDefault="00CD177A" w:rsidP="007267B5">
      <w:pPr>
        <w:pStyle w:val="Ttulo1"/>
      </w:pPr>
      <w:bookmarkStart w:id="80" w:name="_Toc260771453"/>
      <w:r>
        <w:lastRenderedPageBreak/>
        <w:t>Conclusão</w:t>
      </w:r>
      <w:bookmarkEnd w:id="80"/>
    </w:p>
    <w:p w:rsidR="00FA461B" w:rsidRDefault="00645C75" w:rsidP="00645C75">
      <w:pPr>
        <w:pStyle w:val="Ttulo1"/>
      </w:pPr>
      <w:bookmarkStart w:id="81" w:name="_Toc260771454"/>
      <w:r>
        <w:lastRenderedPageBreak/>
        <w:t>Referência Bibliográfica</w:t>
      </w:r>
      <w:bookmarkEnd w:id="81"/>
    </w:p>
    <w:p w:rsidR="00540855" w:rsidRPr="00540855" w:rsidRDefault="00540855" w:rsidP="00540855">
      <w:pPr>
        <w:pStyle w:val="Normal-CorpodeTexto"/>
      </w:pPr>
    </w:p>
    <w:sectPr w:rsidR="00540855" w:rsidRPr="00540855" w:rsidSect="00CE7283">
      <w:headerReference w:type="default" r:id="rId1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1D2" w:rsidRDefault="007521D2" w:rsidP="003E206B">
      <w:pPr>
        <w:spacing w:after="0" w:line="240" w:lineRule="auto"/>
      </w:pPr>
      <w:r>
        <w:separator/>
      </w:r>
    </w:p>
  </w:endnote>
  <w:endnote w:type="continuationSeparator" w:id="1">
    <w:p w:rsidR="007521D2" w:rsidRDefault="007521D2" w:rsidP="003E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1D2" w:rsidRDefault="007521D2" w:rsidP="003E206B">
      <w:pPr>
        <w:spacing w:after="0" w:line="240" w:lineRule="auto"/>
      </w:pPr>
      <w:r>
        <w:separator/>
      </w:r>
    </w:p>
  </w:footnote>
  <w:footnote w:type="continuationSeparator" w:id="1">
    <w:p w:rsidR="007521D2" w:rsidRDefault="007521D2" w:rsidP="003E206B">
      <w:pPr>
        <w:spacing w:after="0" w:line="240" w:lineRule="auto"/>
      </w:pPr>
      <w:r>
        <w:continuationSeparator/>
      </w:r>
    </w:p>
  </w:footnote>
  <w:footnote w:id="2">
    <w:p w:rsidR="007300BF" w:rsidRPr="003E206B" w:rsidRDefault="007300BF" w:rsidP="00012CF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206B">
        <w:t xml:space="preserve">Em .NET Framework, Namespace é </w:t>
      </w:r>
      <w:r>
        <w:t>uma representação de pacote que pode conter outros namespaces, classes e estruturas.</w:t>
      </w:r>
    </w:p>
  </w:footnote>
  <w:footnote w:id="3">
    <w:p w:rsidR="007300BF" w:rsidRPr="00E25CD3" w:rsidRDefault="007300B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25CD3">
        <w:t xml:space="preserve">Conhecida também como </w:t>
      </w:r>
      <w:r w:rsidRPr="00E25CD3">
        <w:rPr>
          <w:i/>
        </w:rPr>
        <w:t>linha de execu</w:t>
      </w:r>
      <w:r>
        <w:rPr>
          <w:i/>
        </w:rPr>
        <w:t>ção,</w:t>
      </w:r>
      <w:r>
        <w:t xml:space="preserve"> é o resultado da divisão de um processo em duas ou mais tarefas que executam concorrentemente.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96329"/>
      <w:docPartObj>
        <w:docPartGallery w:val="Page Numbers (Top of Page)"/>
        <w:docPartUnique/>
      </w:docPartObj>
    </w:sdtPr>
    <w:sdtContent>
      <w:p w:rsidR="007300BF" w:rsidRDefault="007300BF">
        <w:pPr>
          <w:pStyle w:val="Cabealho"/>
          <w:jc w:val="right"/>
        </w:pPr>
        <w:fldSimple w:instr=" PAGE   \* MERGEFORMAT ">
          <w:r w:rsidR="003138B5">
            <w:rPr>
              <w:noProof/>
            </w:rPr>
            <w:t>28</w:t>
          </w:r>
        </w:fldSimple>
      </w:p>
    </w:sdtContent>
  </w:sdt>
  <w:p w:rsidR="007300BF" w:rsidRDefault="007300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F9A"/>
    <w:multiLevelType w:val="multilevel"/>
    <w:tmpl w:val="EABA6BDA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E07FF0"/>
    <w:multiLevelType w:val="hybridMultilevel"/>
    <w:tmpl w:val="315C0ADC"/>
    <w:lvl w:ilvl="0" w:tplc="28EAD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2">
    <w:nsid w:val="2AB1102A"/>
    <w:multiLevelType w:val="hybridMultilevel"/>
    <w:tmpl w:val="252A1EC0"/>
    <w:lvl w:ilvl="0" w:tplc="EC0645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05C0"/>
    <w:multiLevelType w:val="multilevel"/>
    <w:tmpl w:val="7670043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EE10E0"/>
    <w:multiLevelType w:val="hybridMultilevel"/>
    <w:tmpl w:val="04D83CB2"/>
    <w:lvl w:ilvl="0" w:tplc="FD68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AA7"/>
    <w:rsid w:val="000003F4"/>
    <w:rsid w:val="000117A4"/>
    <w:rsid w:val="00012CF2"/>
    <w:rsid w:val="00020A75"/>
    <w:rsid w:val="00022434"/>
    <w:rsid w:val="00025DB6"/>
    <w:rsid w:val="000269B9"/>
    <w:rsid w:val="0003478B"/>
    <w:rsid w:val="00037233"/>
    <w:rsid w:val="00045569"/>
    <w:rsid w:val="000513AA"/>
    <w:rsid w:val="00070671"/>
    <w:rsid w:val="00086757"/>
    <w:rsid w:val="00086C65"/>
    <w:rsid w:val="000C674C"/>
    <w:rsid w:val="000C74E5"/>
    <w:rsid w:val="000D2DF6"/>
    <w:rsid w:val="0012296A"/>
    <w:rsid w:val="00147EE0"/>
    <w:rsid w:val="00153539"/>
    <w:rsid w:val="00157EFA"/>
    <w:rsid w:val="001632AC"/>
    <w:rsid w:val="0017267E"/>
    <w:rsid w:val="00173384"/>
    <w:rsid w:val="00173CBE"/>
    <w:rsid w:val="001773DD"/>
    <w:rsid w:val="00193BA2"/>
    <w:rsid w:val="00196872"/>
    <w:rsid w:val="001B455E"/>
    <w:rsid w:val="001C09E9"/>
    <w:rsid w:val="001C3F92"/>
    <w:rsid w:val="001C559C"/>
    <w:rsid w:val="001D3039"/>
    <w:rsid w:val="001E1264"/>
    <w:rsid w:val="001F2881"/>
    <w:rsid w:val="001F56EA"/>
    <w:rsid w:val="00231DA2"/>
    <w:rsid w:val="00260914"/>
    <w:rsid w:val="00261795"/>
    <w:rsid w:val="00270974"/>
    <w:rsid w:val="002747EC"/>
    <w:rsid w:val="00277F85"/>
    <w:rsid w:val="002A3704"/>
    <w:rsid w:val="002B4452"/>
    <w:rsid w:val="002C4C32"/>
    <w:rsid w:val="002D00C0"/>
    <w:rsid w:val="003131A7"/>
    <w:rsid w:val="003138B5"/>
    <w:rsid w:val="00314F8E"/>
    <w:rsid w:val="00333414"/>
    <w:rsid w:val="00334819"/>
    <w:rsid w:val="00346096"/>
    <w:rsid w:val="00346D5D"/>
    <w:rsid w:val="003500D4"/>
    <w:rsid w:val="00360445"/>
    <w:rsid w:val="00365D97"/>
    <w:rsid w:val="0036750F"/>
    <w:rsid w:val="00371FBC"/>
    <w:rsid w:val="00376D5E"/>
    <w:rsid w:val="003830E0"/>
    <w:rsid w:val="00387521"/>
    <w:rsid w:val="00391437"/>
    <w:rsid w:val="0039174B"/>
    <w:rsid w:val="003D0822"/>
    <w:rsid w:val="003D5790"/>
    <w:rsid w:val="003E206B"/>
    <w:rsid w:val="003E3855"/>
    <w:rsid w:val="003F4E73"/>
    <w:rsid w:val="003F762E"/>
    <w:rsid w:val="00426B2E"/>
    <w:rsid w:val="00430AE0"/>
    <w:rsid w:val="00432C07"/>
    <w:rsid w:val="00456DC8"/>
    <w:rsid w:val="00456FFB"/>
    <w:rsid w:val="00457F61"/>
    <w:rsid w:val="00493F19"/>
    <w:rsid w:val="00493FD8"/>
    <w:rsid w:val="004A3E8E"/>
    <w:rsid w:val="004B4E92"/>
    <w:rsid w:val="004B63AC"/>
    <w:rsid w:val="004D1908"/>
    <w:rsid w:val="004D36E9"/>
    <w:rsid w:val="004E0959"/>
    <w:rsid w:val="00503A3B"/>
    <w:rsid w:val="00514707"/>
    <w:rsid w:val="005367E8"/>
    <w:rsid w:val="00540855"/>
    <w:rsid w:val="00557AA7"/>
    <w:rsid w:val="00561700"/>
    <w:rsid w:val="0056760D"/>
    <w:rsid w:val="00567F1D"/>
    <w:rsid w:val="0057318A"/>
    <w:rsid w:val="005753D9"/>
    <w:rsid w:val="00584009"/>
    <w:rsid w:val="0058524D"/>
    <w:rsid w:val="005946BA"/>
    <w:rsid w:val="00595D3A"/>
    <w:rsid w:val="005B5FBB"/>
    <w:rsid w:val="005E15DE"/>
    <w:rsid w:val="005F2E80"/>
    <w:rsid w:val="00605AE1"/>
    <w:rsid w:val="006062F8"/>
    <w:rsid w:val="006151BB"/>
    <w:rsid w:val="00625747"/>
    <w:rsid w:val="00635BB6"/>
    <w:rsid w:val="00636CEC"/>
    <w:rsid w:val="00641AFD"/>
    <w:rsid w:val="00644E36"/>
    <w:rsid w:val="00645C75"/>
    <w:rsid w:val="00645F54"/>
    <w:rsid w:val="006529DA"/>
    <w:rsid w:val="00664FFE"/>
    <w:rsid w:val="006705C4"/>
    <w:rsid w:val="0068026E"/>
    <w:rsid w:val="006818BA"/>
    <w:rsid w:val="00681CAD"/>
    <w:rsid w:val="0068235D"/>
    <w:rsid w:val="006A0876"/>
    <w:rsid w:val="006A225B"/>
    <w:rsid w:val="006A2A3B"/>
    <w:rsid w:val="006A4A73"/>
    <w:rsid w:val="006C0D44"/>
    <w:rsid w:val="006E0086"/>
    <w:rsid w:val="006E0653"/>
    <w:rsid w:val="006E114B"/>
    <w:rsid w:val="006E2691"/>
    <w:rsid w:val="006E3068"/>
    <w:rsid w:val="00701D0E"/>
    <w:rsid w:val="00705BCD"/>
    <w:rsid w:val="00720B7C"/>
    <w:rsid w:val="00724634"/>
    <w:rsid w:val="007267B5"/>
    <w:rsid w:val="007300BF"/>
    <w:rsid w:val="007303F9"/>
    <w:rsid w:val="007521D2"/>
    <w:rsid w:val="0075258D"/>
    <w:rsid w:val="00753546"/>
    <w:rsid w:val="00784637"/>
    <w:rsid w:val="00794821"/>
    <w:rsid w:val="0079739D"/>
    <w:rsid w:val="007A4E5F"/>
    <w:rsid w:val="007A6A81"/>
    <w:rsid w:val="007B2494"/>
    <w:rsid w:val="007B630E"/>
    <w:rsid w:val="007B721A"/>
    <w:rsid w:val="007C2ED9"/>
    <w:rsid w:val="007C6C79"/>
    <w:rsid w:val="007C6D84"/>
    <w:rsid w:val="007C7485"/>
    <w:rsid w:val="007D7265"/>
    <w:rsid w:val="007E7CCE"/>
    <w:rsid w:val="007F20EE"/>
    <w:rsid w:val="007F314C"/>
    <w:rsid w:val="00804794"/>
    <w:rsid w:val="00813C73"/>
    <w:rsid w:val="0081712A"/>
    <w:rsid w:val="0083078D"/>
    <w:rsid w:val="008318CF"/>
    <w:rsid w:val="00846E16"/>
    <w:rsid w:val="008505A9"/>
    <w:rsid w:val="00852A9E"/>
    <w:rsid w:val="00857DB7"/>
    <w:rsid w:val="008622C6"/>
    <w:rsid w:val="00873DAE"/>
    <w:rsid w:val="008960BF"/>
    <w:rsid w:val="008961D8"/>
    <w:rsid w:val="008A03CB"/>
    <w:rsid w:val="008B4F4D"/>
    <w:rsid w:val="008E1670"/>
    <w:rsid w:val="008E473F"/>
    <w:rsid w:val="008E49CA"/>
    <w:rsid w:val="008E5994"/>
    <w:rsid w:val="008E5AD5"/>
    <w:rsid w:val="008F7FBB"/>
    <w:rsid w:val="00900AC4"/>
    <w:rsid w:val="00901F80"/>
    <w:rsid w:val="00902A5B"/>
    <w:rsid w:val="00912A25"/>
    <w:rsid w:val="00912B18"/>
    <w:rsid w:val="00916E7A"/>
    <w:rsid w:val="00927D65"/>
    <w:rsid w:val="00933D66"/>
    <w:rsid w:val="00943712"/>
    <w:rsid w:val="00946492"/>
    <w:rsid w:val="00957965"/>
    <w:rsid w:val="0096335B"/>
    <w:rsid w:val="00967477"/>
    <w:rsid w:val="0098019E"/>
    <w:rsid w:val="009804FA"/>
    <w:rsid w:val="00987576"/>
    <w:rsid w:val="00987714"/>
    <w:rsid w:val="009B10B8"/>
    <w:rsid w:val="009D4A4E"/>
    <w:rsid w:val="009D7940"/>
    <w:rsid w:val="00A00AFA"/>
    <w:rsid w:val="00A06EF4"/>
    <w:rsid w:val="00A1075B"/>
    <w:rsid w:val="00A22921"/>
    <w:rsid w:val="00A41643"/>
    <w:rsid w:val="00A55B62"/>
    <w:rsid w:val="00A75A0B"/>
    <w:rsid w:val="00A761CC"/>
    <w:rsid w:val="00A908D3"/>
    <w:rsid w:val="00A90A76"/>
    <w:rsid w:val="00A91473"/>
    <w:rsid w:val="00A92CA7"/>
    <w:rsid w:val="00A9496D"/>
    <w:rsid w:val="00AC068D"/>
    <w:rsid w:val="00AC18B8"/>
    <w:rsid w:val="00AC1C84"/>
    <w:rsid w:val="00AC6DD9"/>
    <w:rsid w:val="00AE1C7B"/>
    <w:rsid w:val="00AE56C8"/>
    <w:rsid w:val="00AF4B82"/>
    <w:rsid w:val="00B16803"/>
    <w:rsid w:val="00B46C74"/>
    <w:rsid w:val="00B5073B"/>
    <w:rsid w:val="00B53C5A"/>
    <w:rsid w:val="00B54236"/>
    <w:rsid w:val="00B56551"/>
    <w:rsid w:val="00B750E4"/>
    <w:rsid w:val="00B839FA"/>
    <w:rsid w:val="00BA15B4"/>
    <w:rsid w:val="00BA4A39"/>
    <w:rsid w:val="00BD50E2"/>
    <w:rsid w:val="00BF3954"/>
    <w:rsid w:val="00C109F3"/>
    <w:rsid w:val="00C17699"/>
    <w:rsid w:val="00C31527"/>
    <w:rsid w:val="00C32559"/>
    <w:rsid w:val="00C33AA7"/>
    <w:rsid w:val="00C5373D"/>
    <w:rsid w:val="00C6028F"/>
    <w:rsid w:val="00C717C6"/>
    <w:rsid w:val="00C75430"/>
    <w:rsid w:val="00C82B79"/>
    <w:rsid w:val="00C91816"/>
    <w:rsid w:val="00CA688B"/>
    <w:rsid w:val="00CC2B4E"/>
    <w:rsid w:val="00CC68A2"/>
    <w:rsid w:val="00CD177A"/>
    <w:rsid w:val="00CD4C5A"/>
    <w:rsid w:val="00CE7283"/>
    <w:rsid w:val="00CF5A7B"/>
    <w:rsid w:val="00D13EAF"/>
    <w:rsid w:val="00D16B32"/>
    <w:rsid w:val="00D3454B"/>
    <w:rsid w:val="00D37E95"/>
    <w:rsid w:val="00D662F5"/>
    <w:rsid w:val="00D67C14"/>
    <w:rsid w:val="00D71685"/>
    <w:rsid w:val="00D74AD7"/>
    <w:rsid w:val="00D80830"/>
    <w:rsid w:val="00DA00F7"/>
    <w:rsid w:val="00DA3F7E"/>
    <w:rsid w:val="00DA4266"/>
    <w:rsid w:val="00DC38D8"/>
    <w:rsid w:val="00DD396C"/>
    <w:rsid w:val="00DD534D"/>
    <w:rsid w:val="00DE4A77"/>
    <w:rsid w:val="00E076E3"/>
    <w:rsid w:val="00E1275F"/>
    <w:rsid w:val="00E12BDA"/>
    <w:rsid w:val="00E2426F"/>
    <w:rsid w:val="00E25CD3"/>
    <w:rsid w:val="00E414B1"/>
    <w:rsid w:val="00E50231"/>
    <w:rsid w:val="00E56F45"/>
    <w:rsid w:val="00E6266D"/>
    <w:rsid w:val="00E75248"/>
    <w:rsid w:val="00E82C82"/>
    <w:rsid w:val="00E93CCC"/>
    <w:rsid w:val="00EA0F29"/>
    <w:rsid w:val="00EA2D05"/>
    <w:rsid w:val="00EB1B21"/>
    <w:rsid w:val="00EC646D"/>
    <w:rsid w:val="00ED4916"/>
    <w:rsid w:val="00EE407F"/>
    <w:rsid w:val="00F044F1"/>
    <w:rsid w:val="00F202B5"/>
    <w:rsid w:val="00F2614F"/>
    <w:rsid w:val="00F2650B"/>
    <w:rsid w:val="00F27F8D"/>
    <w:rsid w:val="00F33632"/>
    <w:rsid w:val="00F33E7A"/>
    <w:rsid w:val="00F54C19"/>
    <w:rsid w:val="00F61D20"/>
    <w:rsid w:val="00F62F2D"/>
    <w:rsid w:val="00F64E60"/>
    <w:rsid w:val="00F65AE0"/>
    <w:rsid w:val="00F67EA1"/>
    <w:rsid w:val="00F747F5"/>
    <w:rsid w:val="00F8483B"/>
    <w:rsid w:val="00F84922"/>
    <w:rsid w:val="00F978FB"/>
    <w:rsid w:val="00FA2959"/>
    <w:rsid w:val="00FA461B"/>
    <w:rsid w:val="00FD117B"/>
    <w:rsid w:val="00FD6EBD"/>
    <w:rsid w:val="00FE3CD6"/>
    <w:rsid w:val="00FE6A58"/>
    <w:rsid w:val="00FF1999"/>
    <w:rsid w:val="00F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6B"/>
    <w:pPr>
      <w:spacing w:after="8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-CorpodeTexto"/>
    <w:link w:val="Ttulo1Char"/>
    <w:autoRedefine/>
    <w:uiPriority w:val="9"/>
    <w:qFormat/>
    <w:rsid w:val="007267B5"/>
    <w:pPr>
      <w:keepNext/>
      <w:keepLines/>
      <w:pageBreakBefore/>
      <w:numPr>
        <w:numId w:val="5"/>
      </w:numPr>
      <w:spacing w:before="600" w:after="240"/>
      <w:outlineLvl w:val="0"/>
    </w:pPr>
    <w:rPr>
      <w:rFonts w:eastAsia="Times New Roman"/>
      <w:b/>
      <w:bCs/>
      <w:caps/>
      <w:color w:val="000000"/>
      <w:szCs w:val="28"/>
    </w:rPr>
  </w:style>
  <w:style w:type="paragraph" w:styleId="Ttulo2">
    <w:name w:val="heading 2"/>
    <w:basedOn w:val="Ttulo1"/>
    <w:next w:val="Normal-CorpodeTexto"/>
    <w:link w:val="Ttulo2Char"/>
    <w:uiPriority w:val="9"/>
    <w:unhideWhenUsed/>
    <w:qFormat/>
    <w:rsid w:val="00BF3954"/>
    <w:pPr>
      <w:pageBreakBefore w:val="0"/>
      <w:numPr>
        <w:ilvl w:val="1"/>
      </w:numPr>
      <w:spacing w:before="480"/>
      <w:ind w:left="578" w:hanging="578"/>
      <w:outlineLvl w:val="1"/>
    </w:pPr>
  </w:style>
  <w:style w:type="paragraph" w:styleId="Ttulo3">
    <w:name w:val="heading 3"/>
    <w:basedOn w:val="Ttulo2"/>
    <w:next w:val="Normal-CorpodeTexto"/>
    <w:link w:val="Ttulo3Char"/>
    <w:uiPriority w:val="9"/>
    <w:unhideWhenUsed/>
    <w:qFormat/>
    <w:rsid w:val="006151BB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Ttulo3"/>
    <w:next w:val="Normal-CorpodeTexto"/>
    <w:link w:val="Ttulo4Char"/>
    <w:uiPriority w:val="9"/>
    <w:unhideWhenUsed/>
    <w:qFormat/>
    <w:rsid w:val="00664FFE"/>
    <w:pPr>
      <w:numPr>
        <w:ilvl w:val="3"/>
      </w:num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7B5"/>
    <w:rPr>
      <w:rFonts w:ascii="Arial" w:eastAsia="Times New Roman" w:hAnsi="Arial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F3954"/>
    <w:rPr>
      <w:rFonts w:ascii="Arial" w:eastAsia="Times New Roman" w:hAnsi="Arial" w:cs="Times New Roman"/>
      <w:b/>
      <w:bCs/>
      <w:cap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151BB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4FFE"/>
    <w:rPr>
      <w:rFonts w:ascii="Arial" w:eastAsia="Times New Roman" w:hAnsi="Arial" w:cs="Times New Roman"/>
      <w:b/>
      <w:bCs/>
      <w:color w:val="000000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A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20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206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206B"/>
    <w:rPr>
      <w:vertAlign w:val="superscript"/>
    </w:rPr>
  </w:style>
  <w:style w:type="paragraph" w:customStyle="1" w:styleId="Normal-CorpodeTexto">
    <w:name w:val="Normal - Corpo de Texto"/>
    <w:basedOn w:val="Normal"/>
    <w:link w:val="Normal-CorpodeTextoChar"/>
    <w:qFormat/>
    <w:rsid w:val="003E206B"/>
    <w:pPr>
      <w:ind w:firstLine="709"/>
    </w:pPr>
  </w:style>
  <w:style w:type="paragraph" w:customStyle="1" w:styleId="DescrioFigura-Tabela">
    <w:name w:val="Descrição Figura - Tabela"/>
    <w:basedOn w:val="Normal"/>
    <w:next w:val="Normal-CorpodeTexto"/>
    <w:link w:val="DescrioFigura-TabelaChar"/>
    <w:qFormat/>
    <w:rsid w:val="00153539"/>
    <w:pPr>
      <w:spacing w:after="240"/>
    </w:pPr>
    <w:rPr>
      <w:sz w:val="20"/>
    </w:rPr>
  </w:style>
  <w:style w:type="character" w:customStyle="1" w:styleId="Normal-CorpodeTextoChar">
    <w:name w:val="Normal - Corpo de Texto Char"/>
    <w:basedOn w:val="Fontepargpadro"/>
    <w:link w:val="Normal-CorpodeTexto"/>
    <w:rsid w:val="003E206B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2D00C0"/>
    <w:pPr>
      <w:pageBreakBefore/>
      <w:tabs>
        <w:tab w:val="center" w:pos="4252"/>
        <w:tab w:val="right" w:pos="8504"/>
      </w:tabs>
      <w:spacing w:before="720" w:after="240" w:line="240" w:lineRule="auto"/>
      <w:jc w:val="center"/>
    </w:pPr>
    <w:rPr>
      <w:b/>
    </w:rPr>
  </w:style>
  <w:style w:type="character" w:customStyle="1" w:styleId="DescrioFigura-TabelaChar">
    <w:name w:val="Descrição Figura - Tabela Char"/>
    <w:basedOn w:val="Fontepargpadro"/>
    <w:link w:val="DescrioFigura-Tabela"/>
    <w:rsid w:val="00153539"/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2D00C0"/>
    <w:rPr>
      <w:rFonts w:ascii="Arial" w:hAnsi="Arial"/>
      <w:b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354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2D00C0"/>
    <w:pPr>
      <w:tabs>
        <w:tab w:val="left" w:pos="48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67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7B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67B5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C646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46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46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646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EC646D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C646D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EC646D"/>
    <w:rPr>
      <w:rFonts w:ascii="Arial" w:hAnsi="Arial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46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46D"/>
    <w:rPr>
      <w:rFonts w:ascii="Arial" w:hAnsi="Arial"/>
      <w:b/>
      <w:bCs/>
      <w:i/>
      <w:iCs/>
      <w:color w:val="4F81BD"/>
      <w:sz w:val="24"/>
    </w:rPr>
  </w:style>
  <w:style w:type="table" w:styleId="Tabelacomgrade">
    <w:name w:val="Table Grid"/>
    <w:basedOn w:val="Tabelanormal"/>
    <w:uiPriority w:val="59"/>
    <w:rsid w:val="00346D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D7265"/>
    <w:pPr>
      <w:jc w:val="both"/>
    </w:pPr>
    <w:rPr>
      <w:rFonts w:ascii="Arial" w:hAnsi="Arial"/>
      <w:sz w:val="24"/>
      <w:szCs w:val="22"/>
      <w:lang w:eastAsia="en-US"/>
    </w:rPr>
  </w:style>
  <w:style w:type="paragraph" w:styleId="Legenda">
    <w:name w:val="caption"/>
    <w:basedOn w:val="Normal"/>
    <w:next w:val="Normal-CorpodeTexto"/>
    <w:uiPriority w:val="35"/>
    <w:unhideWhenUsed/>
    <w:qFormat/>
    <w:rsid w:val="00943712"/>
    <w:pPr>
      <w:spacing w:before="120" w:after="280" w:line="240" w:lineRule="auto"/>
      <w:jc w:val="center"/>
    </w:pPr>
    <w:rPr>
      <w:b/>
      <w:bCs/>
      <w:color w:val="00000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4371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35FB36-9D56-4F39-8DC8-59C974C7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35</Pages>
  <Words>5541</Words>
  <Characters>29922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SistemasNET</Company>
  <LinksUpToDate>false</LinksUpToDate>
  <CharactersWithSpaces>35393</CharactersWithSpaces>
  <SharedDoc>false</SharedDoc>
  <HLinks>
    <vt:vector size="300" baseType="variant">
      <vt:variant>
        <vt:i4>1179698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_Toc260403047</vt:lpwstr>
      </vt:variant>
      <vt:variant>
        <vt:i4>1179698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_Toc260403046</vt:lpwstr>
      </vt:variant>
      <vt:variant>
        <vt:i4>1179698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_Toc260403045</vt:lpwstr>
      </vt:variant>
      <vt:variant>
        <vt:i4>1179698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_Toc260403044</vt:lpwstr>
      </vt:variant>
      <vt:variant>
        <vt:i4>1179698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_Toc260403043</vt:lpwstr>
      </vt:variant>
      <vt:variant>
        <vt:i4>1179698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_Toc260403042</vt:lpwstr>
      </vt:variant>
      <vt:variant>
        <vt:i4>1179698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_Toc260403041</vt:lpwstr>
      </vt:variant>
      <vt:variant>
        <vt:i4>1179698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_Toc260403040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_Toc260403039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_Toc260403038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_Toc260251268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_Toc260251267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_Toc260251266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_Toc260251265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_Toc260251264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_Toc260251263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_Toc260251262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_Toc260251261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_Toc260251260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_Toc260251259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_Toc260251258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_Toc260251257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_Toc260251256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_Toc260251255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_Toc260251254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_Toc260251253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_Toc260251252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_Toc260251251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_Toc260251250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_Toc260251249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_Toc260251248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_Toc260251247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_Toc260251246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_Toc260251245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_Toc260251244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_Toc260251243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_Toc260251242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_Toc260251241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_Toc260251240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_Toc260251239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_Toc260251238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_Toc260251237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_Toc260251236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_Toc260251235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_Toc260251234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_Toc260251233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_Toc260251232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_Toc260251231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_Toc260251230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_Toc260251229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Bessa</dc:creator>
  <cp:keywords/>
  <cp:lastModifiedBy>Thiago Bessa</cp:lastModifiedBy>
  <cp:revision>69</cp:revision>
  <dcterms:created xsi:type="dcterms:W3CDTF">2010-05-04T18:21:00Z</dcterms:created>
  <dcterms:modified xsi:type="dcterms:W3CDTF">2010-05-05T20:02:00Z</dcterms:modified>
</cp:coreProperties>
</file>