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40"/>
          <w:szCs w:val="40"/>
          <w:rtl w:val="0"/>
        </w:rPr>
        <w:t xml:space="preserve">TUTORIAL 4: REQUIREMENT REVIEW &amp; INSPECTION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6"/>
          <w:szCs w:val="26"/>
          <w:rtl w:val="0"/>
        </w:rPr>
        <w:t xml:space="preserve">STUDENT PRACTICAL EXECUTION &amp; SCREENSHOT REPORT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Course: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Software Testing &amp; Quality 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Enrollment No: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[Full Enrollment Number]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Target Application: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DemoBlaze (https://www.demoblaze.com)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Submission Date: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October 2026 / Academic Session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1. Practical Purpose &amp; Requirements Inspection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  <w:t xml:space="preserve">This practical focuses on Requirements Review, Walkthrough, and Inspection for the Product and Cart module on DemoBlaze. Before executing test cases, requirements are evaluated for ambiguity, testability, and clarity. Then, 7 core test cases covering product browsing, details inspection, cart addition, verification, and removal are executed with evidence.</w:t>
      </w:r>
    </w:p>
    <w:p w:rsidR="00000000" w:rsidDel="00000000" w:rsidP="00000000" w:rsidRDefault="00000000" w:rsidRPr="00000000" w14:paraId="0000000A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2. Requirement Review Table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center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2f5597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Clear / Unclear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Inspection Rationale &amp;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 can add product to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Testable: Expected behavior is well defined (click 'Add to cart' -&gt; product added to cart).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Website should be fast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19"/>
                <w:szCs w:val="19"/>
                <w:rtl w:val="0"/>
              </w:rPr>
              <w:t xml:space="preserve">Unclear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Ambiguous: No quantitative response time (e.g., '&lt; 2 seconds under 100 concurrent users') is defined.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Product details must display title, price, and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Testable: UI inspection can assert exact presence of title, price tag in USD, and specifications.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Cart total must accurately calculate sum of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Testable: Mathematical verification (Sum = Price * Qty) can be checked deterministically.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Shopping cart should be user friendly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19"/>
                <w:szCs w:val="19"/>
                <w:rtl w:val="0"/>
              </w:rPr>
              <w:t xml:space="preserve">Unclear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Subjective: 'User friendly' lacks measurable UX criteria or standard heuristic benchmarks.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 can remove items from cart and update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Testable: Clicking 'Delete' must remove item row and decrement total amount accordingly.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3. Test Execution &amp; Evidence (TC01 to TC06)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View 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URL: https://www.demoblaze.com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Product cards render with image, title, price, and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Homepage loads; 9 product cards display with images and prices.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66863" cy="3391056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863" cy="33910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Select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Product: Samsung galaxy s6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Navigated to product detail page (prod.html?idp_=1)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Product page opened showing full specifications.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89290" cy="2141054"/>
                  <wp:effectExtent b="0" l="0" r="0" t="0"/>
                  <wp:docPr id="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9290" cy="21410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View product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Element: #tbodyid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Title, price ($360), description, and Add to cart visible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All product attributes displayed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52538" cy="2710784"/>
                  <wp:effectExtent b="0" l="0" r="0" t="0"/>
                  <wp:docPr id="1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538" cy="27107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Add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Button: 'Add to cart'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Browser alert confirms 'Product added'; item saved in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Alert 'Product added' displayed and handled cleanly.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71588" cy="2752012"/>
                  <wp:effectExtent b="0" l="0" r="0" t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588" cy="27520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Open 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Link: Cart (#cartur)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Navigated to /cart.html; cart table rendered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Cart page opens displaying product table headers.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</w:rPr>
              <w:drawing>
                <wp:inline distB="114300" distT="114300" distL="114300" distR="114300">
                  <wp:extent cx="1328738" cy="2875698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738" cy="28756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Verify product in 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Table: #tbodyid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Item 'Samsung galaxy s6' listed with price 360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Product verified in cart with correct title, price, and delete option.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19163" cy="1989282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163" cy="19892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2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ssKL31df5P+j8W/VrmNsUDlA6Q==">CgMxLjA4AHIhMTZyZE5mbGd4ZVlYREhkbXpRaEtyRTRtVE5DUlRRX3RG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