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40"/>
          <w:szCs w:val="40"/>
          <w:rtl w:val="0"/>
        </w:rPr>
        <w:t xml:space="preserve">TUTORIAL 5: DEFECT IDENTIFICATION &amp; BUG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sz w:val="26"/>
          <w:szCs w:val="26"/>
          <w:rtl w:val="0"/>
        </w:rPr>
        <w:t xml:space="preserve">STUDENT PRACTICAL EXECUTION &amp; SCREENSHOT REPORT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Course: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Software Testing &amp; Quality Assurance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Enrollment No: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2604040330001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Target Application: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SauceDemo (https://www.saucedemo.com)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Submission Date: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October 2026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1. Practical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rPr/>
      </w:pPr>
      <w:r w:rsidDel="00000000" w:rsidR="00000000" w:rsidRPr="00000000">
        <w:rPr>
          <w:rtl w:val="0"/>
        </w:rPr>
        <w:t xml:space="preserve">This tutorial focuses on identifying actual application defects through systematic manual testing of the SauceDemo e-commerce portal. All core shopping test cases (TC01 to TC08) are executed. An authentic observed defect was identified and formally reported under BUG-001 according to industry standard bug reporting templates.</w:t>
      </w:r>
    </w:p>
    <w:p w:rsidR="00000000" w:rsidDel="00000000" w:rsidP="00000000" w:rsidRDefault="00000000" w:rsidRPr="00000000" w14:paraId="0000000A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2. Test Execution &amp; Evidence (TC01 to TC08)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TC01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User: standard_user</w:t>
              <w:br w:type="textWrapping"/>
              <w:t xml:space="preserve">Pass: secret_sauce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User successfully logs in to /inventory.html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Authenticated successfully; inventory catalog loaded.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66863" cy="3391056"/>
                  <wp:effectExtent b="0" l="0" r="0" t="0"/>
                  <wp:docPr id="1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6863" cy="33910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TC02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Invalid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User: invalid_user</w:t>
              <w:br w:type="textWrapping"/>
              <w:t xml:space="preserve">Pass: wrong_password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Error: 'Epic sadface: Username and password do not match'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Error message rendered as expected.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81138" cy="3205528"/>
                  <wp:effectExtent b="0" l="0" r="0" t="0"/>
                  <wp:docPr id="1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1138" cy="32055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TC03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Product display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URL: /inventory.html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6 product items rendered with distinct images and prices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All 6 inventory items displayed properly.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04938" cy="3040613"/>
                  <wp:effectExtent b="0" l="0" r="0" t="0"/>
                  <wp:docPr id="1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938" cy="30406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TC04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Add to cart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Item: sauce-labs-backpack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Button changes to 'Remove'; cart badge shows '1'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Item added to cart; badge updated to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14463" cy="3061227"/>
                  <wp:effectExtent b="0" l="0" r="0" t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463" cy="30612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TC05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Remove from cart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Item: sauce-labs-backpack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Button reverts to 'Add to cart'; badge clears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Item removed; button toggled 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14463" cy="3061227"/>
                  <wp:effectExtent b="0" l="0" r="0" t="0"/>
                  <wp:docPr id="1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463" cy="30612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TC06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Link: shopping_cart_link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Navigated to /cart.html; added items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Cart page loaded with accurate product line items.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</w:rPr>
              <w:drawing>
                <wp:inline distB="114300" distT="114300" distL="114300" distR="114300">
                  <wp:extent cx="1547813" cy="3349828"/>
                  <wp:effectExtent b="0" l="0" r="0" t="0"/>
                  <wp:docPr id="1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7813" cy="33498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TC07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Checkout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Name: John Doe</w:t>
              <w:br w:type="textWrapping"/>
              <w:t xml:space="preserve">Zip: 12345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Navigated to step two; order totals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Checkout step one completed; navigated to overview.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275856"/>
                  <wp:effectExtent b="0" l="0" r="0" t="0"/>
                  <wp:docPr id="1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TC08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Logout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Action: Logout via side menu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User logged out; redirected to login screen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Session destroyed; returned to login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275856"/>
                  <wp:effectExtent b="0" l="0" r="0" t="0"/>
                  <wp:docPr id="1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3. Formal Defect Report: BUG-001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lineRule="auto"/>
        <w:rPr/>
      </w:pPr>
      <w:r w:rsidDel="00000000" w:rsidR="00000000" w:rsidRPr="00000000">
        <w:rPr>
          <w:rtl w:val="0"/>
        </w:rPr>
        <w:t xml:space="preserve">An actual observed defect was discovered when testing the application under the 'problem_user' persona. Below is the comprehensive bug report:</w:t>
      </w:r>
    </w:p>
    <w:tbl>
      <w:tblPr>
        <w:tblStyle w:val="Table10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fee2e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color w:val="991b1b"/>
                <w:sz w:val="20"/>
                <w:szCs w:val="20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BUG-001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ee2e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color w:val="991b1b"/>
                <w:sz w:val="20"/>
                <w:szCs w:val="20"/>
                <w:rtl w:val="0"/>
              </w:rPr>
              <w:t xml:space="preserve">Bug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Defective Product Image URLs &amp; Broken Remove Button Functionality for 'problem_user'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ee2e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color w:val="991b1b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Major (Severely degrades visual UI integrity and interferes with shopping cart operations)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ee2e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color w:val="991b1b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High (P1)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ee2e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color w:val="991b1b"/>
                <w:sz w:val="20"/>
                <w:szCs w:val="20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 Open https://www.saucedemo.com/</w:t>
              <w:br w:type="textWrapping"/>
              <w:t xml:space="preserve">2. Enter username 'problem_user' and password 'secret_sauce'</w:t>
              <w:br w:type="textWrapping"/>
              <w:t xml:space="preserve">3. Click 'Login' and inspect product catalog.</w:t>
              <w:br w:type="textWrapping"/>
              <w:t xml:space="preserve">4. Click 'Add to cart' on Sauce Labs Backpack and attempt to click 'Remove'.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ee2e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color w:val="991b1b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Each product displays its unique high-resolution image, and the 'Remove' button successfully removes the product from the shopping cart.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ee2e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color w:val="991b1b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All product cards display identical wrong dog placeholder image ('sl-404.168b1cce.jpg') and button event listener fails to remove the item from cart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ee2e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color w:val="991b1b"/>
                <w:sz w:val="20"/>
                <w:szCs w:val="20"/>
                <w:rtl w:val="0"/>
              </w:rPr>
              <w:t xml:space="preserve">Screenshot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275856"/>
                  <wp:effectExtent b="0" l="0" r="0" t="0"/>
                  <wp:docPr id="1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2" Type="http://schemas.openxmlformats.org/officeDocument/2006/relationships/image" Target="media/image6.png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q5Pj1KVvBWAL6EsfaLlqKwzBFg==">CgMxLjA4AHIhMUlyTzlta0RrT2VCVmktd2NmM3V0SGJVWmM4WHNhdGZH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