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15: AUTHENTICATION, ASSERTION &amp;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STUDENT PRACTICAL EXECUTION &amp; 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2604040330001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SauceDemo (https://www.saucedemo.com)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Practical Purpose &amp; Technical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This tutorial covers advanced test automation practices using Python and Selenium WebDriver: authentication state management, invalid/boundary credential handling, programmatic test assertions (verifying page titles and URL redirections), and robust exception handling (intercepting NoSuchElementException without crashing tests).</w:t>
      </w:r>
    </w:p>
    <w:p w:rsidR="00000000" w:rsidDel="00000000" w:rsidP="00000000" w:rsidRDefault="00000000" w:rsidRPr="00000000" w14:paraId="0000000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Python Automation Script (Assertions &amp; Exception Handling)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09283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2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Test Execution &amp; Evidence (LOGIN01 to LOGIN10)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User: standard_user</w:t>
              <w:br w:type="textWrapping"/>
              <w:t xml:space="preserve">Pass: secret_sauce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successfully authenticated; navigated to /inventory.html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Authentication succeeds; inventory loaded.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 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User: locked_out_user_xyz</w:t>
              <w:br w:type="textWrapping"/>
              <w:t xml:space="preserve">Pass: secret_sauce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Error: Username and password do not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banner rendered: 'Username and password do not match'.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User: standard_user</w:t>
              <w:br w:type="textWrapping"/>
              <w:t xml:space="preserve">Pass: wrong_pass_999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Error: Username and password do not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banner rendered: 'Username and password do not match'.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Blank 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User: [Empty]</w:t>
              <w:br w:type="textWrapping"/>
              <w:t xml:space="preserve">Pass: secret_sauce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Error: 'Epic sadface: Username is required'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displayed: 'Epic sadface: Username is required'.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Blank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User: standard_user</w:t>
              <w:br w:type="textWrapping"/>
              <w:t xml:space="preserve">Pass: [Empty]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Error: 'Epic sadface: Password is required'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displayed: 'Epic sadface: Password is required'.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successful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URL check: '/inventory.html'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authenticated; inventory catalog rendered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URL confirms '/inventory.html'; session verified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page title using assertion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assert 'Swag Labs' in driver.title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Assertion passes; title confirmed 'Swag Labs'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Assertion passed with 0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2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Action: Logout via side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session destroyed; redirected to 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Logout verified; user returned to login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Handle missing element 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Element ID: non_existent_element_id_xyz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NoSuchElementException caught in try-except block gracefully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Exception intercepted and logged without test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2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error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Assert: 'Username and password do not match' in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message accurately verified against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Assertion matches expected error text exactly.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4. Summary of Required Evidence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As specified in the curriculum, the six mandatory screenshots (Valid login, Invalid login, Authentication result, Assertion result, Exception handling, and Logout) have been fully captured and validated in the tables above.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SpOIUwSogIqd/oW5lY5MXX7+gw==">CgMxLjA4AHIhMTFPamwzNnRpdWltZjIwb3VCRVdXODM5ZlIyYm5ZTjF4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