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DB03" w14:textId="77777777" w:rsidR="00E833C5" w:rsidRDefault="00E833C5" w:rsidP="00E833C5">
      <w:pPr>
        <w:rPr>
          <w:rFonts w:ascii="Times New Roman" w:eastAsia="Times New Roman" w:hAnsi="Times New Roman" w:cs="Times New Roman"/>
          <w:sz w:val="28"/>
          <w:szCs w:val="28"/>
        </w:rPr>
      </w:pPr>
      <w:r w:rsidRPr="00616075">
        <w:rPr>
          <w:rFonts w:ascii="Times New Roman" w:eastAsia="Times New Roman" w:hAnsi="Times New Roman" w:cs="Times New Roman"/>
          <w:b/>
          <w:bCs/>
          <w:sz w:val="28"/>
          <w:szCs w:val="28"/>
        </w:rPr>
        <w:t>Question:</w:t>
      </w:r>
      <w:r>
        <w:rPr>
          <w:rFonts w:ascii="Times New Roman" w:eastAsia="Times New Roman" w:hAnsi="Times New Roman" w:cs="Times New Roman"/>
          <w:sz w:val="28"/>
          <w:szCs w:val="28"/>
        </w:rPr>
        <w:t xml:space="preserve"> The Triffid Corporation is building a customer management software package. Gary is the project manager for this effort. </w:t>
      </w:r>
    </w:p>
    <w:p w14:paraId="321FDEC7" w14:textId="77777777" w:rsidR="00E833C5" w:rsidRDefault="00E833C5" w:rsidP="00E833C5">
      <w:pPr>
        <w:rPr>
          <w:rFonts w:ascii="Times New Roman" w:eastAsia="Times New Roman" w:hAnsi="Times New Roman" w:cs="Times New Roman"/>
          <w:sz w:val="28"/>
          <w:szCs w:val="28"/>
        </w:rPr>
      </w:pPr>
      <w:r>
        <w:rPr>
          <w:rFonts w:ascii="Times New Roman" w:eastAsia="Times New Roman" w:hAnsi="Times New Roman" w:cs="Times New Roman"/>
          <w:sz w:val="28"/>
          <w:szCs w:val="28"/>
        </w:rPr>
        <w:t>Gary informs the engineers that they should minimize the functionality of the application intentionally. Which security principle is Gary trying to apply here?</w:t>
      </w:r>
    </w:p>
    <w:p w14:paraId="0BB24639" w14:textId="77777777" w:rsidR="00E833C5" w:rsidRDefault="00E833C5" w:rsidP="00E833C5">
      <w:pPr>
        <w:rPr>
          <w:rFonts w:ascii="Times New Roman" w:eastAsia="Times New Roman" w:hAnsi="Times New Roman" w:cs="Times New Roman"/>
          <w:sz w:val="28"/>
          <w:szCs w:val="28"/>
        </w:rPr>
      </w:pPr>
    </w:p>
    <w:p w14:paraId="513CA896" w14:textId="77777777" w:rsidR="00E833C5" w:rsidRDefault="00E833C5" w:rsidP="00E833C5">
      <w:pPr>
        <w:spacing w:before="154"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least privilege</w:t>
      </w:r>
    </w:p>
    <w:p w14:paraId="1F1C5EF5" w14:textId="77777777" w:rsidR="00E833C5" w:rsidRDefault="00E833C5" w:rsidP="00E833C5">
      <w:pPr>
        <w:spacing w:before="154"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 keep it simple</w:t>
      </w:r>
    </w:p>
    <w:p w14:paraId="1E739607" w14:textId="77777777" w:rsidR="00E833C5" w:rsidRDefault="00E833C5" w:rsidP="00E833C5">
      <w:pPr>
        <w:spacing w:before="154"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 defense in depth</w:t>
      </w:r>
    </w:p>
    <w:p w14:paraId="534F46C9" w14:textId="77777777" w:rsidR="00E833C5" w:rsidRDefault="00E833C5" w:rsidP="00E833C5">
      <w:pPr>
        <w:spacing w:before="154"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D) zero trust</w:t>
      </w:r>
    </w:p>
    <w:p w14:paraId="235B685C" w14:textId="77777777" w:rsidR="00E833C5" w:rsidRDefault="00E833C5" w:rsidP="00E833C5">
      <w:pPr>
        <w:rPr>
          <w:rFonts w:ascii="Times New Roman" w:eastAsia="Times New Roman" w:hAnsi="Times New Roman" w:cs="Times New Roman"/>
          <w:sz w:val="28"/>
          <w:szCs w:val="28"/>
        </w:rPr>
      </w:pPr>
    </w:p>
    <w:p w14:paraId="04BF5503" w14:textId="77777777" w:rsidR="00E833C5" w:rsidRDefault="00E833C5" w:rsidP="00E833C5">
      <w:pPr>
        <w:spacing w:before="154"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Answer: B</w:t>
      </w:r>
    </w:p>
    <w:p w14:paraId="3B2D016C" w14:textId="77777777" w:rsidR="00E833C5" w:rsidRDefault="00E833C5" w:rsidP="00E833C5">
      <w:pPr>
        <w:spacing w:before="154" w:after="0" w:line="240" w:lineRule="auto"/>
        <w:rPr>
          <w:rFonts w:ascii="Times New Roman" w:eastAsia="Times New Roman" w:hAnsi="Times New Roman" w:cs="Times New Roman"/>
          <w:color w:val="000000"/>
          <w:sz w:val="28"/>
          <w:szCs w:val="28"/>
        </w:rPr>
      </w:pPr>
      <w:r w:rsidRPr="00616075">
        <w:rPr>
          <w:rFonts w:ascii="Times New Roman" w:eastAsia="Times New Roman" w:hAnsi="Times New Roman" w:cs="Times New Roman"/>
          <w:b/>
          <w:bCs/>
          <w:color w:val="000000"/>
          <w:sz w:val="28"/>
          <w:szCs w:val="28"/>
        </w:rPr>
        <w:t>Explanation:</w:t>
      </w:r>
      <w:r>
        <w:rPr>
          <w:rFonts w:ascii="Times New Roman" w:eastAsia="Times New Roman" w:hAnsi="Times New Roman" w:cs="Times New Roman"/>
          <w:color w:val="000000"/>
          <w:sz w:val="28"/>
          <w:szCs w:val="28"/>
        </w:rPr>
        <w:t xml:space="preserve"> In engineering, the keep it simple ((stupid), or KISS) principle is intended to minimize functionality to only what is necessary to fulfill requirements (or contract terms, or regulations), in order to likewise minimize the corresponding attack surface. Fewer moving parts, less chance for something to go wrong. Least privilege would involve constraining users to functions related to job roles. Defense in depth would involve applying many types of security controls. Zero trust would entail ensuring each data input/flow is validated before acceptance.</w:t>
      </w:r>
    </w:p>
    <w:p w14:paraId="489C61F4" w14:textId="77777777" w:rsidR="00E833C5" w:rsidRDefault="00E833C5" w:rsidP="00E833C5">
      <w:pPr>
        <w:spacing w:before="154" w:after="0" w:line="240" w:lineRule="auto"/>
        <w:rPr>
          <w:rFonts w:ascii="Times New Roman" w:eastAsia="Times New Roman" w:hAnsi="Times New Roman" w:cs="Times New Roman"/>
          <w:color w:val="000000"/>
          <w:sz w:val="28"/>
          <w:szCs w:val="28"/>
        </w:rPr>
      </w:pPr>
    </w:p>
    <w:p w14:paraId="32669FB0" w14:textId="77777777" w:rsidR="00E833C5" w:rsidRDefault="00E833C5" w:rsidP="00E833C5">
      <w:pPr>
        <w:spacing w:before="154"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Topic(s):</w:t>
      </w:r>
    </w:p>
    <w:p w14:paraId="2608F8CF" w14:textId="77777777" w:rsidR="00E833C5" w:rsidRDefault="00E833C5" w:rsidP="00E833C5">
      <w:pPr>
        <w:spacing w:before="154"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CISSP - 3.1</w:t>
      </w:r>
    </w:p>
    <w:p w14:paraId="413DD6D2" w14:textId="77777777" w:rsidR="00E833C5" w:rsidRDefault="00E833C5" w:rsidP="00E833C5">
      <w:pPr>
        <w:spacing w:before="154"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CCSP - </w:t>
      </w:r>
    </w:p>
    <w:p w14:paraId="7C6703E9" w14:textId="77777777" w:rsidR="00E833C5" w:rsidRDefault="00E833C5" w:rsidP="00E833C5">
      <w:pPr>
        <w:spacing w:before="154"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SSCP - </w:t>
      </w:r>
    </w:p>
    <w:p w14:paraId="170E08BE" w14:textId="77777777" w:rsidR="00E833C5" w:rsidRDefault="00E833C5" w:rsidP="00E833C5">
      <w:pPr>
        <w:spacing w:before="154"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CCSK - </w:t>
      </w:r>
    </w:p>
    <w:p w14:paraId="107227AF" w14:textId="77777777" w:rsidR="00E833C5" w:rsidRDefault="00E833C5" w:rsidP="00E833C5">
      <w:pPr>
        <w:spacing w:before="154"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CISM - </w:t>
      </w:r>
    </w:p>
    <w:p w14:paraId="06692311" w14:textId="77777777" w:rsidR="00E833C5" w:rsidRDefault="00E833C5" w:rsidP="00E833C5">
      <w:pPr>
        <w:spacing w:before="154"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CISA - </w:t>
      </w:r>
    </w:p>
    <w:p w14:paraId="0A730963" w14:textId="77777777" w:rsidR="00E833C5" w:rsidRDefault="00E833C5" w:rsidP="00E833C5">
      <w:pPr>
        <w:spacing w:before="154" w:after="0" w:line="240" w:lineRule="auto"/>
        <w:rPr>
          <w:rFonts w:ascii="Times New Roman" w:eastAsia="Times New Roman" w:hAnsi="Times New Roman" w:cs="Times New Roman"/>
          <w:color w:val="000000"/>
          <w:sz w:val="28"/>
          <w:szCs w:val="28"/>
        </w:rPr>
      </w:pPr>
    </w:p>
    <w:p w14:paraId="7A3BD601" w14:textId="77777777" w:rsidR="00E833C5" w:rsidRDefault="00E833C5" w:rsidP="00E833C5">
      <w:pPr>
        <w:spacing w:before="154" w:after="0" w:line="240" w:lineRule="auto"/>
        <w:rPr>
          <w:rFonts w:ascii="Times New Roman" w:eastAsia="Times New Roman" w:hAnsi="Times New Roman" w:cs="Times New Roman"/>
          <w:color w:val="000000"/>
          <w:sz w:val="28"/>
          <w:szCs w:val="28"/>
        </w:rPr>
      </w:pPr>
    </w:p>
    <w:p w14:paraId="648DE9A9" w14:textId="77777777" w:rsidR="00E833C5" w:rsidRDefault="00E833C5" w:rsidP="00E833C5">
      <w:pPr>
        <w:spacing w:before="154" w:after="0" w:line="240" w:lineRule="auto"/>
        <w:rPr>
          <w:rFonts w:ascii="Times New Roman" w:eastAsia="Times New Roman" w:hAnsi="Times New Roman" w:cs="Times New Roman"/>
          <w:color w:val="000000"/>
          <w:sz w:val="28"/>
          <w:szCs w:val="28"/>
        </w:rPr>
      </w:pPr>
    </w:p>
    <w:p w14:paraId="3349D7A1" w14:textId="77777777" w:rsidR="00E833C5" w:rsidRDefault="00E833C5" w:rsidP="00E833C5">
      <w:pPr>
        <w:numPr>
          <w:ilvl w:val="0"/>
          <w:numId w:val="1"/>
        </w:numPr>
        <w:spacing w:after="0" w:line="240" w:lineRule="auto"/>
        <w:rPr>
          <w:rFonts w:ascii="Times New Roman" w:eastAsia="Times New Roman" w:hAnsi="Times New Roman" w:cs="Times New Roman"/>
          <w:sz w:val="28"/>
          <w:szCs w:val="28"/>
        </w:rPr>
      </w:pPr>
    </w:p>
    <w:p w14:paraId="32E21029" w14:textId="77777777" w:rsidR="00E833C5" w:rsidRDefault="00E833C5" w:rsidP="00E833C5">
      <w:pPr>
        <w:rPr>
          <w:rFonts w:ascii="Times New Roman" w:eastAsia="Times New Roman" w:hAnsi="Times New Roman" w:cs="Times New Roman"/>
          <w:sz w:val="28"/>
          <w:szCs w:val="28"/>
        </w:rPr>
      </w:pPr>
    </w:p>
    <w:p w14:paraId="2592B21D" w14:textId="77777777" w:rsidR="00E833C5" w:rsidRDefault="00E833C5" w:rsidP="00E833C5">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Question: Veronica is a field-grade officer in the Peruvian military. According to the Biba model, Veronica should be able to _________.</w:t>
      </w:r>
    </w:p>
    <w:p w14:paraId="07C7C560" w14:textId="77777777" w:rsidR="00E833C5" w:rsidRDefault="00E833C5" w:rsidP="00E833C5">
      <w:pPr>
        <w:rPr>
          <w:rFonts w:ascii="Times New Roman" w:eastAsia="Times New Roman" w:hAnsi="Times New Roman" w:cs="Times New Roman"/>
          <w:sz w:val="28"/>
          <w:szCs w:val="28"/>
        </w:rPr>
      </w:pPr>
    </w:p>
    <w:p w14:paraId="15EBA841" w14:textId="77777777" w:rsidR="00E833C5" w:rsidRDefault="00E833C5" w:rsidP="00E833C5">
      <w:pPr>
        <w:spacing w:before="154"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read intelligence reports crafted by junior (company-grade) officers/analysts</w:t>
      </w:r>
    </w:p>
    <w:p w14:paraId="0CA277D2" w14:textId="77777777" w:rsidR="00E833C5" w:rsidRDefault="00E833C5" w:rsidP="00E833C5">
      <w:pPr>
        <w:spacing w:before="154"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 read strategic doctrine crafted by senior (flag-rank) officers</w:t>
      </w:r>
    </w:p>
    <w:p w14:paraId="4FDB5B3A" w14:textId="77777777" w:rsidR="00E833C5" w:rsidRDefault="00E833C5" w:rsidP="00E833C5">
      <w:pPr>
        <w:spacing w:before="154"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 write intelligence analysis reports that senior (flag-rank) officers can read</w:t>
      </w:r>
    </w:p>
    <w:p w14:paraId="2D4792CB" w14:textId="77777777" w:rsidR="00E833C5" w:rsidRDefault="00E833C5" w:rsidP="00E833C5">
      <w:pPr>
        <w:spacing w:before="154"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D) write tactical manuals for use by senior (flag-rank) officers</w:t>
      </w:r>
    </w:p>
    <w:p w14:paraId="2DD73D9B" w14:textId="77777777" w:rsidR="00E833C5" w:rsidRDefault="00E833C5" w:rsidP="00E833C5">
      <w:pPr>
        <w:rPr>
          <w:rFonts w:ascii="Times New Roman" w:eastAsia="Times New Roman" w:hAnsi="Times New Roman" w:cs="Times New Roman"/>
          <w:sz w:val="28"/>
          <w:szCs w:val="28"/>
        </w:rPr>
      </w:pPr>
    </w:p>
    <w:p w14:paraId="35631E34" w14:textId="77777777" w:rsidR="00E833C5" w:rsidRDefault="00E833C5" w:rsidP="00E833C5">
      <w:pPr>
        <w:spacing w:before="154"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Answer: B</w:t>
      </w:r>
    </w:p>
    <w:p w14:paraId="368A81E4" w14:textId="77777777" w:rsidR="00E833C5" w:rsidRDefault="00E833C5" w:rsidP="00E833C5">
      <w:pPr>
        <w:spacing w:before="154"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Explanation: The Biba model is built on the principles of No Read Down, and No Write Up. Therefore, Veronica cannot read reports written by anyone at a lower rank, and cannot write report for anyone at a higher rank. Veronica can read documents written by someone of a higher rank.</w:t>
      </w:r>
    </w:p>
    <w:p w14:paraId="7AA5C8DD" w14:textId="77777777" w:rsidR="00E833C5" w:rsidRDefault="00E833C5" w:rsidP="00E833C5">
      <w:pPr>
        <w:spacing w:before="154" w:after="0" w:line="240" w:lineRule="auto"/>
        <w:rPr>
          <w:rFonts w:ascii="Times New Roman" w:eastAsia="Times New Roman" w:hAnsi="Times New Roman" w:cs="Times New Roman"/>
          <w:color w:val="000000"/>
          <w:sz w:val="28"/>
          <w:szCs w:val="28"/>
        </w:rPr>
      </w:pPr>
    </w:p>
    <w:p w14:paraId="4517B99A" w14:textId="77777777" w:rsidR="00E833C5" w:rsidRDefault="00E833C5" w:rsidP="00E833C5">
      <w:pPr>
        <w:spacing w:before="154"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Topic(s):</w:t>
      </w:r>
    </w:p>
    <w:p w14:paraId="3A381167" w14:textId="77777777" w:rsidR="00E833C5" w:rsidRDefault="00E833C5" w:rsidP="00E833C5">
      <w:pPr>
        <w:spacing w:before="154"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CISSP - 3.2</w:t>
      </w:r>
    </w:p>
    <w:p w14:paraId="140068B3" w14:textId="77777777" w:rsidR="00E833C5" w:rsidRDefault="00E833C5" w:rsidP="00E833C5">
      <w:pPr>
        <w:spacing w:before="154"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CCSP - </w:t>
      </w:r>
    </w:p>
    <w:p w14:paraId="6EBD4B0E" w14:textId="77777777" w:rsidR="00E833C5" w:rsidRDefault="00E833C5" w:rsidP="00E833C5">
      <w:pPr>
        <w:spacing w:before="154"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SSCP - </w:t>
      </w:r>
    </w:p>
    <w:p w14:paraId="6EF5427B" w14:textId="77777777" w:rsidR="00E833C5" w:rsidRDefault="00E833C5" w:rsidP="00E833C5">
      <w:pPr>
        <w:spacing w:before="154"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CCSK - </w:t>
      </w:r>
    </w:p>
    <w:p w14:paraId="52046630" w14:textId="77777777" w:rsidR="00E833C5" w:rsidRDefault="00E833C5" w:rsidP="00E833C5">
      <w:pPr>
        <w:spacing w:before="154"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CISM - </w:t>
      </w:r>
    </w:p>
    <w:p w14:paraId="2B9CB1A6" w14:textId="0DD122DF" w:rsidR="00AE2AC2" w:rsidRDefault="00E833C5" w:rsidP="00E833C5">
      <w:r>
        <w:rPr>
          <w:rFonts w:ascii="Times New Roman" w:eastAsia="Times New Roman" w:hAnsi="Times New Roman" w:cs="Times New Roman"/>
          <w:color w:val="000000"/>
          <w:sz w:val="28"/>
          <w:szCs w:val="28"/>
        </w:rPr>
        <w:t>CISA -</w:t>
      </w:r>
    </w:p>
    <w:sectPr w:rsidR="00AE2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4297C"/>
    <w:multiLevelType w:val="multilevel"/>
    <w:tmpl w:val="8C68F62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488180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98A"/>
    <w:rsid w:val="0057098A"/>
    <w:rsid w:val="00AE2AC2"/>
    <w:rsid w:val="00E83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82C20-78EA-4FD2-BCF4-2264CC8CB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3C5"/>
    <w:pPr>
      <w:spacing w:after="200" w:line="276" w:lineRule="auto"/>
    </w:pPr>
    <w:rPr>
      <w:rFonts w:ascii="Calibri" w:eastAsia="Calibri" w:hAnsi="Calibri" w:cs="Calibri"/>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Faizan Uddin</dc:creator>
  <cp:keywords/>
  <dc:description/>
  <cp:lastModifiedBy>Syed Faizan Uddin</cp:lastModifiedBy>
  <cp:revision>2</cp:revision>
  <dcterms:created xsi:type="dcterms:W3CDTF">2023-11-23T07:08:00Z</dcterms:created>
  <dcterms:modified xsi:type="dcterms:W3CDTF">2023-11-23T07:08:00Z</dcterms:modified>
</cp:coreProperties>
</file>